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AC" w:rsidRDefault="00A933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33AC" w:rsidRDefault="00A933AC">
      <w:pPr>
        <w:pStyle w:val="ConsPlusNormal"/>
        <w:ind w:firstLine="540"/>
        <w:jc w:val="both"/>
        <w:outlineLvl w:val="0"/>
      </w:pPr>
    </w:p>
    <w:p w:rsidR="00A933AC" w:rsidRDefault="00A933AC">
      <w:pPr>
        <w:pStyle w:val="ConsPlusTitle"/>
        <w:jc w:val="center"/>
        <w:outlineLvl w:val="0"/>
      </w:pPr>
      <w:r>
        <w:t>МИНИСТЕРСТВО СОЦИАЛЬНОГО РАЗВИТИЯ И ТРУДА</w:t>
      </w:r>
    </w:p>
    <w:p w:rsidR="00A933AC" w:rsidRDefault="00A933AC">
      <w:pPr>
        <w:pStyle w:val="ConsPlusTitle"/>
        <w:jc w:val="center"/>
      </w:pPr>
      <w:r>
        <w:t>КАМЧАТСКОГО КРАЯ</w:t>
      </w:r>
    </w:p>
    <w:p w:rsidR="00A933AC" w:rsidRDefault="00A933AC">
      <w:pPr>
        <w:pStyle w:val="ConsPlusTitle"/>
        <w:jc w:val="center"/>
      </w:pPr>
    </w:p>
    <w:p w:rsidR="00A933AC" w:rsidRDefault="00A933AC">
      <w:pPr>
        <w:pStyle w:val="ConsPlusTitle"/>
        <w:jc w:val="center"/>
      </w:pPr>
      <w:r>
        <w:t>ПРИКАЗ</w:t>
      </w:r>
    </w:p>
    <w:p w:rsidR="00A933AC" w:rsidRDefault="00A933AC">
      <w:pPr>
        <w:pStyle w:val="ConsPlusTitle"/>
        <w:jc w:val="center"/>
      </w:pPr>
      <w:r>
        <w:t>от 24 декабря 2014 г. N 1255-п</w:t>
      </w:r>
    </w:p>
    <w:p w:rsidR="00A933AC" w:rsidRDefault="00A933AC">
      <w:pPr>
        <w:pStyle w:val="ConsPlusTitle"/>
        <w:jc w:val="center"/>
      </w:pPr>
    </w:p>
    <w:p w:rsidR="00A933AC" w:rsidRDefault="00A933AC">
      <w:pPr>
        <w:pStyle w:val="ConsPlusTitle"/>
        <w:jc w:val="center"/>
      </w:pPr>
      <w:r>
        <w:t>ОБ УСТАНОВЛЕНИИ ПОРЯДКА</w:t>
      </w:r>
    </w:p>
    <w:p w:rsidR="00A933AC" w:rsidRDefault="00A933AC">
      <w:pPr>
        <w:pStyle w:val="ConsPlusTitle"/>
        <w:jc w:val="center"/>
      </w:pPr>
      <w:r>
        <w:t>ВЫПЛАТЫ КОМПЕНСАЦИИ ПОСТАВЩИКУ(АМ)</w:t>
      </w:r>
    </w:p>
    <w:p w:rsidR="00A933AC" w:rsidRDefault="00A933AC">
      <w:pPr>
        <w:pStyle w:val="ConsPlusTitle"/>
        <w:jc w:val="center"/>
      </w:pPr>
      <w:r>
        <w:t>СОЦИАЛЬНЫХ УСЛУГ, ВКЛЮЧЕННОМУ(ЫМ) В РЕЕСТР ПОСТАВЩИКОВ</w:t>
      </w:r>
    </w:p>
    <w:p w:rsidR="00A933AC" w:rsidRDefault="00A933AC">
      <w:pPr>
        <w:pStyle w:val="ConsPlusTitle"/>
        <w:jc w:val="center"/>
      </w:pPr>
      <w:r>
        <w:t>СОЦИАЛЬНЫХ УСЛУГ КАМЧАТСКОГО КРАЯ, НО НЕ УЧАСТВУЮЩЕМУ(ИМ) В</w:t>
      </w:r>
    </w:p>
    <w:p w:rsidR="00A933AC" w:rsidRDefault="00A933AC">
      <w:pPr>
        <w:pStyle w:val="ConsPlusTitle"/>
        <w:jc w:val="center"/>
      </w:pPr>
      <w:r>
        <w:t>ВЫПОЛНЕНИИ ГОСУДАРСТВЕННОГО ЗАДАНИЯ (ЗАКАЗА), У КОТОРОГО(ЫХ)</w:t>
      </w:r>
    </w:p>
    <w:p w:rsidR="00A933AC" w:rsidRDefault="00A933AC">
      <w:pPr>
        <w:pStyle w:val="ConsPlusTitle"/>
        <w:jc w:val="center"/>
      </w:pPr>
      <w:r>
        <w:t>ГРАЖДАНИН ПОЛУЧАЕТ СОЦИАЛЬНЫЕ УСЛУГИ, ПРЕДУСМОТРЕННЫЕ</w:t>
      </w:r>
    </w:p>
    <w:p w:rsidR="00A933AC" w:rsidRDefault="00A933AC">
      <w:pPr>
        <w:pStyle w:val="ConsPlusTitle"/>
        <w:jc w:val="center"/>
      </w:pPr>
      <w:r>
        <w:t>ПРОГРАММОЙ ПРЕДОСТАВЛЕНИЯ СОЦИАЛЬНЫХ УСЛУГ</w:t>
      </w:r>
    </w:p>
    <w:p w:rsidR="00A933AC" w:rsidRDefault="00A933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33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3AC" w:rsidRDefault="00A93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33AC" w:rsidRDefault="00A933A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Минсоцразвития и труда</w:t>
            </w:r>
          </w:p>
          <w:p w:rsidR="00A933AC" w:rsidRDefault="00A933AC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30.04.2015 </w:t>
            </w:r>
            <w:hyperlink r:id="rId5" w:history="1">
              <w:r>
                <w:rPr>
                  <w:color w:val="0000FF"/>
                </w:rPr>
                <w:t>N 491-п</w:t>
              </w:r>
            </w:hyperlink>
            <w:r>
              <w:rPr>
                <w:color w:val="392C69"/>
              </w:rPr>
              <w:t>,</w:t>
            </w:r>
          </w:p>
          <w:p w:rsidR="00A933AC" w:rsidRDefault="00A93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6" w:history="1">
              <w:r>
                <w:rPr>
                  <w:color w:val="0000FF"/>
                </w:rPr>
                <w:t>N 824-п</w:t>
              </w:r>
            </w:hyperlink>
            <w:r>
              <w:rPr>
                <w:color w:val="392C69"/>
              </w:rPr>
              <w:t xml:space="preserve">, от 05.10.2015 </w:t>
            </w:r>
            <w:hyperlink r:id="rId7" w:history="1">
              <w:r>
                <w:rPr>
                  <w:color w:val="0000FF"/>
                </w:rPr>
                <w:t>N 1149-п</w:t>
              </w:r>
            </w:hyperlink>
            <w:r>
              <w:rPr>
                <w:color w:val="392C69"/>
              </w:rPr>
              <w:t>,</w:t>
            </w:r>
          </w:p>
          <w:p w:rsidR="00A933AC" w:rsidRDefault="00A93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17.08.2017 </w:t>
            </w:r>
            <w:hyperlink r:id="rId8" w:history="1">
              <w:r>
                <w:rPr>
                  <w:color w:val="0000FF"/>
                </w:rPr>
                <w:t>N 884-п</w:t>
              </w:r>
            </w:hyperlink>
            <w:r>
              <w:rPr>
                <w:color w:val="392C69"/>
              </w:rPr>
              <w:t xml:space="preserve">, от 12.10.2017 </w:t>
            </w:r>
            <w:hyperlink r:id="rId9" w:history="1">
              <w:r>
                <w:rPr>
                  <w:color w:val="0000FF"/>
                </w:rPr>
                <w:t>N 1103-п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и в рамках полномочий, определенных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19.12.2008 N 423-П "Об утверждении Положения о Министерстве социального развития и труда Камчатского края"</w:t>
      </w:r>
    </w:p>
    <w:p w:rsidR="00A933AC" w:rsidRDefault="00A933A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30.04.2015 N 491-п)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  <w:r>
        <w:t>ПРИКАЗЫВАЮ: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  <w:r>
        <w:t xml:space="preserve">1. Установить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выплаты компенсации поставщику(ам) социальных услуг, включенному(ым) в реестр поставщиков социальных услуг Камчатского края, но не участвующему(им) в выполнении государственного задания (заказа), у которого(ых) гражданин получает социальные услуги, предусмотренные программой предоставления социальных услуг, согласно приложению.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2. Настоящий Приказ вступает в силу с 01.01.2015.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jc w:val="right"/>
      </w:pPr>
      <w:r>
        <w:t>Министр</w:t>
      </w:r>
    </w:p>
    <w:p w:rsidR="00A933AC" w:rsidRDefault="00A933AC">
      <w:pPr>
        <w:pStyle w:val="ConsPlusNormal"/>
        <w:jc w:val="right"/>
      </w:pPr>
      <w:r>
        <w:t>И.Э.КОЙРОВИЧ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jc w:val="right"/>
        <w:outlineLvl w:val="0"/>
      </w:pPr>
      <w:r>
        <w:t>Приложение</w:t>
      </w:r>
    </w:p>
    <w:p w:rsidR="00A933AC" w:rsidRDefault="00A933AC">
      <w:pPr>
        <w:pStyle w:val="ConsPlusNormal"/>
        <w:jc w:val="right"/>
      </w:pPr>
      <w:r>
        <w:t>к Приказу Министерства</w:t>
      </w:r>
    </w:p>
    <w:p w:rsidR="00A933AC" w:rsidRDefault="00A933AC">
      <w:pPr>
        <w:pStyle w:val="ConsPlusNormal"/>
        <w:jc w:val="right"/>
      </w:pPr>
      <w:r>
        <w:t>социального развития и труда</w:t>
      </w:r>
    </w:p>
    <w:p w:rsidR="00A933AC" w:rsidRDefault="00A933AC">
      <w:pPr>
        <w:pStyle w:val="ConsPlusNormal"/>
        <w:jc w:val="right"/>
      </w:pPr>
      <w:r>
        <w:t>Камчатского края</w:t>
      </w:r>
    </w:p>
    <w:p w:rsidR="00A933AC" w:rsidRDefault="00A933AC">
      <w:pPr>
        <w:pStyle w:val="ConsPlusNormal"/>
        <w:jc w:val="right"/>
      </w:pPr>
      <w:r>
        <w:t>от 24.12.2014 N 1255-п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Title"/>
        <w:jc w:val="center"/>
      </w:pPr>
      <w:bookmarkStart w:id="0" w:name="P41"/>
      <w:bookmarkEnd w:id="0"/>
      <w:r>
        <w:t>ПОРЯДОК ВЫПЛАТЫ КОМПЕНСАЦИИ</w:t>
      </w:r>
    </w:p>
    <w:p w:rsidR="00A933AC" w:rsidRDefault="00A933AC">
      <w:pPr>
        <w:pStyle w:val="ConsPlusTitle"/>
        <w:jc w:val="center"/>
      </w:pPr>
      <w:r>
        <w:lastRenderedPageBreak/>
        <w:t>ПОСТАВЩИКУ(АМ) СОЦИАЛЬНЫХ УСЛУГ, ВКЛЮЧЕННОМУ(ЫМ)</w:t>
      </w:r>
    </w:p>
    <w:p w:rsidR="00A933AC" w:rsidRDefault="00A933AC">
      <w:pPr>
        <w:pStyle w:val="ConsPlusTitle"/>
        <w:jc w:val="center"/>
      </w:pPr>
      <w:r>
        <w:t>В РЕЕСТР ПОСТАВЩИКОВ СОЦИАЛЬНЫХ УСЛУГ КАМЧАТСКОГО КРАЯ,</w:t>
      </w:r>
    </w:p>
    <w:p w:rsidR="00A933AC" w:rsidRDefault="00A933AC">
      <w:pPr>
        <w:pStyle w:val="ConsPlusTitle"/>
        <w:jc w:val="center"/>
      </w:pPr>
      <w:r>
        <w:t>НО НЕ УЧАСТВУЮЩЕМУ(ИМ) В ВЫПОЛНЕНИИ ГОСУДАРСТВЕННОГО</w:t>
      </w:r>
    </w:p>
    <w:p w:rsidR="00A933AC" w:rsidRDefault="00A933AC">
      <w:pPr>
        <w:pStyle w:val="ConsPlusTitle"/>
        <w:jc w:val="center"/>
      </w:pPr>
      <w:r>
        <w:t>ЗАДАНИЯ (ЗАКАЗА), У КОТОРОГО(ЫХ) ГРАЖДАНИН ПОЛУЧАЕТ</w:t>
      </w:r>
    </w:p>
    <w:p w:rsidR="00A933AC" w:rsidRDefault="00A933AC">
      <w:pPr>
        <w:pStyle w:val="ConsPlusTitle"/>
        <w:jc w:val="center"/>
      </w:pPr>
      <w:r>
        <w:t>СОЦИАЛЬНЫЕ УСЛУГИ, ПРЕДУСМОТРЕННЫЕ ИНДИВИДУАЛЬНОЙ</w:t>
      </w:r>
    </w:p>
    <w:p w:rsidR="00A933AC" w:rsidRDefault="00A933AC">
      <w:pPr>
        <w:pStyle w:val="ConsPlusTitle"/>
        <w:jc w:val="center"/>
      </w:pPr>
      <w:r>
        <w:t>ПРОГРАММОЙ ПРЕДОСТАВЛЕНИЯ СОЦИАЛЬНЫХ УСЛУГ</w:t>
      </w:r>
    </w:p>
    <w:p w:rsidR="00A933AC" w:rsidRDefault="00A933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33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3AC" w:rsidRDefault="00A93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33AC" w:rsidRDefault="00A933A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Минсоцразвития и труда</w:t>
            </w:r>
          </w:p>
          <w:p w:rsidR="00A933AC" w:rsidRDefault="00A933AC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30.04.2015 </w:t>
            </w:r>
            <w:hyperlink r:id="rId13" w:history="1">
              <w:r>
                <w:rPr>
                  <w:color w:val="0000FF"/>
                </w:rPr>
                <w:t>N 491-п</w:t>
              </w:r>
            </w:hyperlink>
            <w:r>
              <w:rPr>
                <w:color w:val="392C69"/>
              </w:rPr>
              <w:t>,</w:t>
            </w:r>
          </w:p>
          <w:p w:rsidR="00A933AC" w:rsidRDefault="00A93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14" w:history="1">
              <w:r>
                <w:rPr>
                  <w:color w:val="0000FF"/>
                </w:rPr>
                <w:t>N 824-п</w:t>
              </w:r>
            </w:hyperlink>
            <w:r>
              <w:rPr>
                <w:color w:val="392C69"/>
              </w:rPr>
              <w:t xml:space="preserve">, от 05.10.2015 </w:t>
            </w:r>
            <w:hyperlink r:id="rId15" w:history="1">
              <w:r>
                <w:rPr>
                  <w:color w:val="0000FF"/>
                </w:rPr>
                <w:t>N 1149-п</w:t>
              </w:r>
            </w:hyperlink>
            <w:r>
              <w:rPr>
                <w:color w:val="392C69"/>
              </w:rPr>
              <w:t>,</w:t>
            </w:r>
          </w:p>
          <w:p w:rsidR="00A933AC" w:rsidRDefault="00A93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17.08.2017 </w:t>
            </w:r>
            <w:hyperlink r:id="rId16" w:history="1">
              <w:r>
                <w:rPr>
                  <w:color w:val="0000FF"/>
                </w:rPr>
                <w:t>N 884-п</w:t>
              </w:r>
            </w:hyperlink>
            <w:r>
              <w:rPr>
                <w:color w:val="392C69"/>
              </w:rPr>
              <w:t xml:space="preserve">, от 12.10.2017 </w:t>
            </w:r>
            <w:hyperlink r:id="rId17" w:history="1">
              <w:r>
                <w:rPr>
                  <w:color w:val="0000FF"/>
                </w:rPr>
                <w:t>N 1103-п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  <w:r>
        <w:t>1. Настоящий Порядок устанавливает правила осуществления выплаты компенсации поставщику(ам) социальных услуг, включенному(ым) в реестр поставщиков социальных услуг Камчатского края, но не участвующему(им) в выполнении государственного задания (заказа), (далее - компенсация, поставщик) стоимости социальных услуг, предоставленных гражданину - получателю социальных услуг (далее - получатель услуг) в соответствии с составленной для него индивидуальной программой предоставления социальных услуг, проживающим в Камчатском крае (далее - индивидуальная программа).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2. Финансирование расходов по предоставлению компенсации затрат производится в соответствии со сводной бюджетной росписью краевого бюджета в пределах ассигнований и лимитов бюджетных обязательств, предусмотренных Министерству социального развития и труда Камчатского края (далее - Министерство).</w:t>
      </w:r>
    </w:p>
    <w:p w:rsidR="00A933AC" w:rsidRDefault="00A933AC">
      <w:pPr>
        <w:pStyle w:val="ConsPlusNormal"/>
        <w:spacing w:before="220"/>
        <w:ind w:firstLine="540"/>
        <w:jc w:val="both"/>
      </w:pPr>
      <w:bookmarkStart w:id="1" w:name="P56"/>
      <w:bookmarkEnd w:id="1"/>
      <w:r>
        <w:t>3. Компенсации предоставляются юридическим лицам (за исключением государственных (муниципальных) учреждений), индивидуальным предпринимателям, включенным в реестр поставщиков социальных услуг в Камчатском крае и предоставившим социальные услуги получателям услуг, проживающим в Камчатском крае в соответствии с индивидуальной программой.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4. Расчет компенсации производится Министерством по фактическим расходам, но не выше тарифов на социальные услуги, установленных в Камчатском крае.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5. Размер компенсации поставщику рассчитывается, исходя из разницы между стоимостью социальных услуг, предоставленных в соответствии с индивидуальной программой получателя услуг, и суммой, оплаченной получателем услуг поставщику в качестве платы за предоставление социальных услуг в случае, если предоставление социальных услуг данному получателю услуг в соответствии с законодательством Российской Федерации и Камчатского края осуществляется бесплатно либо за частичную плату.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6. Поставщики социальных услуг имеют право на получение компенсации при выполнении следующих условий: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1) предоставление социальных услуг получателям услуг, проживающим на территории Камчатского края в соответствии с составленной индивидуальной программой;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2) предоставление социальных услуг получателям услуг, имеющим право на получение социальных услуг бесплатно или за частичную оплату;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3) соблюдение условий договора о предоставлении социальных услуг, заключенного поставщиками социальных услуг с получателями или их законными представителями;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lastRenderedPageBreak/>
        <w:t>4) соблюдение порядка предоставления социальной услуги в Камчатском крае.</w:t>
      </w:r>
    </w:p>
    <w:p w:rsidR="00A933AC" w:rsidRDefault="00A933AC">
      <w:pPr>
        <w:pStyle w:val="ConsPlusNormal"/>
        <w:spacing w:before="220"/>
        <w:ind w:firstLine="540"/>
        <w:jc w:val="both"/>
      </w:pPr>
      <w:bookmarkStart w:id="2" w:name="P64"/>
      <w:bookmarkEnd w:id="2"/>
      <w:r>
        <w:t>7. Для получения компенсации поставщик представляет в Министерство следующие документы: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 xml:space="preserve">1) заявление о предоставлении компенсации на возмещение затрат, связанных с предоставлением социальных услуг, поставщику не участвующему в выполнении государственного задания (заказа), по форме согласно </w:t>
      </w:r>
      <w:hyperlink w:anchor="P128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заявление);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 xml:space="preserve">2) список получателей социальных услуг по форме согласно </w:t>
      </w:r>
      <w:hyperlink w:anchor="P202" w:history="1">
        <w:r>
          <w:rPr>
            <w:color w:val="0000FF"/>
          </w:rPr>
          <w:t>приложению N 2</w:t>
        </w:r>
      </w:hyperlink>
      <w:r>
        <w:t xml:space="preserve"> к настоящему Порядку, с приложением копий следующих документов: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а) договоров поставщиков социальных услуг с получателями социальных услуг, заключенных в соответствии с индивидуальной программой, за исключением поставщиков срочных социальных услуг;</w:t>
      </w:r>
    </w:p>
    <w:p w:rsidR="00A933AC" w:rsidRDefault="00A933A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17.08.2017 N 884-п)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 xml:space="preserve">б) актов об оказании социальных услуг по форме, согласно </w:t>
      </w:r>
      <w:hyperlink w:anchor="P296" w:history="1">
        <w:r>
          <w:rPr>
            <w:color w:val="0000FF"/>
          </w:rPr>
          <w:t>приложению N 3</w:t>
        </w:r>
      </w:hyperlink>
      <w:r>
        <w:t xml:space="preserve"> к настоящему Порядку (поставщики срочных социальных услуг предоставляют акт </w:t>
      </w:r>
      <w:hyperlink r:id="rId19" w:history="1">
        <w:r>
          <w:rPr>
            <w:color w:val="0000FF"/>
          </w:rPr>
          <w:t>по форме</w:t>
        </w:r>
      </w:hyperlink>
      <w:r>
        <w:t>, утвержденной Приказом Министерства социального развития и труда Камчатского края от 16.10.2014 N 901-п");</w:t>
      </w:r>
    </w:p>
    <w:p w:rsidR="00A933AC" w:rsidRDefault="00A933AC">
      <w:pPr>
        <w:pStyle w:val="ConsPlusNormal"/>
        <w:jc w:val="both"/>
      </w:pPr>
      <w:r>
        <w:t xml:space="preserve">(в ред. Приказов Минсоцразвития и труда Камчатского края от 05.10.2015 </w:t>
      </w:r>
      <w:hyperlink r:id="rId20" w:history="1">
        <w:r>
          <w:rPr>
            <w:color w:val="0000FF"/>
          </w:rPr>
          <w:t>N 1149-п</w:t>
        </w:r>
      </w:hyperlink>
      <w:r>
        <w:t xml:space="preserve">, от 12.10.2017 </w:t>
      </w:r>
      <w:hyperlink r:id="rId21" w:history="1">
        <w:r>
          <w:rPr>
            <w:color w:val="0000FF"/>
          </w:rPr>
          <w:t>N 1103-п</w:t>
        </w:r>
      </w:hyperlink>
      <w:r>
        <w:t>)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в) документов, подтверждающих оплату стоимости социальных услуг получателем социальных услуг, в случае если предоставление социальных услуг осуществляется за частичную оплату;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3) справку-расчет размера компенсации на возмещение затрат, связанных с предоставлением социальных услуг, поставщиком, не участвующим в выполнении государственного задания (заказа), по форме согласно Приложению N 4 к настоящему Порядку.</w:t>
      </w:r>
    </w:p>
    <w:p w:rsidR="00A933AC" w:rsidRDefault="00A933A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12.10.2017 N 1103-п)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Документы предоставляются в Министерство с описью, прошитые, пронумерованные, копии документов заверяются печатью и подписью руководителя организации.</w:t>
      </w:r>
    </w:p>
    <w:p w:rsidR="00A933AC" w:rsidRDefault="00A933AC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7(1) Поставщики срочных социальных услуг дополнительно к документам, указанным в </w:t>
      </w:r>
      <w:hyperlink w:anchor="P64" w:history="1">
        <w:r>
          <w:rPr>
            <w:color w:val="0000FF"/>
          </w:rPr>
          <w:t>части 7</w:t>
        </w:r>
      </w:hyperlink>
      <w:r>
        <w:t xml:space="preserve"> настоящего Порядка предоставляют копии документов, удостоверяющих личность получателей социальных услуг (паспорт; свидетельство о рождении - для лиц, не достигших 14-летнего возраста; вид на жительство - для иностранных граждан и лиц без гражданства; удостоверение беженца - для беженцев; справка об освобождении из мест лишения свободы - для лиц, освободившихся из мест лишения свободы), с приложением копии их согласия на обработку персональных данных.</w:t>
      </w:r>
    </w:p>
    <w:p w:rsidR="00A933AC" w:rsidRDefault="00A933AC">
      <w:pPr>
        <w:pStyle w:val="ConsPlusNormal"/>
        <w:jc w:val="both"/>
      </w:pPr>
      <w:r>
        <w:t xml:space="preserve">(часть 7(1)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Минсоцразвития и труда Камчатского края от 17.08.2017 N 884-п)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 xml:space="preserve">8. Документы, перечисленные в </w:t>
      </w:r>
      <w:hyperlink w:anchor="P64" w:history="1">
        <w:r>
          <w:rPr>
            <w:color w:val="0000FF"/>
          </w:rPr>
          <w:t>частях 7</w:t>
        </w:r>
      </w:hyperlink>
      <w:r>
        <w:t xml:space="preserve"> и </w:t>
      </w:r>
      <w:hyperlink w:anchor="P75" w:history="1">
        <w:r>
          <w:rPr>
            <w:color w:val="0000FF"/>
          </w:rPr>
          <w:t>7(1)</w:t>
        </w:r>
      </w:hyperlink>
      <w:r>
        <w:t xml:space="preserve"> настоящего Порядка, поставщик представляет не позднее пятнадцатого числа месяца, следующего за месяцем оказания социальных услуг получателям социальных услуг, имеющим право на получение социальных услуг согласно законодательству Российской Федерации и Камчатского края, бесплатно или за частичную плату.</w:t>
      </w:r>
    </w:p>
    <w:p w:rsidR="00A933AC" w:rsidRDefault="00A933AC">
      <w:pPr>
        <w:pStyle w:val="ConsPlusNormal"/>
        <w:jc w:val="both"/>
      </w:pPr>
      <w:r>
        <w:t xml:space="preserve">(часть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17.08.2017 N 884-п)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Поставщик несет ответственность за достоверность и полноту представляемых сведений и документов, являющихся основанием для выплаты компенсации.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9. Основанием для отказа в приеме документов и возврата документов, представленных поставщиком для компенсации на возмещение затрат, является: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 xml:space="preserve">1) не подлежат приему документы, имеющие подчистки либо приписки, зачеркнутые слова и </w:t>
      </w:r>
      <w:r>
        <w:lastRenderedPageBreak/>
        <w:t>иные не оговоренные в них исправления, документы, исполненные карандашом, а также документы с серьезными повреждениями, не позволяющими однозначно толковать их содержание;</w:t>
      </w:r>
    </w:p>
    <w:p w:rsidR="00A933AC" w:rsidRDefault="00A933A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30.04.2015 N 491-п)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2) поступление заявления о предоставлении компенсации на возмещение затрат с приложением неполного пакета документов, либо не надлежаще заверенных документов;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3) отсутствие в документах реквизитов поставщика;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4) поставщик не включен в реестр поставщиков социальных услуг в Камчатском крае.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 xml:space="preserve">10. Поступившие документы, указанные в </w:t>
      </w:r>
      <w:hyperlink w:anchor="P64" w:history="1">
        <w:r>
          <w:rPr>
            <w:color w:val="0000FF"/>
          </w:rPr>
          <w:t>частях 7</w:t>
        </w:r>
      </w:hyperlink>
      <w:r>
        <w:t xml:space="preserve"> и </w:t>
      </w:r>
      <w:hyperlink w:anchor="P75" w:history="1">
        <w:r>
          <w:rPr>
            <w:color w:val="0000FF"/>
          </w:rPr>
          <w:t>7(1)</w:t>
        </w:r>
      </w:hyperlink>
      <w:r>
        <w:t xml:space="preserve"> настоящего Порядка, регистрируются в день их представления поставщиком, и в течение 30 дней со дня регистрации осуществляется проверка представленных заявителем сведений, в том числе в порядке межведомственного информационного взаимодействия: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1) в органы местного самоуправления муниципальных образований в Камчатском крае: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а) о наличии поставщика в реестре поставщиков социальных услуг;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б) о наличии получателя по договору о предоставлении социальных услуг в регистре получателей социальных услуг;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в) об объеме социальных услуг, предусмотренном индивидуальной программой, и фактически предоставленных социальных услугах в разрезе поставщиков социальных услуг;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2) в Управление Федеральной миграционной службы Камчатского края подтверждение факта проживания получателя услуг на территории Камчатского края.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11. Решение о предоставлении компенсации либо об отказе в предоставлении компенсации принимается Комиссией по социальным вопросам Министерства (далее - Комиссия).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Решение Комиссии оформляется протоколом заседания комиссии, на основании которого издается приказ Министерства.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Министерство в течение 5 рабочих дней со дня принятия решения готовит проект приказа Министерства и направляет поставщику уведомление о принятом решении.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В случае отказа в предоставлении компенсации в уведомлении указывается причина отказа.</w:t>
      </w:r>
    </w:p>
    <w:p w:rsidR="00A933AC" w:rsidRDefault="00A933AC">
      <w:pPr>
        <w:pStyle w:val="ConsPlusNormal"/>
        <w:spacing w:before="220"/>
        <w:ind w:firstLine="540"/>
        <w:jc w:val="both"/>
      </w:pPr>
      <w:bookmarkStart w:id="4" w:name="P96"/>
      <w:bookmarkEnd w:id="4"/>
      <w:r>
        <w:t>12. При рассмотрении документов поставщика на предоставление компенсации Комиссия может принять решение о компенсации стоимости части предоставленных социальных услуг получателям услуг, подтвержденных по результатам проверки.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13. Компенсация перечисляется на счет поставщика в течение 20 банковских дней со дня поступления в Министерство финансовых средств на указанные цели.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14. Основаниями для отказа в предоставлении компенсации являются: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 xml:space="preserve">1) несоответствие поставщика, претендующего на получение компенсации, требованиям, установленным </w:t>
      </w:r>
      <w:hyperlink w:anchor="P56" w:history="1">
        <w:r>
          <w:rPr>
            <w:color w:val="0000FF"/>
          </w:rPr>
          <w:t>частью 3</w:t>
        </w:r>
      </w:hyperlink>
      <w:r>
        <w:t xml:space="preserve"> настоящего Порядка;</w:t>
      </w:r>
    </w:p>
    <w:p w:rsidR="00A933AC" w:rsidRDefault="00A933A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30.04.2015 N 491-п)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 xml:space="preserve">2) представление неполного пакета документов и (или) недостоверных сведений в документах, указанных в </w:t>
      </w:r>
      <w:hyperlink w:anchor="P64" w:history="1">
        <w:r>
          <w:rPr>
            <w:color w:val="0000FF"/>
          </w:rPr>
          <w:t>части 7</w:t>
        </w:r>
      </w:hyperlink>
      <w:r>
        <w:t xml:space="preserve"> настоящего Порядка;</w:t>
      </w:r>
    </w:p>
    <w:p w:rsidR="00A933AC" w:rsidRDefault="00A933A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30.04.2015 N 491-п)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lastRenderedPageBreak/>
        <w:t xml:space="preserve">3) исключен.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Минсоцразвития и труда Камчатского края от 09.07.2015 N 824-п;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4) отсутствие получателя по договору о предоставлении социальных услуг в регистре получателей социальных услуг;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5) несоответствие объема фактически предоставленных социальных услуг индивидуальной программе;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6) проживание получателя услуг за пределами Камчатского края.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 xml:space="preserve">15. В случае отказа в предоставлении компенсации по основаниям, указанным в </w:t>
      </w:r>
      <w:hyperlink w:anchor="P96" w:history="1">
        <w:r>
          <w:rPr>
            <w:color w:val="0000FF"/>
          </w:rPr>
          <w:t>части 12</w:t>
        </w:r>
      </w:hyperlink>
      <w:r>
        <w:t xml:space="preserve"> настоящего Порядка, поставщик имеет право на повторное обращение после устранения оснований для отказа.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Повторное обращение рассматривается Министерством в общем порядке.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16. Министерство вправе проверять обоснованность выплаты компенсации путем проведения проверок.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17. Министерство в случае выявления нарушений условий предоставления компенсации (представление документов с недостоверными сведениями, сокрытие данных и обстоятельств, влияющих на предоставление компенсации), условий соглашения, а также выявления излишне выплаченной суммы, в том числе в результате счетной ошибки, в течение 7 рабочих дней со дня выявления указанных нарушений направляет получателю компенсации требование о ее возврате (далее - требование).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Возврат компенсации осуществляется ее получателем в течение 14 рабочих дней со дня получения требования.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В случае отказа получателя от добровольного возврата незаконно полученные средства взыскиваются Министерством в судебном порядке в соответствии с законодательством Российской Федерации.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jc w:val="right"/>
        <w:outlineLvl w:val="1"/>
      </w:pPr>
      <w:r>
        <w:t>Приложение N 1</w:t>
      </w:r>
    </w:p>
    <w:p w:rsidR="00A933AC" w:rsidRDefault="00A933AC">
      <w:pPr>
        <w:pStyle w:val="ConsPlusNormal"/>
        <w:jc w:val="right"/>
      </w:pPr>
      <w:r>
        <w:t>к Порядку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jc w:val="right"/>
      </w:pPr>
      <w:r>
        <w:t>Министру социального развития и труда</w:t>
      </w:r>
    </w:p>
    <w:p w:rsidR="00A933AC" w:rsidRDefault="00A933AC">
      <w:pPr>
        <w:pStyle w:val="ConsPlusNormal"/>
        <w:jc w:val="right"/>
      </w:pPr>
      <w:r>
        <w:t>Камчатского края</w:t>
      </w:r>
    </w:p>
    <w:p w:rsidR="00A933AC" w:rsidRDefault="00A933A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933AC" w:rsidRDefault="00A933AC">
      <w:pPr>
        <w:pStyle w:val="ConsPlusNonformat"/>
        <w:jc w:val="both"/>
      </w:pPr>
    </w:p>
    <w:p w:rsidR="00A933AC" w:rsidRDefault="00A933AC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A933AC" w:rsidRDefault="00A933AC">
      <w:pPr>
        <w:pStyle w:val="ConsPlusNonformat"/>
        <w:jc w:val="both"/>
      </w:pPr>
      <w:r>
        <w:t xml:space="preserve">                                                         (Ф.И.О. заявителя)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Title"/>
        <w:jc w:val="center"/>
      </w:pPr>
      <w:bookmarkStart w:id="5" w:name="P128"/>
      <w:bookmarkEnd w:id="5"/>
      <w:r>
        <w:t>ЗАЯВЛЕНИЕ О ПРЕДОСТАВЛЕНИИ</w:t>
      </w:r>
    </w:p>
    <w:p w:rsidR="00A933AC" w:rsidRDefault="00A933AC">
      <w:pPr>
        <w:pStyle w:val="ConsPlusTitle"/>
        <w:jc w:val="center"/>
      </w:pPr>
      <w:r>
        <w:t>КОМПЕНСАЦИИ НА ВОЗМЕЩЕНИЕ ЗАТРАТ,</w:t>
      </w:r>
    </w:p>
    <w:p w:rsidR="00A933AC" w:rsidRDefault="00A933AC">
      <w:pPr>
        <w:pStyle w:val="ConsPlusTitle"/>
        <w:jc w:val="center"/>
      </w:pPr>
      <w:r>
        <w:t>СВЯЗАННЫХ С ПРЕДОСТАВЛЕНИЕМ СОЦИАЛЬНЫХ УСЛУГ, ПОСТАВЩИКУ</w:t>
      </w:r>
    </w:p>
    <w:p w:rsidR="00A933AC" w:rsidRDefault="00A933AC">
      <w:pPr>
        <w:pStyle w:val="ConsPlusTitle"/>
        <w:jc w:val="center"/>
      </w:pPr>
      <w:r>
        <w:t>СОЦИАЛЬНЫХ УСЛУГ, НЕ УЧАСТВУЮЩЕМУ В ВЫПОЛНЕНИИ</w:t>
      </w:r>
    </w:p>
    <w:p w:rsidR="00A933AC" w:rsidRDefault="00A933AC">
      <w:pPr>
        <w:pStyle w:val="ConsPlusTitle"/>
        <w:jc w:val="center"/>
      </w:pPr>
      <w:r>
        <w:t>ГОСУДАРСТВЕННОГО ЗАДАНИЯ (ЗАКАЗА)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прошу предоставить за счет средств бюджета Камчатского края компенсацию на возмещение части затрат или недополученных доходов, </w:t>
      </w:r>
      <w:r>
        <w:lastRenderedPageBreak/>
        <w:t>связанных с предоставлением социальных услуг, поставщикам социальных услуг, не участвующим в выполнении государственного задания (заказа), в сумме: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sectPr w:rsidR="00A933AC" w:rsidSect="00A92D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1"/>
        <w:gridCol w:w="1090"/>
        <w:gridCol w:w="1090"/>
        <w:gridCol w:w="1067"/>
      </w:tblGrid>
      <w:tr w:rsidR="00A933AC"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3AC" w:rsidRDefault="00A933AC">
            <w:pPr>
              <w:pStyle w:val="ConsPlusNormal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3AC" w:rsidRDefault="00A933AC">
            <w:pPr>
              <w:pStyle w:val="ConsPlusNormal"/>
            </w:pPr>
            <w:r>
              <w:t>руб.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3AC" w:rsidRDefault="00A933AC">
            <w:pPr>
              <w:pStyle w:val="ConsPlusNormal"/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3AC" w:rsidRDefault="00A933AC">
            <w:pPr>
              <w:pStyle w:val="ConsPlusNormal"/>
            </w:pPr>
            <w:r>
              <w:t>коп.</w:t>
            </w:r>
          </w:p>
        </w:tc>
      </w:tr>
    </w:tbl>
    <w:p w:rsidR="00A933AC" w:rsidRDefault="00A933AC">
      <w:pPr>
        <w:sectPr w:rsidR="00A933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  <w:r>
        <w:t>Сообщаю следующие сведения:</w:t>
      </w:r>
    </w:p>
    <w:p w:rsidR="00A933AC" w:rsidRDefault="00A933A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0"/>
        <w:gridCol w:w="5250"/>
      </w:tblGrid>
      <w:tr w:rsidR="00A933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33AC" w:rsidRDefault="00A933AC">
            <w:pPr>
              <w:pStyle w:val="ConsPlusNormal"/>
              <w:jc w:val="both"/>
            </w:pPr>
            <w:r>
              <w:t>1. Полное наименование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33AC" w:rsidRDefault="00A933AC">
            <w:pPr>
              <w:pStyle w:val="ConsPlusNormal"/>
              <w:jc w:val="both"/>
            </w:pPr>
            <w:r>
              <w:t>2. Местонахождение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33AC" w:rsidRDefault="00A933AC">
            <w:pPr>
              <w:pStyle w:val="ConsPlusNormal"/>
              <w:jc w:val="both"/>
            </w:pPr>
            <w:r>
              <w:t>3. Почтовый адрес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33AC" w:rsidRDefault="00A933AC">
            <w:pPr>
              <w:pStyle w:val="ConsPlusNormal"/>
              <w:jc w:val="both"/>
            </w:pPr>
            <w:r>
              <w:t>4. Адрес электронной почты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33AC" w:rsidRDefault="00A933AC">
            <w:pPr>
              <w:pStyle w:val="ConsPlusNormal"/>
              <w:jc w:val="both"/>
            </w:pPr>
            <w:r>
              <w:t>5. Телефон, факс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33AC" w:rsidRDefault="00A933AC">
            <w:pPr>
              <w:pStyle w:val="ConsPlusNormal"/>
              <w:jc w:val="both"/>
            </w:pPr>
            <w:r>
              <w:t>6. ОГРН (ОГРНИП)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33AC" w:rsidRDefault="00A933AC">
            <w:pPr>
              <w:pStyle w:val="ConsPlusNormal"/>
              <w:jc w:val="both"/>
            </w:pPr>
            <w:r>
              <w:t>7. ИНН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33AC" w:rsidRDefault="00A933AC">
            <w:pPr>
              <w:pStyle w:val="ConsPlusNormal"/>
              <w:jc w:val="both"/>
            </w:pPr>
            <w:r>
              <w:t>8. КПП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33AC" w:rsidRDefault="00A933AC">
            <w:pPr>
              <w:pStyle w:val="ConsPlusNormal"/>
              <w:jc w:val="both"/>
            </w:pPr>
            <w:r>
              <w:t>9. ОКТМО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33AC" w:rsidRDefault="00A933AC">
            <w:pPr>
              <w:pStyle w:val="ConsPlusNormal"/>
              <w:jc w:val="both"/>
            </w:pPr>
            <w:r>
              <w:t>10. ОКАТО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33AC" w:rsidRDefault="00A933AC">
            <w:pPr>
              <w:pStyle w:val="ConsPlusNormal"/>
              <w:jc w:val="both"/>
            </w:pPr>
            <w:r>
              <w:t>11. Банковские реквизиты:</w:t>
            </w:r>
          </w:p>
          <w:p w:rsidR="00A933AC" w:rsidRDefault="00A933AC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33AC" w:rsidRDefault="00A933AC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33AC" w:rsidRDefault="00A933AC">
            <w:pPr>
              <w:pStyle w:val="ConsPlusNormal"/>
            </w:pPr>
            <w:r>
              <w:t>корреспондирующий счет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33AC" w:rsidRDefault="00A933AC">
            <w:pPr>
              <w:pStyle w:val="ConsPlusNormal"/>
              <w:jc w:val="both"/>
            </w:pPr>
            <w:r>
              <w:t>ИНН/КПП банка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3AC" w:rsidRDefault="00A933AC">
            <w:pPr>
              <w:pStyle w:val="ConsPlusNormal"/>
            </w:pPr>
          </w:p>
        </w:tc>
      </w:tr>
    </w:tbl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  <w:r>
        <w:t>Достоверность и полноту сведений, содержащихся в настоящем заявлении и прилагаемых к нему документах, подтверждаю.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Об ответственности за предоставление неполных или недостоверных сведений и документов предупрежден.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Уведомлен о том, что в случаях установления недостоверных сведений в целях получения компенсации, а также в результате обнаружения счетной ошибки, обязан возвратить излишне полученную сумму субсидии в доход бюджета Камчатского края.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30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 даю согласие Министерству социального развития и труда Камчатского края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31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27.07.2006 N 152-ФЗ "О персональных данных", со сведениями, представленными мной в целях получения компенсации.</w:t>
      </w:r>
    </w:p>
    <w:p w:rsidR="00A933AC" w:rsidRDefault="00A933AC">
      <w:pPr>
        <w:pStyle w:val="ConsPlusNormal"/>
        <w:spacing w:before="220"/>
        <w:ind w:firstLine="540"/>
        <w:jc w:val="both"/>
      </w:pPr>
      <w:r>
        <w:t>Информацию о результатах рассмотрения настоящего заявления и прилагаемых к нему документов прошу направлять по следующему адресу (нужное отметить знаком - V):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nformat"/>
        <w:jc w:val="both"/>
      </w:pPr>
      <w:r>
        <w:t xml:space="preserve"> ┌────┐</w:t>
      </w:r>
    </w:p>
    <w:p w:rsidR="00A933AC" w:rsidRDefault="00A933AC">
      <w:pPr>
        <w:pStyle w:val="ConsPlusNonformat"/>
        <w:jc w:val="both"/>
      </w:pPr>
      <w:r>
        <w:t xml:space="preserve"> │    │ почтовому</w:t>
      </w:r>
    </w:p>
    <w:p w:rsidR="00A933AC" w:rsidRDefault="00A933AC">
      <w:pPr>
        <w:pStyle w:val="ConsPlusNonformat"/>
        <w:jc w:val="both"/>
      </w:pPr>
      <w:r>
        <w:t xml:space="preserve"> └────┘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nformat"/>
        <w:jc w:val="both"/>
      </w:pPr>
      <w:r>
        <w:t xml:space="preserve"> ┌────┐</w:t>
      </w:r>
    </w:p>
    <w:p w:rsidR="00A933AC" w:rsidRDefault="00A933AC">
      <w:pPr>
        <w:pStyle w:val="ConsPlusNonformat"/>
        <w:jc w:val="both"/>
      </w:pPr>
      <w:r>
        <w:lastRenderedPageBreak/>
        <w:t xml:space="preserve"> │    │ электронной почты</w:t>
      </w:r>
    </w:p>
    <w:p w:rsidR="00A933AC" w:rsidRDefault="00A933AC">
      <w:pPr>
        <w:pStyle w:val="ConsPlusNonformat"/>
        <w:jc w:val="both"/>
      </w:pPr>
      <w:r>
        <w:t xml:space="preserve"> └────┘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  <w:r>
        <w:t>Компенсацию перечислить на указанные в настоящем заявлении реквизиты.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  <w:r>
        <w:t>Приложение:</w:t>
      </w:r>
    </w:p>
    <w:p w:rsidR="00A933AC" w:rsidRDefault="00A933AC">
      <w:pPr>
        <w:pStyle w:val="ConsPlusNonformat"/>
        <w:spacing w:before="200"/>
        <w:jc w:val="both"/>
      </w:pPr>
      <w:r>
        <w:t>__________________________________________________________________________</w:t>
      </w:r>
    </w:p>
    <w:p w:rsidR="00A933AC" w:rsidRDefault="00A933AC">
      <w:pPr>
        <w:pStyle w:val="ConsPlusNonformat"/>
        <w:jc w:val="both"/>
      </w:pPr>
      <w:r>
        <w:t>__________________________________________________________________________</w:t>
      </w:r>
    </w:p>
    <w:p w:rsidR="00A933AC" w:rsidRDefault="00A933AC">
      <w:pPr>
        <w:pStyle w:val="ConsPlusNonformat"/>
        <w:jc w:val="both"/>
      </w:pPr>
      <w:r>
        <w:t>__________________________________            "____"____________ 20 г.</w:t>
      </w:r>
    </w:p>
    <w:p w:rsidR="00A933AC" w:rsidRDefault="00A933AC">
      <w:pPr>
        <w:pStyle w:val="ConsPlusNonformat"/>
        <w:jc w:val="both"/>
      </w:pPr>
      <w:r>
        <w:t>(Ф.И.О., подпись, печать заявителя)           (дата составления заявления)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jc w:val="right"/>
        <w:outlineLvl w:val="1"/>
      </w:pPr>
      <w:r>
        <w:t>Приложение N 2</w:t>
      </w:r>
    </w:p>
    <w:p w:rsidR="00A933AC" w:rsidRDefault="00A933AC">
      <w:pPr>
        <w:pStyle w:val="ConsPlusNormal"/>
        <w:jc w:val="right"/>
      </w:pPr>
      <w:r>
        <w:t>к Порядку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Title"/>
        <w:jc w:val="center"/>
      </w:pPr>
      <w:bookmarkStart w:id="6" w:name="P202"/>
      <w:bookmarkEnd w:id="6"/>
      <w:r>
        <w:t>СПИСОК</w:t>
      </w:r>
    </w:p>
    <w:p w:rsidR="00A933AC" w:rsidRDefault="00A933AC">
      <w:pPr>
        <w:pStyle w:val="ConsPlusTitle"/>
        <w:jc w:val="center"/>
      </w:pPr>
      <w:r>
        <w:t>ПОЛУЧАТЕЛЕЙ СОЦИАЛЬНЫХ УСЛУГ</w:t>
      </w:r>
    </w:p>
    <w:p w:rsidR="00A933AC" w:rsidRDefault="00A933AC">
      <w:pPr>
        <w:pStyle w:val="ConsPlusTitle"/>
        <w:jc w:val="center"/>
      </w:pPr>
      <w:r>
        <w:t>ЗА __________________________</w:t>
      </w:r>
    </w:p>
    <w:p w:rsidR="00A933AC" w:rsidRDefault="00A933AC">
      <w:pPr>
        <w:pStyle w:val="ConsPlusTitle"/>
        <w:jc w:val="center"/>
      </w:pPr>
      <w:r>
        <w:t>(указать период (месяц, квартал, год)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sectPr w:rsidR="00A933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655"/>
        <w:gridCol w:w="1644"/>
        <w:gridCol w:w="1531"/>
        <w:gridCol w:w="2211"/>
        <w:gridCol w:w="2381"/>
        <w:gridCol w:w="2154"/>
        <w:gridCol w:w="2551"/>
        <w:gridCol w:w="2381"/>
        <w:gridCol w:w="2494"/>
      </w:tblGrid>
      <w:tr w:rsidR="00A933AC">
        <w:tc>
          <w:tcPr>
            <w:tcW w:w="680" w:type="dxa"/>
          </w:tcPr>
          <w:p w:rsidR="00A933AC" w:rsidRDefault="00A933AC">
            <w:pPr>
              <w:pStyle w:val="ConsPlusNormal"/>
              <w:jc w:val="center"/>
            </w:pPr>
            <w:r>
              <w:lastRenderedPageBreak/>
              <w:t>N</w:t>
            </w:r>
          </w:p>
          <w:p w:rsidR="00A933AC" w:rsidRDefault="00A933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55" w:type="dxa"/>
          </w:tcPr>
          <w:p w:rsidR="00A933AC" w:rsidRDefault="00A933AC">
            <w:pPr>
              <w:pStyle w:val="ConsPlusNormal"/>
              <w:jc w:val="center"/>
            </w:pPr>
            <w:r>
              <w:t>Фамилия, имя, отчество</w:t>
            </w:r>
          </w:p>
          <w:p w:rsidR="00A933AC" w:rsidRDefault="00A933AC">
            <w:pPr>
              <w:pStyle w:val="ConsPlusNormal"/>
              <w:jc w:val="center"/>
            </w:pPr>
            <w:r>
              <w:t>получателя социальной услуги</w:t>
            </w:r>
          </w:p>
        </w:tc>
        <w:tc>
          <w:tcPr>
            <w:tcW w:w="1644" w:type="dxa"/>
          </w:tcPr>
          <w:p w:rsidR="00A933AC" w:rsidRDefault="00A933AC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531" w:type="dxa"/>
          </w:tcPr>
          <w:p w:rsidR="00A933AC" w:rsidRDefault="00A933AC">
            <w:pPr>
              <w:pStyle w:val="ConsPlusNormal"/>
              <w:jc w:val="center"/>
            </w:pPr>
            <w:r>
              <w:t>Адрес по месту жительства</w:t>
            </w:r>
          </w:p>
        </w:tc>
        <w:tc>
          <w:tcPr>
            <w:tcW w:w="2211" w:type="dxa"/>
          </w:tcPr>
          <w:p w:rsidR="00A933AC" w:rsidRDefault="00A933AC">
            <w:pPr>
              <w:pStyle w:val="ConsPlusNormal"/>
              <w:jc w:val="center"/>
            </w:pPr>
            <w:r>
              <w:t>Реквизиты договора о предоставлении социальных услуг</w:t>
            </w:r>
          </w:p>
          <w:p w:rsidR="00A933AC" w:rsidRDefault="00A933AC">
            <w:pPr>
              <w:pStyle w:val="ConsPlusNormal"/>
              <w:jc w:val="center"/>
            </w:pPr>
            <w:r>
              <w:t>(дата, номер)</w:t>
            </w:r>
          </w:p>
        </w:tc>
        <w:tc>
          <w:tcPr>
            <w:tcW w:w="2381" w:type="dxa"/>
          </w:tcPr>
          <w:p w:rsidR="00A933AC" w:rsidRDefault="00A933AC">
            <w:pPr>
              <w:pStyle w:val="ConsPlusNormal"/>
              <w:jc w:val="center"/>
            </w:pPr>
            <w:r>
              <w:t>Реквизиты индивидуальной программы</w:t>
            </w:r>
          </w:p>
          <w:p w:rsidR="00A933AC" w:rsidRDefault="00A933AC">
            <w:pPr>
              <w:pStyle w:val="ConsPlusNormal"/>
              <w:jc w:val="center"/>
            </w:pPr>
            <w:r>
              <w:t>(дата выдачи,</w:t>
            </w:r>
          </w:p>
          <w:p w:rsidR="00A933AC" w:rsidRDefault="00A933AC">
            <w:pPr>
              <w:pStyle w:val="ConsPlusNormal"/>
              <w:jc w:val="center"/>
            </w:pPr>
            <w:r>
              <w:t>номер)</w:t>
            </w:r>
          </w:p>
        </w:tc>
        <w:tc>
          <w:tcPr>
            <w:tcW w:w="2154" w:type="dxa"/>
          </w:tcPr>
          <w:p w:rsidR="00A933AC" w:rsidRDefault="00A933AC">
            <w:pPr>
              <w:pStyle w:val="ConsPlusNormal"/>
              <w:jc w:val="center"/>
            </w:pPr>
            <w:r>
              <w:t>Наименование</w:t>
            </w:r>
          </w:p>
          <w:p w:rsidR="00A933AC" w:rsidRDefault="00A933AC">
            <w:pPr>
              <w:pStyle w:val="ConsPlusNormal"/>
              <w:jc w:val="center"/>
            </w:pPr>
            <w:r>
              <w:t>социальной услуги</w:t>
            </w:r>
          </w:p>
        </w:tc>
        <w:tc>
          <w:tcPr>
            <w:tcW w:w="2551" w:type="dxa"/>
          </w:tcPr>
          <w:p w:rsidR="00A933AC" w:rsidRDefault="00A933AC">
            <w:pPr>
              <w:pStyle w:val="ConsPlusNormal"/>
              <w:jc w:val="center"/>
            </w:pPr>
            <w:r>
              <w:t>Объем</w:t>
            </w:r>
          </w:p>
          <w:p w:rsidR="00A933AC" w:rsidRDefault="00A933AC">
            <w:pPr>
              <w:pStyle w:val="ConsPlusNormal"/>
              <w:jc w:val="center"/>
            </w:pPr>
            <w:r>
              <w:t>социальной услуги, предусмотренный индивидуальной программой</w:t>
            </w:r>
          </w:p>
          <w:p w:rsidR="00A933AC" w:rsidRDefault="00A933AC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2381" w:type="dxa"/>
          </w:tcPr>
          <w:p w:rsidR="00A933AC" w:rsidRDefault="00A933AC">
            <w:pPr>
              <w:pStyle w:val="ConsPlusNormal"/>
              <w:jc w:val="center"/>
            </w:pPr>
            <w:r>
              <w:t>Объем</w:t>
            </w:r>
          </w:p>
          <w:p w:rsidR="00A933AC" w:rsidRDefault="00A933AC">
            <w:pPr>
              <w:pStyle w:val="ConsPlusNormal"/>
              <w:jc w:val="center"/>
            </w:pPr>
            <w:r>
              <w:t>социальной</w:t>
            </w:r>
          </w:p>
          <w:p w:rsidR="00A933AC" w:rsidRDefault="00A933AC">
            <w:pPr>
              <w:pStyle w:val="ConsPlusNormal"/>
              <w:jc w:val="center"/>
            </w:pPr>
            <w:r>
              <w:t>услуги,</w:t>
            </w:r>
          </w:p>
          <w:p w:rsidR="00A933AC" w:rsidRDefault="00A933AC">
            <w:pPr>
              <w:pStyle w:val="ConsPlusNormal"/>
              <w:jc w:val="center"/>
            </w:pPr>
            <w:r>
              <w:t>фактически предоставленный</w:t>
            </w:r>
          </w:p>
          <w:p w:rsidR="00A933AC" w:rsidRDefault="00A933AC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2494" w:type="dxa"/>
          </w:tcPr>
          <w:p w:rsidR="00A933AC" w:rsidRDefault="00A933AC">
            <w:pPr>
              <w:pStyle w:val="ConsPlusNormal"/>
              <w:jc w:val="center"/>
            </w:pPr>
            <w:r>
              <w:t>Сумма платы за предоставленную социальную</w:t>
            </w:r>
          </w:p>
          <w:p w:rsidR="00A933AC" w:rsidRDefault="00A933AC">
            <w:pPr>
              <w:pStyle w:val="ConsPlusNormal"/>
              <w:jc w:val="center"/>
            </w:pPr>
            <w:r>
              <w:t>услугу</w:t>
            </w:r>
          </w:p>
          <w:p w:rsidR="00A933AC" w:rsidRDefault="00A933AC">
            <w:pPr>
              <w:pStyle w:val="ConsPlusNormal"/>
              <w:jc w:val="center"/>
            </w:pPr>
            <w:r>
              <w:t>(руб.)</w:t>
            </w:r>
          </w:p>
        </w:tc>
      </w:tr>
      <w:tr w:rsidR="00A933AC">
        <w:tc>
          <w:tcPr>
            <w:tcW w:w="680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655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644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53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21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38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154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55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38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494" w:type="dxa"/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680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655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644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53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21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38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154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55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38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494" w:type="dxa"/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680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655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644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53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21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38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154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55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38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494" w:type="dxa"/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680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655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644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53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21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38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154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55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38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494" w:type="dxa"/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680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655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644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53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21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38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154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55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381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494" w:type="dxa"/>
          </w:tcPr>
          <w:p w:rsidR="00A933AC" w:rsidRDefault="00A933AC">
            <w:pPr>
              <w:pStyle w:val="ConsPlusNormal"/>
            </w:pPr>
          </w:p>
        </w:tc>
      </w:tr>
    </w:tbl>
    <w:p w:rsidR="00A933AC" w:rsidRDefault="00A933AC">
      <w:pPr>
        <w:sectPr w:rsidR="00A933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  <w:r>
        <w:t>Руководитель юридического лица (индивидуальный предприниматель)</w:t>
      </w:r>
    </w:p>
    <w:p w:rsidR="00A933AC" w:rsidRDefault="00A933AC">
      <w:pPr>
        <w:pStyle w:val="ConsPlusNonformat"/>
        <w:spacing w:before="200"/>
        <w:jc w:val="both"/>
      </w:pPr>
      <w:r>
        <w:t xml:space="preserve">    __________________ /_________________</w:t>
      </w:r>
    </w:p>
    <w:p w:rsidR="00A933AC" w:rsidRDefault="00A933AC">
      <w:pPr>
        <w:pStyle w:val="ConsPlusNonformat"/>
        <w:jc w:val="both"/>
      </w:pPr>
      <w:r>
        <w:t xml:space="preserve">       (подпись)      (расшифровка подписи)</w:t>
      </w:r>
    </w:p>
    <w:p w:rsidR="00A933AC" w:rsidRDefault="00A933AC">
      <w:pPr>
        <w:pStyle w:val="ConsPlusNonformat"/>
        <w:jc w:val="both"/>
      </w:pPr>
      <w:r>
        <w:t xml:space="preserve">    М.П.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  <w:r>
        <w:t>Главный бухгалтер (у индивидуального предпринимателя при наличии)</w:t>
      </w:r>
    </w:p>
    <w:p w:rsidR="00A933AC" w:rsidRDefault="00A933AC">
      <w:pPr>
        <w:pStyle w:val="ConsPlusNonformat"/>
        <w:spacing w:before="200"/>
        <w:jc w:val="both"/>
      </w:pPr>
      <w:r>
        <w:t xml:space="preserve">    __________________ /_______________</w:t>
      </w:r>
    </w:p>
    <w:p w:rsidR="00A933AC" w:rsidRDefault="00A933AC">
      <w:pPr>
        <w:pStyle w:val="ConsPlusNonformat"/>
        <w:jc w:val="both"/>
      </w:pPr>
      <w:r>
        <w:t xml:space="preserve">         (подпись)     (расшифровка подписи)</w:t>
      </w:r>
    </w:p>
    <w:p w:rsidR="00A933AC" w:rsidRDefault="00A933AC">
      <w:pPr>
        <w:pStyle w:val="ConsPlusNonformat"/>
        <w:jc w:val="both"/>
      </w:pPr>
      <w:r>
        <w:t xml:space="preserve">    "____" ______________ 20____ г.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jc w:val="right"/>
        <w:outlineLvl w:val="1"/>
      </w:pPr>
      <w:bookmarkStart w:id="7" w:name="P296"/>
      <w:bookmarkEnd w:id="7"/>
      <w:r>
        <w:t>Приложение N 3</w:t>
      </w:r>
    </w:p>
    <w:p w:rsidR="00A933AC" w:rsidRDefault="00A933AC">
      <w:pPr>
        <w:pStyle w:val="ConsPlusNormal"/>
        <w:jc w:val="right"/>
      </w:pPr>
      <w:r>
        <w:t>к Порядку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Title"/>
        <w:jc w:val="center"/>
      </w:pPr>
      <w:r>
        <w:t>АКТ ОБ ОКАЗАНИИ СОЦИАЛЬНЫХ УСЛУГ</w:t>
      </w:r>
    </w:p>
    <w:p w:rsidR="00A933AC" w:rsidRDefault="00A933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33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3AC" w:rsidRDefault="00A93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33AC" w:rsidRDefault="00A933AC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N 3 введен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Минсоцразвития</w:t>
            </w:r>
          </w:p>
          <w:p w:rsidR="00A933AC" w:rsidRDefault="00A933AC">
            <w:pPr>
              <w:pStyle w:val="ConsPlusNormal"/>
              <w:jc w:val="center"/>
            </w:pPr>
            <w:r>
              <w:rPr>
                <w:color w:val="392C69"/>
              </w:rPr>
              <w:t>и труда Камчатского края</w:t>
            </w:r>
          </w:p>
          <w:p w:rsidR="00A933AC" w:rsidRDefault="00A933AC">
            <w:pPr>
              <w:pStyle w:val="ConsPlusNormal"/>
              <w:jc w:val="center"/>
            </w:pPr>
            <w:r>
              <w:rPr>
                <w:color w:val="392C69"/>
              </w:rPr>
              <w:t>от 05.10.2015 N 1149-п)</w:t>
            </w:r>
          </w:p>
        </w:tc>
      </w:tr>
    </w:tbl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nformat"/>
        <w:jc w:val="both"/>
      </w:pPr>
      <w:r>
        <w:t xml:space="preserve">                                                                     (дата)</w:t>
      </w:r>
    </w:p>
    <w:p w:rsidR="00A933AC" w:rsidRDefault="00A933AC">
      <w:pPr>
        <w:pStyle w:val="ConsPlusNonformat"/>
        <w:jc w:val="both"/>
      </w:pPr>
    </w:p>
    <w:p w:rsidR="00A933AC" w:rsidRDefault="00A933AC">
      <w:pPr>
        <w:pStyle w:val="ConsPlusNonformat"/>
        <w:jc w:val="both"/>
      </w:pPr>
      <w:r>
        <w:t xml:space="preserve">    Поставщик социальных услуг ___________________________________________,</w:t>
      </w:r>
    </w:p>
    <w:p w:rsidR="00A933AC" w:rsidRDefault="00A933AC">
      <w:pPr>
        <w:pStyle w:val="ConsPlusNonformat"/>
        <w:jc w:val="both"/>
      </w:pPr>
      <w:r>
        <w:t xml:space="preserve">                                              (наименование)</w:t>
      </w:r>
    </w:p>
    <w:p w:rsidR="00A933AC" w:rsidRDefault="00A933AC">
      <w:pPr>
        <w:pStyle w:val="ConsPlusNonformat"/>
        <w:jc w:val="both"/>
      </w:pPr>
      <w:r>
        <w:t>в лице____________________________________________________________________,</w:t>
      </w:r>
    </w:p>
    <w:p w:rsidR="00A933AC" w:rsidRDefault="00A933AC">
      <w:pPr>
        <w:pStyle w:val="ConsPlusNonformat"/>
        <w:jc w:val="both"/>
      </w:pPr>
      <w:r>
        <w:t xml:space="preserve">                              (должность, Ф.И.О.)</w:t>
      </w:r>
    </w:p>
    <w:p w:rsidR="00A933AC" w:rsidRDefault="00A933AC">
      <w:pPr>
        <w:pStyle w:val="ConsPlusNonformat"/>
        <w:jc w:val="both"/>
      </w:pPr>
      <w:r>
        <w:t>и получатель социальных услуг ___________________________________ составили</w:t>
      </w:r>
    </w:p>
    <w:p w:rsidR="00A933AC" w:rsidRDefault="00A933AC">
      <w:pPr>
        <w:pStyle w:val="ConsPlusNonformat"/>
        <w:jc w:val="both"/>
      </w:pPr>
      <w:r>
        <w:t xml:space="preserve">                                            (Ф.И.О.)</w:t>
      </w:r>
    </w:p>
    <w:p w:rsidR="00A933AC" w:rsidRDefault="00A933AC">
      <w:pPr>
        <w:pStyle w:val="ConsPlusNonformat"/>
        <w:jc w:val="both"/>
      </w:pPr>
      <w:r>
        <w:t>настоящий акт о предоставлении социальных услуг с ______________________ до</w:t>
      </w:r>
    </w:p>
    <w:p w:rsidR="00A933AC" w:rsidRDefault="00A933AC">
      <w:pPr>
        <w:pStyle w:val="ConsPlusNonformat"/>
        <w:jc w:val="both"/>
      </w:pPr>
      <w:r>
        <w:t>_________________________:</w:t>
      </w:r>
    </w:p>
    <w:p w:rsidR="00A933AC" w:rsidRDefault="00A933AC">
      <w:pPr>
        <w:pStyle w:val="ConsPlusNonformat"/>
        <w:jc w:val="both"/>
      </w:pPr>
      <w:r>
        <w:t>1. Форма предоставления социальных услуг _________________________________.</w:t>
      </w:r>
    </w:p>
    <w:p w:rsidR="00A933AC" w:rsidRDefault="00A933AC">
      <w:pPr>
        <w:pStyle w:val="ConsPlusNonformat"/>
        <w:jc w:val="both"/>
      </w:pPr>
      <w:r>
        <w:t xml:space="preserve">                                        (на дому, полустационар, стационар)</w:t>
      </w:r>
    </w:p>
    <w:p w:rsidR="00A933AC" w:rsidRDefault="00A933AC">
      <w:pPr>
        <w:pStyle w:val="ConsPlusNonformat"/>
        <w:jc w:val="both"/>
      </w:pPr>
      <w:r>
        <w:t>2. Наименование и объем предоставленных социальных услуг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sectPr w:rsidR="00A933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23"/>
        <w:gridCol w:w="2608"/>
        <w:gridCol w:w="2551"/>
        <w:gridCol w:w="1644"/>
        <w:gridCol w:w="2494"/>
      </w:tblGrid>
      <w:tr w:rsidR="00A933AC">
        <w:tc>
          <w:tcPr>
            <w:tcW w:w="850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lastRenderedPageBreak/>
              <w:t>N</w:t>
            </w:r>
          </w:p>
          <w:p w:rsidR="00A933AC" w:rsidRDefault="00A933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23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Наименование</w:t>
            </w:r>
          </w:p>
          <w:p w:rsidR="00A933AC" w:rsidRDefault="00A933AC">
            <w:pPr>
              <w:pStyle w:val="ConsPlusNormal"/>
              <w:jc w:val="center"/>
            </w:pPr>
            <w:r>
              <w:t>социальной</w:t>
            </w:r>
          </w:p>
          <w:p w:rsidR="00A933AC" w:rsidRDefault="00A933AC">
            <w:pPr>
              <w:pStyle w:val="ConsPlusNormal"/>
              <w:jc w:val="center"/>
            </w:pPr>
            <w:r>
              <w:t>услуги</w:t>
            </w:r>
          </w:p>
        </w:tc>
        <w:tc>
          <w:tcPr>
            <w:tcW w:w="2608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Объем</w:t>
            </w:r>
          </w:p>
          <w:p w:rsidR="00A933AC" w:rsidRDefault="00A933AC">
            <w:pPr>
              <w:pStyle w:val="ConsPlusNormal"/>
              <w:jc w:val="center"/>
            </w:pPr>
            <w:r>
              <w:t>социальной услуги,</w:t>
            </w:r>
          </w:p>
          <w:p w:rsidR="00A933AC" w:rsidRDefault="00A933AC">
            <w:pPr>
              <w:pStyle w:val="ConsPlusNormal"/>
              <w:jc w:val="center"/>
            </w:pPr>
            <w:r>
              <w:t>предусмотренный</w:t>
            </w:r>
          </w:p>
          <w:p w:rsidR="00A933AC" w:rsidRDefault="00A933AC">
            <w:pPr>
              <w:pStyle w:val="ConsPlusNormal"/>
              <w:jc w:val="center"/>
            </w:pPr>
            <w:r>
              <w:t>индивидуальной</w:t>
            </w:r>
          </w:p>
          <w:p w:rsidR="00A933AC" w:rsidRDefault="00A933AC">
            <w:pPr>
              <w:pStyle w:val="ConsPlusNormal"/>
              <w:jc w:val="center"/>
            </w:pPr>
            <w:r>
              <w:t>программой</w:t>
            </w:r>
          </w:p>
          <w:p w:rsidR="00A933AC" w:rsidRDefault="00A933AC">
            <w:pPr>
              <w:pStyle w:val="ConsPlusNormal"/>
              <w:jc w:val="center"/>
            </w:pPr>
            <w:r>
              <w:t>(единиц)</w:t>
            </w:r>
          </w:p>
        </w:tc>
        <w:tc>
          <w:tcPr>
            <w:tcW w:w="2551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Объем социальной</w:t>
            </w:r>
          </w:p>
          <w:p w:rsidR="00A933AC" w:rsidRDefault="00A933AC">
            <w:pPr>
              <w:pStyle w:val="ConsPlusNormal"/>
              <w:jc w:val="center"/>
            </w:pPr>
            <w:r>
              <w:t>услуги, фактически</w:t>
            </w:r>
          </w:p>
          <w:p w:rsidR="00A933AC" w:rsidRDefault="00A933AC">
            <w:pPr>
              <w:pStyle w:val="ConsPlusNormal"/>
              <w:jc w:val="center"/>
            </w:pPr>
            <w:r>
              <w:t>предоставленный</w:t>
            </w:r>
          </w:p>
          <w:p w:rsidR="00A933AC" w:rsidRDefault="00A933AC">
            <w:pPr>
              <w:pStyle w:val="ConsPlusNormal"/>
              <w:jc w:val="center"/>
            </w:pPr>
            <w:r>
              <w:t>(единиц)</w:t>
            </w:r>
          </w:p>
        </w:tc>
        <w:tc>
          <w:tcPr>
            <w:tcW w:w="1644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Тариф</w:t>
            </w:r>
          </w:p>
          <w:p w:rsidR="00A933AC" w:rsidRDefault="00A933AC">
            <w:pPr>
              <w:pStyle w:val="ConsPlusNormal"/>
              <w:jc w:val="center"/>
            </w:pPr>
            <w:r>
              <w:t>(рублей,</w:t>
            </w:r>
          </w:p>
          <w:p w:rsidR="00A933AC" w:rsidRDefault="00A933AC">
            <w:pPr>
              <w:pStyle w:val="ConsPlusNormal"/>
              <w:jc w:val="center"/>
            </w:pPr>
            <w:r>
              <w:t>копеек)</w:t>
            </w:r>
          </w:p>
        </w:tc>
        <w:tc>
          <w:tcPr>
            <w:tcW w:w="2494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Размер платы за</w:t>
            </w:r>
          </w:p>
          <w:p w:rsidR="00A933AC" w:rsidRDefault="00A933AC">
            <w:pPr>
              <w:pStyle w:val="ConsPlusNormal"/>
              <w:jc w:val="center"/>
            </w:pPr>
            <w:r>
              <w:t>предоставленную</w:t>
            </w:r>
          </w:p>
          <w:p w:rsidR="00A933AC" w:rsidRDefault="00A933AC">
            <w:pPr>
              <w:pStyle w:val="ConsPlusNormal"/>
              <w:jc w:val="center"/>
            </w:pPr>
            <w:r>
              <w:t>социальную услугу</w:t>
            </w:r>
          </w:p>
          <w:p w:rsidR="00A933AC" w:rsidRDefault="00A933AC">
            <w:pPr>
              <w:pStyle w:val="ConsPlusNormal"/>
              <w:jc w:val="center"/>
            </w:pPr>
            <w:r>
              <w:t>(рублей)</w:t>
            </w:r>
          </w:p>
        </w:tc>
      </w:tr>
      <w:tr w:rsidR="00A933AC">
        <w:tc>
          <w:tcPr>
            <w:tcW w:w="850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23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6</w:t>
            </w:r>
          </w:p>
        </w:tc>
      </w:tr>
      <w:tr w:rsidR="00A933AC">
        <w:tc>
          <w:tcPr>
            <w:tcW w:w="850" w:type="dxa"/>
            <w:vAlign w:val="center"/>
          </w:tcPr>
          <w:p w:rsidR="00A933AC" w:rsidRDefault="00A933AC">
            <w:pPr>
              <w:pStyle w:val="ConsPlusNormal"/>
            </w:pPr>
          </w:p>
        </w:tc>
        <w:tc>
          <w:tcPr>
            <w:tcW w:w="2023" w:type="dxa"/>
            <w:vAlign w:val="center"/>
          </w:tcPr>
          <w:p w:rsidR="00A933AC" w:rsidRDefault="00A933AC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A933AC" w:rsidRDefault="00A933AC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A933AC" w:rsidRDefault="00A933A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933AC" w:rsidRDefault="00A933AC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A933AC" w:rsidRDefault="00A933AC">
            <w:pPr>
              <w:pStyle w:val="ConsPlusNormal"/>
            </w:pPr>
          </w:p>
        </w:tc>
      </w:tr>
      <w:tr w:rsidR="00A933AC">
        <w:tc>
          <w:tcPr>
            <w:tcW w:w="850" w:type="dxa"/>
            <w:vAlign w:val="center"/>
          </w:tcPr>
          <w:p w:rsidR="00A933AC" w:rsidRDefault="00A933AC">
            <w:pPr>
              <w:pStyle w:val="ConsPlusNormal"/>
            </w:pPr>
          </w:p>
        </w:tc>
        <w:tc>
          <w:tcPr>
            <w:tcW w:w="2023" w:type="dxa"/>
            <w:vAlign w:val="center"/>
          </w:tcPr>
          <w:p w:rsidR="00A933AC" w:rsidRDefault="00A933AC">
            <w:pPr>
              <w:pStyle w:val="ConsPlusNormal"/>
            </w:pPr>
            <w:r>
              <w:t>Итого</w:t>
            </w:r>
          </w:p>
        </w:tc>
        <w:tc>
          <w:tcPr>
            <w:tcW w:w="2608" w:type="dxa"/>
            <w:vAlign w:val="center"/>
          </w:tcPr>
          <w:p w:rsidR="00A933AC" w:rsidRDefault="00A933AC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A933AC" w:rsidRDefault="00A933A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933AC" w:rsidRDefault="00A933AC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A933AC" w:rsidRDefault="00A933AC">
            <w:pPr>
              <w:pStyle w:val="ConsPlusNormal"/>
            </w:pPr>
          </w:p>
        </w:tc>
      </w:tr>
    </w:tbl>
    <w:p w:rsidR="00A933AC" w:rsidRDefault="00A933AC">
      <w:pPr>
        <w:sectPr w:rsidR="00A933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nformat"/>
        <w:jc w:val="both"/>
      </w:pPr>
      <w:r>
        <w:t>3. Стоимость предоставленных услуг в соответствии с тарифами на  социальные</w:t>
      </w:r>
    </w:p>
    <w:p w:rsidR="00A933AC" w:rsidRDefault="00A933AC">
      <w:pPr>
        <w:pStyle w:val="ConsPlusNonformat"/>
        <w:jc w:val="both"/>
      </w:pPr>
      <w:r>
        <w:t>услуги ___________________________________________________________________.</w:t>
      </w:r>
    </w:p>
    <w:p w:rsidR="00A933AC" w:rsidRDefault="00A933AC">
      <w:pPr>
        <w:pStyle w:val="ConsPlusNonformat"/>
        <w:jc w:val="both"/>
      </w:pPr>
      <w:r>
        <w:t>4. Размер частичной оплаты социальных  услуг получателем  социальных  услуг</w:t>
      </w:r>
    </w:p>
    <w:p w:rsidR="00A933AC" w:rsidRDefault="00A933AC">
      <w:pPr>
        <w:pStyle w:val="ConsPlusNonformat"/>
        <w:jc w:val="both"/>
      </w:pPr>
      <w:r>
        <w:t>__________________________________________________________________________.</w:t>
      </w:r>
    </w:p>
    <w:p w:rsidR="00A933AC" w:rsidRDefault="00A933AC">
      <w:pPr>
        <w:pStyle w:val="ConsPlusNonformat"/>
        <w:jc w:val="both"/>
      </w:pPr>
      <w:r>
        <w:t xml:space="preserve">          (заполняется в случае, если такая оплата производилась)</w:t>
      </w:r>
    </w:p>
    <w:p w:rsidR="00A933AC" w:rsidRDefault="00A933AC">
      <w:pPr>
        <w:pStyle w:val="ConsPlusNonformat"/>
        <w:jc w:val="both"/>
      </w:pPr>
      <w:r>
        <w:t>5. Фамилия,  имя,  отчество,  паспортные  данные  (либо  данные  документа,</w:t>
      </w:r>
    </w:p>
    <w:p w:rsidR="00A933AC" w:rsidRDefault="00A933AC">
      <w:pPr>
        <w:pStyle w:val="ConsPlusNonformat"/>
        <w:jc w:val="both"/>
      </w:pPr>
      <w:r>
        <w:t>удостоверяющего   личность)  либо  данные  свидетельства  о  рождении  (для</w:t>
      </w:r>
    </w:p>
    <w:p w:rsidR="00A933AC" w:rsidRDefault="00A933AC">
      <w:pPr>
        <w:pStyle w:val="ConsPlusNonformat"/>
        <w:jc w:val="both"/>
      </w:pPr>
      <w:r>
        <w:t>получателей  социальных  услуг,  не  достигших возраста 14 лет), контактный</w:t>
      </w:r>
    </w:p>
    <w:p w:rsidR="00A933AC" w:rsidRDefault="00A933AC">
      <w:pPr>
        <w:pStyle w:val="ConsPlusNonformat"/>
        <w:jc w:val="both"/>
      </w:pPr>
      <w:r>
        <w:t>телефон (при наличии) получателя социальных услуг__________________________</w:t>
      </w:r>
    </w:p>
    <w:p w:rsidR="00A933AC" w:rsidRDefault="00A933AC">
      <w:pPr>
        <w:pStyle w:val="ConsPlusNonformat"/>
        <w:jc w:val="both"/>
      </w:pPr>
      <w:r>
        <w:t>___________________________________________________________________________</w:t>
      </w:r>
    </w:p>
    <w:p w:rsidR="00A933AC" w:rsidRDefault="00A933AC">
      <w:pPr>
        <w:pStyle w:val="ConsPlusNonformat"/>
        <w:jc w:val="both"/>
      </w:pPr>
      <w:r>
        <w:t>__________________________________________________________________________.</w:t>
      </w:r>
    </w:p>
    <w:p w:rsidR="00A933AC" w:rsidRDefault="00A933AC">
      <w:pPr>
        <w:pStyle w:val="ConsPlusNonformat"/>
        <w:jc w:val="both"/>
      </w:pPr>
      <w:r>
        <w:t>6. Фамилия, имя, отчество (последнее  -  при  наличии),  паспортные  данные</w:t>
      </w:r>
    </w:p>
    <w:p w:rsidR="00A933AC" w:rsidRDefault="00A933AC">
      <w:pPr>
        <w:pStyle w:val="ConsPlusNonformat"/>
        <w:jc w:val="both"/>
      </w:pPr>
      <w:r>
        <w:t>(либо  данные  документа,  удостоверяющего  личность),   место   жительства</w:t>
      </w:r>
    </w:p>
    <w:p w:rsidR="00A933AC" w:rsidRDefault="00A933AC">
      <w:pPr>
        <w:pStyle w:val="ConsPlusNonformat"/>
        <w:jc w:val="both"/>
      </w:pPr>
      <w:r>
        <w:t>(пребывания), контактный телефон (при наличии) законного представителя</w:t>
      </w:r>
    </w:p>
    <w:p w:rsidR="00A933AC" w:rsidRDefault="00A933AC">
      <w:pPr>
        <w:pStyle w:val="ConsPlusNonformat"/>
        <w:jc w:val="both"/>
      </w:pPr>
      <w:r>
        <w:t>___________________________________________________________________________</w:t>
      </w:r>
    </w:p>
    <w:p w:rsidR="00A933AC" w:rsidRDefault="00A933AC">
      <w:pPr>
        <w:pStyle w:val="ConsPlusNonformat"/>
        <w:jc w:val="both"/>
      </w:pPr>
      <w:r>
        <w:t>___________________________________________________________________________</w:t>
      </w:r>
    </w:p>
    <w:p w:rsidR="00A933AC" w:rsidRDefault="00A933AC">
      <w:pPr>
        <w:pStyle w:val="ConsPlusNonformat"/>
        <w:jc w:val="both"/>
      </w:pPr>
      <w:r>
        <w:t xml:space="preserve">         (заполняется, если получателем социальных услуг является</w:t>
      </w:r>
    </w:p>
    <w:p w:rsidR="00A933AC" w:rsidRDefault="00A933AC">
      <w:pPr>
        <w:pStyle w:val="ConsPlusNonformat"/>
        <w:jc w:val="both"/>
      </w:pPr>
      <w:r>
        <w:t xml:space="preserve">         несовершеннолетний либо лицо, признанное недееспособным)</w:t>
      </w:r>
    </w:p>
    <w:p w:rsidR="00A933AC" w:rsidRDefault="00A933AC">
      <w:pPr>
        <w:pStyle w:val="ConsPlusNonformat"/>
        <w:jc w:val="both"/>
      </w:pPr>
      <w:r>
        <w:t>________________________   ________________________   _____________________</w:t>
      </w:r>
    </w:p>
    <w:p w:rsidR="00A933AC" w:rsidRDefault="00A933AC">
      <w:pPr>
        <w:pStyle w:val="ConsPlusNonformat"/>
        <w:jc w:val="both"/>
      </w:pPr>
      <w:r>
        <w:t>(наименование поставщика    (подпись руководителя     (расшифровка подписи)</w:t>
      </w:r>
    </w:p>
    <w:p w:rsidR="00A933AC" w:rsidRDefault="00A933AC">
      <w:pPr>
        <w:pStyle w:val="ConsPlusNonformat"/>
        <w:jc w:val="both"/>
      </w:pPr>
      <w:r>
        <w:t xml:space="preserve">   социальных услуг)        поставщика социальных</w:t>
      </w:r>
    </w:p>
    <w:p w:rsidR="00A933AC" w:rsidRDefault="00A933AC">
      <w:pPr>
        <w:pStyle w:val="ConsPlusNonformat"/>
        <w:jc w:val="both"/>
      </w:pPr>
      <w:r>
        <w:t xml:space="preserve">                                услуг, печать)</w:t>
      </w:r>
    </w:p>
    <w:p w:rsidR="00A933AC" w:rsidRDefault="00A933AC">
      <w:pPr>
        <w:pStyle w:val="ConsPlusNonformat"/>
        <w:jc w:val="both"/>
      </w:pPr>
    </w:p>
    <w:p w:rsidR="00A933AC" w:rsidRDefault="00A933AC">
      <w:pPr>
        <w:pStyle w:val="ConsPlusNonformat"/>
        <w:jc w:val="both"/>
      </w:pPr>
      <w:r>
        <w:t>С актом ознакомлен, получение социальных  услуг  подтверждаю,  качеством  и</w:t>
      </w:r>
    </w:p>
    <w:p w:rsidR="00A933AC" w:rsidRDefault="00A933AC">
      <w:pPr>
        <w:pStyle w:val="ConsPlusNonformat"/>
        <w:jc w:val="both"/>
      </w:pPr>
      <w:r>
        <w:t>объемом предоставленных услуг удовлетворен(а):</w:t>
      </w:r>
    </w:p>
    <w:p w:rsidR="00A933AC" w:rsidRDefault="00A933AC">
      <w:pPr>
        <w:pStyle w:val="ConsPlusNonformat"/>
        <w:jc w:val="both"/>
      </w:pPr>
      <w:r>
        <w:t>_______________________________________________     _______________________</w:t>
      </w:r>
    </w:p>
    <w:p w:rsidR="00A933AC" w:rsidRDefault="00A933AC">
      <w:pPr>
        <w:pStyle w:val="ConsPlusNonformat"/>
        <w:jc w:val="both"/>
      </w:pPr>
      <w:r>
        <w:t xml:space="preserve">    (подпись получателя социальных услуг             (расшифровка подписи)</w:t>
      </w:r>
    </w:p>
    <w:p w:rsidR="00A933AC" w:rsidRDefault="00A933AC">
      <w:pPr>
        <w:pStyle w:val="ConsPlusNonformat"/>
        <w:jc w:val="both"/>
      </w:pPr>
      <w:r>
        <w:t xml:space="preserve">       (либо законного представителя)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jc w:val="right"/>
        <w:outlineLvl w:val="1"/>
      </w:pPr>
      <w:r>
        <w:t>Приложение N 4</w:t>
      </w:r>
    </w:p>
    <w:p w:rsidR="00A933AC" w:rsidRDefault="00A933AC">
      <w:pPr>
        <w:pStyle w:val="ConsPlusNormal"/>
        <w:jc w:val="right"/>
      </w:pPr>
      <w:r>
        <w:t>к Положению</w:t>
      </w:r>
    </w:p>
    <w:p w:rsidR="00A933AC" w:rsidRDefault="00A933AC">
      <w:pPr>
        <w:pStyle w:val="ConsPlusNormal"/>
        <w:jc w:val="right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12.10.2017 N 1103-п)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Title"/>
        <w:jc w:val="center"/>
      </w:pPr>
      <w:r>
        <w:t>СПРАВКА-РАСЧЕТ РАЗМЕРА</w:t>
      </w:r>
    </w:p>
    <w:p w:rsidR="00A933AC" w:rsidRDefault="00A933AC">
      <w:pPr>
        <w:pStyle w:val="ConsPlusTitle"/>
        <w:jc w:val="center"/>
      </w:pPr>
      <w:r>
        <w:t>КОМПЕНСАЦИИ НА ВОЗМЕЩЕНИЕ ЗАТРАТ,</w:t>
      </w:r>
    </w:p>
    <w:p w:rsidR="00A933AC" w:rsidRDefault="00A933AC">
      <w:pPr>
        <w:pStyle w:val="ConsPlusTitle"/>
        <w:jc w:val="center"/>
      </w:pPr>
      <w:r>
        <w:t>СВЯЗАННЫХ С ПРЕДОСТАВЛЕНИЕМ СОЦИАЛЬНЫХ УСЛУГ, ПОСТАВЩИКОМ,</w:t>
      </w:r>
    </w:p>
    <w:p w:rsidR="00A933AC" w:rsidRDefault="00A933AC">
      <w:pPr>
        <w:pStyle w:val="ConsPlusTitle"/>
        <w:jc w:val="center"/>
      </w:pPr>
      <w:r>
        <w:t>НЕ УЧАСТВУЮЩИМ В ВЫПОЛНЕНИИ ГОСУДАРСТВЕННОГО ЗАДАНИЯ</w:t>
      </w:r>
    </w:p>
    <w:p w:rsidR="00A933AC" w:rsidRDefault="00A933AC">
      <w:pPr>
        <w:pStyle w:val="ConsPlusTitle"/>
        <w:jc w:val="center"/>
      </w:pPr>
      <w:r>
        <w:t>(ЗАКАЗА) ЗА __________________________</w:t>
      </w:r>
    </w:p>
    <w:p w:rsidR="00A933AC" w:rsidRDefault="00A933AC">
      <w:pPr>
        <w:pStyle w:val="ConsPlusTitle"/>
        <w:jc w:val="center"/>
      </w:pPr>
      <w:r>
        <w:t>(указать период (месяц, квартал, год)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sectPr w:rsidR="00A933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6"/>
        <w:gridCol w:w="13724"/>
      </w:tblGrid>
      <w:tr w:rsidR="00A933AC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A933AC" w:rsidRDefault="00A933AC">
            <w:pPr>
              <w:pStyle w:val="ConsPlusNormal"/>
              <w:jc w:val="both"/>
            </w:pPr>
            <w:r>
              <w:lastRenderedPageBreak/>
              <w:t>Заявитель:</w:t>
            </w:r>
          </w:p>
        </w:tc>
        <w:tc>
          <w:tcPr>
            <w:tcW w:w="13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AC" w:rsidRDefault="00A933AC">
            <w:pPr>
              <w:pStyle w:val="ConsPlusNormal"/>
            </w:pPr>
          </w:p>
        </w:tc>
      </w:tr>
    </w:tbl>
    <w:p w:rsidR="00A933AC" w:rsidRDefault="00A933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154"/>
        <w:gridCol w:w="1020"/>
        <w:gridCol w:w="2494"/>
        <w:gridCol w:w="2608"/>
        <w:gridCol w:w="2324"/>
        <w:gridCol w:w="2324"/>
        <w:gridCol w:w="2324"/>
        <w:gridCol w:w="1536"/>
        <w:gridCol w:w="1545"/>
      </w:tblGrid>
      <w:tr w:rsidR="00A933AC">
        <w:tc>
          <w:tcPr>
            <w:tcW w:w="737" w:type="dxa"/>
          </w:tcPr>
          <w:p w:rsidR="00A933AC" w:rsidRDefault="00A933AC">
            <w:pPr>
              <w:pStyle w:val="ConsPlusNormal"/>
              <w:jc w:val="center"/>
            </w:pPr>
            <w:r>
              <w:t>N</w:t>
            </w:r>
          </w:p>
          <w:p w:rsidR="00A933AC" w:rsidRDefault="00A933A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</w:tcPr>
          <w:p w:rsidR="00A933AC" w:rsidRDefault="00A933AC">
            <w:pPr>
              <w:pStyle w:val="ConsPlusNormal"/>
              <w:jc w:val="center"/>
            </w:pPr>
            <w:r>
              <w:t>Наименование</w:t>
            </w:r>
          </w:p>
          <w:p w:rsidR="00A933AC" w:rsidRDefault="00A933AC">
            <w:pPr>
              <w:pStyle w:val="ConsPlusNormal"/>
              <w:jc w:val="center"/>
            </w:pPr>
            <w:r>
              <w:t>социальной услуги</w:t>
            </w:r>
          </w:p>
        </w:tc>
        <w:tc>
          <w:tcPr>
            <w:tcW w:w="1020" w:type="dxa"/>
          </w:tcPr>
          <w:p w:rsidR="00A933AC" w:rsidRDefault="00A933AC">
            <w:pPr>
              <w:pStyle w:val="ConsPlusNormal"/>
              <w:jc w:val="center"/>
            </w:pPr>
            <w:r>
              <w:t>Тариф</w:t>
            </w:r>
          </w:p>
          <w:p w:rsidR="00A933AC" w:rsidRDefault="00A933AC">
            <w:pPr>
              <w:pStyle w:val="ConsPlusNormal"/>
              <w:jc w:val="center"/>
            </w:pPr>
            <w:r>
              <w:t>(руб)</w:t>
            </w:r>
          </w:p>
        </w:tc>
        <w:tc>
          <w:tcPr>
            <w:tcW w:w="2494" w:type="dxa"/>
          </w:tcPr>
          <w:p w:rsidR="00A933AC" w:rsidRDefault="00A933AC">
            <w:pPr>
              <w:pStyle w:val="ConsPlusNormal"/>
              <w:jc w:val="center"/>
            </w:pPr>
            <w:r>
              <w:t>Объем</w:t>
            </w:r>
          </w:p>
          <w:p w:rsidR="00A933AC" w:rsidRDefault="00A933AC">
            <w:pPr>
              <w:pStyle w:val="ConsPlusNormal"/>
              <w:jc w:val="center"/>
            </w:pPr>
            <w:r>
              <w:t>социальных услуг, предусмотренный индивидуальной программой</w:t>
            </w:r>
          </w:p>
          <w:p w:rsidR="00A933AC" w:rsidRDefault="00A933AC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2608" w:type="dxa"/>
          </w:tcPr>
          <w:p w:rsidR="00A933AC" w:rsidRDefault="00A933AC">
            <w:pPr>
              <w:pStyle w:val="ConsPlusNormal"/>
              <w:jc w:val="center"/>
            </w:pPr>
            <w:r>
              <w:t>Стоимость</w:t>
            </w:r>
          </w:p>
          <w:p w:rsidR="00A933AC" w:rsidRDefault="00A933AC">
            <w:pPr>
              <w:pStyle w:val="ConsPlusNormal"/>
              <w:jc w:val="center"/>
            </w:pPr>
            <w:r>
              <w:t>социальных услуг, рассчитанная исходя из объема предусмотренного индивидуальной программой</w:t>
            </w:r>
          </w:p>
          <w:p w:rsidR="00A933AC" w:rsidRDefault="00A933AC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2324" w:type="dxa"/>
          </w:tcPr>
          <w:p w:rsidR="00A933AC" w:rsidRDefault="00A933AC">
            <w:pPr>
              <w:pStyle w:val="ConsPlusNormal"/>
              <w:jc w:val="center"/>
            </w:pPr>
            <w:r>
              <w:t>Объем</w:t>
            </w:r>
          </w:p>
          <w:p w:rsidR="00A933AC" w:rsidRDefault="00A933AC">
            <w:pPr>
              <w:pStyle w:val="ConsPlusNormal"/>
              <w:jc w:val="center"/>
            </w:pPr>
            <w:r>
              <w:t>социальных</w:t>
            </w:r>
          </w:p>
          <w:p w:rsidR="00A933AC" w:rsidRDefault="00A933AC">
            <w:pPr>
              <w:pStyle w:val="ConsPlusNormal"/>
              <w:jc w:val="center"/>
            </w:pPr>
            <w:r>
              <w:t>услуг,</w:t>
            </w:r>
          </w:p>
          <w:p w:rsidR="00A933AC" w:rsidRDefault="00A933AC">
            <w:pPr>
              <w:pStyle w:val="ConsPlusNormal"/>
              <w:jc w:val="center"/>
            </w:pPr>
            <w:r>
              <w:t>фактически предоставленных получателям</w:t>
            </w:r>
          </w:p>
          <w:p w:rsidR="00A933AC" w:rsidRDefault="00A933AC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2324" w:type="dxa"/>
          </w:tcPr>
          <w:p w:rsidR="00A933AC" w:rsidRDefault="00A933AC">
            <w:pPr>
              <w:pStyle w:val="ConsPlusNormal"/>
              <w:jc w:val="center"/>
            </w:pPr>
            <w:r>
              <w:t>Стоимость</w:t>
            </w:r>
          </w:p>
          <w:p w:rsidR="00A933AC" w:rsidRDefault="00A933AC">
            <w:pPr>
              <w:pStyle w:val="ConsPlusNormal"/>
              <w:jc w:val="center"/>
            </w:pPr>
            <w:r>
              <w:t>социальной услуги, рассчитанная исходя из объема фактически предоставленных услуг</w:t>
            </w:r>
          </w:p>
          <w:p w:rsidR="00A933AC" w:rsidRDefault="00A933AC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2324" w:type="dxa"/>
          </w:tcPr>
          <w:p w:rsidR="00A933AC" w:rsidRDefault="00A933AC">
            <w:pPr>
              <w:pStyle w:val="ConsPlusNormal"/>
              <w:jc w:val="center"/>
            </w:pPr>
            <w:r>
              <w:t>Сумма платы, за предоставленные социальные</w:t>
            </w:r>
          </w:p>
          <w:p w:rsidR="00A933AC" w:rsidRDefault="00A933AC">
            <w:pPr>
              <w:pStyle w:val="ConsPlusNormal"/>
              <w:jc w:val="center"/>
            </w:pPr>
            <w:r>
              <w:t>услуги, полученная от получателей</w:t>
            </w:r>
          </w:p>
          <w:p w:rsidR="00A933AC" w:rsidRDefault="00A933AC">
            <w:pPr>
              <w:pStyle w:val="ConsPlusNormal"/>
              <w:jc w:val="center"/>
            </w:pPr>
            <w:r>
              <w:t>услуг</w:t>
            </w:r>
          </w:p>
          <w:p w:rsidR="00A933AC" w:rsidRDefault="00A933AC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536" w:type="dxa"/>
          </w:tcPr>
          <w:p w:rsidR="00A933AC" w:rsidRDefault="00A933AC">
            <w:pPr>
              <w:pStyle w:val="ConsPlusNormal"/>
              <w:jc w:val="center"/>
            </w:pPr>
            <w:r>
              <w:t>Расчетный размер субсидии</w:t>
            </w:r>
          </w:p>
          <w:p w:rsidR="00A933AC" w:rsidRDefault="00A933AC">
            <w:pPr>
              <w:pStyle w:val="ConsPlusNormal"/>
              <w:jc w:val="center"/>
            </w:pPr>
            <w:hyperlink w:anchor="P459" w:history="1">
              <w:r>
                <w:rPr>
                  <w:color w:val="0000FF"/>
                </w:rPr>
                <w:t>&lt;*&gt;</w:t>
              </w:r>
            </w:hyperlink>
          </w:p>
          <w:p w:rsidR="00A933AC" w:rsidRDefault="00A933AC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545" w:type="dxa"/>
          </w:tcPr>
          <w:p w:rsidR="00A933AC" w:rsidRDefault="00A933AC">
            <w:pPr>
              <w:pStyle w:val="ConsPlusNormal"/>
              <w:jc w:val="center"/>
            </w:pPr>
            <w:r>
              <w:t>Размер субсидии</w:t>
            </w:r>
          </w:p>
          <w:p w:rsidR="00A933AC" w:rsidRDefault="00A933AC">
            <w:pPr>
              <w:pStyle w:val="ConsPlusNormal"/>
              <w:jc w:val="center"/>
            </w:pPr>
            <w:r>
              <w:t>к выплате</w:t>
            </w:r>
          </w:p>
          <w:p w:rsidR="00A933AC" w:rsidRDefault="00A933AC">
            <w:pPr>
              <w:pStyle w:val="ConsPlusNormal"/>
              <w:jc w:val="center"/>
            </w:pPr>
            <w:r>
              <w:t>(руб.)</w:t>
            </w:r>
          </w:p>
        </w:tc>
      </w:tr>
      <w:tr w:rsidR="00A933AC">
        <w:tc>
          <w:tcPr>
            <w:tcW w:w="737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гр.5 = гр.3 Х гр.4</w:t>
            </w:r>
          </w:p>
        </w:tc>
        <w:tc>
          <w:tcPr>
            <w:tcW w:w="2324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гр.7 = гр.3 Х гр.6</w:t>
            </w:r>
          </w:p>
        </w:tc>
        <w:tc>
          <w:tcPr>
            <w:tcW w:w="2324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6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45" w:type="dxa"/>
            <w:vAlign w:val="center"/>
          </w:tcPr>
          <w:p w:rsidR="00A933AC" w:rsidRDefault="00A933AC">
            <w:pPr>
              <w:pStyle w:val="ConsPlusNormal"/>
              <w:jc w:val="center"/>
            </w:pPr>
            <w:r>
              <w:t>10</w:t>
            </w:r>
          </w:p>
        </w:tc>
      </w:tr>
      <w:tr w:rsidR="00A933AC">
        <w:tc>
          <w:tcPr>
            <w:tcW w:w="737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154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020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494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608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324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324" w:type="dxa"/>
          </w:tcPr>
          <w:p w:rsidR="00A933AC" w:rsidRDefault="00A933AC">
            <w:pPr>
              <w:pStyle w:val="ConsPlusNormal"/>
            </w:pPr>
          </w:p>
        </w:tc>
        <w:tc>
          <w:tcPr>
            <w:tcW w:w="2324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536" w:type="dxa"/>
          </w:tcPr>
          <w:p w:rsidR="00A933AC" w:rsidRDefault="00A933AC">
            <w:pPr>
              <w:pStyle w:val="ConsPlusNormal"/>
            </w:pPr>
          </w:p>
        </w:tc>
        <w:tc>
          <w:tcPr>
            <w:tcW w:w="1545" w:type="dxa"/>
          </w:tcPr>
          <w:p w:rsidR="00A933AC" w:rsidRDefault="00A933AC">
            <w:pPr>
              <w:pStyle w:val="ConsPlusNormal"/>
            </w:pPr>
          </w:p>
        </w:tc>
      </w:tr>
    </w:tbl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  <w:r>
        <w:t>--------------------------------</w:t>
      </w:r>
    </w:p>
    <w:p w:rsidR="00A933AC" w:rsidRDefault="00A933AC">
      <w:pPr>
        <w:pStyle w:val="ConsPlusNormal"/>
        <w:spacing w:before="220"/>
        <w:ind w:firstLine="540"/>
        <w:jc w:val="both"/>
      </w:pPr>
      <w:bookmarkStart w:id="8" w:name="P459"/>
      <w:bookmarkEnd w:id="8"/>
      <w:r>
        <w:t xml:space="preserve">&lt;*&gt; В случае если гр.6 </w:t>
      </w:r>
      <w:r w:rsidRPr="00AE2806">
        <w:rPr>
          <w:position w:val="-2"/>
        </w:rPr>
        <w:pict>
          <v:shape id="_x0000_i1025" style="width:10.5pt;height:13.5pt" coordsize="" o:spt="100" adj="0,,0" path="" filled="f" stroked="f">
            <v:stroke joinstyle="miter"/>
            <v:imagedata r:id="rId34" o:title="base_23848_156826_32768"/>
            <v:formulas/>
            <v:path o:connecttype="segments"/>
          </v:shape>
        </w:pict>
      </w:r>
      <w:r>
        <w:t xml:space="preserve"> гр.4, то размер компенсации рассчитывается по формуле гр.9 = гр.7 - гр.8.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  <w:r>
        <w:t>Руководитель юридического лица (индивидуальный предприниматель)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nformat"/>
        <w:jc w:val="both"/>
      </w:pPr>
      <w:r>
        <w:t xml:space="preserve">    _________________ /_________________</w:t>
      </w:r>
    </w:p>
    <w:p w:rsidR="00A933AC" w:rsidRDefault="00A933AC">
      <w:pPr>
        <w:pStyle w:val="ConsPlusNonformat"/>
        <w:jc w:val="both"/>
      </w:pPr>
      <w:r>
        <w:t xml:space="preserve">        (подпись)     (расшифровка подписи)</w:t>
      </w:r>
    </w:p>
    <w:p w:rsidR="00A933AC" w:rsidRDefault="00A933AC">
      <w:pPr>
        <w:pStyle w:val="ConsPlusNonformat"/>
        <w:jc w:val="both"/>
      </w:pPr>
      <w:r>
        <w:t xml:space="preserve">    М.П.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  <w:r>
        <w:t>Главный бухгалтер (у индивидуального предпринимателя при наличии)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nformat"/>
        <w:jc w:val="both"/>
      </w:pPr>
      <w:r>
        <w:t xml:space="preserve">    __________________ /________________</w:t>
      </w:r>
    </w:p>
    <w:p w:rsidR="00A933AC" w:rsidRDefault="00A933AC">
      <w:pPr>
        <w:pStyle w:val="ConsPlusNonformat"/>
        <w:jc w:val="both"/>
      </w:pPr>
      <w:r>
        <w:t xml:space="preserve">       (подпись)       (расшифровка подписи)</w:t>
      </w:r>
    </w:p>
    <w:p w:rsidR="00A933AC" w:rsidRDefault="00A933AC">
      <w:pPr>
        <w:pStyle w:val="ConsPlusNonformat"/>
        <w:jc w:val="both"/>
      </w:pPr>
      <w:r>
        <w:t xml:space="preserve">    "____" ______________ 20____ г.</w:t>
      </w: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ind w:firstLine="540"/>
        <w:jc w:val="both"/>
      </w:pPr>
    </w:p>
    <w:p w:rsidR="00A933AC" w:rsidRDefault="00A93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9" w:name="_GoBack"/>
      <w:bookmarkEnd w:id="9"/>
    </w:p>
    <w:sectPr w:rsidR="006E5913" w:rsidSect="00AE280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AC"/>
    <w:rsid w:val="006E5913"/>
    <w:rsid w:val="00A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FE3A-C7DE-46D5-ACF4-314ABE56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3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8C2B5B5087786CB5D3E6BC687224D7071146106ECD3329733F8271BC11421C8E85C45E8B1BB866CE0B1991648BE67011C8085535E4FD400C2E82D4jAB" TargetMode="External"/><Relationship Id="rId13" Type="http://schemas.openxmlformats.org/officeDocument/2006/relationships/hyperlink" Target="consultantplus://offline/ref=79858C2B5B5087786CB5D3E6BC687224D7071146106FC83324793F8271BC11421C8E85C45E8B1BB866CE0B199F648BE67011C8085535E4FD400C2E82D4jAB" TargetMode="External"/><Relationship Id="rId18" Type="http://schemas.openxmlformats.org/officeDocument/2006/relationships/hyperlink" Target="consultantplus://offline/ref=79858C2B5B5087786CB5D3E6BC687224D7071146106ECD3329733F8271BC11421C8E85C45E8B1BB866CE0B1990648BE67011C8085535E4FD400C2E82D4jAB" TargetMode="External"/><Relationship Id="rId26" Type="http://schemas.openxmlformats.org/officeDocument/2006/relationships/hyperlink" Target="consultantplus://offline/ref=79858C2B5B5087786CB5D3E6BC687224D7071146106FC83324793F8271BC11421C8E85C45E8B1BB866CE0B1894648BE67011C8085535E4FD400C2E82D4jA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858C2B5B5087786CB5D3E6BC687224D7071146106ECE32257C3F8271BC11421C8E85C45E8B1BB866CE0B1990648BE67011C8085535E4FD400C2E82D4jAB" TargetMode="External"/><Relationship Id="rId34" Type="http://schemas.openxmlformats.org/officeDocument/2006/relationships/image" Target="media/image1.wmf"/><Relationship Id="rId7" Type="http://schemas.openxmlformats.org/officeDocument/2006/relationships/hyperlink" Target="consultantplus://offline/ref=79858C2B5B5087786CB5D3E6BC687224D7071146106FCB3228723F8271BC11421C8E85C45E8B1BB866CE0B1991648BE67011C8085535E4FD400C2E82D4jAB" TargetMode="External"/><Relationship Id="rId12" Type="http://schemas.openxmlformats.org/officeDocument/2006/relationships/hyperlink" Target="consultantplus://offline/ref=79858C2B5B5087786CB5D3E6BC687224D7071146106FC83324793F8271BC11421C8E85C45E8B1BB866CE0B1990648BE67011C8085535E4FD400C2E82D4jAB" TargetMode="External"/><Relationship Id="rId17" Type="http://schemas.openxmlformats.org/officeDocument/2006/relationships/hyperlink" Target="consultantplus://offline/ref=79858C2B5B5087786CB5D3E6BC687224D7071146106ECE32257C3F8271BC11421C8E85C45E8B1BB866CE0B1993648BE67011C8085535E4FD400C2E82D4jAB" TargetMode="External"/><Relationship Id="rId25" Type="http://schemas.openxmlformats.org/officeDocument/2006/relationships/hyperlink" Target="consultantplus://offline/ref=79858C2B5B5087786CB5D3E6BC687224D7071146106FC83324793F8271BC11421C8E85C45E8B1BB866CE0B1896648BE67011C8085535E4FD400C2E82D4jAB" TargetMode="External"/><Relationship Id="rId33" Type="http://schemas.openxmlformats.org/officeDocument/2006/relationships/hyperlink" Target="consultantplus://offline/ref=79858C2B5B5087786CB5D3E6BC687224D7071146106ECE32257C3F8271BC11421C8E85C45E8B1BB866CE0B1897648BE67011C8085535E4FD400C2E82D4j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858C2B5B5087786CB5D3E6BC687224D7071146106ECD3329733F8271BC11421C8E85C45E8B1BB866CE0B1991648BE67011C8085535E4FD400C2E82D4jAB" TargetMode="External"/><Relationship Id="rId20" Type="http://schemas.openxmlformats.org/officeDocument/2006/relationships/hyperlink" Target="consultantplus://offline/ref=79858C2B5B5087786CB5D3E6BC687224D7071146106FCB3228723F8271BC11421C8E85C45E8B1BB866CE0B1990648BE67011C8085535E4FD400C2E82D4jAB" TargetMode="External"/><Relationship Id="rId29" Type="http://schemas.openxmlformats.org/officeDocument/2006/relationships/hyperlink" Target="consultantplus://offline/ref=79858C2B5B5087786CB5CDEBAA042E20D20E4B4B126BC3627C2E39D52EEC17174ECEDB9D1DCC08B866D0091996D6j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58C2B5B5087786CB5D3E6BC687224D7071146106FC93328723F8271BC11421C8E85C45E8B1BB866CE0B1991648BE67011C8085535E4FD400C2E82D4jAB" TargetMode="External"/><Relationship Id="rId11" Type="http://schemas.openxmlformats.org/officeDocument/2006/relationships/hyperlink" Target="consultantplus://offline/ref=79858C2B5B5087786CB5D3E6BC687224D7071146106DC034267C3F8271BC11421C8E85C44C8B43B466CD15189771DDB735D4jDB" TargetMode="External"/><Relationship Id="rId24" Type="http://schemas.openxmlformats.org/officeDocument/2006/relationships/hyperlink" Target="consultantplus://offline/ref=79858C2B5B5087786CB5D3E6BC687224D7071146106ECD3329733F8271BC11421C8E85C45E8B1BB866CE0B1897648BE67011C8085535E4FD400C2E82D4jAB" TargetMode="External"/><Relationship Id="rId32" Type="http://schemas.openxmlformats.org/officeDocument/2006/relationships/hyperlink" Target="consultantplus://offline/ref=79858C2B5B5087786CB5D3E6BC687224D7071146106FCB3228723F8271BC11421C8E85C45E8B1BB866CE0B199E648BE67011C8085535E4FD400C2E82D4jAB" TargetMode="External"/><Relationship Id="rId5" Type="http://schemas.openxmlformats.org/officeDocument/2006/relationships/hyperlink" Target="consultantplus://offline/ref=79858C2B5B5087786CB5D3E6BC687224D7071146106FC83324793F8271BC11421C8E85C45E8B1BB866CE0B1991648BE67011C8085535E4FD400C2E82D4jAB" TargetMode="External"/><Relationship Id="rId15" Type="http://schemas.openxmlformats.org/officeDocument/2006/relationships/hyperlink" Target="consultantplus://offline/ref=79858C2B5B5087786CB5D3E6BC687224D7071146106FCB3228723F8271BC11421C8E85C45E8B1BB866CE0B1991648BE67011C8085535E4FD400C2E82D4jAB" TargetMode="External"/><Relationship Id="rId23" Type="http://schemas.openxmlformats.org/officeDocument/2006/relationships/hyperlink" Target="consultantplus://offline/ref=79858C2B5B5087786CB5D3E6BC687224D7071146106ECD3329733F8271BC11421C8E85C45E8B1BB866CE0B199F648BE67011C8085535E4FD400C2E82D4jAB" TargetMode="External"/><Relationship Id="rId28" Type="http://schemas.openxmlformats.org/officeDocument/2006/relationships/hyperlink" Target="consultantplus://offline/ref=79858C2B5B5087786CB5D3E6BC687224D7071146106FC93328723F8271BC11421C8E85C45E8B1BB866CE0B199F648BE67011C8085535E4FD400C2E82D4jAB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9858C2B5B5087786CB5CDEBAA042E20D20E4B4B126BC3627C2E39D52EEC17174ECEDB9D1DCC08B866D0091996D6j6B" TargetMode="External"/><Relationship Id="rId19" Type="http://schemas.openxmlformats.org/officeDocument/2006/relationships/hyperlink" Target="consultantplus://offline/ref=79858C2B5B5087786CB5D3E6BC687224D70711461068CF3127723F8271BC11421C8E85C45E8B1BB866CE0B1896648BE67011C8085535E4FD400C2E82D4jAB" TargetMode="External"/><Relationship Id="rId31" Type="http://schemas.openxmlformats.org/officeDocument/2006/relationships/hyperlink" Target="consultantplus://offline/ref=79858C2B5B5087786CB5CDEBAA042E20D30E4E4F156FC3627C2E39D52EEC17175CCE83911DCF14BA6FC55F48D33AD2B7375AC4084829E5FCD5j7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858C2B5B5087786CB5D3E6BC687224D7071146106ECE32257C3F8271BC11421C8E85C45E8B1BB866CE0B1993648BE67011C8085535E4FD400C2E82D4jAB" TargetMode="External"/><Relationship Id="rId14" Type="http://schemas.openxmlformats.org/officeDocument/2006/relationships/hyperlink" Target="consultantplus://offline/ref=79858C2B5B5087786CB5D3E6BC687224D7071146106FC93328723F8271BC11421C8E85C45E8B1BB866CE0B1991648BE67011C8085535E4FD400C2E82D4jAB" TargetMode="External"/><Relationship Id="rId22" Type="http://schemas.openxmlformats.org/officeDocument/2006/relationships/hyperlink" Target="consultantplus://offline/ref=79858C2B5B5087786CB5D3E6BC687224D7071146106ECE32257C3F8271BC11421C8E85C45E8B1BB866CE0B199F648BE67011C8085535E4FD400C2E82D4jAB" TargetMode="External"/><Relationship Id="rId27" Type="http://schemas.openxmlformats.org/officeDocument/2006/relationships/hyperlink" Target="consultantplus://offline/ref=79858C2B5B5087786CB5D3E6BC687224D7071146106FC83324793F8271BC11421C8E85C45E8B1BB866CE0B1894648BE67011C8085535E4FD400C2E82D4jAB" TargetMode="External"/><Relationship Id="rId30" Type="http://schemas.openxmlformats.org/officeDocument/2006/relationships/hyperlink" Target="consultantplus://offline/ref=79858C2B5B5087786CB5CDEBAA042E20D30E4E4F156FC3627C2E39D52EEC17175CCE83911DCF14BE6EC55F48D33AD2B7375AC4084829E5FCD5j7B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2019-10-03T01:35:00Z</dcterms:created>
  <dcterms:modified xsi:type="dcterms:W3CDTF">2019-10-03T01:35:00Z</dcterms:modified>
</cp:coreProperties>
</file>