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F01" w:rsidRDefault="00721F0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21F01" w:rsidRDefault="00721F01">
      <w:pPr>
        <w:pStyle w:val="ConsPlusNormal"/>
        <w:jc w:val="both"/>
        <w:outlineLvl w:val="0"/>
      </w:pPr>
    </w:p>
    <w:p w:rsidR="00721F01" w:rsidRDefault="00721F01">
      <w:pPr>
        <w:pStyle w:val="ConsPlusTitle"/>
        <w:jc w:val="center"/>
        <w:outlineLvl w:val="0"/>
      </w:pPr>
      <w:r>
        <w:t>МИНИСТЕРСТВО СОЦИАЛЬНОГО РАЗВИТИЯ И ТРУДА</w:t>
      </w:r>
    </w:p>
    <w:p w:rsidR="00721F01" w:rsidRDefault="00721F01">
      <w:pPr>
        <w:pStyle w:val="ConsPlusTitle"/>
        <w:jc w:val="center"/>
      </w:pPr>
      <w:r>
        <w:t>КАМЧАТСКОГО КРАЯ</w:t>
      </w:r>
    </w:p>
    <w:p w:rsidR="00721F01" w:rsidRDefault="00721F01">
      <w:pPr>
        <w:pStyle w:val="ConsPlusTitle"/>
        <w:jc w:val="center"/>
      </w:pPr>
    </w:p>
    <w:p w:rsidR="00721F01" w:rsidRDefault="00721F01">
      <w:pPr>
        <w:pStyle w:val="ConsPlusTitle"/>
        <w:jc w:val="center"/>
      </w:pPr>
      <w:r>
        <w:t>ПРИКАЗ</w:t>
      </w:r>
    </w:p>
    <w:p w:rsidR="00721F01" w:rsidRDefault="00721F01">
      <w:pPr>
        <w:pStyle w:val="ConsPlusTitle"/>
        <w:jc w:val="center"/>
      </w:pPr>
      <w:r>
        <w:t>от 24 декабря 2014 г. N 1260-п</w:t>
      </w:r>
    </w:p>
    <w:p w:rsidR="00721F01" w:rsidRDefault="00721F01">
      <w:pPr>
        <w:pStyle w:val="ConsPlusTitle"/>
        <w:jc w:val="center"/>
      </w:pPr>
    </w:p>
    <w:p w:rsidR="00721F01" w:rsidRDefault="00721F01">
      <w:pPr>
        <w:pStyle w:val="ConsPlusTitle"/>
        <w:jc w:val="center"/>
      </w:pPr>
      <w:r>
        <w:t>ОБ УТВЕРЖДЕНИИ ПОРЯДКА ПРЕДОСТАВЛЕНИЯ СОЦИАЛЬНЫХ УСЛУГ</w:t>
      </w:r>
    </w:p>
    <w:p w:rsidR="00721F01" w:rsidRDefault="00721F01">
      <w:pPr>
        <w:pStyle w:val="ConsPlusTitle"/>
        <w:jc w:val="center"/>
      </w:pPr>
      <w:r>
        <w:t>ПОСТАВЩИКАМИ СОЦИАЛЬНЫХ УСЛУГ В КАМЧАТСКОМ КРАЕ В</w:t>
      </w:r>
    </w:p>
    <w:p w:rsidR="00721F01" w:rsidRDefault="00721F01">
      <w:pPr>
        <w:pStyle w:val="ConsPlusTitle"/>
        <w:jc w:val="center"/>
      </w:pPr>
      <w:r>
        <w:t>СТАЦИОНАРНОЙ ФОРМЕ СОЦИАЛЬНОГО ОБСЛУЖИВАНИЯ</w:t>
      </w:r>
    </w:p>
    <w:p w:rsidR="00721F01" w:rsidRDefault="00721F0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21F0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Минсоцразвития и труда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 xml:space="preserve">Камчатского края от 17.09.2015 </w:t>
            </w:r>
            <w:hyperlink r:id="rId5" w:history="1">
              <w:r>
                <w:rPr>
                  <w:color w:val="0000FF"/>
                </w:rPr>
                <w:t>N 1065-п</w:t>
              </w:r>
            </w:hyperlink>
            <w:r>
              <w:rPr>
                <w:color w:val="392C69"/>
              </w:rPr>
              <w:t>,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11.01.2019 </w:t>
            </w:r>
            <w:hyperlink r:id="rId6" w:history="1">
              <w:r>
                <w:rPr>
                  <w:color w:val="0000FF"/>
                </w:rPr>
                <w:t>N 41-п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28 декабря 2013 г. N 442-ФЗ "Об основах социального обслуживания граждан в Российской Федерации", и в рамках полномочий, определенных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Камчатского края от 19.12.2008 N 423-П "Об утверждении Положения о Министерстве социального развития и труда Камчатского края",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>ПРИКАЗЫВАЮ: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 xml:space="preserve">1. Утвердить </w:t>
      </w:r>
      <w:hyperlink w:anchor="P35" w:history="1">
        <w:r>
          <w:rPr>
            <w:color w:val="0000FF"/>
          </w:rPr>
          <w:t>Порядок</w:t>
        </w:r>
      </w:hyperlink>
      <w:r>
        <w:t xml:space="preserve"> предоставления социальных услуг поставщиками социальных услуг в Камчатском крае в стационарной форме социального обслуживания согласно приложению к настоящему Приказу.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2. Настоящий Приказ вступает в силу через 10 дней после дня его официального опубликования и распространяется на правоотношения, возникающие с 1 января 2015 года.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right"/>
      </w:pPr>
      <w:r>
        <w:t>Министр</w:t>
      </w:r>
    </w:p>
    <w:p w:rsidR="00721F01" w:rsidRDefault="00721F01">
      <w:pPr>
        <w:pStyle w:val="ConsPlusNormal"/>
        <w:jc w:val="right"/>
      </w:pPr>
      <w:r>
        <w:t>И.Э.КОЙРОВИЧ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right"/>
        <w:outlineLvl w:val="0"/>
      </w:pPr>
      <w:r>
        <w:t>Приложение</w:t>
      </w:r>
    </w:p>
    <w:p w:rsidR="00721F01" w:rsidRDefault="00721F01">
      <w:pPr>
        <w:pStyle w:val="ConsPlusNormal"/>
        <w:jc w:val="right"/>
      </w:pPr>
      <w:r>
        <w:t>к Приказу Министерства</w:t>
      </w:r>
    </w:p>
    <w:p w:rsidR="00721F01" w:rsidRDefault="00721F01">
      <w:pPr>
        <w:pStyle w:val="ConsPlusNormal"/>
        <w:jc w:val="right"/>
      </w:pPr>
      <w:r>
        <w:t>социального развития и труда</w:t>
      </w:r>
    </w:p>
    <w:p w:rsidR="00721F01" w:rsidRDefault="00721F01">
      <w:pPr>
        <w:pStyle w:val="ConsPlusNormal"/>
        <w:jc w:val="right"/>
      </w:pPr>
      <w:r>
        <w:t>Камчатского края</w:t>
      </w:r>
    </w:p>
    <w:p w:rsidR="00721F01" w:rsidRDefault="00721F01">
      <w:pPr>
        <w:pStyle w:val="ConsPlusNormal"/>
        <w:jc w:val="right"/>
      </w:pPr>
      <w:r>
        <w:t>от 24.12.2014 N 1260-п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</w:pPr>
      <w:bookmarkStart w:id="0" w:name="P35"/>
      <w:bookmarkEnd w:id="0"/>
      <w:r>
        <w:t>ПОРЯДОК</w:t>
      </w:r>
    </w:p>
    <w:p w:rsidR="00721F01" w:rsidRDefault="00721F01">
      <w:pPr>
        <w:pStyle w:val="ConsPlusTitle"/>
        <w:jc w:val="center"/>
      </w:pPr>
      <w:r>
        <w:t>ПРЕДОСТАВЛЕНИЯ СОЦИАЛЬНЫХ УСЛУГ</w:t>
      </w:r>
    </w:p>
    <w:p w:rsidR="00721F01" w:rsidRDefault="00721F01">
      <w:pPr>
        <w:pStyle w:val="ConsPlusTitle"/>
        <w:jc w:val="center"/>
      </w:pPr>
      <w:r>
        <w:t>ПОСТАВЩИКАМИ СОЦИАЛЬНЫХ УСЛУГ В КАМЧАТСКОМ КРАЕ</w:t>
      </w:r>
    </w:p>
    <w:p w:rsidR="00721F01" w:rsidRDefault="00721F01">
      <w:pPr>
        <w:pStyle w:val="ConsPlusTitle"/>
        <w:jc w:val="center"/>
      </w:pPr>
      <w:r>
        <w:t>В СТАЦИОНАРНОЙ ФОРМЕ СОЦИАЛЬНОГО</w:t>
      </w:r>
    </w:p>
    <w:p w:rsidR="00721F01" w:rsidRDefault="00721F01">
      <w:pPr>
        <w:pStyle w:val="ConsPlusTitle"/>
        <w:jc w:val="center"/>
      </w:pPr>
      <w:r>
        <w:t>ОБСЛУЖИВАНИЯ</w:t>
      </w:r>
    </w:p>
    <w:p w:rsidR="00721F01" w:rsidRDefault="00721F0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21F0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(в ред. Приказов Минсоцразвития и труда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 xml:space="preserve">Камчатского края от 17.09.2015 </w:t>
            </w:r>
            <w:hyperlink r:id="rId9" w:history="1">
              <w:r>
                <w:rPr>
                  <w:color w:val="0000FF"/>
                </w:rPr>
                <w:t>N 1065-п</w:t>
              </w:r>
            </w:hyperlink>
            <w:r>
              <w:rPr>
                <w:color w:val="392C69"/>
              </w:rPr>
              <w:t>,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11.01.2019 </w:t>
            </w:r>
            <w:hyperlink r:id="rId10" w:history="1">
              <w:r>
                <w:rPr>
                  <w:color w:val="0000FF"/>
                </w:rPr>
                <w:t>N 41-п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  <w:outlineLvl w:val="1"/>
      </w:pPr>
      <w:r>
        <w:t>1. Общие положения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 xml:space="preserve">1. Настоящий Порядок предоставления социальных услуг поставщиками социальных услуг в Камчатском крае (далее - Порядок) разработан в соответствии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28 декабря 2013 года N 442-ФЗ "Об основах социального обслуживания граждан в Российской Федерации" и устанавливает правила предоставления гражданам социальных услуг в стационарной форме социального обслуживания.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 xml:space="preserve">2. Для целей настоящего Порядка используются термины, предусмотренные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28.12.2013 N 442-ФЗ "Об основах социального обслуживания граждан в Российской Федерации" (далее - Федеральный закон).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3. Социальные услуги в стационарной форме предоставляются их получателям при постоянном, временном (на срок, определенный индивидуальной программой) или пятидневном (в неделю) круглосуточном проживании в помещениях поставщиков социальных услуг.</w:t>
      </w:r>
    </w:p>
    <w:p w:rsidR="00721F01" w:rsidRDefault="00721F0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Минсоцразвития и труда Камчатского края от 17.09.2015 N 1065-п)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4. Настоящий Порядок включает в себя: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наименование социальной услуги и ее стандарт;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2) правила предоставления социальной услуги бесплатно либо за плату или частичную плату;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3) требования к деятельности поставщика социальной услуги в сфере социального обслуживания;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4) перечень документов, необходимых для предоставления социальной услуги, с указанием документов и информации, которые должен представить получатель социальной услуги, и документов, которые подлежат представлению в рамках межведомственного информационного взаимодействия или представляются получателем социальной услуги по собственной инициативе.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 xml:space="preserve">5. Утратила силу. -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Минсоцразвития и труда Камчатского края от 17.09.2015 N 1065-п.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  <w:outlineLvl w:val="1"/>
      </w:pPr>
      <w:r>
        <w:t>2. Наименования и стандарты социальных услуг</w:t>
      </w:r>
    </w:p>
    <w:p w:rsidR="00721F01" w:rsidRDefault="00721F01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21F0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1F01" w:rsidRDefault="00721F0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21F01" w:rsidRDefault="00721F01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721F01" w:rsidRDefault="00721F01">
      <w:pPr>
        <w:pStyle w:val="ConsPlusNormal"/>
        <w:spacing w:before="280"/>
        <w:ind w:firstLine="540"/>
        <w:jc w:val="both"/>
      </w:pPr>
      <w:r>
        <w:t xml:space="preserve">5. Наименования и стандарты социальных услуг, предоставляемых поставщиками социальных услуг в стационарной форме в Камчатском крае, представлены в </w:t>
      </w:r>
      <w:hyperlink w:anchor="P170" w:history="1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  <w:outlineLvl w:val="1"/>
      </w:pPr>
      <w:r>
        <w:t>3. Правила предоставления социальной услуги бесплатно либо</w:t>
      </w:r>
    </w:p>
    <w:p w:rsidR="00721F01" w:rsidRDefault="00721F01">
      <w:pPr>
        <w:pStyle w:val="ConsPlusTitle"/>
        <w:jc w:val="center"/>
      </w:pPr>
      <w:r>
        <w:t>за плату или частичную плату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 xml:space="preserve">6. Социальные услуги в стационарной форме социального обслуживания в объеме индивидуальной программы предоставляются их получателям за плату или частичную плату, за исключением получателей социальных услуг, указанных в </w:t>
      </w:r>
      <w:hyperlink r:id="rId15" w:history="1">
        <w:r>
          <w:rPr>
            <w:color w:val="0000FF"/>
          </w:rPr>
          <w:t>частях 1</w:t>
        </w:r>
      </w:hyperlink>
      <w:r>
        <w:t xml:space="preserve"> и </w:t>
      </w:r>
      <w:hyperlink r:id="rId16" w:history="1">
        <w:r>
          <w:rPr>
            <w:color w:val="0000FF"/>
          </w:rPr>
          <w:t>3 статьи 31</w:t>
        </w:r>
      </w:hyperlink>
      <w:r>
        <w:t xml:space="preserve"> Федерального закона, а также категорий граждан, которым предоставление социальных услуг на бесплатной </w:t>
      </w:r>
      <w:r>
        <w:lastRenderedPageBreak/>
        <w:t>основе предусмотрено постановлением Правительства Камчатского края.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7. При отказе гражданина в предоставлении документов, подтверждающих отнесение его к категории лиц, имеющих право на получение социальных услуг в форме социального обслуживания бесплатно либо за частичную плату, указанные социальные услуги предоставляются ему за плату. Данное правило не распространяется на несовершеннолетних детей.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8. 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услуги, но не может превышать семьдесят пять процентов среднедушевого дохода получателя социальных услуг.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9. Плата за предоставление социальных услуг производится в соответствии с договором о предоставлении социальных услуг, заключенным между получателем социальных услуг (его представителем) и поставщиком социальных услуг.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10. Поставщики социальных услуг вправе предоставлять гражданам по их желанию социальные услуги, сверх объемов, утвержденных в индивидуальной программе предоставления социальных услуг, а также дополнительные социальные услуги, не входящие в стандарты социальных услуг, предоставляемых поставщиками социальных услуг в стационарной форме в Камчатском крае, на условиях полной оплаты.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  <w:outlineLvl w:val="1"/>
      </w:pPr>
      <w:r>
        <w:t>4. Требования к деятельности поставщика социальных услуг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>11. Предоставление социальных услуг в стационарной форме осуществляется в организациях (отделениях) социального обслуживания стационарной формы, профилированных в соответствии с возрастом получателей социальных услуг, состоянием их здоровья и социальным положением.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12. При предоставлении социальных услуг в стационарной форме социального обслуживания поставщик социальных услуг обязан: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соблюдать права человека и гражданина;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2) обеспечивать неприкосновенность личности и безопасность получателей социальных услуг;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3) обеспечить ознакомление получателей социальных услуг (их законных представителей) со своими правоустанавливающими документами на основании которых поставщик осуществляют свою деятельность и оказывают социальные услуги;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4) обеспечить сохранность личных вещей и ценностей получателей социальных услуг;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5) предоставлять получателям социальных услуг возможность пользоваться услугами связи, в том числе, сети "Интернет", почтовой связи;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6) информировать получателей социальных услуг о правилах техники безопасности, пожарной безопасности, эксплуатации предоставляемых приборов и оборудования;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7) обеспечить условия пребывания в организациях социального обслуживания, соответствующих санитарно-гигиеническим требованиям, а также надлежащий уход;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8) выделять супругам, проживающим в организации социального обслуживания, изолированное жилое помещение для совместного проживания;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9) исполнять иные обязанности, связанные с реализацией прав получателей социальных услуг на социальное обслуживание в стационарной форме.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lastRenderedPageBreak/>
        <w:t>13. При предоставлении социальных услуг в стационарной форме поставщик социальных услуг должен обеспечить условия доступности предоставления социальных услуг для получателей социальных услуг - инвалидов и других лиц с учетом ограничений их жизнедеятельности, в частности, обеспечить: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2) возможность для самостоятельного передвижения по территории организации социального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 информации;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3) дублирование текстовых сообщений голосовыми сообщениями, оснащение организации социального обслуживания знаками, выполненными рельефно-точечным шрифтом Брайля, ознакомление с их помощью с надписями, знаками и иной текстовой и графической информацией на территории такой организации, а также допуск тифлосурдопереводчика, допуск собак-проводников;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4) дублирование голосовой информации текстовой информацией, надписями и (или) световыми сигналами, информирование о предоставляемых социальных услугах с использованием русского жестового языка (сурдоперевода), допуск сурдопереводчика;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5) оказание иных видов посторонней помощи.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14. Информирование граждан, признанных нуждающимися в социальном обслуживании в стационарной форме социального обслуживания, о порядке предоставления социальных услуг в стационарной форме социального обслуживания, перечне предоставляемых социальных услуг, осуществляется непосредственно в помещениях поставщиков социальных услуг, оказывающих социальные услуги в стационарной форме социального обслуживания, с использованием электронной или телефонной связи, информационно-телекоммуникационой сети "Интернет", иными общедоступными способами.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15. Результатом предоставления социальных услуг в стационарной форме социального обслуживания является улучшение условий жизнедеятельности получателя социальных услуг.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  <w:outlineLvl w:val="1"/>
      </w:pPr>
      <w:r>
        <w:t>5. Перечень документов,</w:t>
      </w:r>
    </w:p>
    <w:p w:rsidR="00721F01" w:rsidRDefault="00721F01">
      <w:pPr>
        <w:pStyle w:val="ConsPlusTitle"/>
        <w:jc w:val="center"/>
      </w:pPr>
      <w:r>
        <w:t>необходимых для предоставления социальной</w:t>
      </w:r>
    </w:p>
    <w:p w:rsidR="00721F01" w:rsidRDefault="00721F01">
      <w:pPr>
        <w:pStyle w:val="ConsPlusTitle"/>
        <w:jc w:val="center"/>
      </w:pPr>
      <w:r>
        <w:t>услуги, с указанием документов и информации, которые</w:t>
      </w:r>
    </w:p>
    <w:p w:rsidR="00721F01" w:rsidRDefault="00721F01">
      <w:pPr>
        <w:pStyle w:val="ConsPlusTitle"/>
        <w:jc w:val="center"/>
      </w:pPr>
      <w:r>
        <w:t>должен представить получатель социальной услуги, и</w:t>
      </w:r>
    </w:p>
    <w:p w:rsidR="00721F01" w:rsidRDefault="00721F01">
      <w:pPr>
        <w:pStyle w:val="ConsPlusTitle"/>
        <w:jc w:val="center"/>
      </w:pPr>
      <w:r>
        <w:t>документов, которые подлежат представлению в рамках</w:t>
      </w:r>
    </w:p>
    <w:p w:rsidR="00721F01" w:rsidRDefault="00721F01">
      <w:pPr>
        <w:pStyle w:val="ConsPlusTitle"/>
        <w:jc w:val="center"/>
      </w:pPr>
      <w:r>
        <w:t>межведомственного информационного взаимодействия или</w:t>
      </w:r>
    </w:p>
    <w:p w:rsidR="00721F01" w:rsidRDefault="00721F01">
      <w:pPr>
        <w:pStyle w:val="ConsPlusTitle"/>
        <w:jc w:val="center"/>
      </w:pPr>
      <w:r>
        <w:t>представляются получателем социальной услуги</w:t>
      </w:r>
    </w:p>
    <w:p w:rsidR="00721F01" w:rsidRDefault="00721F01">
      <w:pPr>
        <w:pStyle w:val="ConsPlusTitle"/>
        <w:jc w:val="center"/>
      </w:pPr>
      <w:r>
        <w:t>по собственной инициативе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bookmarkStart w:id="1" w:name="P104"/>
      <w:bookmarkEnd w:id="1"/>
      <w:r>
        <w:t>16. Документами необходимыми для предоставления социальной услуги являются: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заявление гражданина или его законному представителю о предоставлении социальных услуг в стационарной форме социального обслуживания (далее - заявление) поставщику социальных услуг.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2) заключение врачебной комиссии медицинской организации о наличии (отсутствии) заболеваний, включенных в перечень медицинских противопоказаний при наличии которых гражданину может быть отказано, в том числе временно, в предоставлении социальных услуг в стационарной форме;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lastRenderedPageBreak/>
        <w:t>3) копия документа, удостоверяющего личность (паспорт; свидетельство о рождении - для детей в возрасте до 14 лет; иные документы, удостоверяющие личность);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4) копия страхового медицинского полиса обязательного медицинского страхования;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5) копии справки медико-социальной экспертизы и индивидуальной программы реабилитации инвалида (для инвалидов);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6) справку органов местного самоуправления или жилищно-эксплуатационных предприятий о составе семьи с указанием даты рождения каждого члена семьи и родственных отношений;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 xml:space="preserve">7) документы, подтверждающие доходы получателя социальных услуг и членов его семьи (при наличии), и принадлежащего ему (им) имущества на праве собственности, необходимые для определения среднедушевого дохода для предоставления социальных услуг бесплатно в соответствии с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18.10.2014 N 1075 "Об утверждении Правил определения среднедушевого дохода для предоставления социальных услуг бесплатно";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8) полную выписку из медицинской карты амбулаторного больного, включающую сведения о бактериологических исследованиях на группу возбудителей кишечных инфекций, дифтерию, венерические болезни (сифилис, гонорею), туберкулез и сведения о результатах исследований на яйца гельминтов, ВИЧ-инфекцию;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9) результаты бактериологического исследования на группу возбудителей кишечных инфекций, дифтерию, исследований на яйца гельминтов, гонорею, действительны в течение 2 недель с момента забора материала для исследований; на сифилис, ВИЧ - инфекцию - в течение 3-х месяцев с момента забора материала для исследований; исследований на туберкулез действительны в течение 6 месяцев для поступающих в организацию социального обслуживания психоневрологического профиля, для остальных - 1 год.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10) индивидуальную программу предоставления социальных услуг.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17. Граждане (их законные представители) должны быть ознакомлены с перечнем видов предоставляемых социальных услуг, сроках, порядке и условиях их предоставления, тарифах на эти услуги и их стоимости, с возможностью получения этих услуг бесплатно, с информацией о поставщиках социальных услуг.</w:t>
      </w:r>
    </w:p>
    <w:p w:rsidR="00721F01" w:rsidRDefault="00721F01">
      <w:pPr>
        <w:pStyle w:val="ConsPlusNormal"/>
        <w:spacing w:before="220"/>
        <w:ind w:firstLine="540"/>
        <w:jc w:val="both"/>
      </w:pPr>
      <w:bookmarkStart w:id="2" w:name="P116"/>
      <w:bookmarkEnd w:id="2"/>
      <w:r>
        <w:t>18. При оформлении граждан на социальное обслуживание в психоневрологический интернат дополнительно представляются: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решение суда о признании гражданина недееспособным (при наличии заключения врачебной комиссии медицинской организации о наличии оснований для постановки перед судом вопроса о признании гражданина недееспособным);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2) решение органа опеки и попечительства о назначении опекуна над недееспособным гражданином;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3) акт органа опеки и попечительства о помещении гражданина в психоневрологический интернат, об освобождении ранее назначенного опекуна или попечителя от исполнения ими своих обязанностей, если это не противоречит интересам подопечного.</w:t>
      </w:r>
    </w:p>
    <w:p w:rsidR="00721F01" w:rsidRDefault="00721F01">
      <w:pPr>
        <w:pStyle w:val="ConsPlusNormal"/>
        <w:spacing w:before="220"/>
        <w:ind w:firstLine="540"/>
        <w:jc w:val="both"/>
      </w:pPr>
      <w:bookmarkStart w:id="3" w:name="P120"/>
      <w:bookmarkEnd w:id="3"/>
      <w:r>
        <w:t>19. При оформлении граждан на стационарное социальное обслуживание в детский дом-интернат для умственно отсталых детей дополнительно представляются: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документ, удостоверяющий личность законного представителя ребенка и документ, подтверждающий его полномочия;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lastRenderedPageBreak/>
        <w:t>2) документы, устанавливающие социальный статус детей-сирот и детей, оставшихся без попечения родителей, в том числе: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а) свидетельство о смерти законных представителей (единственного законного представителя);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б) решение суда о лишении родителей родительских прав (об ограничении родителей в родительских правах), признании родителей недееспособными (ограниченно дееспособными), безвестно отсутствующими или умершими;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в) копия решения суда о назначении законному представителю наказания в виде лишения свободы;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г) документ об обнаружении найденного (подкинутого) ребенка, выданный органом внутренних дел или органом опеки и попечительства;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д) заявление родителей (единственного родителя) о согласии на усыновление (удочерение) ребенка, оформленное в установленном порядке;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е) справка об отбывании родителями наказания в учреждениях, исполняющих наказание в виде лишения свободы, либо о нахождении родителей в местах содержания под стражей подозреваемых и обвиняемых в совершении преступлений;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ж) копии справок из органов внутренних дел о розыске родителей;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з) иные документы, подтверждающие отсутствие родительского попечения;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3) акт органа опеки и попечительства о помещении несовершеннолетнего гражданина в детский дом-интернат для умственно отсталых детей (для детей-сирот и детей, оставшихся без попечения родителей, в отношении которых не назначены опекуны или попечители);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4) характеристика педагога или воспитателя на ребенка-инвалида из стационарной организации социального обслуживания, из которой прибыл ребенок (дом ребенка, детский дом, коррекционное образовательное учреждение);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5) решение органов местного самоуправления о закреплении жилой площади или о постановке на учет в качестве нуждающихся в жилом помещении;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6) акт обследования санитарно-технического состояния жилого помещения, принадлежащего ребенку на праве собственности;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7) решение суда об ограничении или лишении несовершеннолетнего гражданина в возрасте от 14 до 18 лет права самостоятельно распоряжаться своими доходами (в случае его вынесения);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8) заключение психолого-медико-педагогической комиссии о состоянии здоровья, физическом и умственном развитии подопечного;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9) документы об образовании (для подопечных школьного возраста).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 xml:space="preserve">20. Документы, указанные в </w:t>
      </w:r>
      <w:hyperlink w:anchor="P104" w:history="1">
        <w:r>
          <w:rPr>
            <w:color w:val="0000FF"/>
          </w:rPr>
          <w:t>пунктах 16</w:t>
        </w:r>
      </w:hyperlink>
      <w:r>
        <w:t xml:space="preserve">, </w:t>
      </w:r>
      <w:hyperlink w:anchor="P116" w:history="1">
        <w:r>
          <w:rPr>
            <w:color w:val="0000FF"/>
          </w:rPr>
          <w:t>18</w:t>
        </w:r>
      </w:hyperlink>
      <w:r>
        <w:t xml:space="preserve">, </w:t>
      </w:r>
      <w:hyperlink w:anchor="P120" w:history="1">
        <w:r>
          <w:rPr>
            <w:color w:val="0000FF"/>
          </w:rPr>
          <w:t>19</w:t>
        </w:r>
      </w:hyperlink>
      <w:r>
        <w:t xml:space="preserve"> настоящего Порядка, представляются гражданами (их законными представителями) лично, при отсутствии законных представителей - органами опеки и попечительства, органами социальной защиты населения по месту жительства либо по месту пребывания при направлении граждан на стационарное обслуживание без их согласия и согласия их законных представителей, в случае нахождения граждан в стационарных медицинских организациях - данными организациями.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 xml:space="preserve">Документы представляются в подлинниках или копиях, заверенных в установленном </w:t>
      </w:r>
      <w:r>
        <w:lastRenderedPageBreak/>
        <w:t>законодательством порядке.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21. Договор о предоставлении социальных услуг в стационарной форме социального обслуживания (далее - договор) по форме, утвержденной приказом Министерства труда и социальной защиты Российской Федерации заключается в течение суток с даты представления индивидуальной программы. Договор заключается в соответствии с индивидуальной программой.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Договор с гражданами, признанными в установленном законодательством порядке недееспособными, заключается между поставщиком социальных услуг и гражданином или его законным представителем. В случае отсутствия законных представителей недееспособных граждан договор от имени недееспособных граждан заключается между органом опеки и попечительства по месту нахождения стационарной организации и поставщиком социальных услуг.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22. В случае отсутствия свободных мест в стационарных организациях социального обслуживания гражданин, нуждающийся в получении социальных услуг в стационарной форме, ставится в очередь на получение социальных услуг в стационарной форме социального обслуживания.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Порядок ведения очереди в государственных организациях социального обслуживания Камчатского края утверждается приказом Министерства социального развития и труда Камчатского края.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В иных организациях порядок утверждается в соответствии с внутренними правовыми актами.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23. Основаниями для отказа в предоставлении социальных услуг в стационарной форме является: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1) заключение медицинской организации о наличии у гражданина медицинских противопоказаний;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2) письменный отказ гражданина от социального обслуживания.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24. Отказ граждан, их законных представителей от заключения договора освобождает поставщика социальных услуг в форме стационарного социального обслуживания от ответственности за предоставление социального обслуживания, социальной услуги.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  <w:outlineLvl w:val="1"/>
      </w:pPr>
      <w:r>
        <w:t>6. Порядок и условия перевода</w:t>
      </w:r>
    </w:p>
    <w:p w:rsidR="00721F01" w:rsidRDefault="00721F01">
      <w:pPr>
        <w:pStyle w:val="ConsPlusTitle"/>
        <w:jc w:val="center"/>
      </w:pPr>
      <w:r>
        <w:t>граждан в организации социального обслуживания</w:t>
      </w:r>
    </w:p>
    <w:p w:rsidR="00721F01" w:rsidRDefault="00721F01">
      <w:pPr>
        <w:pStyle w:val="ConsPlusNormal"/>
        <w:jc w:val="center"/>
      </w:pPr>
      <w:r>
        <w:t xml:space="preserve">(Раздел 6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Минсоцразвития</w:t>
      </w:r>
    </w:p>
    <w:p w:rsidR="00721F01" w:rsidRDefault="00721F01">
      <w:pPr>
        <w:pStyle w:val="ConsPlusNormal"/>
        <w:jc w:val="center"/>
      </w:pPr>
      <w:r>
        <w:t>и труда Камчатского края от 17.09.2015 N 1065-п)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ind w:firstLine="540"/>
        <w:jc w:val="both"/>
      </w:pPr>
      <w:r>
        <w:t>25. Перевод дееспособных граждан из одной организации социального обслуживания в другую осуществляется на основании личного заявления в письменной форме в адрес руководителя организации социального обслуживания, а недееспособных (ограниченно дееспособных) граждан - на основании заявления в письменной форме их законных представителей.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>26. Перевод граждан пожилого возраста и инвалидов стационарного учреждения общего типа в психоневрологический интернат осуществляется во внеочередном порядке на основании заключения врачебной комиссии психоневрологического диспансера или медицинской организации с участием врача-психиатра при наличии медицинских показаний к проживанию в психоневрологическом интернате.</w:t>
      </w:r>
    </w:p>
    <w:p w:rsidR="00721F01" w:rsidRDefault="00721F01">
      <w:pPr>
        <w:pStyle w:val="ConsPlusNormal"/>
        <w:spacing w:before="220"/>
        <w:ind w:firstLine="540"/>
        <w:jc w:val="both"/>
      </w:pPr>
      <w:r>
        <w:t xml:space="preserve">27. Перевод граждан пожилого возраста и инвалидов из психоневрологического интерната в организацию общего типа осуществляется при наличии соответствующего заключения врачебной </w:t>
      </w:r>
      <w:r>
        <w:lastRenderedPageBreak/>
        <w:t>комиссии психоневрологического диспансера или медицинской организации с участием врача-психиатра об отсутствии медицинских противопоказаний к проживанию в организации общего типа, из которой осуществляется перевод.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right"/>
        <w:outlineLvl w:val="1"/>
      </w:pPr>
      <w:r>
        <w:t>Приложение N 1</w:t>
      </w:r>
    </w:p>
    <w:p w:rsidR="00721F01" w:rsidRDefault="00721F01">
      <w:pPr>
        <w:pStyle w:val="ConsPlusNormal"/>
        <w:jc w:val="right"/>
      </w:pPr>
      <w:r>
        <w:t>к Порядку предоставления</w:t>
      </w:r>
    </w:p>
    <w:p w:rsidR="00721F01" w:rsidRDefault="00721F01">
      <w:pPr>
        <w:pStyle w:val="ConsPlusNormal"/>
        <w:jc w:val="right"/>
      </w:pPr>
      <w:r>
        <w:t>социальных услуг поставщиками</w:t>
      </w:r>
    </w:p>
    <w:p w:rsidR="00721F01" w:rsidRDefault="00721F01">
      <w:pPr>
        <w:pStyle w:val="ConsPlusNormal"/>
        <w:jc w:val="right"/>
      </w:pPr>
      <w:r>
        <w:t>социальных услуг в Камчатском крае</w:t>
      </w:r>
    </w:p>
    <w:p w:rsidR="00721F01" w:rsidRDefault="00721F01">
      <w:pPr>
        <w:pStyle w:val="ConsPlusNormal"/>
        <w:jc w:val="right"/>
      </w:pPr>
      <w:r>
        <w:t>в стационарной форме социального</w:t>
      </w:r>
    </w:p>
    <w:p w:rsidR="00721F01" w:rsidRDefault="00721F01">
      <w:pPr>
        <w:pStyle w:val="ConsPlusNormal"/>
        <w:jc w:val="right"/>
      </w:pPr>
      <w:r>
        <w:t>обслуживания</w:t>
      </w: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Title"/>
        <w:jc w:val="center"/>
      </w:pPr>
      <w:bookmarkStart w:id="4" w:name="P170"/>
      <w:bookmarkEnd w:id="4"/>
      <w:r>
        <w:t>СТАНДАРТ</w:t>
      </w:r>
    </w:p>
    <w:p w:rsidR="00721F01" w:rsidRDefault="00721F01">
      <w:pPr>
        <w:pStyle w:val="ConsPlusTitle"/>
        <w:jc w:val="center"/>
      </w:pPr>
      <w:r>
        <w:t>ПРЕДОСТАВЛЕНИЯ СОЦИАЛЬНЫХ УСЛУГ</w:t>
      </w:r>
    </w:p>
    <w:p w:rsidR="00721F01" w:rsidRDefault="00721F01">
      <w:pPr>
        <w:pStyle w:val="ConsPlusTitle"/>
        <w:jc w:val="center"/>
      </w:pPr>
      <w:r>
        <w:t>В СТАЦИОНАРНОЙ ФОРМЕ ПОЛУЧАТЕЛЯМИ СОЦИАЛЬНЫХ</w:t>
      </w:r>
    </w:p>
    <w:p w:rsidR="00721F01" w:rsidRDefault="00721F01">
      <w:pPr>
        <w:pStyle w:val="ConsPlusTitle"/>
        <w:jc w:val="center"/>
      </w:pPr>
      <w:r>
        <w:t>УСЛУГ В КАМЧАТСКОМ КРАЕ</w:t>
      </w:r>
    </w:p>
    <w:p w:rsidR="00721F01" w:rsidRDefault="00721F0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21F0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и труда Камчатского края</w:t>
            </w:r>
          </w:p>
          <w:p w:rsidR="00721F01" w:rsidRDefault="00721F01">
            <w:pPr>
              <w:pStyle w:val="ConsPlusNormal"/>
              <w:jc w:val="center"/>
            </w:pPr>
            <w:r>
              <w:rPr>
                <w:color w:val="392C69"/>
              </w:rPr>
              <w:t>от 11.01.2019 N 41-п)</w:t>
            </w:r>
          </w:p>
        </w:tc>
      </w:tr>
    </w:tbl>
    <w:p w:rsidR="00721F01" w:rsidRDefault="00721F01">
      <w:pPr>
        <w:pStyle w:val="ConsPlusNormal"/>
        <w:jc w:val="both"/>
      </w:pPr>
    </w:p>
    <w:p w:rsidR="00721F01" w:rsidRDefault="00721F01">
      <w:pPr>
        <w:sectPr w:rsidR="00721F01" w:rsidSect="007A4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798"/>
        <w:gridCol w:w="4479"/>
        <w:gridCol w:w="4319"/>
        <w:gridCol w:w="3288"/>
        <w:gridCol w:w="3798"/>
        <w:gridCol w:w="5272"/>
      </w:tblGrid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Наименование социальной услуги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center"/>
            </w:pPr>
            <w:r>
              <w:t>Описание социальной услуги, в том числе ее объем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center"/>
            </w:pPr>
            <w:r>
              <w:t>Сроки предоставления социальной услуги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center"/>
            </w:pPr>
            <w:r>
              <w:t>Подушевой норматив финансирования социальной услуги, руб.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center"/>
            </w:pPr>
            <w:r>
              <w:t>Условия предоставления социальной услуги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center"/>
            </w:pPr>
            <w:r>
              <w:t>Показатели качества и оценка результатов предоставления социальной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center"/>
            </w:pPr>
            <w:r>
              <w:t>7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t>1. Социально-бытовые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Жилая площадь, предоставляется получателям социальной услуги в соответствии с санитарно-гигиеническими нормами и в соответствии с нормами, утвержденными </w:t>
            </w:r>
            <w:hyperlink r:id="rId2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от 22.08.2014 N 687-п.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старшая медицинская сестра или медицинская сестра, или сестра-хозяйка, или воспитатель, или заведующий отделением.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</w:pPr>
          </w:p>
        </w:tc>
        <w:tc>
          <w:tcPr>
            <w:tcW w:w="3798" w:type="dxa"/>
          </w:tcPr>
          <w:p w:rsidR="00721F01" w:rsidRDefault="00721F01">
            <w:pPr>
              <w:pStyle w:val="ConsPlusNormal"/>
            </w:pP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 предоставляется при заселении</w:t>
            </w:r>
          </w:p>
          <w:p w:rsidR="00721F01" w:rsidRDefault="00721F01">
            <w:pPr>
              <w:pStyle w:val="ConsPlusNormal"/>
              <w:jc w:val="both"/>
            </w:pPr>
            <w:r>
              <w:t>в организации социального обслуживания.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Предоставление жилой площади для одного получателя при заселении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</w:p>
        </w:tc>
        <w:tc>
          <w:tcPr>
            <w:tcW w:w="3288" w:type="dxa"/>
          </w:tcPr>
          <w:p w:rsidR="00721F01" w:rsidRDefault="00721F01">
            <w:pPr>
              <w:pStyle w:val="ConsPlusNormal"/>
            </w:pP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Размещение получателей социальных услуг осуществляется с учетом пола, возраста, состояния здоровья, физической, психической и психологической совместимости.</w:t>
            </w:r>
          </w:p>
          <w:p w:rsidR="00721F01" w:rsidRDefault="00721F01">
            <w:pPr>
              <w:pStyle w:val="ConsPlusNormal"/>
              <w:jc w:val="both"/>
            </w:pPr>
            <w:r>
              <w:t>Жилые помещения обеспечиваются системами естественного и искусственного освещения.</w:t>
            </w:r>
          </w:p>
          <w:p w:rsidR="00721F01" w:rsidRDefault="00721F01">
            <w:pPr>
              <w:pStyle w:val="ConsPlusNormal"/>
              <w:jc w:val="both"/>
            </w:pPr>
            <w:r>
              <w:t>Параметры микроклимата (температура в жилом помещении) должны соответствовать требованиям ГОСТа 30494-2011.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Помещения, предоставляемые инвалидам, должны быть </w:t>
            </w:r>
            <w:r>
              <w:lastRenderedPageBreak/>
              <w:t>оборудованы специальными устройствами, приспособлениями для передвижения (пандусами, поручнями, расширенными дверными проемами, лифтовыми подъемниками и т.д.), специальными средствами для маломобильных граждан в соответствии со СНиП 35-01-2001.</w:t>
            </w:r>
          </w:p>
          <w:p w:rsidR="00721F01" w:rsidRDefault="00721F01">
            <w:pPr>
              <w:pStyle w:val="ConsPlusNormal"/>
              <w:jc w:val="both"/>
            </w:pPr>
            <w:r>
              <w:t>Жилые помещения должны соответствовать санитарно-гигиеническим нормам СанПиН 2.1.2.2564-09 и противопожарным требованиям.</w:t>
            </w:r>
          </w:p>
          <w:p w:rsidR="00721F01" w:rsidRDefault="00721F01">
            <w:pPr>
              <w:pStyle w:val="ConsPlusNormal"/>
              <w:jc w:val="both"/>
            </w:pPr>
            <w:r>
              <w:t>Супругам, проживающим в организации социального обслуживания, предоставляется изолированное жилое помещение для совместного проживания.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15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</w:t>
            </w:r>
            <w:r>
              <w:lastRenderedPageBreak/>
              <w:t>территории организации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помещений для отправления религиозных обрядов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При создании условий для отправления религиозных обрядов должны быть строго учтены вероисповедование, возраст, пол, физическое состояние клиентов, особенности религиозных обрядов, принятые в различных конфессиях.</w:t>
            </w:r>
          </w:p>
          <w:p w:rsidR="00721F01" w:rsidRDefault="00721F01">
            <w:pPr>
              <w:pStyle w:val="ConsPlusNormal"/>
              <w:jc w:val="both"/>
            </w:pPr>
            <w:r>
              <w:t>Не допускаются любые ущемления прав свободного отправления религиозных обрядов верующими. Подготовка помещения условий для отправления религиозных обрядов и приглашение служителя церкви для проведения службы в назначенный день.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Для тяжелобольных услуги служителя церкви проводятся в комнатах.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предоставление помещения в сутки 1 получателю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center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При создании условий должны быть строго учтены вероисповедание, возраст, пол, физическое состояние получателей социальных услуг, особенности религиозных обрядов, принятые в различных конфессиях. Не допускаются любые ущемления прав свободного отправления религиозных обрядов верующими</w:t>
            </w:r>
          </w:p>
          <w:p w:rsidR="00721F01" w:rsidRDefault="00721F01">
            <w:pPr>
              <w:pStyle w:val="ConsPlusNormal"/>
            </w:pPr>
            <w:r>
              <w:t>Время предоставления услуги - 60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услугами; возможность для </w:t>
            </w:r>
            <w:r>
              <w:lastRenderedPageBreak/>
              <w:t>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Обеспечение одеждой, обувью, нательным бельем и постельными принадлежностями осуществляется на время предоставления получателю социальной услуги на время проживания в организации социального обслуживания в соответствии с нормами материального обеспечения, утвержденными </w:t>
            </w:r>
            <w:hyperlink r:id="rId2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социального развития и труда Камчатского края от 07.11.2014 N 997-п "Об утверждении нормативов обеспечения мягким инвентарем получателей социальных услуг в организациях социального обслуживания".</w:t>
            </w:r>
          </w:p>
          <w:p w:rsidR="00721F01" w:rsidRDefault="00721F01">
            <w:pPr>
              <w:pStyle w:val="ConsPlusNormal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</w:pPr>
            <w:r>
              <w:t>1 раз в неделю (для отделения милосердия, а также в детских домах-интернатах - до 7 раз в неделю) на период проживания в организации социального обслуживания.</w:t>
            </w:r>
          </w:p>
          <w:p w:rsidR="00721F01" w:rsidRDefault="00721F01">
            <w:pPr>
              <w:pStyle w:val="ConsPlusNormal"/>
              <w:jc w:val="both"/>
            </w:pPr>
            <w:r>
              <w:t>Мягкий инвентарь, имеющий повреждения, подлежит ремонту.</w:t>
            </w:r>
          </w:p>
          <w:p w:rsidR="00721F01" w:rsidRDefault="00721F01">
            <w:pPr>
              <w:pStyle w:val="ConsPlusNormal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Предоставление или смена комплекта одежды, обуви, нательного белья, постельного белья для одного получателя услуг в сутки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сестра-хозяйка или санитарка.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заведующий складом, кладовщик, агент по снабжению, швея, машинист по стирке и ремонту специальной одежды, санитарка, санитарка (с функциями банщицы), медицинский дезинфектор или дезинфектор.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Обеспечение одеждой, нательным бельем, обувью и постельными принадлежностями, соответствующими санитарно-гигиеническим нормам и требованиям.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оснащение поставщика социальных услуг: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кладовые, бельевые для чистого белья, бельевые для грязного белья, стеллажи, шкафы для хранения </w:t>
            </w:r>
            <w:r>
              <w:lastRenderedPageBreak/>
              <w:t>одежды, нательного белья, обуви и</w:t>
            </w:r>
          </w:p>
          <w:p w:rsidR="00721F01" w:rsidRDefault="00721F01">
            <w:pPr>
              <w:pStyle w:val="ConsPlusNormal"/>
              <w:jc w:val="both"/>
            </w:pPr>
            <w:r>
              <w:t>тележки, короба и мешки для транспортировки одежды, нательного белья, обуви и постельного белья, прачечное, сушильное и гладильное оборудование, бытовые приборы (швейные машины, утюги, отпариватели), дезинфекционная камера, моющие и дезинфицирующие средства, специальная одежда.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 - 20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1.4.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Обеспечение питанием в соответствии с утвержденными нормативами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Ежедневное обеспечение питанием согласно нормативам, утвержденным </w:t>
            </w:r>
            <w:hyperlink r:id="rId2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социального развития и труда Камчатского края от 07.11.2014 N 996-п "Об утверждении нормативов обеспечения питанием получателей социальных услуг в организациях социального обслуживания", включая приобретение продуктов и приготовление блюд строго по меню и с технологическими картами, утвержденными руководителем учреждения.</w:t>
            </w:r>
          </w:p>
          <w:p w:rsidR="00721F01" w:rsidRDefault="00721F01">
            <w:pPr>
              <w:pStyle w:val="ConsPlusNormal"/>
              <w:jc w:val="both"/>
            </w:pPr>
            <w:r>
              <w:t>Оказание помощи в приеме пищи получателям услуг, утратившим способность к самообслуживанию (кормление). Для истощенных, ослабленных получателей услуг по заключению врача-специалиста может быть назначено дополнительное питание.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Ежедневно при постоянном, временном (на срок, определенный индивидуальной программой) проживании или пять дней в </w:t>
            </w:r>
            <w:r>
              <w:lastRenderedPageBreak/>
              <w:t>неделю при пятидневном (в неделю) проживании в организации социального обслуживания.</w:t>
            </w:r>
          </w:p>
          <w:p w:rsidR="00721F01" w:rsidRDefault="00721F01">
            <w:pPr>
              <w:pStyle w:val="ConsPlusNormal"/>
              <w:jc w:val="both"/>
            </w:pPr>
            <w:r>
              <w:t>для совершеннолетнего получателя социальных услуг - ежедневно и не менее 4 раз в день;</w:t>
            </w:r>
          </w:p>
          <w:p w:rsidR="00721F01" w:rsidRDefault="00721F01">
            <w:pPr>
              <w:pStyle w:val="ConsPlusNormal"/>
              <w:jc w:val="both"/>
            </w:pPr>
            <w:r>
              <w:t>для несовершеннолетнего получателя социальных услуг - ежедневно и не менее 5 раз в день.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Обеспечение горячим питанием одного получателя в сутки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center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заведующий производством (шеф повар), повар, медицинская сестра или медицинская сестра диетическая.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изготовитель пищевых полуфабрикатов, официант, мойщик посуды, кухонный рабочий, кладовщик, агент по снабжению, врач - терапевт (педиатр) или врач-специалист, сестра-хозяйка, медицинский дезинфектор, или дезинфектор, буфетчик.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Соблюдение требований к пищевой ценности (калорийности и содержанию основных пищевых </w:t>
            </w:r>
            <w:r>
              <w:lastRenderedPageBreak/>
              <w:t>веществ) рационам и режиму питания.</w:t>
            </w:r>
          </w:p>
          <w:p w:rsidR="00721F01" w:rsidRDefault="00721F01">
            <w:pPr>
              <w:pStyle w:val="ConsPlusNormal"/>
              <w:jc w:val="both"/>
            </w:pPr>
            <w:r>
              <w:t>Обеспечение санитарно-эпидемиологической безопасности питания и соблюдения требований, предъявляемых к доставке, хранению, приготовлению, реализации пищевых продуктов, а также их утилизации в соответствии с СП 2.3.6.1079-01.</w:t>
            </w:r>
          </w:p>
          <w:p w:rsidR="00721F01" w:rsidRDefault="00721F01">
            <w:pPr>
              <w:pStyle w:val="ConsPlusNormal"/>
            </w:pPr>
            <w:r>
              <w:t>Специальное оснащение поставщика социальных услуг:</w:t>
            </w:r>
          </w:p>
          <w:p w:rsidR="00721F01" w:rsidRDefault="00721F01">
            <w:pPr>
              <w:pStyle w:val="ConsPlusNormal"/>
            </w:pPr>
            <w:r>
              <w:t>пищеблок, столовая, буфет, оборудованные мебелью, инвентарем и посудой в соответствии с требованиями СП 2.3.6.1079-01, исправное холодильное, измерительное и технологическое оборудование, моющие и дезинфицирующие средства, специальная одежда, средства индивидуальной защиты.</w:t>
            </w:r>
          </w:p>
          <w:p w:rsidR="00721F01" w:rsidRDefault="00721F01">
            <w:pPr>
              <w:pStyle w:val="ConsPlusNormal"/>
            </w:pPr>
            <w:r>
              <w:t>Продолжительность оказания услуги в сутки 240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</w:t>
            </w:r>
            <w:r>
              <w:lastRenderedPageBreak/>
              <w:t>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1.5.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Помощь в приеме пищи (кормление)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Предоставляется услуга по:</w:t>
            </w:r>
          </w:p>
          <w:p w:rsidR="00721F01" w:rsidRDefault="00721F01">
            <w:pPr>
              <w:pStyle w:val="ConsPlusNormal"/>
              <w:jc w:val="both"/>
            </w:pPr>
            <w:r>
              <w:t>- кормлению;</w:t>
            </w:r>
          </w:p>
          <w:p w:rsidR="00721F01" w:rsidRDefault="00721F01">
            <w:pPr>
              <w:pStyle w:val="ConsPlusNormal"/>
              <w:jc w:val="both"/>
            </w:pPr>
            <w:r>
              <w:t>- питью.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Одна услуга (кормление одного получателя социальных услуг в сутки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воспитатель или медицинская сестра, или санитарка-буфетчица.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отвечать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Соблюдение требований к пищевой ценности (калорийности и содержанию основных пищевых веществ) рационов и режиму питания.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Обеспечение санитарно-эпидемиологической безопасности питания и соблюдения требований, предъявляемых к доставке, хранению, приготовлению, реализации пищевых продуктов,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 (оборудование, приборы, аппаратура и т.д.): пищеблок, столовая, буфет оборудованные мебелью, инвентарем и посудой в соответствии с нормативами, исправное холодильное, измерительное и</w:t>
            </w:r>
          </w:p>
          <w:p w:rsidR="00721F01" w:rsidRDefault="00721F01">
            <w:pPr>
              <w:pStyle w:val="ConsPlusNormal"/>
              <w:jc w:val="both"/>
            </w:pPr>
            <w:r>
              <w:t>технологическое оборудование, моющие и дезинфицирующие средства, специальная одежда.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предоставления услуги - 90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укомплектование организации специалистами, </w:t>
            </w:r>
            <w:r>
              <w:lastRenderedPageBreak/>
              <w:t>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эффективности их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1.6.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Обеспечение выполнения следующих процедур:</w:t>
            </w:r>
          </w:p>
          <w:p w:rsidR="00721F01" w:rsidRDefault="00721F01">
            <w:pPr>
              <w:pStyle w:val="ConsPlusNormal"/>
              <w:jc w:val="both"/>
            </w:pPr>
            <w:r>
              <w:t>- умывание лица - не реже 2 раз в сутки;</w:t>
            </w:r>
          </w:p>
          <w:p w:rsidR="00721F01" w:rsidRDefault="00721F01">
            <w:pPr>
              <w:pStyle w:val="ConsPlusNormal"/>
              <w:jc w:val="both"/>
            </w:pPr>
            <w:r>
              <w:t>- чистка зубов или уход за протезами, полостью рта при отсутствии зубов - 2 раза в сутки;</w:t>
            </w:r>
          </w:p>
          <w:p w:rsidR="00721F01" w:rsidRDefault="00721F01">
            <w:pPr>
              <w:pStyle w:val="ConsPlusNormal"/>
              <w:jc w:val="both"/>
            </w:pPr>
            <w:r>
              <w:t>- гигиеническая ванна/помывка - не реже 1 раза в неделю;</w:t>
            </w:r>
          </w:p>
          <w:p w:rsidR="00721F01" w:rsidRDefault="00721F01">
            <w:pPr>
              <w:pStyle w:val="ConsPlusNormal"/>
              <w:jc w:val="both"/>
            </w:pPr>
            <w:r>
              <w:t>- туалет тела - до 7 раз в неделю в отделениях милосердия;</w:t>
            </w:r>
          </w:p>
          <w:p w:rsidR="00721F01" w:rsidRDefault="00721F01">
            <w:pPr>
              <w:pStyle w:val="ConsPlusNormal"/>
              <w:jc w:val="both"/>
            </w:pPr>
            <w:r>
              <w:t>- стрижка волос, ногтей, для мужчин также бритье бороды и усов - по мере необходимости;</w:t>
            </w:r>
          </w:p>
          <w:p w:rsidR="00721F01" w:rsidRDefault="00721F01">
            <w:pPr>
              <w:pStyle w:val="ConsPlusNormal"/>
              <w:jc w:val="both"/>
            </w:pPr>
            <w:r>
              <w:t>- причесывание - не реже 1 раза в день;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-- смена абсорбирующего белья - не реже 1 раза и не чаще 5 раз в день;</w:t>
            </w:r>
          </w:p>
          <w:p w:rsidR="00721F01" w:rsidRDefault="00721F01">
            <w:pPr>
              <w:pStyle w:val="ConsPlusNormal"/>
              <w:jc w:val="both"/>
            </w:pPr>
            <w:r>
              <w:t>- обработка катетеров - по мере необходимости;</w:t>
            </w:r>
          </w:p>
          <w:p w:rsidR="00721F01" w:rsidRDefault="00721F01">
            <w:pPr>
              <w:pStyle w:val="ConsPlusNormal"/>
              <w:jc w:val="both"/>
            </w:pPr>
            <w:r>
              <w:t>По мере необходимости получателям социальных услуг, имеющим ограничения в движении, оказывать помощь в таких действиях, как встать с постели, лечь в постель, одеться и раздеться, умыться, пользоваться туалетом или судном, передвигаться по учреждению, ухаживать за зубами,</w:t>
            </w:r>
          </w:p>
          <w:p w:rsidR="00721F01" w:rsidRDefault="00721F01">
            <w:pPr>
              <w:pStyle w:val="ConsPlusNormal"/>
              <w:jc w:val="both"/>
            </w:pPr>
            <w:r>
              <w:t>пользоваться очками или слуховыми аппаратами и других.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ежедневно.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Предоставление услуг одному получателю услуг в сутки - одна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санитарка или санитарка (с функциями банщицы).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медицинская сестра, сестра-хозяйка, парикмахер.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Обеспечение получателя социальных услуг индивидуальными предметами личной гигиены, предметами </w:t>
            </w:r>
            <w:r>
              <w:lastRenderedPageBreak/>
              <w:t>санитарно-гигиенического назначения в соответствии с нормативами.</w:t>
            </w:r>
          </w:p>
          <w:p w:rsidR="00721F01" w:rsidRDefault="00721F01">
            <w:pPr>
              <w:pStyle w:val="ConsPlusNormal"/>
              <w:jc w:val="both"/>
            </w:pPr>
            <w:r>
              <w:t>Соблюдение санитарно-гигиенических требований и мер предосторожности.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оснащение поставщика социальных услуг:</w:t>
            </w:r>
          </w:p>
          <w:p w:rsidR="00721F01" w:rsidRDefault="00721F01">
            <w:pPr>
              <w:pStyle w:val="ConsPlusNormal"/>
              <w:jc w:val="both"/>
            </w:pPr>
            <w:r>
              <w:t>оборудованные помещения для проведения гигиенических процедур, оборудование для проведения гигиенических процедур, в том числе передвижное, моющие и дезинфицирующие средства, специальная одежда, парикмахерский инвентарь.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до 90 минут в сутки.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повышение качества социальных услуг и эффективность их оказания (определяется исходя из </w:t>
            </w:r>
            <w:r>
              <w:lastRenderedPageBreak/>
              <w:t>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1.7. Организация досуга и отдыха, в том числе обеспечение книгами, журналами, газетами, настольными играми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1.7.1.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Организация и проведение культурно-развлекательной программы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разнообразных видов социокультурной деятельности; расширение общего и культурного кругозора.</w:t>
            </w:r>
          </w:p>
          <w:p w:rsidR="00721F01" w:rsidRDefault="00721F01">
            <w:pPr>
              <w:pStyle w:val="ConsPlusNormal"/>
              <w:jc w:val="both"/>
            </w:pPr>
            <w:r>
              <w:t>Организация социокультурных мероприятий: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разработка сценария культурно-массового мероприятия, праздника;</w:t>
            </w:r>
          </w:p>
          <w:p w:rsidR="00721F01" w:rsidRDefault="00721F01">
            <w:pPr>
              <w:pStyle w:val="ConsPlusNormal"/>
              <w:jc w:val="both"/>
            </w:pPr>
            <w:r>
              <w:t>- подготовка реквизита, поощрительных призов (по необходимости);</w:t>
            </w:r>
          </w:p>
          <w:p w:rsidR="00721F01" w:rsidRDefault="00721F01">
            <w:pPr>
              <w:pStyle w:val="ConsPlusNormal"/>
              <w:jc w:val="both"/>
            </w:pPr>
            <w:r>
              <w:t>- оформление места проведения мероприятия (по необходимости);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мероприятия;</w:t>
            </w:r>
          </w:p>
          <w:p w:rsidR="00721F01" w:rsidRDefault="00721F01">
            <w:pPr>
              <w:pStyle w:val="ConsPlusNormal"/>
              <w:jc w:val="both"/>
            </w:pPr>
            <w:r>
              <w:t>Организация кружковой (клубной) работы:</w:t>
            </w:r>
          </w:p>
          <w:p w:rsidR="00721F01" w:rsidRDefault="00721F01">
            <w:pPr>
              <w:pStyle w:val="ConsPlusNormal"/>
              <w:jc w:val="both"/>
            </w:pPr>
            <w:r>
              <w:t>- разработка тематики и плана занятий, инструкций по технике безопасности во время занятий;</w:t>
            </w:r>
          </w:p>
          <w:p w:rsidR="00721F01" w:rsidRDefault="00721F01">
            <w:pPr>
              <w:pStyle w:val="ConsPlusNormal"/>
              <w:jc w:val="both"/>
            </w:pPr>
            <w:r>
              <w:t>- подготовка необходимых расходных материалов для организации работы;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занятий в соответствии с графиком и планом работы;</w:t>
            </w:r>
          </w:p>
          <w:p w:rsidR="00721F01" w:rsidRDefault="00721F01">
            <w:pPr>
              <w:pStyle w:val="ConsPlusNormal"/>
              <w:jc w:val="both"/>
            </w:pPr>
            <w:r>
              <w:t>- подготовка выставок работ клиентов в соответствии с планом работы учреждения и кружка (клуба).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2 раз в неделю (группа 5 чел.).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1 услуга для группы получателей социальных услуг - 1 мероприятие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воспитатель, или культорганизатор, или библиотекарь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Персонал должен иметь профессиональную подготовку и </w:t>
            </w:r>
            <w:r>
              <w:lastRenderedPageBreak/>
              <w:t>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Предоставление комфортных и оборудованных помещений для отдыха и досуга.</w:t>
            </w:r>
          </w:p>
          <w:p w:rsidR="00721F01" w:rsidRDefault="00721F01">
            <w:pPr>
              <w:pStyle w:val="ConsPlusNormal"/>
              <w:jc w:val="both"/>
            </w:pPr>
            <w:r>
              <w:t>Помещения обеспечиваются системами естественного и искусственного освещения</w:t>
            </w:r>
          </w:p>
          <w:p w:rsidR="00721F01" w:rsidRDefault="00721F01">
            <w:pPr>
              <w:pStyle w:val="ConsPlusNormal"/>
              <w:jc w:val="both"/>
            </w:pPr>
            <w:r>
              <w:t>Организация досуга (праздники, экскурсии и другие культурные мероприятия), формирование позитивных интересов (в том числе в сфере досуга) должны быть направлены на удовлетворение социокультурных и духовных запросов получателей социальных услуг. Способствовать расширению общего и культурного кругозора, сферы общения, повышению творческой активности получателей социальных услуг, привлечению их к участию в праздниках, соревнованиях, к активной клубной и кружковой работе, к проведению других культурно-досуговых мероприятий.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 - 2 час.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доля получателей социальных услуг, получающих социальные услуги от общего числа получателей социальных услуг, находящихся на социальном </w:t>
            </w:r>
            <w:r>
              <w:lastRenderedPageBreak/>
              <w:t>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укомплектование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1.7.2.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печатных изданий, настольных игр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Услуга состоит в обеспечении инвентарем для настольных игр (шашки, шахматы и др.) с учетом индивидуальной потребности получателя в данном виде социальной услуги.</w:t>
            </w:r>
          </w:p>
          <w:p w:rsidR="00721F01" w:rsidRDefault="00721F01">
            <w:pPr>
              <w:pStyle w:val="ConsPlusNormal"/>
              <w:jc w:val="both"/>
            </w:pPr>
            <w:r>
              <w:t>Одно обеспечение книгами, журналами, газетами, играми в день одного получателя социальных услуг - одна услуга</w:t>
            </w:r>
          </w:p>
          <w:p w:rsidR="00721F01" w:rsidRDefault="00721F01">
            <w:pPr>
              <w:pStyle w:val="ConsPlusNormal"/>
              <w:ind w:left="34"/>
              <w:jc w:val="both"/>
            </w:pPr>
            <w:r>
              <w:t>изданий, настольных игр из библиотеки (методического кабинета).</w:t>
            </w:r>
          </w:p>
          <w:p w:rsidR="00721F01" w:rsidRDefault="00721F01">
            <w:pPr>
              <w:pStyle w:val="ConsPlusNormal"/>
              <w:jc w:val="both"/>
            </w:pPr>
            <w:r>
              <w:t>Книжный фонд - не менее 1 книги на одного получателя социальных услуг, подписка - не менее чем на 5 журналов (газет), наличие не менее 5 комплектов настольных игр на 100 получателей социальных услуг, не менее 1 телевизора на этаж.</w:t>
            </w:r>
          </w:p>
          <w:p w:rsidR="00721F01" w:rsidRDefault="00721F01">
            <w:pPr>
              <w:pStyle w:val="ConsPlusNormal"/>
            </w:pPr>
            <w:r>
              <w:t>Периодичность предоставления услуги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5 раз в неделю.</w:t>
            </w:r>
          </w:p>
          <w:p w:rsidR="00721F01" w:rsidRDefault="00721F01">
            <w:pPr>
              <w:pStyle w:val="ConsPlusNormal"/>
            </w:pPr>
            <w:r>
              <w:t>Единица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1 услуга - 1 выдача 1 получателю социальных услуг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воспитатель, или культорганизатор, или библиотекарь.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Предоставление комфортных и оборудованных помещений для отдыха и досуга.</w:t>
            </w:r>
          </w:p>
          <w:p w:rsidR="00721F01" w:rsidRDefault="00721F01">
            <w:pPr>
              <w:pStyle w:val="ConsPlusNormal"/>
              <w:jc w:val="both"/>
            </w:pPr>
            <w:r>
              <w:t>Помещения обеспечиваются системами естественного и искусственного освещения.</w:t>
            </w:r>
          </w:p>
          <w:p w:rsidR="00721F01" w:rsidRDefault="00721F01">
            <w:pPr>
              <w:pStyle w:val="ConsPlusNormal"/>
            </w:pPr>
            <w:r>
              <w:t>Специальное техническое оснащение поставщика социальных услуг: стеллажи для книг, книжные шкафы, стол рабочий для специалистов, стол рабочий на двух человек, стулья жесткие, стулья офисные, часы, шторы (жалюзи), система кондиционирования воздуха, стол, адаптированный для инвалидов-колясочников</w:t>
            </w:r>
          </w:p>
          <w:p w:rsidR="00721F01" w:rsidRDefault="00721F01">
            <w:pPr>
              <w:pStyle w:val="ConsPlusNormal"/>
            </w:pPr>
            <w:r>
              <w:t xml:space="preserve">Продолжительность оказания услуги - </w:t>
            </w:r>
            <w:r>
              <w:lastRenderedPageBreak/>
              <w:t>5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укомплектование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1.8.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Отправка за счет средств получателя социальных</w:t>
            </w:r>
          </w:p>
          <w:p w:rsidR="00721F01" w:rsidRDefault="00721F01">
            <w:pPr>
              <w:pStyle w:val="ConsPlusNormal"/>
              <w:jc w:val="both"/>
            </w:pPr>
            <w:r>
              <w:t>услуг почтовой</w:t>
            </w:r>
          </w:p>
          <w:p w:rsidR="00721F01" w:rsidRDefault="00721F01">
            <w:pPr>
              <w:pStyle w:val="ConsPlusNormal"/>
              <w:jc w:val="both"/>
            </w:pPr>
            <w:r>
              <w:t>корреспонденции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Осуществление доставки почтовой корреспонденции получателя социальных услуг до отделения почтовой связи или до места размещения почтового ящика.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двух раз в месяц.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Одна отправка корреспонденции для одного получателя социальных услуг через одну организацию, оказывающую почтовые услуги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center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социальный работник или специалист по социальной работе, воспитатель.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Обеспечение, конфиденциальности информации.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оснащение поставщика социальных услуг: расходные материалы (канцелярские товары в соответствии с нормативами).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- 40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написании писем, обращений и оказание помощи в прочтении писем и документов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получателю социальных услуг в написании, прочтении писем либо различных документов под диктовку и прочтение их вслух.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Помощь в написании или прочтении одного письма (документа)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социальный работник или специалист по социальной работе или воспитатель.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Обеспечение, конфиденциальности </w:t>
            </w:r>
            <w:r>
              <w:lastRenderedPageBreak/>
              <w:t>информации.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- 30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1.10.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журналов, настольных игр и их доставка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Выявление потребностей в предоставлении данной услуги при непосредственном обращении:</w:t>
            </w:r>
          </w:p>
          <w:p w:rsidR="00721F01" w:rsidRDefault="00721F01">
            <w:pPr>
              <w:pStyle w:val="ConsPlusNormal"/>
              <w:jc w:val="both"/>
            </w:pPr>
            <w:r>
              <w:t>- подготовка списка предприятий (организаций, служб), оказывающих необходимые клиенту услуги, с адресами, телефонами и режимом работы;</w:t>
            </w:r>
          </w:p>
          <w:p w:rsidR="00721F01" w:rsidRDefault="00721F01">
            <w:pPr>
              <w:pStyle w:val="ConsPlusNormal"/>
              <w:jc w:val="both"/>
            </w:pPr>
            <w:r>
              <w:t>- подача заявки в предприятие, предоставляющее услуги торговли или связи, или вызов специалиста предприятия по телефону для удовлетворения потребности клиента в приобретении им необходимых товаров или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двух раз в месяц.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Посещение одной организации для одного получателя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социальный работник или специалист по социальной работе, воспитатель.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 - 40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(%). 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  <w:vMerge w:val="restart"/>
          </w:tcPr>
          <w:p w:rsidR="00721F01" w:rsidRDefault="00721F01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3798" w:type="dxa"/>
            <w:vMerge w:val="restart"/>
          </w:tcPr>
          <w:p w:rsidR="00721F01" w:rsidRDefault="00721F01">
            <w:pPr>
              <w:pStyle w:val="ConsPlusNormal"/>
              <w:jc w:val="both"/>
            </w:pPr>
            <w:r>
              <w:t>Организация перевозки и (или) сопровождение к месту лечения, получения консультации, обучения, проведения культурных мероприятий</w:t>
            </w:r>
          </w:p>
        </w:tc>
        <w:tc>
          <w:tcPr>
            <w:tcW w:w="4479" w:type="dxa"/>
            <w:vMerge w:val="restart"/>
          </w:tcPr>
          <w:p w:rsidR="00721F01" w:rsidRDefault="00721F01">
            <w:pPr>
              <w:pStyle w:val="ConsPlusNormal"/>
              <w:jc w:val="both"/>
            </w:pPr>
            <w:r>
              <w:t xml:space="preserve">Предоставление транспортного средства и сопровождение получателя социальных услуг в лечебно-профилактические организации здравоохранения и другие социально значимые, в том числе досуговые организации и обратно. При необходимости оказание помощи при посадке в салон транспортного средства и высадке из него, во время движения транспортного средства, в </w:t>
            </w:r>
            <w:r>
              <w:lastRenderedPageBreak/>
              <w:t>снятии верхней одежды, переодевании сменной обуви, сопровождение получателя социальных услуг по кабинетам организации, ожидание клиента из кабинета.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два раза в месяц (для детских домов-интернатов по мере необходимости).</w:t>
            </w:r>
          </w:p>
          <w:p w:rsidR="00721F01" w:rsidRDefault="00721F01">
            <w:pPr>
              <w:pStyle w:val="ConsPlusNormal"/>
              <w:jc w:val="both"/>
            </w:pPr>
            <w:r>
              <w:t>Перевозка и сопровождение получателя социальных услуг (группы получателей до 5 человек) в одну организацию и обратно - одна услуга.</w:t>
            </w:r>
          </w:p>
        </w:tc>
        <w:tc>
          <w:tcPr>
            <w:tcW w:w="4319" w:type="dxa"/>
            <w:vMerge w:val="restart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  <w:vMerge w:val="restart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  <w:tcBorders>
              <w:bottom w:val="nil"/>
            </w:tcBorders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врач или медицинская сестра, или социальный работник, или санитар сопровождающий, или культорганизатор, или воспитатель.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работе, или социальный педагог, водитель.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Персонал должен иметь </w:t>
            </w:r>
            <w:r>
              <w:lastRenderedPageBreak/>
              <w:t>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медицинских показаний для посещения медицинской организации.</w:t>
            </w:r>
          </w:p>
          <w:p w:rsidR="00721F01" w:rsidRDefault="00721F01">
            <w:pPr>
              <w:pStyle w:val="ConsPlusNormal"/>
              <w:jc w:val="both"/>
            </w:pPr>
            <w:r>
              <w:t>Отсутствие медицинских противопоказаний для посещения досуговых и спортивных учреждений.</w:t>
            </w:r>
          </w:p>
          <w:p w:rsidR="00721F01" w:rsidRDefault="00721F01">
            <w:pPr>
              <w:pStyle w:val="ConsPlusNormal"/>
              <w:jc w:val="both"/>
            </w:pPr>
            <w:r>
              <w:t>Для маломобильных граждан наличие технического средства реабилитации для передвижения.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В случае перевозки получателей социальных услуг на автотранспорте учреждения: водительское удостоверение водителя автотранспортного средства, осуществляющего перевозку получателей социальных услуг, категории "В" или "Д"; стаж управления водителем транспортным средством данной категории; справка о прохождении водителем автотранспортной комиссии; регистрационные документы на транспортное средство: свидетельство Государственной инспекции безопасности движения о регистрации транспортного средства, паспорт транспортного средства, страховой полис обязательного страхования гражданской ответственности, путевой </w:t>
            </w:r>
            <w:r>
              <w:lastRenderedPageBreak/>
              <w:t>лист; полная исправность автотранспортного средства, подтверждаемая справкой о прохождении техосмотра; наличие укомплектованной аптечки первой помощи.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оснащение поставщика социальных услуг: не требуется.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оказания услуги 120 минут.</w:t>
            </w:r>
          </w:p>
        </w:tc>
        <w:tc>
          <w:tcPr>
            <w:tcW w:w="5272" w:type="dxa"/>
            <w:vMerge w:val="restart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удовлетворенность получателей социальных услуг в </w:t>
            </w:r>
            <w:r>
              <w:lastRenderedPageBreak/>
              <w:t>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  <w:vMerge/>
          </w:tcPr>
          <w:p w:rsidR="00721F01" w:rsidRDefault="00721F01"/>
        </w:tc>
        <w:tc>
          <w:tcPr>
            <w:tcW w:w="3798" w:type="dxa"/>
            <w:vMerge/>
          </w:tcPr>
          <w:p w:rsidR="00721F01" w:rsidRDefault="00721F01"/>
        </w:tc>
        <w:tc>
          <w:tcPr>
            <w:tcW w:w="4479" w:type="dxa"/>
            <w:vMerge/>
          </w:tcPr>
          <w:p w:rsidR="00721F01" w:rsidRDefault="00721F01"/>
        </w:tc>
        <w:tc>
          <w:tcPr>
            <w:tcW w:w="4319" w:type="dxa"/>
            <w:vMerge/>
          </w:tcPr>
          <w:p w:rsidR="00721F01" w:rsidRDefault="00721F01"/>
        </w:tc>
        <w:tc>
          <w:tcPr>
            <w:tcW w:w="3288" w:type="dxa"/>
            <w:vMerge/>
          </w:tcPr>
          <w:p w:rsidR="00721F01" w:rsidRDefault="00721F01"/>
        </w:tc>
        <w:tc>
          <w:tcPr>
            <w:tcW w:w="3798" w:type="dxa"/>
            <w:tcBorders>
              <w:top w:val="nil"/>
            </w:tcBorders>
          </w:tcPr>
          <w:p w:rsidR="00721F01" w:rsidRDefault="00721F01">
            <w:pPr>
              <w:pStyle w:val="ConsPlusNormal"/>
            </w:pPr>
          </w:p>
        </w:tc>
        <w:tc>
          <w:tcPr>
            <w:tcW w:w="5272" w:type="dxa"/>
            <w:vMerge/>
          </w:tcPr>
          <w:p w:rsidR="00721F01" w:rsidRDefault="00721F01"/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Сопровождение во время прогулок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Прогулки с получателями услуг, в пределах района проживания Прогулку в соответствии с планом и соблюдением техники безопасности. Услуга имеет групповой или индивидуальный характер и предоставляется с учетом пожеланий получателя социальных услуг и рекомендаций специалистов.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не реже 2 раз в неделю для отделения милосердия, ежедневно - для получателей социальных услуг, проживающих в общем отделении.</w:t>
            </w:r>
          </w:p>
          <w:p w:rsidR="00721F01" w:rsidRDefault="00721F01">
            <w:pPr>
              <w:pStyle w:val="ConsPlusNormal"/>
              <w:jc w:val="both"/>
            </w:pPr>
            <w:r>
              <w:t>Для детских домов -интернатов ежедневно 2 раза в день.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прогулки с одним получателем услуг из отделения милосердия в сутки - 1 услуга, из общего отделения прогулка с группой из 8 -10 чел. (ежедневно) в сутки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медицинская сестра, социальный работник, или воспитатель.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работе, воспитатель или социальный педагог.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Отсутствие медицинских противопоказаний для прогулок.</w:t>
            </w:r>
          </w:p>
          <w:p w:rsidR="00721F01" w:rsidRDefault="00721F01">
            <w:pPr>
              <w:pStyle w:val="ConsPlusNormal"/>
              <w:jc w:val="both"/>
            </w:pPr>
            <w:r>
              <w:t>Для маломобильных граждан наличие технического средства реабилитации для передвижения.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в течение 150 минут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решение бытовых проблем в результате </w:t>
            </w:r>
            <w:r>
              <w:lastRenderedPageBreak/>
              <w:t>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lastRenderedPageBreak/>
              <w:t>2. Социально-медицинские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Выполнение процедур, связанных с организацией ухода, наблюдением за состоянием здоровья получателей социальных услуг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В состав процедуры включено:</w:t>
            </w:r>
          </w:p>
          <w:p w:rsidR="00721F01" w:rsidRDefault="00721F01">
            <w:pPr>
              <w:pStyle w:val="ConsPlusNormal"/>
              <w:jc w:val="both"/>
            </w:pPr>
            <w:r>
              <w:t>- подготовка к проведению процедуры (рабочее место, инструментарий, асептика, подготовка получателя социальных услуг)</w:t>
            </w:r>
          </w:p>
          <w:p w:rsidR="00721F01" w:rsidRDefault="00721F01">
            <w:pPr>
              <w:pStyle w:val="ConsPlusNormal"/>
              <w:jc w:val="both"/>
            </w:pPr>
            <w:r>
              <w:t>-проведение медицинских процедур (прием лекарств, закапывание капель, закладывание мази, измерение артериального давления, температуры тела, измерение пульса, частоты дыхательных движений, антропометрия, обработка пролежней, подкожные, внутримышечные и внутривенные введения лекарственных препаратов);</w:t>
            </w:r>
          </w:p>
          <w:p w:rsidR="00721F01" w:rsidRDefault="00721F01">
            <w:pPr>
              <w:pStyle w:val="ConsPlusNormal"/>
              <w:jc w:val="both"/>
            </w:pPr>
            <w:r>
              <w:t>- запись в учетно-отчетной документации (история болезни, листы назначений, журналы).</w:t>
            </w:r>
          </w:p>
          <w:p w:rsidR="00721F01" w:rsidRDefault="00721F01">
            <w:pPr>
              <w:pStyle w:val="ConsPlusNormal"/>
              <w:jc w:val="both"/>
            </w:pPr>
            <w:r>
              <w:t>Проводятся по назначению врача (фельдшера) или по медицинским показаниям.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проведение процедур одному получателю социальных услуг в сутки - одна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врач или фельдшер, или медицинская сестра.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медицинская сестра процедурная.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Знание специалистом, оказывающим услугу, правил техники безопасности при выполнении процедур, связанных с сохранением здоровья получателей социальных услуг (измерение температуры тела, измерение артериального давления и иные процедуры);</w:t>
            </w:r>
          </w:p>
          <w:p w:rsidR="00721F01" w:rsidRDefault="00721F01">
            <w:pPr>
              <w:pStyle w:val="ConsPlusNormal"/>
              <w:jc w:val="both"/>
            </w:pPr>
            <w:r>
              <w:t>владение специалистом, оказывающим услугу, технологиями проведения медицинских процедур, связанных со здоровьем (измерение температуры тела, измерение артериального давления и иные процедуры).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Специальное оснащение поставщика социальных услуг: халат хлопчатобумажный, перчатки стерильные медицинские, расходные материалы (журналы для регистрации </w:t>
            </w:r>
            <w:r>
              <w:lastRenderedPageBreak/>
              <w:t>оказания услуг, учета процедур стерилизации инструмента, термометры индивидуального пользования, вата, спирт/дезинфекционный раствор, инструментарий для обследования ушей, горла, носа, аппарат для измерения артериального давления и иные материалы);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 оборудованный в соответствии с требованиями санитарных правил кабинет медицинской сестры/ процедурный кабинет.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услуги: в сутки - 60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</w:t>
            </w:r>
            <w:r>
              <w:lastRenderedPageBreak/>
              <w:t>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Наблюдение за состоянием здоровья получателя социальных услуг, при возникновении у получателя услуг жалоб на состояние здоровья и самочувствие либо при появлении у получателя услуг внешних признаков недомогания обращение в медицинские организации в рамках межведомственного взаимодействия, осмотр получателей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проведение мероприятий:</w:t>
            </w:r>
          </w:p>
          <w:p w:rsidR="00721F01" w:rsidRDefault="00721F01">
            <w:pPr>
              <w:pStyle w:val="ConsPlusNormal"/>
              <w:jc w:val="both"/>
            </w:pPr>
            <w:r>
              <w:t>- осуществление доставки анализов получателей услуг в медицинские организации;</w:t>
            </w:r>
          </w:p>
          <w:p w:rsidR="00721F01" w:rsidRDefault="00721F01">
            <w:pPr>
              <w:pStyle w:val="ConsPlusNormal"/>
              <w:jc w:val="both"/>
            </w:pPr>
            <w:r>
              <w:t>- получение рецептов на лекарственные препараты, изделия медицинского назначения;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оказание при необходимости экстренной </w:t>
            </w:r>
            <w:r>
              <w:lastRenderedPageBreak/>
              <w:t>доврачебной помощи, осуществление вызова врача либо бригады скорой помощи;</w:t>
            </w:r>
          </w:p>
          <w:p w:rsidR="00721F01" w:rsidRDefault="00721F01">
            <w:pPr>
              <w:pStyle w:val="ConsPlusNormal"/>
              <w:jc w:val="both"/>
            </w:pPr>
            <w:r>
              <w:t>- посещение госпитализированного получателя услуг в медицинской организации.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при возникновении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наблюдение за одним получателем социальных услуг в сутки - одна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</w:pPr>
            <w:r>
              <w:t>Основной персонал: врач или фельдшер, или медицинская сестра, или медицинская сестра процедурная.</w:t>
            </w:r>
          </w:p>
          <w:p w:rsidR="00721F01" w:rsidRDefault="00721F01">
            <w:pPr>
              <w:pStyle w:val="ConsPlusNormal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</w:pPr>
            <w:r>
              <w:t>Специальное оснащение поставщика социальных услуг: халат хлопчатобумажный, комнатная обувь, перчатки стерильные медицинские, термометр, аппарат для измерения артериального давления.</w:t>
            </w:r>
          </w:p>
          <w:p w:rsidR="00721F01" w:rsidRDefault="00721F01">
            <w:pPr>
              <w:pStyle w:val="ConsPlusNormal"/>
            </w:pPr>
            <w:r>
              <w:t>Продолжительность оказания услуги 40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</w:pPr>
            <w:r>
              <w:lastRenderedPageBreak/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содействия в проведении оздоровительных мероприятий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Определение потребности получателей (характеристики из личного дела, беседа, анкетирование). Содействие в проведении оздоровительной гимнастики, медицинской реабилитации, предусмотренной индивидуальной программой реабилитации.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Время проведения оздоровительных мероприятий и их необходимость определяются с учетом состояния здоровья </w:t>
            </w:r>
            <w:r>
              <w:lastRenderedPageBreak/>
              <w:t>получателя социальных услуг и рекомендации врача. Оздоровительные мероприятия предоставляются по мере необходимости. Участие 1 получателя социальных услуг в 1 оздоровительном мероприятии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врач или фельдшер, или медицинская сестра, или медицинская сестра процедурная.</w:t>
            </w:r>
          </w:p>
          <w:p w:rsidR="00721F01" w:rsidRDefault="00721F01">
            <w:pPr>
              <w:pStyle w:val="ConsPlusNormal"/>
              <w:jc w:val="both"/>
            </w:pPr>
            <w:r>
              <w:t>Отсутствие у получателя социальных услуг противопоказаний к оздоровительным мероприятиям;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квалифицированных специалистов;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лицензирование медицинской </w:t>
            </w:r>
            <w:r>
              <w:lastRenderedPageBreak/>
              <w:t>деятельности;</w:t>
            </w:r>
          </w:p>
          <w:p w:rsidR="00721F01" w:rsidRDefault="00721F01">
            <w:pPr>
              <w:pStyle w:val="ConsPlusNormal"/>
              <w:jc w:val="both"/>
            </w:pPr>
            <w:r>
              <w:t>оборудованные территории и помещения для проведения оздоровительных мероприятий; медицинское соблюдение мер предосторожности и санитарно-гигиенических норм и требований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услуги: в пределах 60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</w:pPr>
            <w:r>
              <w:t xml:space="preserve">- удовлетворенность получателей социальных услуг в </w:t>
            </w:r>
            <w:r>
              <w:lastRenderedPageBreak/>
              <w:t>оказанных социальных услугах (%);</w:t>
            </w:r>
          </w:p>
          <w:p w:rsidR="00721F01" w:rsidRDefault="00721F01">
            <w:pPr>
              <w:pStyle w:val="ConsPlusNormal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2.4.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Проведение мероприятий, </w:t>
            </w:r>
            <w:r>
              <w:lastRenderedPageBreak/>
              <w:t>направленных на формирование здорового образа жизни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Освещение в доступной для понимания </w:t>
            </w:r>
            <w:r>
              <w:lastRenderedPageBreak/>
              <w:t>получателя социальных услуг форме вопросов социальной адаптации, в том числе возрастной реабилитации, соблюдения санитарии, гигиенического и полового просвещения, профилактики социально значимых заболеваний. Консультирование и предоставление рекомендаций по гигиене питания, профилактике и избавлению от вредных привычек.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Предоставление осуществляется по мере необходимости и медицинским показаниям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одного раза в месяц.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проведение занятия по одной тематике для каждого получателя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В срок, определенный индивидуальной </w:t>
            </w:r>
            <w:r>
              <w:lastRenderedPageBreak/>
              <w:t>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Утверждается приказом </w:t>
            </w:r>
            <w:r>
              <w:lastRenderedPageBreak/>
              <w:t>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Основной персонал: врач или </w:t>
            </w:r>
            <w:r>
              <w:lastRenderedPageBreak/>
              <w:t>фельдшер, или медицинская сестра, или медицинская сестра процедурная.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наглядно-демонстрационных материалов.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не более 20 минут на одно мероприятие.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</w:t>
            </w:r>
            <w:r>
              <w:lastRenderedPageBreak/>
              <w:t>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2.5.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занятий по адаптивной физкультуре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Обеспечение проведения занятий по адаптивной физкультуре, способствующих формированию и совершенствованию физических, психических, функциональных и волевых качеств и способностей у получателя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До 14 раз в течение курса реабилитации продолжительностью 14 календарных дней при предоставлении социальных услуг. В течение года до двух курсов реабилитации.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Проведение одного занятия в день для каждого получателя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Наличие квалифицированных специалистов, необходимого оборудования.</w:t>
            </w:r>
          </w:p>
          <w:p w:rsidR="00721F01" w:rsidRDefault="00721F01">
            <w:pPr>
              <w:pStyle w:val="ConsPlusNormal"/>
              <w:jc w:val="both"/>
            </w:pPr>
            <w:r>
              <w:t>Осуществляется при отсутствии медицинских противопоказаний к проведению занятий по адаптивной физической культуре у получателя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не более 60 минут за одно посещение.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</w:t>
            </w:r>
            <w:r>
              <w:lastRenderedPageBreak/>
              <w:t>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2.6.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разъяснений, рекомендаций получателю социальных услуг в доступной для понимания форме для решения стоящих перед ним конкретных социально-медицинских проблем.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4 раза в год. Единица услуги - проведение одной консультации для одного получателя услуг, либо группы получателей (до 5 человек)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врач или фельдшер, или медицинская сестра, или медицинская сестра процедурная.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наглядно-демонстрационных материалов.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квалифицированных специалистов, необходимого оборудования.</w:t>
            </w:r>
          </w:p>
          <w:p w:rsidR="00721F01" w:rsidRDefault="00721F01">
            <w:pPr>
              <w:pStyle w:val="ConsPlusNormal"/>
              <w:jc w:val="both"/>
            </w:pPr>
            <w:r>
              <w:t>Осуществляется при отсутствии медицинских противопоказаний к проведению занятий по адаптивной физической культуре</w:t>
            </w:r>
          </w:p>
          <w:p w:rsidR="00721F01" w:rsidRDefault="00721F01">
            <w:pPr>
              <w:pStyle w:val="ConsPlusNormal"/>
              <w:jc w:val="both"/>
            </w:pPr>
            <w:r>
              <w:t>у получателя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не более 30 минут на одну консультацию.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</w:t>
            </w:r>
            <w:r>
              <w:lastRenderedPageBreak/>
              <w:t>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2.7.</w:t>
            </w:r>
          </w:p>
        </w:tc>
        <w:tc>
          <w:tcPr>
            <w:tcW w:w="24954" w:type="dxa"/>
            <w:gridSpan w:val="6"/>
          </w:tcPr>
          <w:p w:rsidR="00721F01" w:rsidRDefault="00721F01">
            <w:pPr>
              <w:pStyle w:val="ConsPlusNormal"/>
              <w:jc w:val="both"/>
            </w:pPr>
            <w:r>
              <w:t>Проведение первичного медицинского осмотра и первичной санитарной обработки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2.7.1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Прием получателя социальных услуг при поступлении в организацию социального обслуживания (или по возвращении получателя социальных услуг, отсутствовавшего в организации социального обслуживания более 5 дней)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первичного медицинского осмотра получателя социальных услуг врачом-специалистом, фельдшером или медицинской сестрой.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Услуга предоставляется при поступлении получателя социальных услуг в организацию </w:t>
            </w:r>
            <w:r>
              <w:lastRenderedPageBreak/>
              <w:t>социального обслуживания или по возвращении получателя социальных услуг, отсутствовавшего в организации более 5 дней (может не предоставляться при поступлении клиента из другой организации, предоставляющей социальные услуги в стационарной форме).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Проведение первичного медицинского осмотра одного получателя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Наличие медицинского оборудования, наличие квалифицированных специалистов.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осмотра не более 20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2.7.2.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первичной санитарной обработки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При отсутствии инфекционных заболеваний принятие клиентом гигиенической ванны или гигиенического душа.</w:t>
            </w:r>
          </w:p>
          <w:p w:rsidR="00721F01" w:rsidRDefault="00721F01">
            <w:pPr>
              <w:pStyle w:val="ConsPlusNormal"/>
              <w:jc w:val="both"/>
            </w:pPr>
            <w:r>
              <w:t>-при обнаружении указанных инфекционных заболеваний, произвести дез.обработку получателя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-произвести получателю социальных услуг смену нательного белья, выдать одежду.</w:t>
            </w:r>
          </w:p>
          <w:p w:rsidR="00721F01" w:rsidRDefault="00721F01">
            <w:pPr>
              <w:pStyle w:val="ConsPlusNormal"/>
              <w:jc w:val="both"/>
            </w:pPr>
            <w:r>
              <w:t>При поступлении в организацию социального обслуживания, по возвращению получателя социальных услуг, отсутствовавшего более 5 дней.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санитарная обработка 1получателя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санитарка, санитарка-палатная, или медицинская сестра. Наличие медицинского оборудования, наличие квалифицированных специалистов.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первичной санитарной обработки - 40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</w:t>
            </w:r>
            <w:r>
              <w:lastRenderedPageBreak/>
              <w:t>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2.7.3.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Санитарная обработка одежды в дезкамере, дезинфекция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При поступлении получателя социальных услуг либо по возвращению получателя социальных услуг, отсутствовавшего более 5 дней в дезкамере проводится санитарная обработка одежды и нательного белья.</w:t>
            </w:r>
          </w:p>
          <w:p w:rsidR="00721F01" w:rsidRDefault="00721F01">
            <w:pPr>
              <w:pStyle w:val="ConsPlusNormal"/>
              <w:jc w:val="both"/>
            </w:pPr>
            <w:r>
              <w:t>Санитарная обработка одежды и нательного белья в дезкамере 1 получателя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Наличие медицинского оборудования, наличие квалифицированных специалистов.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осмотра не более 40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</w:pPr>
            <w:r>
              <w:t>2.8. 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реабилитации, и специализированных продуктов лечебного питания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2.8.1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Содействие в получении (приобретении) по назначению лечащего врача лекарственных препаратов, медицинских изделий и специализированных продуктов </w:t>
            </w:r>
            <w:r>
              <w:lastRenderedPageBreak/>
              <w:t>лечебного питания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Предусматривает:</w:t>
            </w:r>
          </w:p>
          <w:p w:rsidR="00721F01" w:rsidRDefault="00721F01">
            <w:pPr>
              <w:pStyle w:val="ConsPlusNormal"/>
              <w:jc w:val="both"/>
            </w:pPr>
            <w:r>
              <w:t>- получение у лечащего врача соответствующих рецептов;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приобретение за счет получателя социальных услуг и доставку лекарственных </w:t>
            </w:r>
            <w:r>
              <w:lastRenderedPageBreak/>
              <w:t>препаратов для медицинского применения и медицинских изделий;</w:t>
            </w:r>
          </w:p>
          <w:p w:rsidR="00721F01" w:rsidRDefault="00721F01">
            <w:pPr>
              <w:pStyle w:val="ConsPlusNormal"/>
              <w:jc w:val="both"/>
            </w:pPr>
            <w:r>
              <w:t>- разъяснение получателю социальных услуг способа применения и дозы доставленных лекарств в строгом соответствии с предписанием врача</w:t>
            </w:r>
          </w:p>
          <w:p w:rsidR="00721F01" w:rsidRDefault="00721F01">
            <w:pPr>
              <w:pStyle w:val="ConsPlusNormal"/>
              <w:jc w:val="both"/>
            </w:pPr>
            <w:r>
              <w:t>Заказ изделий медицинского назначения, лекарственных препаратов, получение, их доставка, хранение и выдача, оформление необходимых документов.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одного раза в неделю.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1 покупка и доставка лекарственных средств и изделий медицинского назначения 1 получателю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Услуга должна обеспечить своевременное приобретение лекарственных препаратов с учетом характера заболевания, медицинских показаний, физического и </w:t>
            </w:r>
            <w:r>
              <w:lastRenderedPageBreak/>
              <w:t>психического состояния получателей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 - в пределах 40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2.8.2. Содействие в получении (приобретении) технических средств реабилитации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2.8.2.1.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Услуга предусматривает:</w:t>
            </w:r>
          </w:p>
          <w:p w:rsidR="00721F01" w:rsidRDefault="00721F01">
            <w:pPr>
              <w:pStyle w:val="ConsPlusNormal"/>
              <w:jc w:val="both"/>
            </w:pPr>
            <w:r>
              <w:t>- изучение карты ИПРА, рекомендаций МСЭ, выявление потребности в ТСР (проф.осмотры, личные заявления, назначения и рекомендации узких специалистов)</w:t>
            </w:r>
          </w:p>
          <w:p w:rsidR="00721F01" w:rsidRDefault="00721F01">
            <w:pPr>
              <w:pStyle w:val="ConsPlusNormal"/>
              <w:jc w:val="both"/>
            </w:pPr>
            <w:r>
              <w:t>- оказание помощи получателю социальных услуг в заполнении заявления в ФСС;</w:t>
            </w:r>
          </w:p>
          <w:p w:rsidR="00721F01" w:rsidRDefault="00721F01">
            <w:pPr>
              <w:pStyle w:val="ConsPlusNormal"/>
              <w:jc w:val="both"/>
            </w:pPr>
            <w:r>
              <w:t>- подготовка пакета документов (копии паспорта, карты ИПРА, справки МСЭ, копия удостоверения Ветерана, копия СНИЛС, написание сопроводительного письма в ФСС);</w:t>
            </w:r>
          </w:p>
          <w:p w:rsidR="00721F01" w:rsidRDefault="00721F01">
            <w:pPr>
              <w:pStyle w:val="ConsPlusNormal"/>
              <w:jc w:val="both"/>
            </w:pPr>
            <w:r>
              <w:t>- посещение организации ФСС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передача пакета документов в организации </w:t>
            </w:r>
            <w:r>
              <w:lastRenderedPageBreak/>
              <w:t>ФСС;</w:t>
            </w:r>
          </w:p>
          <w:p w:rsidR="00721F01" w:rsidRDefault="00721F01">
            <w:pPr>
              <w:pStyle w:val="ConsPlusNormal"/>
              <w:jc w:val="both"/>
            </w:pPr>
            <w:r>
              <w:t>- получение уведомления о постановке на учет на получение средств реабилитации от ФСС о том, что клиент поставлен на учет для получения средств реабилитации;</w:t>
            </w:r>
          </w:p>
          <w:p w:rsidR="00721F01" w:rsidRDefault="00721F01">
            <w:pPr>
              <w:pStyle w:val="ConsPlusNormal"/>
              <w:jc w:val="both"/>
            </w:pPr>
            <w:r>
              <w:t>- согласование сроков получения ТСР (телефонные переговоры)</w:t>
            </w:r>
          </w:p>
          <w:p w:rsidR="00721F01" w:rsidRDefault="00721F01">
            <w:pPr>
              <w:pStyle w:val="ConsPlusNormal"/>
              <w:jc w:val="both"/>
            </w:pPr>
            <w:r>
              <w:t>- информирование получателя социальных услуг о сроках получения средств реабилитации;</w:t>
            </w:r>
          </w:p>
          <w:p w:rsidR="00721F01" w:rsidRDefault="00721F01">
            <w:pPr>
              <w:pStyle w:val="ConsPlusNormal"/>
              <w:jc w:val="both"/>
            </w:pPr>
            <w:r>
              <w:t>- отметка о получении ТСР в ИПРА.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Выдача одного направления на один вид ТСР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Услуга должна обеспечить своевременное приобретение технических средств реабилитации с учетом характера заболевания, медицинских показаний, физического и психического состояния получателей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 - 2 часа.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повышение качества социальных услуг и </w:t>
            </w:r>
            <w:r>
              <w:lastRenderedPageBreak/>
              <w:t>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2.8.2.2.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Взаимодействие с пунктом проката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1) Выявление потребности в ТСР (профилактические осмотры клиентов, личные заявления, назначения и рекомендации узких специалистов);</w:t>
            </w:r>
          </w:p>
          <w:p w:rsidR="00721F01" w:rsidRDefault="00721F01">
            <w:pPr>
              <w:pStyle w:val="ConsPlusNormal"/>
              <w:jc w:val="both"/>
            </w:pPr>
            <w:r>
              <w:t>2) содействие в обращении клиента в пункт проката КЦСОН за ТСР (согласование с пунктом проката КЦСОН о наличии необходимого ТСР и предполагаемой даты обращения).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каждое посредническое действие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Услуга должна обеспечить своевременное приобретение технических средств реабилитации с учетом характера заболевания, медицинских показаний, физического и психического состояния получателей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Время исполнения услуги -1 час.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повышение качества социальных услуг и эффективность их оказания (определяется исходя из мероприятий, направленных на совершенствование </w:t>
            </w:r>
            <w:r>
              <w:lastRenderedPageBreak/>
              <w:t>деятельности организации при предоставлении социального обслуживания) (%).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2.9.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Содействие в направлении на санаторно-курортное лечение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Услуга включает:</w:t>
            </w:r>
          </w:p>
          <w:p w:rsidR="00721F01" w:rsidRDefault="00721F01">
            <w:pPr>
              <w:pStyle w:val="ConsPlusNormal"/>
              <w:jc w:val="both"/>
            </w:pPr>
            <w:r>
              <w:t>- помощь в оформлении необходимых документов для получения путевки на санаторно-курортное лечение;</w:t>
            </w:r>
          </w:p>
          <w:p w:rsidR="00721F01" w:rsidRDefault="00721F01">
            <w:pPr>
              <w:pStyle w:val="ConsPlusNormal"/>
              <w:jc w:val="both"/>
            </w:pPr>
            <w:r>
              <w:t>- получение путевки на санаторно-курортное лечение и ее предоставление получателю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- сопровождение до автовокзала или аэропорта.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Направление 1 получателя социальных услуг на санаторно-курортное лечение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Услуга предоставляется получателю социальных услуг, нуждающемуся в санаторно-курортном лечении, в соответствии с медицинским заключением либо индивидуальной программой реабилитации инвалида Дата и время сопровождения должны согласовываться получателем услуг с социальным работником не менее чем за 3 рабочих дня. Услуга предоставляется в пределах территории проживания.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- 4 часа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</w:t>
            </w:r>
            <w:r>
              <w:lastRenderedPageBreak/>
              <w:t>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2.10.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доврачебной помощи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первичной медико-санитарной помощи включает:</w:t>
            </w:r>
          </w:p>
          <w:p w:rsidR="00721F01" w:rsidRDefault="00721F01">
            <w:pPr>
              <w:pStyle w:val="ConsPlusNormal"/>
              <w:jc w:val="both"/>
            </w:pPr>
            <w:r>
              <w:t>оказание первой доврачебной помощи при неотложных состояниях:</w:t>
            </w:r>
          </w:p>
          <w:p w:rsidR="00721F01" w:rsidRDefault="00721F01">
            <w:pPr>
              <w:pStyle w:val="ConsPlusNormal"/>
              <w:jc w:val="both"/>
            </w:pPr>
            <w:r>
              <w:t>- оказание помощи при травмах, кровотечениях, отравлениях, повышении (понижении) артериального давления, головной боли и т.д.;</w:t>
            </w:r>
          </w:p>
          <w:p w:rsidR="00721F01" w:rsidRDefault="00721F01">
            <w:pPr>
              <w:pStyle w:val="ConsPlusNormal"/>
              <w:jc w:val="both"/>
            </w:pPr>
            <w:r>
              <w:t>- при обострении основных заболеваний (приступообразные состояния, судороги и т.д.) с последующим направлением (записью) на врачебный прием;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реанимационных мероприятий (искусственной вентиляции легких, непрямого массажа сердца) до приезда скорой помощи;</w:t>
            </w:r>
          </w:p>
          <w:p w:rsidR="00721F01" w:rsidRDefault="00721F01">
            <w:pPr>
              <w:pStyle w:val="ConsPlusNormal"/>
              <w:jc w:val="both"/>
            </w:pPr>
            <w:r>
              <w:t>- вызов скорой помощи и сопровождение гражданина в медицинскую организацию при необходимости.</w:t>
            </w:r>
          </w:p>
          <w:p w:rsidR="00721F01" w:rsidRDefault="00721F01">
            <w:pPr>
              <w:pStyle w:val="ConsPlusNormal"/>
              <w:jc w:val="both"/>
            </w:pPr>
            <w:r>
              <w:t>Лечение наиболее распространенных болезней в амбулаторных условиях: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амбулаторный прием получателя социальных услуг врачом (фельдшером), установление диагноза, назначение </w:t>
            </w:r>
            <w:r>
              <w:lastRenderedPageBreak/>
              <w:t>обследования и лечения;</w:t>
            </w:r>
          </w:p>
          <w:p w:rsidR="00721F01" w:rsidRDefault="00721F01">
            <w:pPr>
              <w:pStyle w:val="ConsPlusNormal"/>
              <w:jc w:val="both"/>
            </w:pPr>
            <w:r>
              <w:t>- ежедневное наблюдение в течение острого периода болезни;</w:t>
            </w:r>
          </w:p>
          <w:p w:rsidR="00721F01" w:rsidRDefault="00721F01">
            <w:pPr>
              <w:pStyle w:val="ConsPlusNormal"/>
              <w:jc w:val="both"/>
            </w:pPr>
            <w:r>
              <w:t>- ведение медицинской документации;</w:t>
            </w:r>
          </w:p>
          <w:p w:rsidR="00721F01" w:rsidRDefault="00721F01">
            <w:pPr>
              <w:pStyle w:val="ConsPlusNormal"/>
              <w:jc w:val="both"/>
            </w:pPr>
            <w:r>
              <w:t>- выполнение врачебных назначений;</w:t>
            </w:r>
          </w:p>
          <w:p w:rsidR="00721F01" w:rsidRDefault="00721F01">
            <w:pPr>
              <w:pStyle w:val="ConsPlusNormal"/>
              <w:jc w:val="both"/>
            </w:pPr>
            <w:r>
              <w:t>- закупка, хранение и обеспечение лекарственными средствами получателя социальных услуг в соответствии с утвержденным перечнем.</w:t>
            </w:r>
          </w:p>
          <w:p w:rsidR="00721F01" w:rsidRDefault="00721F01">
            <w:pPr>
              <w:pStyle w:val="ConsPlusNormal"/>
              <w:jc w:val="both"/>
            </w:pPr>
            <w:r>
              <w:t>Направление в медицинские организации для госпитализации, консультаций, обследования по заключению врача (фельдшера). Представление необходимых документов в медицинскую организацию для выписки льготных рецептов, передача рецептов в аптечное учреждение, получение лекарственных и выдача их получателю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Содействие в проведении профилактических прививок в соответствии с национальным календарем прививок и по эпидемиологическим показаниям.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каждое действие в порядке оказания услуги получателю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социальной услуги при наступлении случая, угрожающего жизни или здоровью получателя социальных услуг, в период нахождения в жилом помещении получателя социальных услуг лица, оказывающего социальные услуги;</w:t>
            </w:r>
          </w:p>
          <w:p w:rsidR="00721F01" w:rsidRDefault="00721F01">
            <w:pPr>
              <w:pStyle w:val="ConsPlusNormal"/>
              <w:jc w:val="both"/>
            </w:pPr>
            <w:r>
              <w:t>оказание экстренной доврачебной помощи пострадавшему получателю социальных услуг до прибытия профессиональной медицинской помощи.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не более 45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</w:t>
            </w:r>
            <w:r>
              <w:lastRenderedPageBreak/>
              <w:t>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lastRenderedPageBreak/>
              <w:t>3. Социально-психологические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Социально-психологическое консультирование (в том числе по </w:t>
            </w:r>
            <w:r>
              <w:lastRenderedPageBreak/>
              <w:t>вопросам внутрисемейных отношений)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Психологическая консультация (получение от получателя социальных услуг информации о </w:t>
            </w:r>
            <w:r>
              <w:lastRenderedPageBreak/>
              <w:t>его проблемах, обсуждение с ним этих проблем для раскрытия и мобилизации внутренних ресурсов и последующего решения его социально-психологических проблем)</w:t>
            </w:r>
          </w:p>
          <w:p w:rsidR="00721F01" w:rsidRDefault="00721F01">
            <w:pPr>
              <w:pStyle w:val="ConsPlusNormal"/>
              <w:jc w:val="both"/>
            </w:pPr>
            <w:r>
              <w:t>-заполнение учетно-отчетной документации,</w:t>
            </w:r>
          </w:p>
          <w:p w:rsidR="00721F01" w:rsidRDefault="00721F01">
            <w:pPr>
              <w:pStyle w:val="ConsPlusNormal"/>
              <w:jc w:val="both"/>
            </w:pPr>
            <w:r>
              <w:t>при поступлении в учреждение и далее 1 раз в 6 мес.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потребности, не чаще 2 раз в месяц.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для одного получателя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1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В срок, определенный индивидуальной </w:t>
            </w:r>
            <w:r>
              <w:lastRenderedPageBreak/>
              <w:t>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Утверждается приказом Министерства социального </w:t>
            </w:r>
            <w:r>
              <w:lastRenderedPageBreak/>
              <w:t>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Основной персонал: психолог или педагог-психолог.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услуг: стол, стул для специалиста, мягкие стулья/ кресла/ диван;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(бланки установленного образца, бумага, ручки, клей, скрепки и иные материалы);</w:t>
            </w:r>
          </w:p>
          <w:p w:rsidR="00721F01" w:rsidRDefault="00721F01">
            <w:pPr>
              <w:pStyle w:val="ConsPlusNormal"/>
              <w:jc w:val="both"/>
            </w:pPr>
            <w:r>
              <w:t>информационный банк данных о службах, учреждениях, оказывающих психологическую помощь населению (на бумажных/электронных носителях)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- 30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доля получателей социальных услуг, получающих </w:t>
            </w:r>
            <w:r>
              <w:lastRenderedPageBreak/>
              <w:t>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</w:t>
            </w:r>
            <w:r>
              <w:lastRenderedPageBreak/>
              <w:t>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3.2.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Социально-психологический патронаж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Систематическое наблюдение за получателем социальной услуги для своевременного выявления ситуаций психического дискомфорта или межличностного конфликта, которые могут усугубить состояние получателя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1) составление плана-графика посещений получателя социальных услуг с целью систематического наблюдения для своевременного выявления ситуаций психического дискомфорта;</w:t>
            </w:r>
          </w:p>
          <w:p w:rsidR="00721F01" w:rsidRDefault="00721F01">
            <w:pPr>
              <w:pStyle w:val="ConsPlusNormal"/>
              <w:jc w:val="both"/>
            </w:pPr>
            <w:r>
              <w:t>2) посещение получателя социальных услуг для оказания ему при необходимости психологической помощи и поддержки;</w:t>
            </w:r>
          </w:p>
          <w:p w:rsidR="00721F01" w:rsidRDefault="00721F01">
            <w:pPr>
              <w:pStyle w:val="ConsPlusNormal"/>
              <w:jc w:val="both"/>
            </w:pPr>
            <w:r>
              <w:t>3) заполнение учетно-отчетной документации.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оказания услуги - 1 раз в месяц.</w:t>
            </w:r>
          </w:p>
          <w:p w:rsidR="00721F01" w:rsidRDefault="00721F01">
            <w:pPr>
              <w:pStyle w:val="ConsPlusNormal"/>
            </w:pP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посещение одного получателя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психолог или педагог-психолог, или социальный педагог.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работе, специалист по работе с семьей.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Владение специалистом, оказывающим услугу, технологиями проведения социально-психологического патронажа получателя социальных услуг (семьи);</w:t>
            </w:r>
          </w:p>
          <w:p w:rsidR="00721F01" w:rsidRDefault="00721F01">
            <w:pPr>
              <w:pStyle w:val="ConsPlusNormal"/>
              <w:jc w:val="both"/>
            </w:pPr>
            <w:r>
              <w:t>владение специалистом, оказывающим услугу, технологиями своевременного выявления ситуаций психического дискомфорта, внутриличностного или межличностного конфликта и других ситуаций, способствующих усугублению трудной жизненной ситуации получателей социальных услуга;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владение специалистом, оказывающим услугу, технологиями снятия социально-психологического напряжения в малой группе, при межличностном общении;</w:t>
            </w:r>
          </w:p>
          <w:p w:rsidR="00721F01" w:rsidRDefault="00721F01">
            <w:pPr>
              <w:pStyle w:val="ConsPlusNormal"/>
              <w:jc w:val="both"/>
            </w:pPr>
            <w:r>
              <w:t>владение специалистом, оказывающим услугу, технологиями первичного снятия негативных последствий травмирующей ситуации;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(бланки и формы установленного образца, бумага, ручки, клей и иное)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- 60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</w:t>
            </w:r>
            <w:r>
              <w:lastRenderedPageBreak/>
              <w:t>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консультационной психологической помощи анонимно (в том числе с использованием "телефона доверия")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Услуга предусматривает консультирование получателей социальных услуг по интересующим их проблемам в целях содействия в мобилизации их духовных, физических, интеллектуальных ресурсов для выхода из кризисной ситуации.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пяти раз в неделю.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Одна консультация получателя социальных услуг - одна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психолог или педагог-психолог или социальный педагог;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работе, специалист по работе с семьей.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специальности, опыт работы, владение технологиями оказания психологической помощи, технологиями заочного общения с получателем социальных услуг, первичного снятия остроты влияния психотравмирующей ситуации, снижения психологического </w:t>
            </w:r>
            <w:r>
              <w:lastRenderedPageBreak/>
              <w:t>дискомфорта и уровня</w:t>
            </w:r>
          </w:p>
          <w:p w:rsidR="00721F01" w:rsidRDefault="00721F01">
            <w:pPr>
              <w:pStyle w:val="ConsPlusNormal"/>
              <w:jc w:val="both"/>
            </w:pPr>
            <w:r>
              <w:t>агрессии получателей социальных услуг, поддержания и укрепления психического здоровья, уверенности в собственных силах для преодоления трудной жизненной ситуации, в соответствии с возрастными особенностями и проблемами получателей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Поставщик социальных услуг организует работу телефона доверия в рабочее время, обеспечивает соблюдение конфиденциальности обращений при условии отсутствия угрозы жизни и здоровья и соблюдения прав получателей социальных услуг, в противном случае информация передается в ведение субъектов работы с населением.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услуг:</w:t>
            </w:r>
          </w:p>
          <w:p w:rsidR="00721F01" w:rsidRDefault="00721F01">
            <w:pPr>
              <w:pStyle w:val="ConsPlusNormal"/>
              <w:jc w:val="both"/>
            </w:pPr>
            <w:r>
              <w:t>помещение, соответствующее реализации целей и задач службы, располагающее телефонной связью;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(бумага, ручки, бланки установленной отчетности и иные материалы)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оказания услуги 30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укомплектование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доступность получения социальных услуг в организации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3.4.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Психологическая диагностика и обследование личности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Услуга предусматривает выявление и анализ</w:t>
            </w:r>
          </w:p>
          <w:p w:rsidR="00721F01" w:rsidRDefault="00721F01">
            <w:pPr>
              <w:pStyle w:val="ConsPlusNormal"/>
              <w:jc w:val="both"/>
            </w:pPr>
            <w:r>
              <w:t>психического состояния и индивидуальных особенностей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личности получателя социальных услуг, </w:t>
            </w:r>
            <w:r>
              <w:lastRenderedPageBreak/>
              <w:t>влияющих на отклонения в его поведении и во взаимоотношениях с</w:t>
            </w:r>
          </w:p>
          <w:p w:rsidR="00721F01" w:rsidRDefault="00721F01">
            <w:pPr>
              <w:pStyle w:val="ConsPlusNormal"/>
              <w:jc w:val="both"/>
            </w:pPr>
            <w:r>
              <w:t>окружающими людьми.</w:t>
            </w:r>
          </w:p>
          <w:p w:rsidR="00721F01" w:rsidRDefault="00721F01">
            <w:pPr>
              <w:pStyle w:val="ConsPlusNormal"/>
              <w:jc w:val="both"/>
            </w:pPr>
            <w:r>
              <w:t>Осуществляется для разработки</w:t>
            </w:r>
          </w:p>
          <w:p w:rsidR="00721F01" w:rsidRDefault="00721F01">
            <w:pPr>
              <w:pStyle w:val="ConsPlusNormal"/>
              <w:jc w:val="both"/>
            </w:pPr>
            <w:r>
              <w:t>рекомендаций, программы по</w:t>
            </w:r>
          </w:p>
          <w:p w:rsidR="00721F01" w:rsidRDefault="00721F01">
            <w:pPr>
              <w:pStyle w:val="ConsPlusNormal"/>
              <w:jc w:val="both"/>
            </w:pPr>
            <w:r>
              <w:t>коррекции отклонений</w:t>
            </w:r>
          </w:p>
          <w:p w:rsidR="00721F01" w:rsidRDefault="00721F01">
            <w:pPr>
              <w:pStyle w:val="ConsPlusNormal"/>
              <w:jc w:val="both"/>
            </w:pPr>
            <w:r>
              <w:t>получателя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</w:t>
            </w:r>
          </w:p>
          <w:p w:rsidR="00721F01" w:rsidRDefault="00721F01">
            <w:pPr>
              <w:pStyle w:val="ConsPlusNormal"/>
              <w:jc w:val="both"/>
            </w:pPr>
            <w:r>
              <w:t>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2 раза в</w:t>
            </w:r>
          </w:p>
          <w:p w:rsidR="00721F01" w:rsidRDefault="00721F01">
            <w:pPr>
              <w:pStyle w:val="ConsPlusNormal"/>
              <w:jc w:val="both"/>
            </w:pPr>
            <w:r>
              <w:t>период прохождения курса реабилитации.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для одного получателя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психолог или педагог-психолог.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Персонал должен иметь профессиональную подготовку и </w:t>
            </w:r>
            <w:r>
              <w:lastRenderedPageBreak/>
              <w:t>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услуг: стол, стул для специалиста, мягкие стулья/кресла/диван для получателей социальных услуг, световое оборудование, отсутствие посторонних лиц и шумов;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(бумага, ручки, цветные карандаши, краски, фломастеры, ножницы, клей, скрепки, цветная бумага и иные материалы);</w:t>
            </w:r>
          </w:p>
          <w:p w:rsidR="00721F01" w:rsidRDefault="00721F01">
            <w:pPr>
              <w:pStyle w:val="ConsPlusNormal"/>
              <w:jc w:val="both"/>
            </w:pPr>
            <w:r>
              <w:t>стандартный набор диагностических методик и диагностического инструментария в соответствии с возрастными особенностями: бланки анкет, опросников и наблюдений, тесты,</w:t>
            </w:r>
          </w:p>
          <w:p w:rsidR="00721F01" w:rsidRDefault="00721F01">
            <w:pPr>
              <w:pStyle w:val="ConsPlusNormal"/>
              <w:jc w:val="both"/>
            </w:pPr>
            <w:r>
              <w:t>методические рекомендации по обработке полученных результатов;</w:t>
            </w:r>
          </w:p>
          <w:p w:rsidR="00721F01" w:rsidRDefault="00721F01">
            <w:pPr>
              <w:pStyle w:val="ConsPlusNormal"/>
              <w:jc w:val="both"/>
            </w:pPr>
            <w:r>
              <w:t>для квалифицированного оказания социальной услуги знание специалистом, оказывающим услугу, возрастных особенностей психического, личностного и социального развития человека;</w:t>
            </w:r>
          </w:p>
          <w:p w:rsidR="00721F01" w:rsidRDefault="00721F01">
            <w:pPr>
              <w:pStyle w:val="ConsPlusNormal"/>
              <w:jc w:val="both"/>
            </w:pPr>
            <w:r>
              <w:t>владение специалистом, оказывающим услугу, методиками социально-психологической диагностики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Время предоставления услуги - 90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доля получателей социальных услуг, получающих социальные услуги, от общего числа получателей социальных услуг, находящихся на социальном </w:t>
            </w:r>
            <w:r>
              <w:lastRenderedPageBreak/>
              <w:t>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3.5.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Психологические тренинги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Тренинговое занятие индивидуально либо в группе 5 человек (активное психологическое воздействие, направленное на снятие последствий психотравмирующих ситуаций, нервно-психической напряженности, формирование личностных предпосылок для адаптации клиента к новым условиям;</w:t>
            </w:r>
          </w:p>
          <w:p w:rsidR="00721F01" w:rsidRDefault="00721F01">
            <w:pPr>
              <w:pStyle w:val="ConsPlusNormal"/>
              <w:jc w:val="both"/>
            </w:pPr>
            <w:r>
              <w:t>- заполнение учетно-отчетной документации.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6 раз в год.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для одного получателя социальных услуг либо для группы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психолог или педагог-психолог.</w:t>
            </w:r>
          </w:p>
          <w:p w:rsidR="00721F01" w:rsidRDefault="00721F01">
            <w:pPr>
              <w:pStyle w:val="ConsPlusNormal"/>
              <w:jc w:val="both"/>
            </w:pPr>
            <w:r>
              <w:t>Необходимо наличие помещения, изолированного от посторонних лиц и шумов, оборудованного мебелью (мягкие стулья, кресла, диван) для получателя услуг, компьютерным оборудованием (в случае использования компьютерных методик);</w:t>
            </w:r>
          </w:p>
          <w:p w:rsidR="00721F01" w:rsidRDefault="00721F01">
            <w:pPr>
              <w:pStyle w:val="ConsPlusNormal"/>
              <w:jc w:val="both"/>
            </w:pPr>
            <w:r>
              <w:t>3) наличие диагностических методик и диагностического инструментария (бланки анкет, опросников и наблюдений, тесты, карточки, методические рекомендации по обработке полученных результатов) в соответствии с возрастными особенностями получателей услуг;</w:t>
            </w:r>
          </w:p>
          <w:p w:rsidR="00721F01" w:rsidRDefault="00721F01">
            <w:pPr>
              <w:pStyle w:val="ConsPlusNormal"/>
              <w:jc w:val="both"/>
            </w:pPr>
            <w:r>
              <w:t>4) наличие наглядно-демонстрационных материалов</w:t>
            </w:r>
          </w:p>
          <w:p w:rsidR="00721F01" w:rsidRDefault="00721F01">
            <w:pPr>
              <w:pStyle w:val="ConsPlusNormal"/>
              <w:jc w:val="both"/>
            </w:pPr>
            <w:r>
              <w:t>и инструментов, необходимых в ходе проведения психологических тренингов в соответствии с методиками их проведения.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- 60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</w:t>
            </w:r>
            <w:r>
              <w:lastRenderedPageBreak/>
              <w:t>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3.6. Психологическая коррекция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3.6.1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Психологическая коррекция (индивидуально либо в группе)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Психокоррекционное занятие индивидуальное либо в группе (5-7 человек) (активное психологическое воздействие, направленное на преодоление или ослабление отклонений в развитии, эмоциональном состоянии и поведении получателя социальных услуг, для обеспечения соответствия этих отклонений возрастным нормативам, требованиям социальной среды и интересам получателя социальных услуг);</w:t>
            </w:r>
          </w:p>
          <w:p w:rsidR="00721F01" w:rsidRDefault="00721F01">
            <w:pPr>
              <w:pStyle w:val="ConsPlusNormal"/>
              <w:jc w:val="both"/>
            </w:pPr>
            <w:r>
              <w:t>-заполнение учетно-отчетной документации.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Одно занятие для одного получателя социальных услуг либо для группы </w:t>
            </w:r>
            <w:r>
              <w:lastRenderedPageBreak/>
              <w:t>получателей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психолог или педагог-психолог, или социальный педагог.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специальности, опыт работы, владение технологиями оказания психологической помощи, технологиями заочного общения с получателем социальных услуг, первичного снятия остроты влияния психотравмирующей ситуации, снижения психологического дискомфорта и уровня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агрессии получателей социальных услуг, поддержания и укрепления психического здоровья, уверенности в собственных силах для преодоления трудной жизненной ситуации, в соответствии с возрастными особенностями и проблемами получателей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помещения, изолированного от посторонних лиц и шумов, оборудованного мебелью (мягкие стулья, кресла, диван) для получателя услуг, компьютерным оборудованием (в случае использования компьютерных методик);</w:t>
            </w:r>
          </w:p>
          <w:p w:rsidR="00721F01" w:rsidRDefault="00721F01">
            <w:pPr>
              <w:pStyle w:val="ConsPlusNormal"/>
              <w:jc w:val="both"/>
            </w:pPr>
            <w:r>
              <w:t>- наличие диагностических методик и диагностического инструментария (бланки анкет, опросников и наблюдений, тесты, карточки, методические рекомендации по обработке полученных результатов) в соответствии с возрастными особенностями получателей услуг;</w:t>
            </w:r>
          </w:p>
          <w:p w:rsidR="00721F01" w:rsidRDefault="00721F01">
            <w:pPr>
              <w:pStyle w:val="ConsPlusNormal"/>
              <w:jc w:val="both"/>
            </w:pPr>
            <w:r>
              <w:t>-наличие наглядно-демонстрационных материалов и инструментов, необходимых в ходе проведения психологических тренингов в соответствии с методиками их проведения.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одного занятия не более 60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</w:t>
            </w:r>
            <w:r>
              <w:lastRenderedPageBreak/>
              <w:t>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3.6.2.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Занятия в сенсорной комнате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услуги направлено: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на преодоление или ослабление отклонений </w:t>
            </w:r>
            <w:r>
              <w:lastRenderedPageBreak/>
              <w:t>в эмоциональном состоянии и поведении получателя социальных услуг с целью обеспечения соответствия этих отклонений возрастным нормативам, требованиям социальной среды и интересам самого получателя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на развитие адаптационных психологических навыков (коммуникативности, самоконтроля, саморегуляции, стрессоустойчивости)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предоставления, время и содержание услуги определяются психологом по результатам проведения психологической диагностики и обследования личности и психологического консультирования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Утверждается приказом Министерства социального </w:t>
            </w:r>
            <w:r>
              <w:lastRenderedPageBreak/>
              <w:t>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 xml:space="preserve">Основной персонал: психолог или педагог-психолог или социальный </w:t>
            </w:r>
            <w:r>
              <w:lastRenderedPageBreak/>
              <w:t>педагог;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специальности, опыт работы, владение технологиями оказания психологической помощи, технологиями заочного общения с получателем социальных услуг, первичного снятия остроты влияния психотравмирующей ситуации, снижения психологического дискомфорта и уровня</w:t>
            </w:r>
          </w:p>
          <w:p w:rsidR="00721F01" w:rsidRDefault="00721F01">
            <w:pPr>
              <w:pStyle w:val="ConsPlusNormal"/>
              <w:jc w:val="both"/>
            </w:pPr>
            <w:r>
              <w:t>агрессии получателей социальных услуг, поддержания и укрепления психического здоровья, уверенности в собственных силах для преодоления трудной жизненной ситуации, в соответствии с возрастными особенностями и проблемами получателей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помещения, изолированного от посторонних лиц и шумов, оборудованного мебелью (мягкие стулья, кресла, диван) для получателя услуг, компьютерным оборудованием (в случае использования компьютерных методик);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наличие диагностических методик и </w:t>
            </w:r>
            <w:r>
              <w:lastRenderedPageBreak/>
              <w:t>диагностического инструментария (бланки анкет, опросников и наблюдений, тесты, карточки, методические рекомендации по обработке полученных результатов) в соответствии с возрастными особенностями получателей услуг;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наглядно-демонстрационных материалов</w:t>
            </w:r>
          </w:p>
          <w:p w:rsidR="00721F01" w:rsidRDefault="00721F01">
            <w:pPr>
              <w:pStyle w:val="ConsPlusNormal"/>
              <w:jc w:val="both"/>
            </w:pPr>
            <w:r>
              <w:t>и инструментов, необходимых в ходе проведения психологических тренингов в соответствии с методиками их проведения.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одного занятия - 45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доля получателей социальных услуг, получающих </w:t>
            </w:r>
            <w:r>
              <w:lastRenderedPageBreak/>
              <w:t>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</w:t>
            </w:r>
            <w:r>
              <w:lastRenderedPageBreak/>
              <w:t>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lastRenderedPageBreak/>
              <w:t>4. Социально-педагогические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Обучение</w:t>
            </w:r>
          </w:p>
          <w:p w:rsidR="00721F01" w:rsidRDefault="00721F01">
            <w:pPr>
              <w:pStyle w:val="ConsPlusNormal"/>
              <w:jc w:val="both"/>
            </w:pPr>
            <w:r>
              <w:t>практическим навыкам</w:t>
            </w:r>
          </w:p>
          <w:p w:rsidR="00721F01" w:rsidRDefault="00721F01">
            <w:pPr>
              <w:pStyle w:val="ConsPlusNormal"/>
              <w:jc w:val="both"/>
            </w:pPr>
            <w:r>
              <w:t>общего ухода за</w:t>
            </w:r>
          </w:p>
          <w:p w:rsidR="00721F01" w:rsidRDefault="00721F01">
            <w:pPr>
              <w:pStyle w:val="ConsPlusNormal"/>
              <w:jc w:val="both"/>
            </w:pPr>
            <w:r>
              <w:t>тяжелобольными</w:t>
            </w:r>
          </w:p>
          <w:p w:rsidR="00721F01" w:rsidRDefault="00721F01">
            <w:pPr>
              <w:pStyle w:val="ConsPlusNormal"/>
              <w:jc w:val="both"/>
            </w:pPr>
            <w:r>
              <w:t>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Предусматривает:</w:t>
            </w:r>
          </w:p>
          <w:p w:rsidR="00721F01" w:rsidRDefault="00721F01">
            <w:pPr>
              <w:pStyle w:val="ConsPlusNormal"/>
              <w:jc w:val="both"/>
            </w:pPr>
            <w:r>
              <w:t>- выяснение степени владения родственниками навыками общего ухода;</w:t>
            </w:r>
          </w:p>
          <w:p w:rsidR="00721F01" w:rsidRDefault="00721F01">
            <w:pPr>
              <w:pStyle w:val="ConsPlusNormal"/>
              <w:jc w:val="both"/>
            </w:pPr>
            <w:r>
              <w:t>- наглядное обучение практическим навыкам осуществления процедур общего ухода, в выполнении которых у родственников возникают затруднения;</w:t>
            </w:r>
          </w:p>
          <w:p w:rsidR="00721F01" w:rsidRDefault="00721F01">
            <w:pPr>
              <w:pStyle w:val="ConsPlusNormal"/>
              <w:jc w:val="both"/>
            </w:pPr>
            <w:r>
              <w:t>- оценка усвоения родственниками вновь приобретенных навыков общего ухода.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 не более 2 раз в год.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медицинская сестра;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врач-терапевт, либо врач-педиатр.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специальности, опыт работы.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Наличие у специалиста, оказывающего услугу, знаний по оказанию услуги и владение методиками и технологиями обучения родителей/родственников долго и/или тяжелобольных людей, лиц с ограниченными возможностями </w:t>
            </w:r>
            <w:r>
              <w:lastRenderedPageBreak/>
              <w:t>здоровья, в том числе детей-инвалидов, навыкам общего ухода, основам реабилитации в домашних условиях, основам формирования у них навыков самообслуживания, общения, самоконтроля, знание психологически</w:t>
            </w:r>
          </w:p>
          <w:p w:rsidR="00721F01" w:rsidRDefault="00721F01">
            <w:pPr>
              <w:pStyle w:val="ConsPlusNormal"/>
              <w:jc w:val="both"/>
            </w:pPr>
            <w:r>
              <w:t>особенностей долго и/или тяжелобольных людей, лиц с ограниченными возможностями здоровья, в том числе детей-инвалидов.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</w:t>
            </w:r>
          </w:p>
          <w:p w:rsidR="00721F01" w:rsidRDefault="00721F01">
            <w:pPr>
              <w:pStyle w:val="ConsPlusNormal"/>
              <w:jc w:val="both"/>
            </w:pPr>
            <w:r>
              <w:t>оборудование, приборы, аппаратура и т.д.): не требуется.</w:t>
            </w:r>
          </w:p>
          <w:p w:rsidR="00721F01" w:rsidRDefault="00721F01">
            <w:pPr>
              <w:pStyle w:val="ConsPlusNormal"/>
              <w:jc w:val="both"/>
            </w:pPr>
            <w:r>
              <w:t>Методическая литература для специалиста - поставщика социальных услуг по формам, методам и технологиям ухода и долго и/или тяжелобольных людей, лиц с ограниченными возможностями здоровья, в том числе детей-инвалидов;</w:t>
            </w:r>
          </w:p>
          <w:p w:rsidR="00721F01" w:rsidRDefault="00721F01">
            <w:pPr>
              <w:pStyle w:val="ConsPlusNormal"/>
              <w:jc w:val="both"/>
            </w:pPr>
            <w:r>
              <w:t>наглядные пособия (таблицы, рисунки, карты, схемы);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(бумага, ручки, клей, карандаши и иные материалы);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 оборудованный кабинет для занятий (стол, стул для специалиста; столы, стулья для получателей социальных услуг)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Продолжительность - 30 минут на одно </w:t>
            </w:r>
            <w:r>
              <w:lastRenderedPageBreak/>
              <w:t>занятие.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</w:t>
            </w:r>
            <w:r>
              <w:lastRenderedPageBreak/>
              <w:t>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4.2.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Организация помощи родителям или законным</w:t>
            </w:r>
          </w:p>
          <w:p w:rsidR="00721F01" w:rsidRDefault="00721F01">
            <w:pPr>
              <w:pStyle w:val="ConsPlusNormal"/>
              <w:jc w:val="both"/>
            </w:pPr>
            <w:r>
              <w:t>представителям</w:t>
            </w:r>
          </w:p>
          <w:p w:rsidR="00721F01" w:rsidRDefault="00721F01">
            <w:pPr>
              <w:pStyle w:val="ConsPlusNormal"/>
              <w:jc w:val="both"/>
            </w:pPr>
            <w:r>
              <w:t>детей-инвалидов,</w:t>
            </w:r>
          </w:p>
          <w:p w:rsidR="00721F01" w:rsidRDefault="00721F01">
            <w:pPr>
              <w:pStyle w:val="ConsPlusNormal"/>
              <w:jc w:val="both"/>
            </w:pPr>
            <w:r>
              <w:t>воспитываемых</w:t>
            </w:r>
          </w:p>
          <w:p w:rsidR="00721F01" w:rsidRDefault="00721F01">
            <w:pPr>
              <w:pStyle w:val="ConsPlusNormal"/>
              <w:jc w:val="both"/>
            </w:pPr>
            <w:r>
              <w:t>дома, в обучении</w:t>
            </w:r>
          </w:p>
          <w:p w:rsidR="00721F01" w:rsidRDefault="00721F01">
            <w:pPr>
              <w:pStyle w:val="ConsPlusNormal"/>
              <w:jc w:val="both"/>
            </w:pPr>
            <w:r>
              <w:t>таких детей навыкам самообслуживания, общения и контроля,</w:t>
            </w:r>
          </w:p>
          <w:p w:rsidR="00721F01" w:rsidRDefault="00721F01">
            <w:pPr>
              <w:pStyle w:val="ConsPlusNormal"/>
              <w:jc w:val="both"/>
            </w:pPr>
            <w:r>
              <w:t>направленным на</w:t>
            </w:r>
          </w:p>
          <w:p w:rsidR="00721F01" w:rsidRDefault="00721F01">
            <w:pPr>
              <w:pStyle w:val="ConsPlusNormal"/>
              <w:jc w:val="both"/>
            </w:pPr>
            <w:r>
              <w:t>развитие личности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Предусматривает:</w:t>
            </w:r>
          </w:p>
          <w:p w:rsidR="00721F01" w:rsidRDefault="00721F01">
            <w:pPr>
              <w:pStyle w:val="ConsPlusNormal"/>
              <w:jc w:val="both"/>
            </w:pPr>
            <w:r>
              <w:t>- изучение личного дела получателя социальной услуги (несовершеннолетнего), результатов диагностики и рекомендаций специалистов;</w:t>
            </w:r>
          </w:p>
          <w:p w:rsidR="00721F01" w:rsidRDefault="00721F01">
            <w:pPr>
              <w:pStyle w:val="ConsPlusNormal"/>
              <w:jc w:val="both"/>
            </w:pPr>
            <w:r>
              <w:t>- определение уровня социальной подготовленности;</w:t>
            </w:r>
          </w:p>
          <w:p w:rsidR="00721F01" w:rsidRDefault="00721F01">
            <w:pPr>
              <w:pStyle w:val="ConsPlusNormal"/>
              <w:jc w:val="both"/>
            </w:pPr>
            <w:r>
              <w:t>- выбор форм и методов работы с несовершеннолетним, составление индивидуальной программы занятий с ним;</w:t>
            </w:r>
          </w:p>
          <w:p w:rsidR="00721F01" w:rsidRDefault="00721F01">
            <w:pPr>
              <w:pStyle w:val="ConsPlusNormal"/>
              <w:jc w:val="both"/>
            </w:pPr>
            <w:r>
              <w:t>- комплектование групп для занятий в соответствии с актуальным уровнем социальной подготовленности, индивидуальными личностными особенностями несовершеннолетних;</w:t>
            </w:r>
          </w:p>
          <w:p w:rsidR="00721F01" w:rsidRDefault="00721F01">
            <w:pPr>
              <w:pStyle w:val="ConsPlusNormal"/>
              <w:jc w:val="both"/>
            </w:pPr>
            <w:r>
              <w:t>- определение организационных моментов (общее количество занятий в месяце, неделе, частота занятий в неделю, их продолжительность);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занятий в соответствии с графиком, планом работы и правилами техники безопасности;</w:t>
            </w:r>
          </w:p>
          <w:p w:rsidR="00721F01" w:rsidRDefault="00721F01">
            <w:pPr>
              <w:pStyle w:val="ConsPlusNormal"/>
              <w:jc w:val="both"/>
            </w:pPr>
            <w:r>
              <w:t>- заполнение индивидуальной программы (плана, карты) реабилитации несовершеннолетнего, учетно-отчетной документации.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двух раз в месяц.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ind w:left="37"/>
              <w:jc w:val="both"/>
            </w:pPr>
            <w:r>
              <w:t>Работа с одним получателем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Осуществляется специалистом, имеющим высшее педагогическое образование.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предоставления услуги до 1,5 часов.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</w:t>
            </w:r>
            <w:r>
              <w:lastRenderedPageBreak/>
              <w:t>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4.3.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Выявление и анализ социально-педагогических проблем, в том числе нарушения речи, слуха, мелкой моторики, способности к самообслуживанию, обучению, социальной активности, разработка программ, рекомендаций по коррекции отклонений получателя социальных услуг, выявление и обсуждение проблем, стоящих перед получателем социальных услуг, для раскрытия и мобилизации его внутренних ресурсов с последующим их решением, проведение коррекционных мероприятий, направленных на восстановление выявленных отклонений, нарушений, утраченных функций, эмоционального состояния получателя социальной услуги, подготовка заключения с указанием вероятного прогноза, а также направления коррекционной работы.</w:t>
            </w:r>
          </w:p>
          <w:p w:rsidR="00721F01" w:rsidRDefault="00721F01">
            <w:pPr>
              <w:pStyle w:val="ConsPlusNormal"/>
              <w:jc w:val="both"/>
            </w:pPr>
            <w:r>
              <w:t>Услуги предоставляются в соответствии с индивидуальной программой.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Услуга предоставляется по мере </w:t>
            </w:r>
            <w:r>
              <w:lastRenderedPageBreak/>
              <w:t>возникновения потребности до двух раз в год в течение 15 занятий.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проведение одного занятия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1) Наличие квалифицированных специалистов;</w:t>
            </w:r>
          </w:p>
          <w:p w:rsidR="00721F01" w:rsidRDefault="00721F01">
            <w:pPr>
              <w:pStyle w:val="ConsPlusNormal"/>
              <w:jc w:val="both"/>
            </w:pPr>
            <w:r>
              <w:t>2) наличие диагностических методик и диагностического инструментария (бланки анкет, опросников и наблюдений, тесты, карточки, методические рекомендации по обработке полученных результатов) в соответствии с возрастными особенностями получателей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одного занятия - 60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</w:t>
            </w:r>
            <w:r>
              <w:lastRenderedPageBreak/>
              <w:t>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4.4.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Формирование позитивных интересов (в том числе в сфере досуга)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одного досугового и (или) познавательного мероприятия в форме клубной и кружковой работы в организации социального обслуживания для группы получателей социальных услуг от 3 до 5 человек.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двух раз в неделю.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мероприятие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1) Наличие квалифицированных специалистов;</w:t>
            </w:r>
          </w:p>
          <w:p w:rsidR="00721F01" w:rsidRDefault="00721F01">
            <w:pPr>
              <w:pStyle w:val="ConsPlusNormal"/>
              <w:jc w:val="both"/>
            </w:pPr>
            <w:r>
              <w:t>2) наличие наглядно-демонстрационных материалов.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не более 1 час на одно мероприятие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</w:t>
            </w:r>
            <w:r>
              <w:lastRenderedPageBreak/>
              <w:t>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Организация досуга (праздники, экскурсии и другие культурные мероприятия)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Предусматривает посещение театров, выставок, концертов, праздников, соревнований, организацию собственных концертов, выставок, спортивных соревнований и других культурных мероприятий для группы получателей социальных услуг от 5 человек.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Периодичность предоставления социальной </w:t>
            </w:r>
            <w:r>
              <w:lastRenderedPageBreak/>
              <w:t>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до 3 раз в месяц.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организация и проведение одного мероприятия для группы получателей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музыкальный руководитель или культорганизатор или специалист по социальной работе или социальный педагог;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инструктор по труду, водитель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Персонал должен иметь профессиональную подготовку и </w:t>
            </w:r>
            <w:r>
              <w:lastRenderedPageBreak/>
              <w:t>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транспортного средства для сопровождения получателей услуг на выездные мероприятия (экскурсии, посещения театров, выставок, концертов и пр.);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помещения, оснащенного музыкальным оборудованием;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помещения, оснащенного наглядно-демонстрационными материалами для организации кружковой работы;</w:t>
            </w:r>
          </w:p>
          <w:p w:rsidR="00721F01" w:rsidRDefault="00721F01">
            <w:pPr>
              <w:pStyle w:val="ConsPlusNormal"/>
              <w:jc w:val="both"/>
            </w:pPr>
            <w:r>
              <w:t>информирование получателей услуг о готовящихся мероприятиях (не позднее 3 дней до начала их проведения);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плана мероприятий или графика работы кружков, утвержденных руководителем учреждения и размещенных в доступном для получателей услуг месте.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- 3 часа за одно посещение.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Социально-педагогический патронаж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Предусматривает:</w:t>
            </w:r>
          </w:p>
          <w:p w:rsidR="00721F01" w:rsidRDefault="00721F01">
            <w:pPr>
              <w:pStyle w:val="ConsPlusNormal"/>
              <w:jc w:val="both"/>
            </w:pPr>
            <w:r>
              <w:t>- изучение личного дела получателя социальной услуги, результатов диагностики и рекомендаций специалистов;</w:t>
            </w:r>
          </w:p>
          <w:p w:rsidR="00721F01" w:rsidRDefault="00721F01">
            <w:pPr>
              <w:pStyle w:val="ConsPlusNormal"/>
              <w:jc w:val="both"/>
            </w:pPr>
            <w:r>
              <w:t>- посещение семьи и обследование жилищно-бытовых условий;</w:t>
            </w:r>
          </w:p>
          <w:p w:rsidR="00721F01" w:rsidRDefault="00721F01">
            <w:pPr>
              <w:pStyle w:val="ConsPlusNormal"/>
              <w:jc w:val="both"/>
            </w:pPr>
            <w:r>
              <w:t>- оформление запросов или предоставление информации в различные учреждения или организации;</w:t>
            </w:r>
          </w:p>
          <w:p w:rsidR="00721F01" w:rsidRDefault="00721F01">
            <w:pPr>
              <w:pStyle w:val="ConsPlusNormal"/>
              <w:jc w:val="both"/>
            </w:pPr>
            <w:r>
              <w:t>- выявление детско-родительских проблем;</w:t>
            </w:r>
          </w:p>
          <w:p w:rsidR="00721F01" w:rsidRDefault="00721F01">
            <w:pPr>
              <w:pStyle w:val="ConsPlusNormal"/>
              <w:jc w:val="both"/>
            </w:pPr>
            <w:r>
              <w:t>- планирование и проведение коррекционных мероприятий;</w:t>
            </w:r>
          </w:p>
          <w:p w:rsidR="00721F01" w:rsidRDefault="00721F01">
            <w:pPr>
              <w:pStyle w:val="ConsPlusNormal"/>
              <w:jc w:val="both"/>
            </w:pPr>
            <w:r>
              <w:t>- консультирование получателя услуг по вопросам воспитания детей, нормализации семейных отношений;</w:t>
            </w:r>
          </w:p>
          <w:p w:rsidR="00721F01" w:rsidRDefault="00721F01">
            <w:pPr>
              <w:pStyle w:val="ConsPlusNormal"/>
              <w:jc w:val="both"/>
            </w:pPr>
            <w:r>
              <w:t>- заполнение документации на получателя услуг;</w:t>
            </w:r>
          </w:p>
          <w:p w:rsidR="00721F01" w:rsidRDefault="00721F01">
            <w:pPr>
              <w:pStyle w:val="ConsPlusNormal"/>
              <w:jc w:val="both"/>
            </w:pPr>
            <w:r>
              <w:t>- определение организационных моментов (общее количество занятий в месяце, неделе, частота занятий в неделю, их продолжительность);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занятий в соответствии с графиком, планом работы и правилами техники безопасности.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необходимости.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Работа с одним получателем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1) Наличие квалифицированных специалистов (высшее педагогическое образование);</w:t>
            </w:r>
          </w:p>
          <w:p w:rsidR="00721F01" w:rsidRDefault="00721F01">
            <w:pPr>
              <w:pStyle w:val="ConsPlusNormal"/>
              <w:jc w:val="both"/>
            </w:pPr>
            <w:r>
              <w:t>2) наличие наглядно-демонстрационных материалов.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не более 60 минут за одно посещение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</w:t>
            </w:r>
            <w:r>
              <w:lastRenderedPageBreak/>
              <w:t>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4.7.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Социально-педагогическое консультирование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Предполагает:</w:t>
            </w:r>
          </w:p>
          <w:p w:rsidR="00721F01" w:rsidRDefault="00721F01">
            <w:pPr>
              <w:pStyle w:val="ConsPlusNormal"/>
              <w:jc w:val="both"/>
            </w:pPr>
            <w:r>
              <w:t>- выявление проблемы получателя социальных услуг (собеседование с ним, с педагогами образовательной организации и т.д., изучение проблем с использованием современных методик);</w:t>
            </w:r>
          </w:p>
          <w:p w:rsidR="00721F01" w:rsidRDefault="00721F01">
            <w:pPr>
              <w:pStyle w:val="ConsPlusNormal"/>
              <w:jc w:val="both"/>
            </w:pPr>
            <w:r>
              <w:t>- установление контакта со специалистами центра, привлекаемыми для решения проблем;</w:t>
            </w:r>
          </w:p>
          <w:p w:rsidR="00721F01" w:rsidRDefault="00721F01">
            <w:pPr>
              <w:pStyle w:val="ConsPlusNormal"/>
              <w:jc w:val="both"/>
            </w:pPr>
            <w:r>
              <w:t>- подбор и разработка методического материала по заявленной проблеме;</w:t>
            </w:r>
          </w:p>
          <w:p w:rsidR="00721F01" w:rsidRDefault="00721F01">
            <w:pPr>
              <w:pStyle w:val="ConsPlusNormal"/>
              <w:jc w:val="both"/>
            </w:pPr>
            <w:r>
              <w:t>- представление получателю услуги рекомендаций по вопросам воспитания, коррекции детско-родительских отношений, формирования супружеских и семейных отношений;</w:t>
            </w:r>
          </w:p>
          <w:p w:rsidR="00721F01" w:rsidRDefault="00721F01">
            <w:pPr>
              <w:pStyle w:val="ConsPlusNormal"/>
              <w:jc w:val="both"/>
            </w:pPr>
            <w:r>
              <w:t>- тестирование получателей услуг с использованием компьютерных программ (тестов) по вопросам детско-родительских отношений, интеллектуального развития ребенка, степени подготовленности к школе и т.д.</w:t>
            </w:r>
          </w:p>
          <w:p w:rsidR="00721F01" w:rsidRDefault="00721F01">
            <w:pPr>
              <w:pStyle w:val="ConsPlusNormal"/>
              <w:jc w:val="both"/>
            </w:pPr>
            <w:r>
              <w:t>- обработка результатов тестирования;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разработка и представление рекомендаций на основе тестирования (участие в тренингах, </w:t>
            </w:r>
            <w:r>
              <w:lastRenderedPageBreak/>
              <w:t>индивидуальных занятиях со специалистами);</w:t>
            </w:r>
          </w:p>
          <w:p w:rsidR="00721F01" w:rsidRDefault="00721F01">
            <w:pPr>
              <w:pStyle w:val="ConsPlusNormal"/>
              <w:jc w:val="both"/>
            </w:pPr>
            <w:r>
              <w:t>- заполнение документации на получателя услуг;</w:t>
            </w:r>
          </w:p>
          <w:p w:rsidR="00721F01" w:rsidRDefault="00721F01">
            <w:pPr>
              <w:pStyle w:val="ConsPlusNormal"/>
              <w:jc w:val="both"/>
            </w:pPr>
            <w:r>
              <w:t>- определение организационных моментов (общее количество занятий в месяце, неделе, частота занятий в неделю, их продолжительность);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занятий в соответствии с графиком, планом работы и правилами техники безопасности.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по мере возникновения потребности.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для одного получателя социальных услуг - 1 услуга.</w:t>
            </w:r>
          </w:p>
          <w:p w:rsidR="00721F01" w:rsidRDefault="00721F01">
            <w:pPr>
              <w:pStyle w:val="ConsPlusNormal"/>
              <w:jc w:val="both"/>
            </w:pPr>
            <w:r>
              <w:t>В случае проведения занятия с группой: 1 занятие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1) Наличие квалифицированных специалистов (высшее педагогическое образование);</w:t>
            </w:r>
          </w:p>
          <w:p w:rsidR="00721F01" w:rsidRDefault="00721F01">
            <w:pPr>
              <w:pStyle w:val="ConsPlusNormal"/>
              <w:jc w:val="both"/>
            </w:pPr>
            <w:r>
              <w:t>2) наличие наглядно-демонстрационных материалов.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- 90 минут за одно посещение.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</w:t>
            </w:r>
            <w:r>
              <w:lastRenderedPageBreak/>
              <w:t>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lastRenderedPageBreak/>
              <w:t>5. Социально-трудовые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мероприятий по использованию остаточных трудовых возможностей и обучению</w:t>
            </w:r>
          </w:p>
          <w:p w:rsidR="00721F01" w:rsidRDefault="00721F01">
            <w:pPr>
              <w:pStyle w:val="ConsPlusNormal"/>
              <w:jc w:val="both"/>
            </w:pPr>
            <w:r>
              <w:t>доступным профессиональным</w:t>
            </w:r>
          </w:p>
          <w:p w:rsidR="00721F01" w:rsidRDefault="00721F01">
            <w:pPr>
              <w:pStyle w:val="ConsPlusNormal"/>
              <w:jc w:val="both"/>
            </w:pPr>
            <w:r>
              <w:t>навыкам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Предусматривает:</w:t>
            </w:r>
          </w:p>
          <w:p w:rsidR="00721F01" w:rsidRDefault="00721F01">
            <w:pPr>
              <w:pStyle w:val="ConsPlusNormal"/>
              <w:jc w:val="both"/>
            </w:pPr>
            <w:r>
              <w:t>- изучение личного дела получателя социальной услуги, результатов диагностики и рекомендаций специалистов;</w:t>
            </w:r>
          </w:p>
          <w:p w:rsidR="00721F01" w:rsidRDefault="00721F01">
            <w:pPr>
              <w:pStyle w:val="ConsPlusNormal"/>
              <w:jc w:val="both"/>
            </w:pPr>
            <w:r>
              <w:t>- определение реабилитационного потенциала получателя социальной услуги по записям специалистов службы медико-социальной экспертизы и психолого-медико-педагогической комиссии;</w:t>
            </w:r>
          </w:p>
          <w:p w:rsidR="00721F01" w:rsidRDefault="00721F01">
            <w:pPr>
              <w:pStyle w:val="ConsPlusNormal"/>
              <w:jc w:val="both"/>
            </w:pPr>
            <w:r>
              <w:t>- выбор форм и методов работы с получателем социальной услуги;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определение сроков, форм и условий </w:t>
            </w:r>
            <w:r>
              <w:lastRenderedPageBreak/>
              <w:t>социально-трудовой реабилитации получателя социальной услуги;</w:t>
            </w:r>
          </w:p>
          <w:p w:rsidR="00721F01" w:rsidRDefault="00721F01">
            <w:pPr>
              <w:pStyle w:val="ConsPlusNormal"/>
              <w:jc w:val="both"/>
            </w:pPr>
            <w:r>
              <w:t>- организация психолого-медико-педагогического сопровождения получателя социальной услуги в процессе социально-трудовой реабилитации;</w:t>
            </w:r>
          </w:p>
          <w:p w:rsidR="00721F01" w:rsidRDefault="00721F01">
            <w:pPr>
              <w:pStyle w:val="ConsPlusNormal"/>
              <w:jc w:val="both"/>
            </w:pPr>
            <w:r>
              <w:t>- проведение мониторинга результатов социально-трудовой реабилитации получателя социальной услуги;</w:t>
            </w:r>
          </w:p>
          <w:p w:rsidR="00721F01" w:rsidRDefault="00721F01">
            <w:pPr>
              <w:pStyle w:val="ConsPlusNormal"/>
              <w:jc w:val="both"/>
            </w:pPr>
            <w:r>
              <w:t>- заполнение индивидуальной программы (плана, карты) реабилитации получателя социальной услуги.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До 5 раз в течение курса реабилитации продолжительностью 14 календарных дней. В течение года до 2-х курсов реабилитации.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Одно занятие для одного получателя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соответствии с ИПРА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Основной персонал: врач, инструктор по труду. Выявление остаточных трудовых навыков; определение технологии социально-трудовой реабилитации, адекватной физическим и психическим возможностям получателя социальных услуг; создание условий для использования остаточных трудовых возможностей и участия в трудовой деятельности; проведение мероприятий по обучению доступным </w:t>
            </w:r>
            <w:r>
              <w:lastRenderedPageBreak/>
              <w:t>трудовым и начальным профессиональным навыкам, восстановлению личностного и социального статуса, привлечение получателя социальной услуги к посильной трудовой деятельности в зависимости от его состояния здоровья.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оказания услуги - 40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укомплектование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повышение качества социальных услуг и 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доступность получения социальных услуг в организации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5.2.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трудоустройстве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получателю социальных услуг содействия в трудоустройстве, в том числе через государственную службу занятости населения:</w:t>
            </w:r>
          </w:p>
          <w:p w:rsidR="00721F01" w:rsidRDefault="00721F01">
            <w:pPr>
              <w:pStyle w:val="ConsPlusNormal"/>
              <w:jc w:val="both"/>
            </w:pPr>
            <w:r>
              <w:t>1) поиск организаций, предоставляющих работу;</w:t>
            </w:r>
          </w:p>
          <w:p w:rsidR="00721F01" w:rsidRDefault="00721F01">
            <w:pPr>
              <w:pStyle w:val="ConsPlusNormal"/>
              <w:jc w:val="both"/>
            </w:pPr>
            <w:r>
              <w:t>2) оказание помощи получателю социальных услуг в заключении с ним договора по трудоустройству;</w:t>
            </w:r>
          </w:p>
          <w:p w:rsidR="00721F01" w:rsidRDefault="00721F01">
            <w:pPr>
              <w:pStyle w:val="ConsPlusNormal"/>
              <w:jc w:val="both"/>
            </w:pPr>
            <w:r>
              <w:t>3) оказание ему помощи в трудоустройстве путем переговоров с работодателями и ходатайств перед ними;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4) сопровождение получателя социальных </w:t>
            </w:r>
            <w:r>
              <w:lastRenderedPageBreak/>
              <w:t>услуг в указанные организации или в государственную службу занятости населения.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по мере необходимости, но не чаще 2 раз в год.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оформление на работу 1 получателя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соответствии с ИПРА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специалист по социальной работе или специалист по работе с семьей, или социальный педагог, или инструктор по труду.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Табельное техническое оборудование поставщика социальных услуг: рабочий стол, тумба приставная, стул для специалиста; шкаф для одежды; шкаф для документов, стулья для </w:t>
            </w:r>
            <w:r>
              <w:lastRenderedPageBreak/>
              <w:t>посетителей, телефон;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(бланки установленного образца, бумага, ручки, клей, скрепки, ножницы);</w:t>
            </w:r>
          </w:p>
          <w:p w:rsidR="00721F01" w:rsidRDefault="00721F01">
            <w:pPr>
              <w:pStyle w:val="ConsPlusNormal"/>
              <w:jc w:val="both"/>
            </w:pPr>
            <w:r>
              <w:t>информационная база данных об учреждениях (государственных, региональных, муниципальных, некоммерческих), занимающихся социально-трудовой реабилитацией лиц с ограниченными возможностями здоровья, в том числе инвалидов, на бумажных (электронных) носителях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предоставления одной услуги - 180 минут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укомплектование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повышение качества социальных услуг и </w:t>
            </w:r>
            <w:r>
              <w:lastRenderedPageBreak/>
              <w:t>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доступность получения социальных услуг в организации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получении образования инвалидами (в том числе детьми-инвалидами) в соответствии с их физическими возможностями и умственными способностями.</w:t>
            </w:r>
          </w:p>
          <w:p w:rsidR="00721F01" w:rsidRDefault="00721F01">
            <w:pPr>
              <w:pStyle w:val="ConsPlusNormal"/>
              <w:jc w:val="both"/>
            </w:pPr>
            <w:r>
              <w:t>Определение в беседе с получателем социальных услуг его интересов и склонностей с целью профессиональной ориентации, оказанию помощи получателю социальных услуг в выборе образовательной организации, оказание содействия в подготовке пакета документов, необходимых для зачисления получателя социальных услуг в образовательное учреждение.</w:t>
            </w:r>
          </w:p>
          <w:p w:rsidR="00721F01" w:rsidRDefault="00721F01">
            <w:pPr>
              <w:pStyle w:val="ConsPlusNormal"/>
            </w:pP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2 раза в период пребывания получателя социальных услуг в учреждении (прохождения курса реабилитации).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Единица услуги - Проведение одной профессиональной ориентации получателя социальных услуг, оказание содействия в подготовке одного пакета документов на одного получателя социальных услуг в образовательное учреждение - одна услуг.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соответствии с ИПРА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специалист по работе с семьей или специалист по социальной работе, или социальный педагог, или воспитатель.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Табельное техническое оборудование поставщика социальных услуг: стол, стул для специалиста, стулья для получателей социальных услуг, телефон;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(бланки установленного образца, бумага, ручки, клей, скрепки, ножницы иные материалы);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информационная база данных об учреждениях (государственных, региональных, муниципальных, некоммерческих), занимающихся обучением лиц с ограниченными возможностями здоровья, в том числе инвалидов, на бумажных/электронных носителях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- 90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доля получателей социальных услуг, получающих социальные услуги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удовлетворенность получателей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укомплектование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повышение качества социальных услуг и эффективности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доступность получения социальных услуг в организации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 (или) сохранение по отношению к уровню предыдущего года доли получателей услуг, обратившихся к поставщику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>увеличение или сохранение количества социальных услуг, получаемых одним получателем социальных услуг у поставщика социальных услуг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lastRenderedPageBreak/>
              <w:t>6. Социально-правовые услуги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получателю социальных услуг в оформлении различных документов (документов, удостоверяющих личность, документов на получение мер социальной поддержки, пенсий, пособий и прочего), включающей разработку и направление в соответствующие инстанции указанных документов, предоставление разъяснения получателю социальных услуг содержания необходимых документов, а также выполнение необходимых действий для восстановления утраченных получателем социальных услуг документов, в том числе заполнение бланков.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по мере необходимости не чаще 2 раз в год.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услуги: оформление либо восстановление 1 документа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юрисконсульт или специалист по социальной работе, или специалист по работе с семьей.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и табельное техническое оборудование поставщика социальных услуг: стол, стул для специалиста, стулья для получателей социальных услуг, компьютер в комплекте, телефон;</w:t>
            </w:r>
          </w:p>
          <w:p w:rsidR="00721F01" w:rsidRDefault="00721F01">
            <w:pPr>
              <w:pStyle w:val="ConsPlusNormal"/>
              <w:jc w:val="both"/>
            </w:pPr>
            <w:r>
              <w:t>информационный банк (на электронных и/или бумажных носителях) нормативных правовых актов и документов, необходимых в работе с населением;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расходные материалы (бланки установленного образца, бумага, ручки, клей, скрепки и иные </w:t>
            </w:r>
            <w:r>
              <w:lastRenderedPageBreak/>
              <w:t>материалы)</w:t>
            </w:r>
          </w:p>
          <w:p w:rsidR="00721F01" w:rsidRDefault="00721F01">
            <w:pPr>
              <w:pStyle w:val="ConsPlusNormal"/>
            </w:pPr>
          </w:p>
          <w:p w:rsidR="00721F01" w:rsidRDefault="00721F01">
            <w:pPr>
              <w:pStyle w:val="ConsPlusNormal"/>
            </w:pP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- 90 минут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</w:t>
            </w:r>
            <w:r>
              <w:lastRenderedPageBreak/>
              <w:t>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6.2.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получении юридических услуг, в том числе бесплатно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Разъяснение получателю социальных услуг содержания нормативных правовых актов;</w:t>
            </w:r>
          </w:p>
          <w:p w:rsidR="00721F01" w:rsidRDefault="00721F01">
            <w:pPr>
              <w:pStyle w:val="ConsPlusNormal"/>
              <w:jc w:val="both"/>
            </w:pPr>
            <w:r>
              <w:t>- изложение и написание (при необходимости) текста документов или заполнение форменных бланков, написание сопроводительных писем;</w:t>
            </w:r>
          </w:p>
          <w:p w:rsidR="00721F01" w:rsidRDefault="00721F01">
            <w:pPr>
              <w:pStyle w:val="ConsPlusNormal"/>
              <w:jc w:val="both"/>
            </w:pPr>
            <w:r>
              <w:t>- оказание помощи в подготовке жалоб на действие или бездействие должностных лиц и служб, нарушающих или ущемляющих законные права и интересы получателя социальных услуг.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2 раза в год.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Единица услуги: оказание одной консультации одному получателю социальных услуг - одна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юрисконсульт;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работе, специалист по работе с семьей.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Табельное оборудование рабочего места специалиста, оказывающего услугу: стол, стул для специалиста, </w:t>
            </w:r>
            <w:r>
              <w:lastRenderedPageBreak/>
              <w:t>стулья для получателей социальных услуг, компьютер в комплекте, телефон;</w:t>
            </w:r>
          </w:p>
          <w:p w:rsidR="00721F01" w:rsidRDefault="00721F01">
            <w:pPr>
              <w:pStyle w:val="ConsPlusNormal"/>
              <w:jc w:val="both"/>
            </w:pPr>
            <w:r>
              <w:t>информационный банк (на электронных и/или бумажных носителях) нормативных правовых актов и документов, необходимых в работе с населением;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(бланки установленного образца, бумага, ручки,</w:t>
            </w:r>
          </w:p>
          <w:p w:rsidR="00721F01" w:rsidRDefault="00721F01">
            <w:pPr>
              <w:pStyle w:val="ConsPlusNormal"/>
              <w:jc w:val="both"/>
            </w:pPr>
            <w:r>
              <w:t>клей, скрепки и иные материалы)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- 40 минут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повышение качества социальных услуг и </w:t>
            </w:r>
            <w:r>
              <w:lastRenderedPageBreak/>
              <w:t>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6.3.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Помощь получателю социальных услуг в подготовке и подаче жалоб на действия (или бездействие) организаций социального обслуживания или работников этих организаций, нарушающие или ущемляющие </w:t>
            </w:r>
            <w:r>
              <w:lastRenderedPageBreak/>
              <w:t>законные права граждан 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по мере необходимости, но не чаще 2 раза в год.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оказание помощи по защите прав и законных интересов одному получателю социальных услуг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юрисконсульт;</w:t>
            </w:r>
          </w:p>
          <w:p w:rsidR="00721F01" w:rsidRDefault="00721F01">
            <w:pPr>
              <w:pStyle w:val="ConsPlusNormal"/>
              <w:jc w:val="both"/>
            </w:pPr>
            <w:r>
              <w:t>вспомогательный персонал: специалист по социальной работе, специалист по работе с семьей.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Персонал должен иметь </w:t>
            </w:r>
            <w:r>
              <w:lastRenderedPageBreak/>
              <w:t>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Табельное оборудование рабочего места специалиста, оказывающего услугу: стол, стул для специалиста, стулья для получателей социальных услуг, компьютер в комплекте, телефон;</w:t>
            </w:r>
          </w:p>
          <w:p w:rsidR="00721F01" w:rsidRDefault="00721F01">
            <w:pPr>
              <w:pStyle w:val="ConsPlusNormal"/>
              <w:jc w:val="both"/>
            </w:pPr>
            <w:r>
              <w:t>информационный банк (на электронных и/или бумажных носителях) нормативных правовых актов и документов, необходимых в работе с населением;</w:t>
            </w:r>
          </w:p>
          <w:p w:rsidR="00721F01" w:rsidRDefault="00721F01">
            <w:pPr>
              <w:pStyle w:val="ConsPlusNormal"/>
              <w:jc w:val="both"/>
            </w:pPr>
            <w:r>
              <w:t>расходные материалы (бланки установленного образца, бумага, ручки,</w:t>
            </w:r>
          </w:p>
          <w:p w:rsidR="00721F01" w:rsidRDefault="00721F01">
            <w:pPr>
              <w:pStyle w:val="ConsPlusNormal"/>
              <w:jc w:val="both"/>
            </w:pPr>
            <w:r>
              <w:t>клей, скрепки и иные материалы)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- 40 минут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Оценка результатов предоставления социальной </w:t>
            </w:r>
            <w:r>
              <w:lastRenderedPageBreak/>
              <w:t>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6.4.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Содействие в оформлении регистрации по месту пребывания (жительства)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</w:pPr>
            <w:r>
              <w:t>Предусматривает:</w:t>
            </w:r>
          </w:p>
          <w:p w:rsidR="00721F01" w:rsidRDefault="00721F01">
            <w:pPr>
              <w:pStyle w:val="ConsPlusNormal"/>
            </w:pPr>
            <w:r>
              <w:t>- выяснение жизненной ситуации получателя социальной услуги;</w:t>
            </w:r>
          </w:p>
          <w:p w:rsidR="00721F01" w:rsidRDefault="00721F01">
            <w:pPr>
              <w:pStyle w:val="ConsPlusNormal"/>
            </w:pPr>
            <w:r>
              <w:t>- содействие в сборе необходимых документов и доставку их в территориальный орган Федеральной миграционной службы по Камчатскому краю;</w:t>
            </w:r>
          </w:p>
          <w:p w:rsidR="00721F01" w:rsidRDefault="00721F01">
            <w:pPr>
              <w:pStyle w:val="ConsPlusNormal"/>
            </w:pPr>
            <w:r>
              <w:t>- сопровождение получателя социальных услуг в территориальный орган Федеральной миграционной службы по Камчатскому краю и обратно.</w:t>
            </w:r>
          </w:p>
          <w:p w:rsidR="00721F01" w:rsidRDefault="00721F01">
            <w:pPr>
              <w:pStyle w:val="ConsPlusNormal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</w:pPr>
            <w:r>
              <w:t>Предоставляется по мере необходимости, но не чаще 1 раза в год.</w:t>
            </w:r>
          </w:p>
          <w:p w:rsidR="00721F01" w:rsidRDefault="00721F01">
            <w:pPr>
              <w:pStyle w:val="ConsPlusNormal"/>
            </w:pPr>
            <w:r>
              <w:t>Единица услуги - оформление регистрации одному получателю социальных услуг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</w:pPr>
            <w:r>
              <w:t>Основной персонал: юрисконсульт;</w:t>
            </w:r>
          </w:p>
          <w:p w:rsidR="00721F01" w:rsidRDefault="00721F01">
            <w:pPr>
              <w:pStyle w:val="ConsPlusNormal"/>
            </w:pPr>
            <w:r>
              <w:t>вспомогательный персонал: специалист по социальной работе, специалист по работе с семьей.</w:t>
            </w:r>
          </w:p>
          <w:p w:rsidR="00721F01" w:rsidRDefault="00721F01">
            <w:pPr>
              <w:pStyle w:val="ConsPlusNormal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</w:pPr>
            <w:r>
              <w:t>Табельное оборудование рабочего места специалиста, оказывающего услугу: стол, стул для специалиста, стулья для получателей социальных услуг, компьютер в комплекте, телефон;</w:t>
            </w:r>
          </w:p>
          <w:p w:rsidR="00721F01" w:rsidRDefault="00721F01">
            <w:pPr>
              <w:pStyle w:val="ConsPlusNormal"/>
            </w:pPr>
            <w:r>
              <w:t>информационный банк (на электронных и/или бумажных носителях) нормативных правовых актов и документов, необходимых в работе с населением;</w:t>
            </w:r>
          </w:p>
          <w:p w:rsidR="00721F01" w:rsidRDefault="00721F01">
            <w:pPr>
              <w:pStyle w:val="ConsPlusNormal"/>
            </w:pPr>
            <w:r>
              <w:t>расходные материалы (бланки установленного образца, бумага, ручки,</w:t>
            </w:r>
          </w:p>
          <w:p w:rsidR="00721F01" w:rsidRDefault="00721F01">
            <w:pPr>
              <w:pStyle w:val="ConsPlusNormal"/>
            </w:pPr>
            <w:r>
              <w:t>клей, скрепки и иные материалы)</w:t>
            </w:r>
          </w:p>
          <w:p w:rsidR="00721F01" w:rsidRDefault="00721F01">
            <w:pPr>
              <w:pStyle w:val="ConsPlusNormal"/>
            </w:pPr>
            <w:r>
              <w:t>Время предоставления услуги - 180 минут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</w:t>
            </w:r>
            <w:r>
              <w:lastRenderedPageBreak/>
              <w:t>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25691" w:type="dxa"/>
            <w:gridSpan w:val="7"/>
          </w:tcPr>
          <w:p w:rsidR="00721F01" w:rsidRDefault="00721F01">
            <w:pPr>
              <w:pStyle w:val="ConsPlusNormal"/>
              <w:jc w:val="center"/>
              <w:outlineLvl w:val="2"/>
            </w:pPr>
            <w:r>
              <w:lastRenderedPageBreak/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обучающих занятий с целью использования технических средств реабилитации для передвижения и ориентации в пространстве.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2 раз в период прохождения реабилитации. Единица услуги - одно обучение получателя социальных услуг - одна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специалист по социальной работе или инструктор-методист по адаптивной физической культуре или медицинская сестра.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должна развить у получателей социальных услуг практические навыки, умения самостоятельно пользоваться средствами ухода и техническими средствами реабилитации, способствовать максимально возможному восстановлению.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Техническое оснащение поставщика социальных услуг: стол рабочий, </w:t>
            </w:r>
            <w:r>
              <w:lastRenderedPageBreak/>
              <w:t>кресло рабочее,</w:t>
            </w:r>
          </w:p>
          <w:p w:rsidR="00721F01" w:rsidRDefault="00721F01">
            <w:pPr>
              <w:pStyle w:val="ConsPlusNormal"/>
              <w:jc w:val="both"/>
            </w:pPr>
            <w:r>
              <w:t>компьютер, стул, телефон, часы, зеркало, кондиционер, шкаф-стеллаж для средств реабилитации, технические средства реабилитации и ухода</w:t>
            </w:r>
          </w:p>
          <w:p w:rsidR="00721F01" w:rsidRDefault="00721F01">
            <w:pPr>
              <w:pStyle w:val="ConsPlusNormal"/>
            </w:pP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- 30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</w:t>
            </w:r>
            <w:r>
              <w:lastRenderedPageBreak/>
              <w:t>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7.2.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Проведение социально-реабилитационных, социально-абилитационных мероприятий в сфере социального обслуживания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Обеспечение проведения социально-реабилитационных мероприятий для получателя социальных услуг в сфере социального обслуживания в соответствии с индивидуальными программами реабилитации, предусматривающими:</w:t>
            </w:r>
          </w:p>
          <w:p w:rsidR="00721F01" w:rsidRDefault="00721F01">
            <w:pPr>
              <w:pStyle w:val="ConsPlusNormal"/>
              <w:jc w:val="both"/>
            </w:pPr>
            <w:r>
              <w:t>1) проведение активирующей терапии;</w:t>
            </w:r>
          </w:p>
          <w:p w:rsidR="00721F01" w:rsidRDefault="00721F01">
            <w:pPr>
              <w:pStyle w:val="ConsPlusNormal"/>
              <w:jc w:val="both"/>
            </w:pPr>
            <w:r>
              <w:t>2) проведение комплекса реабилитационных мероприятий по восстановлению личностного и социального статуса получателя социальных услуг;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3) организацию занятий физкультурой (при </w:t>
            </w:r>
            <w:r>
              <w:lastRenderedPageBreak/>
              <w:t>отсутствии медицинских противопоказаний).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по мере необходимости, не более 4 раз в год в течение 15 дней.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проведение одного мероприятия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соответствии с назначением врача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врач, медицинская сестра или инструктор-методист по адаптивной физической культуре.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Наличие необходимых наглядных пособий (таблиц, рисунков, карт, схем) </w:t>
            </w:r>
            <w:r>
              <w:lastRenderedPageBreak/>
              <w:t>для организации занятий;</w:t>
            </w:r>
          </w:p>
          <w:p w:rsidR="00721F01" w:rsidRDefault="00721F01">
            <w:pPr>
              <w:pStyle w:val="ConsPlusNormal"/>
              <w:jc w:val="both"/>
            </w:pPr>
            <w:r>
              <w:t>наличие необходимого реабилитационного оборудования;</w:t>
            </w:r>
          </w:p>
          <w:p w:rsidR="00721F01" w:rsidRDefault="00721F01">
            <w:pPr>
              <w:pStyle w:val="ConsPlusNormal"/>
              <w:jc w:val="both"/>
            </w:pPr>
            <w:r>
              <w:t>отсутствие у получателя социальных услуг медицинских противопоказаний.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- 60 минут за одно посещение.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7.3.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Обучение навыкам поведения в быту и общественных местах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 xml:space="preserve">Обеспечение обучения получателя социальных услуг навыкам самообслуживания, выполнения элементарных жизненных бытовых операций </w:t>
            </w:r>
            <w:r>
              <w:lastRenderedPageBreak/>
              <w:t>(приготовление пищи, уборка помещения, стирка и штопка белья, уход за одеждой и обувью, правильное расходование имеющихся финансовых средств и т.д.), поведению в быту и общественных местах, самоконтролю и другим формам общественной деятельности.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по мере необходимости, но не чаще 4 раз в год по 14 занятий.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проведение одного занятия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специалист по социальной работе или специалист по работе с семьей, или социальный педагог, или сурдопереводчик.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Услуга развивает у получателей социальных услуг практические навыки самообслуживания, поведения в быту и общественных местах.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 (оборудование, приборы, аппаратура и т.д.): не требуется</w:t>
            </w: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- 45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lastRenderedPageBreak/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доля получателей социальных услуг, получающих социальные услуги, от общего числа получателей социальных услуг, находящихся на социальном </w:t>
            </w:r>
            <w:r>
              <w:lastRenderedPageBreak/>
              <w:t>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lastRenderedPageBreak/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7.4.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Оказание помощи в обучении навыкам компьютерной грамотности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Услуга предоставляется получателю социальных услуг с учетом потребности оказывается помощь в обучении навыкам компьютерной грамотности, в том числе овладению элементарными операциями: включение и выключение компьютера, выход в сеть "Интернет", работа с электронной почтой и другими общераспространенными компьютерными программами; социальная услуга предоставляется получателю социальных услуг в группе (5 - 8 человек).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Услуга предоставляется пять раз в неделю, курс - 15 дней.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проведение одного занятия - 1 услуга.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Основной персонал: учитель или инженер-электроник (электроник).</w:t>
            </w:r>
          </w:p>
          <w:p w:rsidR="00721F01" w:rsidRDefault="00721F01">
            <w:pPr>
              <w:pStyle w:val="ConsPlusNormal"/>
              <w:jc w:val="both"/>
            </w:pPr>
            <w:r>
              <w:t>Персонал должен иметь профессиональную подготовку и соответствовать квалификационным требованиям, установленным для соответствующей профессии, специальности.</w:t>
            </w:r>
          </w:p>
          <w:p w:rsidR="00721F01" w:rsidRDefault="00721F01">
            <w:pPr>
              <w:pStyle w:val="ConsPlusNormal"/>
              <w:jc w:val="both"/>
            </w:pPr>
            <w:r>
              <w:t>Социальная услуга предоставляется по месту проживания получателя социальных услуг в случае наличия в организации социального обслуживания компьютерного класса.</w:t>
            </w:r>
          </w:p>
          <w:p w:rsidR="00721F01" w:rsidRDefault="00721F01">
            <w:pPr>
              <w:pStyle w:val="ConsPlusNormal"/>
              <w:jc w:val="both"/>
            </w:pPr>
            <w:r>
              <w:t>Оказание социальной услуги должно осуществляться с соблюдением требований и правил пожарной безопасности, санитарно-гигиенических требований.</w:t>
            </w:r>
          </w:p>
          <w:p w:rsidR="00721F01" w:rsidRDefault="00721F01">
            <w:pPr>
              <w:pStyle w:val="ConsPlusNormal"/>
              <w:jc w:val="both"/>
            </w:pPr>
            <w:r>
              <w:t>Специальное техническое оснащение поставщика социальных услуг (оборудование, приборы, аппаратура и т.д.)</w:t>
            </w:r>
          </w:p>
          <w:p w:rsidR="00721F01" w:rsidRDefault="00721F01">
            <w:pPr>
              <w:pStyle w:val="ConsPlusNormal"/>
            </w:pPr>
          </w:p>
          <w:p w:rsidR="00721F01" w:rsidRDefault="00721F01">
            <w:pPr>
              <w:pStyle w:val="ConsPlusNormal"/>
              <w:jc w:val="both"/>
            </w:pPr>
            <w:r>
              <w:t>Время предоставления услуги - 45 минут.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</w:t>
            </w:r>
            <w:r>
              <w:lastRenderedPageBreak/>
              <w:t>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  <w:tr w:rsidR="00721F01">
        <w:tc>
          <w:tcPr>
            <w:tcW w:w="737" w:type="dxa"/>
          </w:tcPr>
          <w:p w:rsidR="00721F01" w:rsidRDefault="00721F01">
            <w:pPr>
              <w:pStyle w:val="ConsPlusNormal"/>
              <w:jc w:val="center"/>
            </w:pPr>
            <w:r>
              <w:lastRenderedPageBreak/>
              <w:t>7.5.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Услуги по переводу на язык жестов при реализации индивидуальной программы реабилитации или абилитации инвалидов</w:t>
            </w:r>
          </w:p>
        </w:tc>
        <w:tc>
          <w:tcPr>
            <w:tcW w:w="4479" w:type="dxa"/>
          </w:tcPr>
          <w:p w:rsidR="00721F01" w:rsidRDefault="00721F01">
            <w:pPr>
              <w:pStyle w:val="ConsPlusNormal"/>
              <w:jc w:val="both"/>
            </w:pPr>
            <w:r>
              <w:t>Предоставление услуг по сурдопереводу в процессе оказания социальных услуг в своем учреждении.</w:t>
            </w:r>
          </w:p>
          <w:p w:rsidR="00721F01" w:rsidRDefault="00721F01">
            <w:pPr>
              <w:pStyle w:val="ConsPlusNormal"/>
              <w:jc w:val="both"/>
            </w:pPr>
            <w:r>
              <w:t>Периодичность предоставления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Предоставляется по мере необходимости</w:t>
            </w:r>
          </w:p>
          <w:p w:rsidR="00721F01" w:rsidRDefault="00721F01">
            <w:pPr>
              <w:pStyle w:val="ConsPlusNormal"/>
              <w:jc w:val="both"/>
            </w:pPr>
            <w:r>
              <w:t>Единица услуги - перевод в течение 30 минут - 1 услуга</w:t>
            </w:r>
          </w:p>
        </w:tc>
        <w:tc>
          <w:tcPr>
            <w:tcW w:w="4319" w:type="dxa"/>
          </w:tcPr>
          <w:p w:rsidR="00721F01" w:rsidRDefault="00721F01">
            <w:pPr>
              <w:pStyle w:val="ConsPlusNormal"/>
              <w:jc w:val="both"/>
            </w:pPr>
            <w:r>
              <w:t>В срок, определенный индивидуальной программой получателя социальных услуг</w:t>
            </w:r>
          </w:p>
        </w:tc>
        <w:tc>
          <w:tcPr>
            <w:tcW w:w="3288" w:type="dxa"/>
          </w:tcPr>
          <w:p w:rsidR="00721F01" w:rsidRDefault="00721F01">
            <w:pPr>
              <w:pStyle w:val="ConsPlusNormal"/>
              <w:jc w:val="both"/>
            </w:pPr>
            <w:r>
              <w:t>Утверждается приказом Министерства социального развития и труда Камчатского края</w:t>
            </w:r>
          </w:p>
        </w:tc>
        <w:tc>
          <w:tcPr>
            <w:tcW w:w="3798" w:type="dxa"/>
          </w:tcPr>
          <w:p w:rsidR="00721F01" w:rsidRDefault="00721F01">
            <w:pPr>
              <w:pStyle w:val="ConsPlusNormal"/>
              <w:jc w:val="both"/>
            </w:pPr>
            <w:r>
              <w:t>Наличие квалифицированных специалистов.</w:t>
            </w:r>
          </w:p>
          <w:p w:rsidR="00721F01" w:rsidRDefault="00721F01">
            <w:pPr>
              <w:pStyle w:val="ConsPlusNormal"/>
              <w:jc w:val="both"/>
            </w:pPr>
            <w:r>
              <w:t>Продолжительность услуги - 30 мин.</w:t>
            </w:r>
          </w:p>
        </w:tc>
        <w:tc>
          <w:tcPr>
            <w:tcW w:w="5272" w:type="dxa"/>
          </w:tcPr>
          <w:p w:rsidR="00721F01" w:rsidRDefault="00721F01">
            <w:pPr>
              <w:pStyle w:val="ConsPlusNormal"/>
              <w:jc w:val="both"/>
            </w:pPr>
            <w:r>
              <w:t>Показатели качества:</w:t>
            </w:r>
          </w:p>
          <w:p w:rsidR="00721F01" w:rsidRDefault="00721F01">
            <w:pPr>
              <w:pStyle w:val="ConsPlusNormal"/>
              <w:jc w:val="both"/>
            </w:pPr>
            <w:r>
              <w:t>- доля получателей социальных услуг, получающих социальные услуги, от общего числа получателей социальных услуг, находящихся на социальном обслуживании в организации (%);</w:t>
            </w:r>
          </w:p>
          <w:p w:rsidR="00721F01" w:rsidRDefault="00721F01">
            <w:pPr>
              <w:pStyle w:val="ConsPlusNormal"/>
              <w:jc w:val="both"/>
            </w:pPr>
            <w:r>
              <w:t>- количество нарушений санитарного законодательства в отчетном году, выявленных при проведении проверок (%);</w:t>
            </w:r>
          </w:p>
          <w:p w:rsidR="00721F01" w:rsidRDefault="00721F01">
            <w:pPr>
              <w:pStyle w:val="ConsPlusNormal"/>
              <w:jc w:val="both"/>
            </w:pPr>
            <w:r>
              <w:t>- удовлетворенность получателей социальных услуг в оказанных социальных услугах (%);</w:t>
            </w:r>
          </w:p>
          <w:p w:rsidR="00721F01" w:rsidRDefault="00721F01">
            <w:pPr>
              <w:pStyle w:val="ConsPlusNormal"/>
              <w:jc w:val="both"/>
            </w:pPr>
            <w:r>
              <w:t>- укомплектованность организации специалистами, оказывающими социальные услуги (%);</w:t>
            </w:r>
          </w:p>
          <w:p w:rsidR="00721F01" w:rsidRDefault="00721F01">
            <w:pPr>
              <w:pStyle w:val="ConsPlusNormal"/>
              <w:jc w:val="both"/>
            </w:pPr>
            <w:r>
              <w:t>- повышение качества социальных услуг и эффективность их оказания (определяется исходя из мероприятий, направленных на совершенствование деятельности организации при предоставлении социального обслуживания) (%);</w:t>
            </w:r>
          </w:p>
          <w:p w:rsidR="00721F01" w:rsidRDefault="00721F01">
            <w:pPr>
              <w:pStyle w:val="ConsPlusNormal"/>
              <w:jc w:val="both"/>
            </w:pPr>
            <w:r>
              <w:t xml:space="preserve">- 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</w:t>
            </w:r>
            <w:r>
              <w:lastRenderedPageBreak/>
              <w:t>также при пользовании услугами; возможность для самостоятельного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носителей; дублирование текстовых сообщений голосовыми сообщениями, оснащение учреждения социального обслуживания знаками, выполненными рельефно-точечным шрифтом Брайля, ознакомление с их помощью с надписями, знаками и иной текстовой информацией, надписями и (или) световыми сигналами, информирование о представляемых социальных услугах с использованием русского жестового языка (сурдоперевода); оказание иных видов посторонней помощи (%).</w:t>
            </w:r>
          </w:p>
          <w:p w:rsidR="00721F01" w:rsidRDefault="00721F01">
            <w:pPr>
              <w:pStyle w:val="ConsPlusNormal"/>
              <w:jc w:val="both"/>
            </w:pPr>
            <w:r>
              <w:t>Оценка результатов предоставления социальной услуги:</w:t>
            </w:r>
          </w:p>
          <w:p w:rsidR="00721F01" w:rsidRDefault="00721F01">
            <w:pPr>
              <w:pStyle w:val="ConsPlusNormal"/>
              <w:jc w:val="both"/>
            </w:pPr>
            <w:r>
              <w:t>- решение бытовых проблем в результате взаимодействия с поставщиком социальной услуги.</w:t>
            </w:r>
          </w:p>
        </w:tc>
      </w:tr>
    </w:tbl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jc w:val="both"/>
      </w:pPr>
    </w:p>
    <w:p w:rsidR="00721F01" w:rsidRDefault="00721F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5913" w:rsidRDefault="006E5913">
      <w:bookmarkStart w:id="5" w:name="_GoBack"/>
      <w:bookmarkEnd w:id="5"/>
    </w:p>
    <w:sectPr w:rsidR="006E5913" w:rsidSect="003C1FF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01"/>
    <w:rsid w:val="006E5913"/>
    <w:rsid w:val="0072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772E7-3568-407C-9CF2-5707291B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F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1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1F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21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21F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21F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21F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21F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1BC957819EEE66E4BF226C1438A1C923995A0793FF6A87D33130D7291E6E017FD1307ABFAEBFB0E8AB5F33CB11BD6C3D1eFB" TargetMode="External"/><Relationship Id="rId13" Type="http://schemas.openxmlformats.org/officeDocument/2006/relationships/hyperlink" Target="consultantplus://offline/ref=CE01BC957819EEE66E4BF226C1438A1C923995A0793DFDAA7A32130D7291E6E017FD1307B9FAB3F70E89ABF23BA44D87864334B891C04C6214667E6ED1e8B" TargetMode="External"/><Relationship Id="rId18" Type="http://schemas.openxmlformats.org/officeDocument/2006/relationships/hyperlink" Target="consultantplus://offline/ref=CE01BC957819EEE66E4BF226C1438A1C923995A0793DFDAA7A32130D7291E6E017FD1307B9FAB3F70E89ABF33CA44D87864334B891C04C6214667E6ED1e8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E01BC957819EEE66E4BF226C1438A1C923995A0793DFDA0723C130D7291E6E017FD1307ABFAEBFB0E8AB5F33CB11BD6C3D1eFB" TargetMode="External"/><Relationship Id="rId7" Type="http://schemas.openxmlformats.org/officeDocument/2006/relationships/hyperlink" Target="consultantplus://offline/ref=CE01BC957819EEE66E4BEC2BD72FD6189730CFAD7B39F5FE2761155A2DC1E0B545BD4D5EFABDA0F70E97A9F23DDAe6B" TargetMode="External"/><Relationship Id="rId12" Type="http://schemas.openxmlformats.org/officeDocument/2006/relationships/hyperlink" Target="consultantplus://offline/ref=CE01BC957819EEE66E4BEC2BD72FD6189730CFAD7B39F5FE2761155A2DC1E0B545BD4D5EFABDA0F70E97A9F23DDAe6B" TargetMode="External"/><Relationship Id="rId17" Type="http://schemas.openxmlformats.org/officeDocument/2006/relationships/hyperlink" Target="consultantplus://offline/ref=CE01BC957819EEE66E4BEC2BD72FD6189535CBAD7931F5FE2761155A2DC1E0B545BD4D5EFABDA0F70E97A9F23DDAe6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E01BC957819EEE66E4BEC2BD72FD6189730CFAD7B39F5FE2761155A2DC1E0B557BD1552FABEBDF50E82FFA378FA14D6C10838B88CDC4D63D0e3B" TargetMode="External"/><Relationship Id="rId20" Type="http://schemas.openxmlformats.org/officeDocument/2006/relationships/hyperlink" Target="consultantplus://offline/ref=CE01BC957819EEE66E4BF226C1438A1C923995A0793AF6A07836130D7291E6E017FD1307ABFAEBFB0E8AB5F33CB11BD6C3D1eF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1BC957819EEE66E4BF226C1438A1C923995A0793FFBAE7F36130D7291E6E017FD1307B9FAB3F70E89ABF238A44D87864334B891C04C6214667E6ED1e8B" TargetMode="External"/><Relationship Id="rId11" Type="http://schemas.openxmlformats.org/officeDocument/2006/relationships/hyperlink" Target="consultantplus://offline/ref=CE01BC957819EEE66E4BEC2BD72FD6189730CFAD7B39F5FE2761155A2DC1E0B545BD4D5EFABDA0F70E97A9F23DDAe6B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CE01BC957819EEE66E4BF226C1438A1C923995A0793DFDAA7A32130D7291E6E017FD1307B9FAB3F70E89ABF23AA44D87864334B891C04C6214667E6ED1e8B" TargetMode="External"/><Relationship Id="rId15" Type="http://schemas.openxmlformats.org/officeDocument/2006/relationships/hyperlink" Target="consultantplus://offline/ref=CE01BC957819EEE66E4BEC2BD72FD6189730CFAD7B39F5FE2761155A2DC1E0B557BD1552FABEBDF40882FFA378FA14D6C10838B88CDC4D63D0e3B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E01BC957819EEE66E4BF226C1438A1C923995A0793FFBAE7F36130D7291E6E017FD1307B9FAB3F70E89ABF238A44D87864334B891C04C6214667E6ED1e8B" TargetMode="External"/><Relationship Id="rId19" Type="http://schemas.openxmlformats.org/officeDocument/2006/relationships/hyperlink" Target="consultantplus://offline/ref=CE01BC957819EEE66E4BF226C1438A1C923995A0793FFBAE7F36130D7291E6E017FD1307B9FAB3F70E89ABF23AA44D87864334B891C04C6214667E6ED1e8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E01BC957819EEE66E4BF226C1438A1C923995A0793DFDAA7A32130D7291E6E017FD1307B9FAB3F70E89ABF23AA44D87864334B891C04C6214667E6ED1e8B" TargetMode="External"/><Relationship Id="rId14" Type="http://schemas.openxmlformats.org/officeDocument/2006/relationships/hyperlink" Target="consultantplus://offline/ref=CE01BC957819EEE66E4BF226C1438A1C923995A0793DFDAA7A32130D7291E6E017FD1307B9FAB3F70E89ABF235A44D87864334B891C04C6214667E6ED1e8B" TargetMode="External"/><Relationship Id="rId22" Type="http://schemas.openxmlformats.org/officeDocument/2006/relationships/hyperlink" Target="consultantplus://offline/ref=CE01BC957819EEE66E4BF226C1438A1C923995A0793FFCA07B32130D7291E6E017FD1307ABFAEBFB0E8AB5F33CB11BD6C3D1e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26928</Words>
  <Characters>153494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Харичкова Людмила Анатольевна</dc:creator>
  <cp:keywords/>
  <dc:description/>
  <cp:lastModifiedBy>Харичкова Людмила Анатольевна</cp:lastModifiedBy>
  <cp:revision>1</cp:revision>
  <dcterms:created xsi:type="dcterms:W3CDTF">2019-10-03T01:30:00Z</dcterms:created>
  <dcterms:modified xsi:type="dcterms:W3CDTF">2019-10-03T01:30:00Z</dcterms:modified>
</cp:coreProperties>
</file>