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2C" w:rsidRDefault="0061662C" w:rsidP="0061662C">
      <w:pPr>
        <w:suppressAutoHyphens/>
      </w:pPr>
      <w:r>
        <w:tab/>
      </w:r>
      <w:r>
        <w:tab/>
      </w:r>
      <w:r>
        <w:tab/>
      </w:r>
      <w:r>
        <w:tab/>
      </w:r>
    </w:p>
    <w:tbl>
      <w:tblPr>
        <w:tblW w:w="0" w:type="auto"/>
        <w:tblInd w:w="108" w:type="dxa"/>
        <w:tblLook w:val="01E0" w:firstRow="1" w:lastRow="1" w:firstColumn="1" w:lastColumn="1" w:noHBand="0" w:noVBand="0"/>
      </w:tblPr>
      <w:tblGrid>
        <w:gridCol w:w="9147"/>
        <w:gridCol w:w="100"/>
      </w:tblGrid>
      <w:tr w:rsidR="0061662C" w:rsidRPr="003D36FE" w:rsidTr="00C06D53">
        <w:trPr>
          <w:trHeight w:val="1449"/>
        </w:trPr>
        <w:tc>
          <w:tcPr>
            <w:tcW w:w="9463" w:type="dxa"/>
            <w:gridSpan w:val="2"/>
            <w:shd w:val="clear" w:color="auto" w:fill="auto"/>
          </w:tcPr>
          <w:p w:rsidR="0061662C" w:rsidRPr="003D36FE" w:rsidRDefault="0061662C" w:rsidP="00C06D53">
            <w:pPr>
              <w:jc w:val="center"/>
              <w:rPr>
                <w:sz w:val="32"/>
                <w:szCs w:val="32"/>
              </w:rPr>
            </w:pPr>
            <w:r>
              <w:rPr>
                <w:noProof/>
              </w:rPr>
              <w:drawing>
                <wp:inline distT="0" distB="0" distL="0" distR="0">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ббб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61662C" w:rsidTr="00C0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trPr>
        <w:tc>
          <w:tcPr>
            <w:tcW w:w="9360" w:type="dxa"/>
            <w:tcBorders>
              <w:top w:val="nil"/>
              <w:left w:val="nil"/>
              <w:bottom w:val="nil"/>
              <w:right w:val="nil"/>
            </w:tcBorders>
            <w:shd w:val="clear" w:color="auto" w:fill="auto"/>
          </w:tcPr>
          <w:p w:rsidR="0061662C" w:rsidRPr="003D36FE" w:rsidRDefault="0061662C" w:rsidP="00C06D53">
            <w:pPr>
              <w:jc w:val="center"/>
              <w:rPr>
                <w:b/>
                <w:sz w:val="28"/>
                <w:szCs w:val="28"/>
              </w:rPr>
            </w:pPr>
          </w:p>
          <w:p w:rsidR="0061662C" w:rsidRPr="003D36FE" w:rsidRDefault="0061662C" w:rsidP="00C06D53">
            <w:pPr>
              <w:jc w:val="center"/>
              <w:rPr>
                <w:b/>
                <w:sz w:val="32"/>
                <w:szCs w:val="32"/>
              </w:rPr>
            </w:pPr>
            <w:r w:rsidRPr="003D36FE">
              <w:rPr>
                <w:b/>
                <w:sz w:val="32"/>
                <w:szCs w:val="32"/>
              </w:rPr>
              <w:t>МИНИСТЕРСТВО СОЦИАЛЬНОГО РАЗВИТИЯ  И ТРУДА</w:t>
            </w:r>
          </w:p>
          <w:p w:rsidR="0061662C" w:rsidRPr="003D36FE" w:rsidRDefault="0061662C" w:rsidP="00C06D53">
            <w:pPr>
              <w:jc w:val="center"/>
              <w:rPr>
                <w:b/>
                <w:sz w:val="32"/>
                <w:szCs w:val="32"/>
              </w:rPr>
            </w:pPr>
            <w:r w:rsidRPr="003D36FE">
              <w:rPr>
                <w:b/>
                <w:sz w:val="32"/>
                <w:szCs w:val="32"/>
              </w:rPr>
              <w:t>КАМЧАТСКОГО КРАЯ</w:t>
            </w:r>
          </w:p>
          <w:p w:rsidR="0061662C" w:rsidRPr="003D36FE" w:rsidRDefault="0061662C" w:rsidP="00C06D53">
            <w:pPr>
              <w:jc w:val="center"/>
              <w:rPr>
                <w:b/>
                <w:sz w:val="32"/>
                <w:szCs w:val="32"/>
              </w:rPr>
            </w:pPr>
          </w:p>
          <w:p w:rsidR="0061662C" w:rsidRPr="003D36FE" w:rsidRDefault="0061662C" w:rsidP="00C06D53">
            <w:pPr>
              <w:jc w:val="center"/>
              <w:rPr>
                <w:b/>
                <w:sz w:val="32"/>
                <w:szCs w:val="32"/>
              </w:rPr>
            </w:pPr>
            <w:r w:rsidRPr="003D36FE">
              <w:rPr>
                <w:b/>
                <w:sz w:val="32"/>
                <w:szCs w:val="32"/>
              </w:rPr>
              <w:t xml:space="preserve">ПРИКАЗ № </w:t>
            </w:r>
            <w:r>
              <w:rPr>
                <w:b/>
                <w:sz w:val="32"/>
                <w:szCs w:val="32"/>
              </w:rPr>
              <w:t>329-п</w:t>
            </w:r>
          </w:p>
          <w:p w:rsidR="0061662C" w:rsidRPr="003D36FE" w:rsidRDefault="0061662C" w:rsidP="00C06D53">
            <w:pPr>
              <w:jc w:val="center"/>
              <w:rPr>
                <w:b/>
              </w:rPr>
            </w:pPr>
          </w:p>
          <w:p w:rsidR="0061662C" w:rsidRDefault="0061662C" w:rsidP="00C06D53">
            <w:pPr>
              <w:pStyle w:val="a5"/>
              <w:jc w:val="center"/>
            </w:pPr>
          </w:p>
        </w:tc>
      </w:tr>
    </w:tbl>
    <w:p w:rsidR="0061662C" w:rsidRPr="00BC301B" w:rsidRDefault="0061662C" w:rsidP="0061662C">
      <w:pPr>
        <w:autoSpaceDE w:val="0"/>
        <w:autoSpaceDN w:val="0"/>
        <w:adjustRightInd w:val="0"/>
        <w:ind w:firstLine="720"/>
        <w:jc w:val="both"/>
        <w:rPr>
          <w:sz w:val="16"/>
          <w:szCs w:val="16"/>
        </w:rPr>
      </w:pPr>
    </w:p>
    <w:p w:rsidR="0061662C" w:rsidRPr="00D64B7F" w:rsidRDefault="0061662C" w:rsidP="0061662C">
      <w:pPr>
        <w:autoSpaceDE w:val="0"/>
        <w:autoSpaceDN w:val="0"/>
        <w:adjustRightInd w:val="0"/>
        <w:jc w:val="both"/>
        <w:rPr>
          <w:sz w:val="28"/>
          <w:szCs w:val="28"/>
        </w:rPr>
      </w:pPr>
      <w:r w:rsidRPr="00D64B7F">
        <w:rPr>
          <w:sz w:val="28"/>
          <w:szCs w:val="28"/>
        </w:rPr>
        <w:t>г.</w:t>
      </w:r>
      <w:r>
        <w:rPr>
          <w:sz w:val="28"/>
          <w:szCs w:val="28"/>
        </w:rPr>
        <w:t xml:space="preserve"> </w:t>
      </w:r>
      <w:r w:rsidRPr="00D64B7F">
        <w:rPr>
          <w:sz w:val="28"/>
          <w:szCs w:val="28"/>
        </w:rPr>
        <w:t>Петропавловск-Камчатский</w:t>
      </w:r>
      <w:r w:rsidRPr="00D64B7F">
        <w:rPr>
          <w:sz w:val="28"/>
          <w:szCs w:val="28"/>
        </w:rPr>
        <w:tab/>
      </w:r>
      <w:r w:rsidRPr="00D64B7F">
        <w:rPr>
          <w:sz w:val="28"/>
          <w:szCs w:val="28"/>
        </w:rPr>
        <w:tab/>
        <w:t xml:space="preserve">          </w:t>
      </w:r>
      <w:r>
        <w:rPr>
          <w:sz w:val="28"/>
          <w:szCs w:val="28"/>
        </w:rPr>
        <w:t xml:space="preserve">           « 28 »   июня   2012</w:t>
      </w:r>
      <w:r w:rsidRPr="00D64B7F">
        <w:rPr>
          <w:sz w:val="28"/>
          <w:szCs w:val="28"/>
        </w:rPr>
        <w:t xml:space="preserve"> года </w:t>
      </w:r>
    </w:p>
    <w:tbl>
      <w:tblPr>
        <w:tblpPr w:leftFromText="180" w:rightFromText="180" w:vertAnchor="text" w:tblpX="109" w:tblpY="196"/>
        <w:tblW w:w="0" w:type="auto"/>
        <w:tblLook w:val="0000" w:firstRow="0" w:lastRow="0" w:firstColumn="0" w:lastColumn="0" w:noHBand="0" w:noVBand="0"/>
      </w:tblPr>
      <w:tblGrid>
        <w:gridCol w:w="4320"/>
      </w:tblGrid>
      <w:tr w:rsidR="0061662C" w:rsidTr="00C06D53">
        <w:trPr>
          <w:trHeight w:val="180"/>
        </w:trPr>
        <w:tc>
          <w:tcPr>
            <w:tcW w:w="4320" w:type="dxa"/>
          </w:tcPr>
          <w:p w:rsidR="0061662C" w:rsidRDefault="00C06D53" w:rsidP="0061662C">
            <w:pPr>
              <w:jc w:val="both"/>
              <w:rPr>
                <w:sz w:val="32"/>
                <w:szCs w:val="32"/>
              </w:rPr>
            </w:pPr>
            <w:r w:rsidRPr="00C06D53">
              <w:rPr>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приему документов на присвоение звания, оформление и (или) выдачу удостовере</w:t>
            </w:r>
            <w:r>
              <w:rPr>
                <w:sz w:val="28"/>
                <w:szCs w:val="28"/>
              </w:rPr>
              <w:t>ний «Ветеран труда»</w:t>
            </w:r>
            <w:r w:rsidRPr="00C06D53">
              <w:rPr>
                <w:sz w:val="28"/>
                <w:szCs w:val="28"/>
              </w:rPr>
              <w:t xml:space="preserve"> гражданам, проживающим в Камчатском крае</w:t>
            </w:r>
          </w:p>
        </w:tc>
      </w:tr>
    </w:tbl>
    <w:p w:rsidR="0061662C" w:rsidRDefault="0061662C" w:rsidP="0061662C">
      <w:pPr>
        <w:autoSpaceDE w:val="0"/>
        <w:autoSpaceDN w:val="0"/>
        <w:adjustRightInd w:val="0"/>
        <w:jc w:val="both"/>
        <w:rPr>
          <w:sz w:val="32"/>
          <w:szCs w:val="32"/>
        </w:rPr>
      </w:pPr>
    </w:p>
    <w:p w:rsidR="0061662C" w:rsidRPr="005E08DA" w:rsidRDefault="0061662C" w:rsidP="0061662C">
      <w:pPr>
        <w:jc w:val="both"/>
        <w:rPr>
          <w:sz w:val="28"/>
          <w:szCs w:val="28"/>
        </w:rPr>
      </w:pPr>
    </w:p>
    <w:p w:rsidR="0061662C" w:rsidRPr="005E08DA" w:rsidRDefault="0061662C" w:rsidP="0061662C">
      <w:pPr>
        <w:jc w:val="both"/>
        <w:rPr>
          <w:sz w:val="28"/>
          <w:szCs w:val="28"/>
        </w:rPr>
      </w:pPr>
    </w:p>
    <w:p w:rsidR="0061662C" w:rsidRPr="005E08DA" w:rsidRDefault="0061662C" w:rsidP="0061662C">
      <w:pPr>
        <w:jc w:val="both"/>
        <w:rPr>
          <w:sz w:val="28"/>
          <w:szCs w:val="28"/>
        </w:rPr>
      </w:pPr>
    </w:p>
    <w:p w:rsidR="0061662C" w:rsidRPr="005E08DA" w:rsidRDefault="0061662C" w:rsidP="0061662C">
      <w:pPr>
        <w:jc w:val="both"/>
        <w:rPr>
          <w:sz w:val="28"/>
          <w:szCs w:val="28"/>
        </w:rPr>
      </w:pPr>
    </w:p>
    <w:p w:rsidR="0061662C" w:rsidRPr="005E08DA" w:rsidRDefault="0061662C" w:rsidP="0061662C">
      <w:pPr>
        <w:jc w:val="both"/>
        <w:rPr>
          <w:sz w:val="28"/>
          <w:szCs w:val="28"/>
        </w:rPr>
      </w:pPr>
    </w:p>
    <w:p w:rsidR="0061662C" w:rsidRPr="005E08DA" w:rsidRDefault="0061662C" w:rsidP="0061662C">
      <w:pPr>
        <w:jc w:val="both"/>
        <w:rPr>
          <w:sz w:val="28"/>
          <w:szCs w:val="28"/>
        </w:rPr>
      </w:pPr>
    </w:p>
    <w:p w:rsidR="0061662C" w:rsidRPr="005E08DA" w:rsidRDefault="0061662C" w:rsidP="0061662C">
      <w:pPr>
        <w:jc w:val="both"/>
        <w:rPr>
          <w:sz w:val="28"/>
          <w:szCs w:val="28"/>
        </w:rPr>
      </w:pPr>
    </w:p>
    <w:p w:rsidR="0061662C" w:rsidRPr="005E08DA" w:rsidRDefault="0061662C" w:rsidP="0061662C">
      <w:pPr>
        <w:jc w:val="both"/>
        <w:rPr>
          <w:sz w:val="28"/>
        </w:rPr>
      </w:pPr>
    </w:p>
    <w:p w:rsidR="0061662C" w:rsidRDefault="0061662C" w:rsidP="0061662C">
      <w:pPr>
        <w:autoSpaceDE w:val="0"/>
        <w:autoSpaceDN w:val="0"/>
        <w:adjustRightInd w:val="0"/>
        <w:jc w:val="both"/>
        <w:rPr>
          <w:sz w:val="28"/>
          <w:szCs w:val="28"/>
        </w:rPr>
      </w:pPr>
    </w:p>
    <w:p w:rsidR="0061662C" w:rsidRDefault="0061662C" w:rsidP="0061662C">
      <w:pPr>
        <w:jc w:val="both"/>
        <w:rPr>
          <w:sz w:val="28"/>
          <w:szCs w:val="28"/>
        </w:rPr>
      </w:pPr>
    </w:p>
    <w:p w:rsidR="0061662C" w:rsidRDefault="0061662C" w:rsidP="0061662C">
      <w:pPr>
        <w:jc w:val="both"/>
        <w:rPr>
          <w:sz w:val="28"/>
          <w:szCs w:val="28"/>
        </w:rPr>
      </w:pPr>
    </w:p>
    <w:p w:rsidR="00C06D53" w:rsidRPr="00124544" w:rsidRDefault="00C06D53" w:rsidP="0061662C">
      <w:pPr>
        <w:jc w:val="both"/>
        <w:rPr>
          <w:i/>
          <w:sz w:val="28"/>
          <w:szCs w:val="28"/>
        </w:rPr>
      </w:pPr>
      <w:r w:rsidRPr="00124544">
        <w:rPr>
          <w:i/>
          <w:sz w:val="28"/>
          <w:szCs w:val="28"/>
        </w:rPr>
        <w:t xml:space="preserve">(наименование в ред. приказа Министерства социального развития и труда Камчатского края от 24.10.2014 </w:t>
      </w:r>
      <w:r w:rsidR="00124544">
        <w:rPr>
          <w:i/>
          <w:sz w:val="28"/>
          <w:szCs w:val="28"/>
        </w:rPr>
        <w:t>№</w:t>
      </w:r>
      <w:r w:rsidRPr="00124544">
        <w:rPr>
          <w:i/>
          <w:sz w:val="28"/>
          <w:szCs w:val="28"/>
        </w:rPr>
        <w:t xml:space="preserve"> 940-п)</w:t>
      </w:r>
    </w:p>
    <w:p w:rsidR="00C06D53" w:rsidRPr="005E08DA" w:rsidRDefault="00C06D53" w:rsidP="0061662C">
      <w:pPr>
        <w:jc w:val="both"/>
        <w:rPr>
          <w:sz w:val="28"/>
          <w:szCs w:val="28"/>
        </w:rPr>
      </w:pPr>
    </w:p>
    <w:p w:rsidR="0061662C" w:rsidRDefault="0061662C" w:rsidP="00F900BF">
      <w:pPr>
        <w:ind w:firstLine="708"/>
        <w:jc w:val="both"/>
        <w:rPr>
          <w:sz w:val="28"/>
          <w:szCs w:val="28"/>
        </w:rPr>
      </w:pPr>
      <w:r>
        <w:rPr>
          <w:sz w:val="28"/>
          <w:szCs w:val="28"/>
        </w:rPr>
        <w:t xml:space="preserve">В соответствии с </w:t>
      </w:r>
      <w:r w:rsidRPr="00B27F33">
        <w:rPr>
          <w:sz w:val="28"/>
          <w:szCs w:val="28"/>
        </w:rPr>
        <w:t>Федеральным законом от 27.07.2010 № 210-ФЗ «Об организации предоставления государс</w:t>
      </w:r>
      <w:r>
        <w:rPr>
          <w:sz w:val="28"/>
          <w:szCs w:val="28"/>
        </w:rPr>
        <w:t>твенных и муниципальных услуг»  и постановлени</w:t>
      </w:r>
      <w:r w:rsidRPr="00CB4822">
        <w:rPr>
          <w:sz w:val="28"/>
          <w:szCs w:val="28"/>
        </w:rPr>
        <w:t>ем</w:t>
      </w:r>
      <w:r>
        <w:rPr>
          <w:sz w:val="28"/>
          <w:szCs w:val="28"/>
        </w:rPr>
        <w:t xml:space="preserve">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61662C" w:rsidRDefault="0061662C" w:rsidP="00F900BF">
      <w:pPr>
        <w:ind w:firstLine="708"/>
        <w:jc w:val="both"/>
        <w:rPr>
          <w:sz w:val="28"/>
          <w:szCs w:val="28"/>
        </w:rPr>
      </w:pPr>
    </w:p>
    <w:p w:rsidR="00F900BF" w:rsidRDefault="0061662C" w:rsidP="00F900BF">
      <w:pPr>
        <w:ind w:firstLine="708"/>
        <w:jc w:val="both"/>
        <w:rPr>
          <w:sz w:val="28"/>
          <w:szCs w:val="28"/>
        </w:rPr>
      </w:pPr>
      <w:r>
        <w:rPr>
          <w:sz w:val="28"/>
          <w:szCs w:val="28"/>
        </w:rPr>
        <w:t>ПРИКАЗЫВАЮ:</w:t>
      </w:r>
    </w:p>
    <w:p w:rsidR="00F900BF" w:rsidRDefault="00F900BF" w:rsidP="00F900BF">
      <w:pPr>
        <w:ind w:firstLine="708"/>
        <w:jc w:val="both"/>
        <w:rPr>
          <w:sz w:val="28"/>
          <w:szCs w:val="28"/>
        </w:rPr>
      </w:pPr>
    </w:p>
    <w:p w:rsidR="0061662C" w:rsidRDefault="00F900BF" w:rsidP="00F900BF">
      <w:pPr>
        <w:ind w:firstLine="708"/>
        <w:jc w:val="both"/>
        <w:rPr>
          <w:sz w:val="28"/>
        </w:rPr>
      </w:pPr>
      <w:r>
        <w:rPr>
          <w:sz w:val="28"/>
          <w:szCs w:val="28"/>
        </w:rPr>
        <w:t xml:space="preserve">1. </w:t>
      </w:r>
      <w:r w:rsidR="0061662C">
        <w:rPr>
          <w:sz w:val="28"/>
          <w:szCs w:val="28"/>
        </w:rPr>
        <w:t xml:space="preserve">Утвердить административный регламент </w:t>
      </w:r>
      <w:r w:rsidR="0061662C" w:rsidRPr="00EE6665">
        <w:rPr>
          <w:sz w:val="28"/>
          <w:szCs w:val="28"/>
        </w:rPr>
        <w:t>предоставления Министерством социального развития и труда</w:t>
      </w:r>
      <w:r w:rsidR="0061662C">
        <w:rPr>
          <w:sz w:val="28"/>
          <w:szCs w:val="28"/>
        </w:rPr>
        <w:t xml:space="preserve"> </w:t>
      </w:r>
      <w:r w:rsidR="0061662C" w:rsidRPr="00EE6665">
        <w:rPr>
          <w:sz w:val="28"/>
          <w:szCs w:val="28"/>
        </w:rPr>
        <w:t xml:space="preserve">Камчатского края государственной услуги по </w:t>
      </w:r>
      <w:r w:rsidR="00C2604C" w:rsidRPr="00C2604C">
        <w:rPr>
          <w:sz w:val="28"/>
          <w:szCs w:val="28"/>
        </w:rPr>
        <w:t>приему документов на присвоение звания, оформлени</w:t>
      </w:r>
      <w:r w:rsidR="00C2604C">
        <w:rPr>
          <w:sz w:val="28"/>
          <w:szCs w:val="28"/>
        </w:rPr>
        <w:t>е и (или) выдачу удостоверений «</w:t>
      </w:r>
      <w:r w:rsidR="00C2604C" w:rsidRPr="00C2604C">
        <w:rPr>
          <w:sz w:val="28"/>
          <w:szCs w:val="28"/>
        </w:rPr>
        <w:t>Ветеран труда</w:t>
      </w:r>
      <w:r w:rsidR="00C2604C">
        <w:rPr>
          <w:sz w:val="28"/>
          <w:szCs w:val="28"/>
        </w:rPr>
        <w:t>»</w:t>
      </w:r>
      <w:r w:rsidR="00C2604C" w:rsidRPr="00C2604C">
        <w:rPr>
          <w:sz w:val="28"/>
          <w:szCs w:val="28"/>
        </w:rPr>
        <w:t xml:space="preserve"> гражданам, </w:t>
      </w:r>
      <w:r w:rsidR="00C2604C" w:rsidRPr="00C2604C">
        <w:rPr>
          <w:sz w:val="28"/>
          <w:szCs w:val="28"/>
        </w:rPr>
        <w:lastRenderedPageBreak/>
        <w:t>проживающим в Камчатском крае</w:t>
      </w:r>
      <w:r w:rsidR="0061662C">
        <w:rPr>
          <w:sz w:val="28"/>
          <w:szCs w:val="28"/>
        </w:rPr>
        <w:t xml:space="preserve"> гражданам, проживающим в Камчатском крае, </w:t>
      </w:r>
      <w:r w:rsidR="0061662C">
        <w:rPr>
          <w:sz w:val="28"/>
        </w:rPr>
        <w:t>согласно приложению.</w:t>
      </w:r>
    </w:p>
    <w:p w:rsidR="00D57A01" w:rsidRPr="00D57A01" w:rsidRDefault="00D57A01" w:rsidP="00F900BF">
      <w:pPr>
        <w:ind w:firstLine="708"/>
        <w:jc w:val="both"/>
        <w:rPr>
          <w:sz w:val="16"/>
          <w:szCs w:val="16"/>
        </w:rPr>
      </w:pPr>
    </w:p>
    <w:p w:rsidR="001D1D88" w:rsidRDefault="001D1D88" w:rsidP="001D1D88">
      <w:pPr>
        <w:jc w:val="both"/>
        <w:rPr>
          <w:i/>
          <w:sz w:val="28"/>
        </w:rPr>
      </w:pPr>
      <w:r w:rsidRPr="001D1D88">
        <w:rPr>
          <w:i/>
          <w:sz w:val="28"/>
        </w:rPr>
        <w:t>(ч</w:t>
      </w:r>
      <w:r>
        <w:rPr>
          <w:i/>
          <w:sz w:val="28"/>
        </w:rPr>
        <w:t>асть</w:t>
      </w:r>
      <w:r w:rsidRPr="001D1D88">
        <w:rPr>
          <w:i/>
          <w:sz w:val="28"/>
        </w:rPr>
        <w:t xml:space="preserve"> 1 в ред. приказа Министерства социального развития и труда Камчатского края от 24.10.2014 № 940-п)</w:t>
      </w:r>
    </w:p>
    <w:p w:rsidR="00D57A01" w:rsidRPr="00D57A01" w:rsidRDefault="00D57A01" w:rsidP="001D1D88">
      <w:pPr>
        <w:jc w:val="both"/>
        <w:rPr>
          <w:i/>
          <w:sz w:val="16"/>
          <w:szCs w:val="16"/>
        </w:rPr>
      </w:pPr>
    </w:p>
    <w:p w:rsidR="00F900BF" w:rsidRDefault="00F900BF" w:rsidP="00F900BF">
      <w:pPr>
        <w:tabs>
          <w:tab w:val="left" w:pos="993"/>
          <w:tab w:val="left" w:pos="1418"/>
        </w:tabs>
        <w:ind w:firstLine="708"/>
        <w:jc w:val="both"/>
        <w:rPr>
          <w:sz w:val="28"/>
          <w:szCs w:val="28"/>
        </w:rPr>
      </w:pPr>
      <w:r>
        <w:rPr>
          <w:sz w:val="28"/>
          <w:szCs w:val="28"/>
        </w:rPr>
        <w:t xml:space="preserve">2. </w:t>
      </w:r>
      <w:r w:rsidR="0061662C">
        <w:rPr>
          <w:sz w:val="28"/>
          <w:szCs w:val="28"/>
        </w:rPr>
        <w:t>Признать утратившим силу</w:t>
      </w:r>
      <w:r>
        <w:rPr>
          <w:sz w:val="28"/>
          <w:szCs w:val="28"/>
        </w:rPr>
        <w:t>:</w:t>
      </w:r>
    </w:p>
    <w:p w:rsidR="0061662C" w:rsidRDefault="00F900BF" w:rsidP="00F900BF">
      <w:pPr>
        <w:tabs>
          <w:tab w:val="left" w:pos="993"/>
          <w:tab w:val="left" w:pos="1418"/>
        </w:tabs>
        <w:ind w:firstLine="708"/>
        <w:jc w:val="both"/>
        <w:rPr>
          <w:sz w:val="28"/>
          <w:szCs w:val="28"/>
        </w:rPr>
      </w:pPr>
      <w:r>
        <w:rPr>
          <w:sz w:val="28"/>
          <w:szCs w:val="28"/>
        </w:rPr>
        <w:t xml:space="preserve">1) абзац третий приказа </w:t>
      </w:r>
      <w:r w:rsidR="0061662C">
        <w:rPr>
          <w:sz w:val="28"/>
          <w:szCs w:val="28"/>
        </w:rPr>
        <w:t xml:space="preserve">Министерства социального развития и труда Камчатского края от </w:t>
      </w:r>
      <w:r>
        <w:rPr>
          <w:sz w:val="28"/>
          <w:szCs w:val="28"/>
        </w:rPr>
        <w:t>06.02.2009</w:t>
      </w:r>
      <w:r w:rsidR="0061662C">
        <w:rPr>
          <w:sz w:val="28"/>
          <w:szCs w:val="28"/>
        </w:rPr>
        <w:t xml:space="preserve"> № 19-п;</w:t>
      </w:r>
    </w:p>
    <w:p w:rsidR="00F900BF" w:rsidRDefault="00F900BF" w:rsidP="00F900BF">
      <w:pPr>
        <w:tabs>
          <w:tab w:val="left" w:pos="993"/>
          <w:tab w:val="left" w:pos="1418"/>
        </w:tabs>
        <w:ind w:firstLine="708"/>
        <w:jc w:val="both"/>
        <w:rPr>
          <w:sz w:val="28"/>
          <w:szCs w:val="28"/>
        </w:rPr>
      </w:pPr>
      <w:r>
        <w:rPr>
          <w:sz w:val="28"/>
          <w:szCs w:val="28"/>
        </w:rPr>
        <w:t xml:space="preserve">2) пункт 2 приказа </w:t>
      </w:r>
      <w:r w:rsidRPr="00F900BF">
        <w:rPr>
          <w:sz w:val="28"/>
          <w:szCs w:val="28"/>
        </w:rPr>
        <w:t xml:space="preserve">Министерства социального развития и труда Камчатского края от </w:t>
      </w:r>
      <w:r>
        <w:rPr>
          <w:sz w:val="28"/>
          <w:szCs w:val="28"/>
        </w:rPr>
        <w:t xml:space="preserve">27.05.2009 </w:t>
      </w:r>
      <w:r w:rsidRPr="00F900BF">
        <w:rPr>
          <w:sz w:val="28"/>
          <w:szCs w:val="28"/>
        </w:rPr>
        <w:t>№ 1</w:t>
      </w:r>
      <w:r>
        <w:rPr>
          <w:sz w:val="28"/>
          <w:szCs w:val="28"/>
        </w:rPr>
        <w:t>17</w:t>
      </w:r>
      <w:r w:rsidRPr="00F900BF">
        <w:rPr>
          <w:sz w:val="28"/>
          <w:szCs w:val="28"/>
        </w:rPr>
        <w:t>-п</w:t>
      </w:r>
      <w:r>
        <w:rPr>
          <w:sz w:val="28"/>
          <w:szCs w:val="28"/>
        </w:rPr>
        <w:t xml:space="preserve"> «О внесении изменений в приказ </w:t>
      </w:r>
      <w:r w:rsidRPr="00F900BF">
        <w:rPr>
          <w:sz w:val="28"/>
          <w:szCs w:val="28"/>
        </w:rPr>
        <w:t>Министерства социального развития и труда Камчатского края от 06.02.2009 № 19-п</w:t>
      </w:r>
      <w:r>
        <w:rPr>
          <w:sz w:val="28"/>
          <w:szCs w:val="28"/>
        </w:rPr>
        <w:t>»;</w:t>
      </w:r>
    </w:p>
    <w:p w:rsidR="00F900BF" w:rsidRDefault="00F900BF" w:rsidP="00F900BF">
      <w:pPr>
        <w:tabs>
          <w:tab w:val="left" w:pos="993"/>
          <w:tab w:val="left" w:pos="1418"/>
        </w:tabs>
        <w:ind w:firstLine="708"/>
        <w:jc w:val="both"/>
        <w:rPr>
          <w:sz w:val="28"/>
          <w:szCs w:val="28"/>
        </w:rPr>
      </w:pPr>
      <w:r>
        <w:rPr>
          <w:sz w:val="28"/>
          <w:szCs w:val="28"/>
        </w:rPr>
        <w:t xml:space="preserve">3) подпункт третий пункта 1 </w:t>
      </w:r>
      <w:r w:rsidRPr="00F900BF">
        <w:rPr>
          <w:sz w:val="28"/>
          <w:szCs w:val="28"/>
        </w:rPr>
        <w:t xml:space="preserve">приказа Министерства социального развития и труда Камчатского края от </w:t>
      </w:r>
      <w:r>
        <w:rPr>
          <w:sz w:val="28"/>
          <w:szCs w:val="28"/>
        </w:rPr>
        <w:t>27.12.2010</w:t>
      </w:r>
      <w:r w:rsidRPr="00F900BF">
        <w:rPr>
          <w:sz w:val="28"/>
          <w:szCs w:val="28"/>
        </w:rPr>
        <w:t xml:space="preserve"> № </w:t>
      </w:r>
      <w:r>
        <w:rPr>
          <w:sz w:val="28"/>
          <w:szCs w:val="28"/>
        </w:rPr>
        <w:t>532</w:t>
      </w:r>
      <w:r w:rsidRPr="00F900BF">
        <w:rPr>
          <w:sz w:val="28"/>
          <w:szCs w:val="28"/>
        </w:rPr>
        <w:t>-п «О внесении изменений в приказ Министерства социального развития и труда Камчатс</w:t>
      </w:r>
      <w:r>
        <w:rPr>
          <w:sz w:val="28"/>
          <w:szCs w:val="28"/>
        </w:rPr>
        <w:t>кого края от 06.02.2009 № 19-п».</w:t>
      </w:r>
    </w:p>
    <w:p w:rsidR="0061662C" w:rsidRPr="00C80192" w:rsidRDefault="00F900BF" w:rsidP="00F900BF">
      <w:pPr>
        <w:tabs>
          <w:tab w:val="left" w:pos="993"/>
          <w:tab w:val="left" w:pos="1418"/>
        </w:tabs>
        <w:ind w:firstLine="708"/>
        <w:jc w:val="both"/>
        <w:rPr>
          <w:sz w:val="28"/>
          <w:szCs w:val="28"/>
        </w:rPr>
      </w:pPr>
      <w:r>
        <w:rPr>
          <w:sz w:val="28"/>
          <w:szCs w:val="28"/>
        </w:rPr>
        <w:t xml:space="preserve">3. </w:t>
      </w:r>
      <w:r w:rsidR="0061662C" w:rsidRPr="00C80192">
        <w:rPr>
          <w:sz w:val="28"/>
          <w:szCs w:val="28"/>
        </w:rPr>
        <w:t xml:space="preserve">Настоящий приказ вступает в силу через 10 дней после </w:t>
      </w:r>
      <w:r w:rsidR="0061662C">
        <w:rPr>
          <w:sz w:val="28"/>
          <w:szCs w:val="28"/>
        </w:rPr>
        <w:t xml:space="preserve">дня </w:t>
      </w:r>
      <w:r w:rsidR="0061662C" w:rsidRPr="00C80192">
        <w:rPr>
          <w:sz w:val="28"/>
          <w:szCs w:val="28"/>
        </w:rPr>
        <w:t xml:space="preserve">его официального опубликования. </w:t>
      </w:r>
    </w:p>
    <w:p w:rsidR="0061662C" w:rsidRDefault="0061662C" w:rsidP="0061662C">
      <w:pPr>
        <w:jc w:val="both"/>
        <w:rPr>
          <w:sz w:val="28"/>
          <w:szCs w:val="28"/>
        </w:rPr>
      </w:pPr>
    </w:p>
    <w:p w:rsidR="0061662C" w:rsidRDefault="0061662C" w:rsidP="0061662C">
      <w:pPr>
        <w:jc w:val="both"/>
        <w:rPr>
          <w:sz w:val="28"/>
          <w:szCs w:val="28"/>
        </w:rPr>
      </w:pPr>
    </w:p>
    <w:p w:rsidR="00F900BF" w:rsidRDefault="00F900BF" w:rsidP="0061662C">
      <w:pPr>
        <w:jc w:val="both"/>
        <w:rPr>
          <w:sz w:val="28"/>
          <w:szCs w:val="28"/>
        </w:rPr>
      </w:pPr>
    </w:p>
    <w:p w:rsidR="0061662C" w:rsidRDefault="0061662C" w:rsidP="0061662C">
      <w:pPr>
        <w:autoSpaceDE w:val="0"/>
        <w:autoSpaceDN w:val="0"/>
        <w:adjustRightInd w:val="0"/>
        <w:jc w:val="both"/>
        <w:rPr>
          <w:sz w:val="28"/>
          <w:szCs w:val="28"/>
        </w:rPr>
      </w:pPr>
      <w:r>
        <w:rPr>
          <w:sz w:val="28"/>
          <w:szCs w:val="28"/>
        </w:rPr>
        <w:t>Министр</w:t>
      </w:r>
      <w:r>
        <w:rPr>
          <w:sz w:val="28"/>
          <w:szCs w:val="28"/>
        </w:rPr>
        <w:tab/>
      </w:r>
      <w:r>
        <w:rPr>
          <w:sz w:val="28"/>
          <w:szCs w:val="28"/>
        </w:rPr>
        <w:tab/>
      </w:r>
      <w:r>
        <w:rPr>
          <w:sz w:val="28"/>
          <w:szCs w:val="28"/>
        </w:rPr>
        <w:tab/>
      </w:r>
      <w:r>
        <w:rPr>
          <w:sz w:val="28"/>
          <w:szCs w:val="28"/>
        </w:rPr>
        <w:tab/>
      </w:r>
      <w:r>
        <w:rPr>
          <w:sz w:val="28"/>
          <w:szCs w:val="28"/>
        </w:rPr>
        <w:tab/>
        <w:t xml:space="preserve">                                               И.Э. Койрович</w:t>
      </w:r>
    </w:p>
    <w:p w:rsidR="00BA62C1" w:rsidRDefault="00BA62C1"/>
    <w:p w:rsidR="00C06D53" w:rsidRDefault="00C06D53">
      <w:pPr>
        <w:sectPr w:rsidR="00C06D53">
          <w:pgSz w:w="11906" w:h="16838"/>
          <w:pgMar w:top="1134" w:right="850" w:bottom="1134" w:left="1701" w:header="708" w:footer="708" w:gutter="0"/>
          <w:cols w:space="708"/>
          <w:docGrid w:linePitch="360"/>
        </w:sectPr>
      </w:pPr>
    </w:p>
    <w:p w:rsidR="00A839DD" w:rsidRDefault="001D1D88" w:rsidP="00A839DD">
      <w:pPr>
        <w:ind w:left="5040"/>
        <w:contextualSpacing/>
        <w:jc w:val="both"/>
        <w:rPr>
          <w:rFonts w:cs="Arial"/>
          <w:sz w:val="28"/>
          <w:szCs w:val="28"/>
        </w:rPr>
      </w:pPr>
      <w:r w:rsidRPr="001D1D88">
        <w:rPr>
          <w:rFonts w:cs="Arial"/>
          <w:sz w:val="28"/>
          <w:szCs w:val="28"/>
        </w:rPr>
        <w:lastRenderedPageBreak/>
        <w:t xml:space="preserve">Приложение </w:t>
      </w:r>
    </w:p>
    <w:p w:rsidR="001D1D88" w:rsidRPr="001D1D88" w:rsidRDefault="001D1D88" w:rsidP="00A839DD">
      <w:pPr>
        <w:ind w:left="5040"/>
        <w:contextualSpacing/>
        <w:jc w:val="both"/>
        <w:rPr>
          <w:rFonts w:cs="Arial"/>
          <w:sz w:val="28"/>
          <w:szCs w:val="28"/>
        </w:rPr>
      </w:pPr>
      <w:r w:rsidRPr="001D1D88">
        <w:rPr>
          <w:rFonts w:cs="Arial"/>
          <w:sz w:val="28"/>
          <w:szCs w:val="28"/>
        </w:rPr>
        <w:t>к приказу Министерства социального</w:t>
      </w:r>
      <w:r w:rsidR="00A839DD">
        <w:rPr>
          <w:rFonts w:cs="Arial"/>
          <w:sz w:val="28"/>
          <w:szCs w:val="28"/>
        </w:rPr>
        <w:t xml:space="preserve"> </w:t>
      </w:r>
      <w:r w:rsidRPr="001D1D88">
        <w:rPr>
          <w:rFonts w:cs="Arial"/>
          <w:sz w:val="28"/>
          <w:szCs w:val="28"/>
        </w:rPr>
        <w:t xml:space="preserve">развития и труда Камчатского края </w:t>
      </w:r>
    </w:p>
    <w:p w:rsidR="001D1D88" w:rsidRPr="001D1D88" w:rsidRDefault="001D1D88" w:rsidP="00A839DD">
      <w:pPr>
        <w:suppressAutoHyphens/>
        <w:ind w:left="5040"/>
        <w:jc w:val="both"/>
        <w:rPr>
          <w:rFonts w:cs="Arial"/>
          <w:sz w:val="28"/>
          <w:szCs w:val="28"/>
        </w:rPr>
      </w:pPr>
      <w:r w:rsidRPr="001D1D88">
        <w:rPr>
          <w:rFonts w:cs="Arial"/>
          <w:sz w:val="28"/>
          <w:szCs w:val="28"/>
        </w:rPr>
        <w:t>от 28.06.2012 № 329-п</w:t>
      </w:r>
    </w:p>
    <w:p w:rsidR="001D1D88" w:rsidRDefault="001D1D88" w:rsidP="001D1D88">
      <w:pPr>
        <w:suppressAutoHyphens/>
        <w:rPr>
          <w:rFonts w:cs="Arial"/>
          <w:sz w:val="28"/>
          <w:szCs w:val="28"/>
        </w:rPr>
      </w:pPr>
    </w:p>
    <w:p w:rsidR="001D1D88" w:rsidRPr="001D1D88" w:rsidRDefault="001D1D88" w:rsidP="001D1D88">
      <w:pPr>
        <w:suppressAutoHyphens/>
        <w:jc w:val="both"/>
        <w:rPr>
          <w:rFonts w:cs="Arial"/>
          <w:i/>
          <w:sz w:val="28"/>
          <w:szCs w:val="28"/>
        </w:rPr>
      </w:pPr>
      <w:r w:rsidRPr="001D1D88">
        <w:rPr>
          <w:rFonts w:cs="Arial"/>
          <w:i/>
          <w:sz w:val="28"/>
          <w:szCs w:val="28"/>
        </w:rPr>
        <w:t>(</w:t>
      </w:r>
      <w:r>
        <w:rPr>
          <w:rFonts w:cs="Arial"/>
          <w:i/>
          <w:sz w:val="28"/>
          <w:szCs w:val="28"/>
        </w:rPr>
        <w:t>приложение</w:t>
      </w:r>
      <w:r w:rsidRPr="001D1D88">
        <w:rPr>
          <w:rFonts w:cs="Arial"/>
          <w:i/>
          <w:sz w:val="28"/>
          <w:szCs w:val="28"/>
        </w:rPr>
        <w:t xml:space="preserve"> в ред. приказа Министерства социального развития и труда Камчатского края от 24.10.2014 № 940-п)</w:t>
      </w:r>
    </w:p>
    <w:p w:rsidR="001D1D88" w:rsidRPr="00EF3F12" w:rsidRDefault="001D1D88" w:rsidP="001D1D88">
      <w:pPr>
        <w:jc w:val="center"/>
        <w:rPr>
          <w:sz w:val="28"/>
          <w:szCs w:val="28"/>
        </w:rPr>
      </w:pPr>
    </w:p>
    <w:p w:rsidR="001D1D88" w:rsidRPr="00EF3F12" w:rsidRDefault="001D1D88" w:rsidP="001D1D88">
      <w:pPr>
        <w:jc w:val="center"/>
        <w:rPr>
          <w:sz w:val="28"/>
          <w:szCs w:val="28"/>
        </w:rPr>
      </w:pPr>
    </w:p>
    <w:p w:rsidR="001D1D88" w:rsidRPr="001D1D88" w:rsidRDefault="001D1D88" w:rsidP="001D1D88">
      <w:pPr>
        <w:jc w:val="center"/>
        <w:rPr>
          <w:sz w:val="28"/>
          <w:szCs w:val="28"/>
        </w:rPr>
      </w:pPr>
      <w:r w:rsidRPr="001D1D88">
        <w:rPr>
          <w:sz w:val="28"/>
          <w:szCs w:val="28"/>
        </w:rPr>
        <w:t>АДМИНИСТРАТИВНЫЙ РЕГЛАМЕНТ</w:t>
      </w:r>
    </w:p>
    <w:p w:rsidR="001D1D88" w:rsidRPr="001D1D88" w:rsidRDefault="001D1D88" w:rsidP="001D1D88">
      <w:pPr>
        <w:jc w:val="center"/>
        <w:rPr>
          <w:sz w:val="28"/>
          <w:szCs w:val="28"/>
        </w:rPr>
      </w:pPr>
      <w:r w:rsidRPr="001D1D88">
        <w:rPr>
          <w:sz w:val="28"/>
          <w:szCs w:val="28"/>
        </w:rPr>
        <w:t xml:space="preserve">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w:t>
      </w:r>
    </w:p>
    <w:p w:rsidR="001D1D88" w:rsidRPr="001D1D88" w:rsidRDefault="001D1D88" w:rsidP="001D1D88">
      <w:pPr>
        <w:jc w:val="center"/>
        <w:rPr>
          <w:sz w:val="28"/>
          <w:szCs w:val="28"/>
        </w:rPr>
      </w:pPr>
      <w:r w:rsidRPr="001D1D88">
        <w:rPr>
          <w:sz w:val="28"/>
          <w:szCs w:val="28"/>
        </w:rPr>
        <w:t>проживающим в Камчатском крае</w:t>
      </w:r>
    </w:p>
    <w:p w:rsidR="00153BB3" w:rsidRDefault="00153BB3" w:rsidP="00153BB3">
      <w:pPr>
        <w:autoSpaceDE w:val="0"/>
        <w:autoSpaceDN w:val="0"/>
        <w:adjustRightInd w:val="0"/>
        <w:jc w:val="center"/>
        <w:rPr>
          <w:i/>
          <w:sz w:val="28"/>
          <w:szCs w:val="28"/>
        </w:rPr>
      </w:pPr>
    </w:p>
    <w:p w:rsidR="00153BB3" w:rsidRPr="0028435E" w:rsidRDefault="00153BB3" w:rsidP="00153BB3">
      <w:pPr>
        <w:autoSpaceDE w:val="0"/>
        <w:autoSpaceDN w:val="0"/>
        <w:adjustRightInd w:val="0"/>
        <w:jc w:val="center"/>
        <w:rPr>
          <w:i/>
          <w:sz w:val="28"/>
          <w:szCs w:val="28"/>
        </w:rPr>
      </w:pPr>
      <w:r w:rsidRPr="0028435E">
        <w:rPr>
          <w:i/>
          <w:sz w:val="28"/>
          <w:szCs w:val="28"/>
        </w:rPr>
        <w:t xml:space="preserve">(в ред. приказа Министерства социального развития </w:t>
      </w:r>
    </w:p>
    <w:p w:rsidR="00153BB3" w:rsidRPr="0028435E" w:rsidRDefault="00153BB3" w:rsidP="00153BB3">
      <w:pPr>
        <w:autoSpaceDE w:val="0"/>
        <w:autoSpaceDN w:val="0"/>
        <w:adjustRightInd w:val="0"/>
        <w:jc w:val="center"/>
        <w:rPr>
          <w:i/>
          <w:sz w:val="28"/>
          <w:szCs w:val="28"/>
        </w:rPr>
      </w:pPr>
      <w:r w:rsidRPr="0028435E">
        <w:rPr>
          <w:i/>
          <w:sz w:val="28"/>
          <w:szCs w:val="28"/>
        </w:rPr>
        <w:t>и труда Камчатского края:</w:t>
      </w:r>
    </w:p>
    <w:p w:rsidR="00153BB3" w:rsidRDefault="00153BB3" w:rsidP="00153BB3">
      <w:pPr>
        <w:autoSpaceDE w:val="0"/>
        <w:autoSpaceDN w:val="0"/>
        <w:adjustRightInd w:val="0"/>
        <w:jc w:val="center"/>
        <w:rPr>
          <w:i/>
          <w:sz w:val="28"/>
          <w:szCs w:val="28"/>
        </w:rPr>
      </w:pPr>
      <w:r>
        <w:rPr>
          <w:i/>
          <w:sz w:val="28"/>
          <w:szCs w:val="28"/>
        </w:rPr>
        <w:t>от 14.02.2013 № 940-п;</w:t>
      </w:r>
    </w:p>
    <w:p w:rsidR="00153BB3" w:rsidRDefault="00153BB3" w:rsidP="00153BB3">
      <w:pPr>
        <w:autoSpaceDE w:val="0"/>
        <w:autoSpaceDN w:val="0"/>
        <w:adjustRightInd w:val="0"/>
        <w:jc w:val="center"/>
        <w:rPr>
          <w:i/>
          <w:sz w:val="28"/>
          <w:szCs w:val="28"/>
        </w:rPr>
      </w:pPr>
      <w:r>
        <w:rPr>
          <w:i/>
          <w:sz w:val="28"/>
          <w:szCs w:val="28"/>
        </w:rPr>
        <w:t>от 21.01.2015 № 52-п;</w:t>
      </w:r>
    </w:p>
    <w:p w:rsidR="00153BB3" w:rsidRDefault="00153BB3" w:rsidP="00153BB3">
      <w:pPr>
        <w:autoSpaceDE w:val="0"/>
        <w:autoSpaceDN w:val="0"/>
        <w:adjustRightInd w:val="0"/>
        <w:jc w:val="center"/>
        <w:rPr>
          <w:i/>
          <w:sz w:val="28"/>
          <w:szCs w:val="28"/>
        </w:rPr>
      </w:pPr>
      <w:r>
        <w:rPr>
          <w:i/>
          <w:sz w:val="28"/>
          <w:szCs w:val="28"/>
        </w:rPr>
        <w:t>от 02.03.2015 № 197-п;</w:t>
      </w:r>
    </w:p>
    <w:p w:rsidR="00153BB3" w:rsidRPr="0028435E" w:rsidRDefault="00153BB3" w:rsidP="00153BB3">
      <w:pPr>
        <w:autoSpaceDE w:val="0"/>
        <w:autoSpaceDN w:val="0"/>
        <w:adjustRightInd w:val="0"/>
        <w:jc w:val="center"/>
        <w:rPr>
          <w:i/>
          <w:sz w:val="28"/>
          <w:szCs w:val="28"/>
        </w:rPr>
      </w:pPr>
      <w:r>
        <w:rPr>
          <w:i/>
          <w:sz w:val="28"/>
          <w:szCs w:val="28"/>
        </w:rPr>
        <w:t>от 28.06.2016 № 686-п)</w:t>
      </w:r>
    </w:p>
    <w:p w:rsidR="00153BB3" w:rsidRPr="001D1D88" w:rsidRDefault="00153BB3" w:rsidP="001D1D88">
      <w:pPr>
        <w:jc w:val="center"/>
        <w:rPr>
          <w:b/>
          <w:sz w:val="28"/>
          <w:szCs w:val="28"/>
        </w:rPr>
      </w:pPr>
    </w:p>
    <w:p w:rsidR="001D1D88" w:rsidRPr="001D1D88" w:rsidRDefault="001D1D88" w:rsidP="001D1D88">
      <w:pPr>
        <w:jc w:val="center"/>
        <w:rPr>
          <w:b/>
          <w:sz w:val="28"/>
          <w:szCs w:val="28"/>
        </w:rPr>
      </w:pPr>
    </w:p>
    <w:p w:rsidR="001D1D88" w:rsidRPr="001D1D88" w:rsidRDefault="001D1D88" w:rsidP="001D1D88">
      <w:pPr>
        <w:jc w:val="center"/>
        <w:rPr>
          <w:sz w:val="28"/>
          <w:szCs w:val="28"/>
        </w:rPr>
      </w:pPr>
      <w:r w:rsidRPr="001D1D88">
        <w:rPr>
          <w:sz w:val="28"/>
          <w:szCs w:val="28"/>
        </w:rPr>
        <w:t>1. Общие положения</w:t>
      </w:r>
    </w:p>
    <w:p w:rsidR="001D1D88" w:rsidRPr="001D1D88" w:rsidRDefault="001D1D88" w:rsidP="001D1D88">
      <w:pPr>
        <w:suppressAutoHyphens/>
        <w:rPr>
          <w:sz w:val="28"/>
          <w:szCs w:val="28"/>
        </w:rPr>
      </w:pPr>
    </w:p>
    <w:p w:rsidR="001D1D88" w:rsidRPr="001D1D88" w:rsidRDefault="001D1D88" w:rsidP="001D1D88">
      <w:pPr>
        <w:ind w:firstLine="709"/>
        <w:jc w:val="both"/>
        <w:rPr>
          <w:sz w:val="28"/>
          <w:szCs w:val="28"/>
        </w:rPr>
      </w:pPr>
      <w:r w:rsidRPr="001D1D88">
        <w:rPr>
          <w:sz w:val="28"/>
          <w:szCs w:val="28"/>
        </w:rPr>
        <w:t xml:space="preserve">1.1. Предметом регулирования настоящего Административного регламента является предоставление Министерством социального развития и труда Камчатского края (далее – Министерство) </w:t>
      </w:r>
      <w:r w:rsidRPr="001D1D88">
        <w:rPr>
          <w:bCs/>
          <w:sz w:val="28"/>
          <w:szCs w:val="28"/>
        </w:rPr>
        <w:t xml:space="preserve">государственной услуги </w:t>
      </w:r>
      <w:r w:rsidRPr="001D1D88">
        <w:rPr>
          <w:sz w:val="28"/>
          <w:szCs w:val="28"/>
        </w:rPr>
        <w:t xml:space="preserve">по приёму документов на присвоение звания, оформление и (или) выдачу удостоверений «Ветеран труда» гражданам, проживающим в Камчатском крае (далее </w:t>
      </w:r>
      <w:r w:rsidRPr="001D1D88">
        <w:rPr>
          <w:bCs/>
          <w:sz w:val="28"/>
          <w:szCs w:val="28"/>
        </w:rPr>
        <w:t>–</w:t>
      </w:r>
      <w:r w:rsidRPr="001D1D88">
        <w:rPr>
          <w:sz w:val="28"/>
          <w:szCs w:val="28"/>
        </w:rPr>
        <w:t xml:space="preserve"> государственная услуга).</w:t>
      </w:r>
    </w:p>
    <w:p w:rsidR="001D1D88" w:rsidRPr="001D1D88" w:rsidRDefault="001D1D88" w:rsidP="001D1D88">
      <w:pPr>
        <w:suppressAutoHyphens/>
        <w:ind w:firstLine="709"/>
        <w:jc w:val="both"/>
        <w:rPr>
          <w:sz w:val="28"/>
          <w:szCs w:val="28"/>
        </w:rPr>
      </w:pPr>
      <w:r w:rsidRPr="001D1D88">
        <w:rPr>
          <w:sz w:val="28"/>
          <w:szCs w:val="28"/>
        </w:rPr>
        <w:t xml:space="preserve">Административный регламент устанавливает порядок, последовательность и сроки исполнения административных процедур Министерством через краевое государственное казенное учреждение «Камчатский центр по выплате государственных и социальных пособий» (далее – Центр) и его филиалы. </w:t>
      </w:r>
    </w:p>
    <w:p w:rsidR="001D1D88" w:rsidRPr="001D1D88" w:rsidRDefault="001D1D88" w:rsidP="001D1D88">
      <w:pPr>
        <w:suppressAutoHyphens/>
        <w:ind w:firstLine="709"/>
        <w:jc w:val="both"/>
        <w:rPr>
          <w:sz w:val="28"/>
          <w:szCs w:val="28"/>
        </w:rPr>
      </w:pPr>
      <w:r w:rsidRPr="001D1D88">
        <w:rPr>
          <w:sz w:val="28"/>
          <w:szCs w:val="28"/>
        </w:rPr>
        <w:t>Предоставление государственной услуги возможно через многофункциональный центр по предоставлению государственных и муниципальных услуг и его филиалы при заключении Министерством и многофункциональным центром соглашений о взаимодействии.</w:t>
      </w:r>
    </w:p>
    <w:p w:rsidR="001D1D88" w:rsidRPr="001D1D88" w:rsidRDefault="001D1D88" w:rsidP="001D1D88">
      <w:pPr>
        <w:ind w:firstLine="709"/>
        <w:contextualSpacing/>
        <w:jc w:val="both"/>
        <w:rPr>
          <w:rFonts w:eastAsia="Calibri"/>
          <w:sz w:val="28"/>
          <w:szCs w:val="28"/>
        </w:rPr>
      </w:pPr>
      <w:r w:rsidRPr="001D1D88">
        <w:rPr>
          <w:rFonts w:eastAsia="Calibri"/>
          <w:sz w:val="28"/>
          <w:szCs w:val="28"/>
        </w:rPr>
        <w:t>1.2. Круг заявителей.</w:t>
      </w:r>
    </w:p>
    <w:p w:rsidR="001D1D88" w:rsidRPr="001D1D88" w:rsidRDefault="001D1D88" w:rsidP="001D1D88">
      <w:pPr>
        <w:widowControl w:val="0"/>
        <w:autoSpaceDE w:val="0"/>
        <w:autoSpaceDN w:val="0"/>
        <w:adjustRightInd w:val="0"/>
        <w:ind w:firstLine="709"/>
        <w:jc w:val="both"/>
        <w:rPr>
          <w:sz w:val="28"/>
          <w:szCs w:val="28"/>
        </w:rPr>
      </w:pPr>
      <w:r w:rsidRPr="001D1D88">
        <w:rPr>
          <w:sz w:val="28"/>
          <w:szCs w:val="28"/>
        </w:rPr>
        <w:t>1.2.1. Право на получение государственной услуги имеют граждане Российской Федерации, проживающие в Камчатском крае:</w:t>
      </w:r>
    </w:p>
    <w:p w:rsidR="001D1D88" w:rsidRPr="001D1D88" w:rsidRDefault="001D1D88" w:rsidP="001D1D88">
      <w:pPr>
        <w:ind w:firstLine="709"/>
        <w:contextualSpacing/>
        <w:jc w:val="both"/>
        <w:rPr>
          <w:rFonts w:eastAsia="Calibri"/>
          <w:sz w:val="28"/>
          <w:szCs w:val="28"/>
        </w:rPr>
      </w:pPr>
      <w:r w:rsidRPr="001D1D88">
        <w:rPr>
          <w:rFonts w:eastAsia="Calibri"/>
          <w:sz w:val="28"/>
          <w:szCs w:val="28"/>
        </w:rPr>
        <w:t>1) в соответствии с Федеральным законом от 12.01.1995 № 5-ФЗ «О ветеранах»:</w:t>
      </w:r>
    </w:p>
    <w:p w:rsidR="001D1D88" w:rsidRPr="001D1D88" w:rsidRDefault="001D1D88" w:rsidP="001D1D88">
      <w:pPr>
        <w:autoSpaceDE w:val="0"/>
        <w:autoSpaceDN w:val="0"/>
        <w:adjustRightInd w:val="0"/>
        <w:ind w:firstLine="709"/>
        <w:jc w:val="both"/>
        <w:rPr>
          <w:sz w:val="28"/>
          <w:szCs w:val="28"/>
        </w:rPr>
      </w:pPr>
      <w:r w:rsidRPr="001D1D88">
        <w:rPr>
          <w:sz w:val="28"/>
          <w:szCs w:val="28"/>
        </w:rPr>
        <w:lastRenderedPageBreak/>
        <w:t xml:space="preserve">а)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w:t>
      </w:r>
    </w:p>
    <w:p w:rsidR="001D1D88" w:rsidRPr="001D1D88" w:rsidRDefault="001D1D88" w:rsidP="001D1D88">
      <w:pPr>
        <w:autoSpaceDE w:val="0"/>
        <w:autoSpaceDN w:val="0"/>
        <w:adjustRightInd w:val="0"/>
        <w:ind w:firstLine="709"/>
        <w:jc w:val="both"/>
        <w:rPr>
          <w:sz w:val="28"/>
          <w:szCs w:val="28"/>
        </w:rPr>
      </w:pPr>
      <w:r w:rsidRPr="001D1D88">
        <w:rPr>
          <w:sz w:val="28"/>
          <w:szCs w:val="28"/>
        </w:rPr>
        <w:t>б)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1D1D88" w:rsidRPr="001D1D88" w:rsidRDefault="001D1D88" w:rsidP="001D1D88">
      <w:pPr>
        <w:autoSpaceDE w:val="0"/>
        <w:autoSpaceDN w:val="0"/>
        <w:adjustRightInd w:val="0"/>
        <w:ind w:firstLine="709"/>
        <w:jc w:val="both"/>
        <w:rPr>
          <w:sz w:val="28"/>
          <w:szCs w:val="28"/>
        </w:rPr>
      </w:pPr>
      <w:r w:rsidRPr="001D1D88">
        <w:rPr>
          <w:sz w:val="28"/>
          <w:szCs w:val="28"/>
        </w:rPr>
        <w:t>2) в соответствии с Законом Камчатского края от 04.07.2008 № 83 «О порядке и условиях присвоения звания «Ветеран труда» в Камчатском крае» – награжденные почётными грамотами и наградами, указанными в части 1.2.2, и проживающие в Камчатском крае:</w:t>
      </w:r>
    </w:p>
    <w:p w:rsidR="001D1D88" w:rsidRPr="001D1D88" w:rsidRDefault="001D1D88" w:rsidP="001D1D88">
      <w:pPr>
        <w:autoSpaceDE w:val="0"/>
        <w:autoSpaceDN w:val="0"/>
        <w:adjustRightInd w:val="0"/>
        <w:ind w:firstLine="709"/>
        <w:jc w:val="both"/>
        <w:rPr>
          <w:sz w:val="28"/>
          <w:szCs w:val="28"/>
        </w:rPr>
      </w:pPr>
      <w:r w:rsidRPr="001D1D88">
        <w:rPr>
          <w:sz w:val="28"/>
          <w:szCs w:val="28"/>
        </w:rPr>
        <w:t>а) имеющие трудовой стаж не менее 30 календарных лет для женщин и 35 календарных лет для мужчин;</w:t>
      </w:r>
    </w:p>
    <w:p w:rsidR="001D1D88" w:rsidRPr="001D1D88" w:rsidRDefault="001D1D88" w:rsidP="001D1D88">
      <w:pPr>
        <w:autoSpaceDE w:val="0"/>
        <w:autoSpaceDN w:val="0"/>
        <w:adjustRightInd w:val="0"/>
        <w:ind w:firstLine="709"/>
        <w:jc w:val="both"/>
        <w:rPr>
          <w:sz w:val="28"/>
          <w:szCs w:val="28"/>
        </w:rPr>
      </w:pPr>
      <w:r w:rsidRPr="001D1D88">
        <w:rPr>
          <w:sz w:val="28"/>
          <w:szCs w:val="28"/>
        </w:rPr>
        <w:t>б) женщины, имеющие трудовой стаж не менее 20 календарных лет, родившие и воспитавшие до восемнадцатилетнего возраста не менее четырех детей;</w:t>
      </w:r>
    </w:p>
    <w:p w:rsidR="001D1D88" w:rsidRPr="001D1D88" w:rsidRDefault="001D1D88" w:rsidP="001D1D88">
      <w:pPr>
        <w:autoSpaceDE w:val="0"/>
        <w:autoSpaceDN w:val="0"/>
        <w:adjustRightInd w:val="0"/>
        <w:ind w:firstLine="709"/>
        <w:jc w:val="both"/>
        <w:rPr>
          <w:sz w:val="28"/>
          <w:szCs w:val="28"/>
        </w:rPr>
      </w:pPr>
      <w:r w:rsidRPr="001D1D88">
        <w:rPr>
          <w:sz w:val="28"/>
          <w:szCs w:val="28"/>
        </w:rPr>
        <w:t>в) проработавшие в качестве оленеводов, рыбаков, охотников - промысловиков не менее 20 и 25 календарных лет соответственно для женщин и мужчин;</w:t>
      </w:r>
    </w:p>
    <w:p w:rsidR="001D1D88" w:rsidRPr="001D1D88" w:rsidRDefault="001D1D88" w:rsidP="001D1D88">
      <w:pPr>
        <w:autoSpaceDE w:val="0"/>
        <w:autoSpaceDN w:val="0"/>
        <w:adjustRightInd w:val="0"/>
        <w:ind w:firstLine="709"/>
        <w:jc w:val="both"/>
        <w:rPr>
          <w:sz w:val="28"/>
          <w:szCs w:val="28"/>
        </w:rPr>
      </w:pPr>
      <w:r w:rsidRPr="001D1D88">
        <w:rPr>
          <w:sz w:val="28"/>
          <w:szCs w:val="28"/>
        </w:rPr>
        <w:t>г) проработавшие не менее 20 календарных лет артистами в Государственном академическом Корякском национальном ансамбле танца «Мэнго»;</w:t>
      </w:r>
    </w:p>
    <w:p w:rsidR="001D1D88" w:rsidRPr="001D1D88" w:rsidRDefault="001D1D88" w:rsidP="001D1D88">
      <w:pPr>
        <w:autoSpaceDE w:val="0"/>
        <w:autoSpaceDN w:val="0"/>
        <w:adjustRightInd w:val="0"/>
        <w:ind w:firstLine="709"/>
        <w:jc w:val="both"/>
        <w:rPr>
          <w:sz w:val="28"/>
          <w:szCs w:val="28"/>
        </w:rPr>
      </w:pPr>
      <w:r w:rsidRPr="001D1D88">
        <w:rPr>
          <w:sz w:val="28"/>
          <w:szCs w:val="28"/>
        </w:rPr>
        <w:t>1.2.2. К почётным грамотам и наградам, дающим право на получение государственной услуги, относятся:</w:t>
      </w:r>
    </w:p>
    <w:p w:rsidR="001D1D88" w:rsidRPr="001D1D88" w:rsidRDefault="001D1D88" w:rsidP="001D1D88">
      <w:pPr>
        <w:autoSpaceDE w:val="0"/>
        <w:autoSpaceDN w:val="0"/>
        <w:adjustRightInd w:val="0"/>
        <w:ind w:firstLine="709"/>
        <w:jc w:val="both"/>
        <w:rPr>
          <w:sz w:val="28"/>
          <w:szCs w:val="28"/>
        </w:rPr>
      </w:pPr>
      <w:r w:rsidRPr="001D1D88">
        <w:rPr>
          <w:sz w:val="28"/>
          <w:szCs w:val="28"/>
        </w:rPr>
        <w:t>- Почётная грамота Правительства Камчатского края, Почётная грамота администрации Камчатской области, Почётная грамота Камчатского областного исполнительного комитета Совета народных депутатов, Почётная грамота Законодательного Собрания Камчатского края, Почётная грамота Законодательного Собрания Камчатской области, Почётная грамота Совета народных депутатов Камчатской области;</w:t>
      </w:r>
    </w:p>
    <w:p w:rsidR="001D1D88" w:rsidRPr="001D1D88" w:rsidRDefault="001D1D88" w:rsidP="001D1D88">
      <w:pPr>
        <w:autoSpaceDE w:val="0"/>
        <w:autoSpaceDN w:val="0"/>
        <w:adjustRightInd w:val="0"/>
        <w:ind w:firstLine="709"/>
        <w:jc w:val="both"/>
        <w:rPr>
          <w:sz w:val="28"/>
          <w:szCs w:val="28"/>
        </w:rPr>
      </w:pPr>
      <w:r w:rsidRPr="001D1D88">
        <w:rPr>
          <w:sz w:val="28"/>
          <w:szCs w:val="28"/>
        </w:rPr>
        <w:t>- Почётная грамота Корякского автономного округа, Почётная грамота губернатора Корякского автономного округа, Почётная грамота Думы Корякского автономного округа, Почётная грамота исполнительного комитета окружного Совета народных депутатов;</w:t>
      </w:r>
    </w:p>
    <w:p w:rsidR="001D1D88" w:rsidRPr="001D1D88" w:rsidRDefault="001D1D88" w:rsidP="001D1D88">
      <w:pPr>
        <w:autoSpaceDE w:val="0"/>
        <w:autoSpaceDN w:val="0"/>
        <w:adjustRightInd w:val="0"/>
        <w:ind w:firstLine="709"/>
        <w:jc w:val="both"/>
        <w:rPr>
          <w:sz w:val="28"/>
          <w:szCs w:val="28"/>
        </w:rPr>
      </w:pPr>
      <w:r w:rsidRPr="001D1D88">
        <w:rPr>
          <w:sz w:val="28"/>
          <w:szCs w:val="28"/>
        </w:rPr>
        <w:t>- Почётная грамота Камчатского областного комитета КПСС, Почётная грамота Корякского окружного комитета КПСС, грамота (Почётная грамота) Корякского окружного комитета КПСС и исполнительного комитета окружного Совета народных депутатов;</w:t>
      </w:r>
    </w:p>
    <w:p w:rsidR="001D1D88" w:rsidRPr="001D1D88" w:rsidRDefault="001D1D88" w:rsidP="001D1D88">
      <w:pPr>
        <w:autoSpaceDE w:val="0"/>
        <w:autoSpaceDN w:val="0"/>
        <w:adjustRightInd w:val="0"/>
        <w:ind w:firstLine="709"/>
        <w:jc w:val="both"/>
        <w:rPr>
          <w:sz w:val="28"/>
          <w:szCs w:val="28"/>
        </w:rPr>
      </w:pPr>
      <w:r w:rsidRPr="001D1D88">
        <w:rPr>
          <w:sz w:val="28"/>
          <w:szCs w:val="28"/>
        </w:rPr>
        <w:t>- Почётная грамота Федерации профсоюзов Камчатки, Почётная грамота Президиума Совета Федерации профсоюзов Камчатки, Почётная грамота Президиума Камчатского областного Совета профессиональных союзов, медаль ФНПР «100 лет профсоюзам России»;</w:t>
      </w:r>
    </w:p>
    <w:p w:rsidR="001D1D88" w:rsidRPr="001D1D88" w:rsidRDefault="001D1D88" w:rsidP="001D1D88">
      <w:pPr>
        <w:autoSpaceDE w:val="0"/>
        <w:autoSpaceDN w:val="0"/>
        <w:adjustRightInd w:val="0"/>
        <w:ind w:firstLine="709"/>
        <w:jc w:val="both"/>
        <w:rPr>
          <w:sz w:val="28"/>
          <w:szCs w:val="28"/>
        </w:rPr>
      </w:pPr>
      <w:r w:rsidRPr="001D1D88">
        <w:rPr>
          <w:sz w:val="28"/>
          <w:szCs w:val="28"/>
        </w:rPr>
        <w:t>- звания «Почётный житель Камчатского края», «Почётный гражданин Камчатской области», «Почётный гражданин Корякского автономного округа»;</w:t>
      </w:r>
    </w:p>
    <w:p w:rsidR="001D1D88" w:rsidRPr="001D1D88" w:rsidRDefault="001D1D88" w:rsidP="001D1D88">
      <w:pPr>
        <w:autoSpaceDE w:val="0"/>
        <w:autoSpaceDN w:val="0"/>
        <w:adjustRightInd w:val="0"/>
        <w:ind w:firstLine="709"/>
        <w:jc w:val="both"/>
        <w:rPr>
          <w:sz w:val="28"/>
          <w:szCs w:val="28"/>
        </w:rPr>
      </w:pPr>
      <w:r w:rsidRPr="001D1D88">
        <w:rPr>
          <w:sz w:val="28"/>
          <w:szCs w:val="28"/>
        </w:rPr>
        <w:t>- почётное звание «Материнская слава Камчатки»;</w:t>
      </w:r>
    </w:p>
    <w:p w:rsidR="001D1D88" w:rsidRPr="001D1D88" w:rsidRDefault="001D1D88" w:rsidP="001D1D88">
      <w:pPr>
        <w:autoSpaceDE w:val="0"/>
        <w:autoSpaceDN w:val="0"/>
        <w:adjustRightInd w:val="0"/>
        <w:ind w:firstLine="709"/>
        <w:jc w:val="both"/>
        <w:rPr>
          <w:sz w:val="28"/>
          <w:szCs w:val="28"/>
        </w:rPr>
      </w:pPr>
      <w:r w:rsidRPr="001D1D88">
        <w:rPr>
          <w:sz w:val="28"/>
          <w:szCs w:val="28"/>
        </w:rPr>
        <w:lastRenderedPageBreak/>
        <w:t>- звание «Знатный оленевод Камчатского края».</w:t>
      </w:r>
    </w:p>
    <w:p w:rsidR="001D1D88" w:rsidRPr="001D1D88" w:rsidRDefault="001D1D88" w:rsidP="001D1D88">
      <w:pPr>
        <w:autoSpaceDE w:val="0"/>
        <w:autoSpaceDN w:val="0"/>
        <w:adjustRightInd w:val="0"/>
        <w:ind w:firstLine="709"/>
        <w:jc w:val="both"/>
        <w:rPr>
          <w:sz w:val="28"/>
          <w:szCs w:val="28"/>
        </w:rPr>
      </w:pPr>
      <w:r w:rsidRPr="001D1D88">
        <w:rPr>
          <w:sz w:val="28"/>
          <w:szCs w:val="28"/>
        </w:rPr>
        <w:t>1.2.3. От имени заявителей могут выступать представители в силу наделения их полномочиями в порядке, установленном законодательством Российской Федерации.</w:t>
      </w:r>
    </w:p>
    <w:p w:rsidR="001D1D88" w:rsidRPr="001D1D88" w:rsidRDefault="001D1D88" w:rsidP="00EF3F12">
      <w:pPr>
        <w:widowControl w:val="0"/>
        <w:tabs>
          <w:tab w:val="left" w:pos="720"/>
        </w:tabs>
        <w:autoSpaceDE w:val="0"/>
        <w:autoSpaceDN w:val="0"/>
        <w:adjustRightInd w:val="0"/>
        <w:ind w:firstLine="709"/>
        <w:jc w:val="both"/>
        <w:rPr>
          <w:sz w:val="28"/>
          <w:szCs w:val="28"/>
        </w:rPr>
      </w:pPr>
      <w:r w:rsidRPr="001D1D88">
        <w:rPr>
          <w:sz w:val="28"/>
          <w:szCs w:val="28"/>
        </w:rPr>
        <w:t>1.3. Требования к порядку информирования о предоставлении государственной услуги.</w:t>
      </w:r>
    </w:p>
    <w:p w:rsidR="001D1D88" w:rsidRPr="001D1D88" w:rsidRDefault="001D1D88" w:rsidP="001D1D88">
      <w:pPr>
        <w:suppressAutoHyphens/>
        <w:ind w:firstLine="708"/>
        <w:jc w:val="both"/>
        <w:rPr>
          <w:sz w:val="28"/>
          <w:szCs w:val="28"/>
        </w:rPr>
      </w:pPr>
      <w:r w:rsidRPr="001D1D88">
        <w:rPr>
          <w:sz w:val="28"/>
          <w:szCs w:val="28"/>
        </w:rPr>
        <w:t>1.3.1. Информация о месте нахождения и графике работы Министерства, справочные телефоны, адреса официальных сайтов.</w:t>
      </w:r>
    </w:p>
    <w:p w:rsidR="001D1D88" w:rsidRPr="001D1D88" w:rsidRDefault="001D1D88" w:rsidP="001D1D88">
      <w:pPr>
        <w:suppressAutoHyphens/>
        <w:ind w:firstLine="708"/>
        <w:jc w:val="both"/>
        <w:rPr>
          <w:sz w:val="28"/>
          <w:szCs w:val="28"/>
        </w:rPr>
      </w:pPr>
      <w:r w:rsidRPr="001D1D88">
        <w:rPr>
          <w:sz w:val="28"/>
          <w:szCs w:val="28"/>
        </w:rPr>
        <w:t>Местонахождение Министерства: ул. Ленинградская, д. 118, г. Петропавловск-Камчатский, 683003.</w:t>
      </w:r>
    </w:p>
    <w:p w:rsidR="001D1D88" w:rsidRPr="001D1D88" w:rsidRDefault="001D1D88" w:rsidP="001D1D88">
      <w:pPr>
        <w:suppressAutoHyphens/>
        <w:ind w:firstLine="708"/>
        <w:jc w:val="both"/>
        <w:rPr>
          <w:sz w:val="28"/>
          <w:szCs w:val="28"/>
        </w:rPr>
      </w:pPr>
      <w:r w:rsidRPr="001D1D88">
        <w:rPr>
          <w:sz w:val="28"/>
          <w:szCs w:val="28"/>
        </w:rPr>
        <w:t>Почтовый адрес Министерства: пл. Ленина, д. 1 г. Петропавловск-Камчатский, 683040.</w:t>
      </w:r>
    </w:p>
    <w:p w:rsidR="001D1D88" w:rsidRPr="001D1D88" w:rsidRDefault="001D1D88" w:rsidP="001D1D88">
      <w:pPr>
        <w:suppressAutoHyphens/>
        <w:ind w:firstLine="708"/>
        <w:jc w:val="both"/>
        <w:rPr>
          <w:sz w:val="28"/>
          <w:szCs w:val="28"/>
        </w:rPr>
      </w:pPr>
      <w:r w:rsidRPr="001D1D88">
        <w:rPr>
          <w:sz w:val="28"/>
          <w:szCs w:val="28"/>
        </w:rPr>
        <w:t>График работы  Министерства:</w:t>
      </w:r>
    </w:p>
    <w:p w:rsidR="001D1D88" w:rsidRPr="001D1D88" w:rsidRDefault="001D1D88" w:rsidP="001D1D88">
      <w:pPr>
        <w:tabs>
          <w:tab w:val="num" w:pos="0"/>
        </w:tabs>
        <w:suppressAutoHyphens/>
        <w:ind w:firstLine="720"/>
        <w:jc w:val="both"/>
        <w:rPr>
          <w:sz w:val="28"/>
          <w:szCs w:val="28"/>
        </w:rPr>
      </w:pPr>
      <w:r w:rsidRPr="001D1D88">
        <w:rPr>
          <w:sz w:val="28"/>
          <w:szCs w:val="28"/>
        </w:rPr>
        <w:t>понедельник - четверг</w:t>
      </w:r>
      <w:r w:rsidRPr="001D1D88">
        <w:rPr>
          <w:sz w:val="28"/>
          <w:szCs w:val="28"/>
        </w:rPr>
        <w:tab/>
      </w:r>
      <w:r w:rsidRPr="001D1D88">
        <w:rPr>
          <w:sz w:val="28"/>
          <w:szCs w:val="28"/>
        </w:rPr>
        <w:tab/>
      </w:r>
      <w:r w:rsidRPr="001D1D88">
        <w:rPr>
          <w:sz w:val="28"/>
          <w:szCs w:val="28"/>
        </w:rPr>
        <w:tab/>
        <w:t>- с 9.00  до 17.00;</w:t>
      </w:r>
    </w:p>
    <w:p w:rsidR="001D1D88" w:rsidRPr="001D1D88" w:rsidRDefault="001D1D88" w:rsidP="001D1D88">
      <w:pPr>
        <w:tabs>
          <w:tab w:val="num" w:pos="0"/>
        </w:tabs>
        <w:suppressAutoHyphens/>
        <w:ind w:firstLine="720"/>
        <w:jc w:val="both"/>
        <w:rPr>
          <w:sz w:val="28"/>
          <w:szCs w:val="28"/>
        </w:rPr>
      </w:pPr>
      <w:r w:rsidRPr="001D1D88">
        <w:rPr>
          <w:sz w:val="28"/>
          <w:szCs w:val="28"/>
        </w:rPr>
        <w:t>пятница</w:t>
      </w:r>
      <w:r w:rsidRPr="001D1D88">
        <w:rPr>
          <w:sz w:val="28"/>
          <w:szCs w:val="28"/>
        </w:rPr>
        <w:tab/>
      </w:r>
      <w:r w:rsidRPr="001D1D88">
        <w:rPr>
          <w:sz w:val="28"/>
          <w:szCs w:val="28"/>
        </w:rPr>
        <w:tab/>
      </w:r>
      <w:r w:rsidRPr="001D1D88">
        <w:rPr>
          <w:sz w:val="28"/>
          <w:szCs w:val="28"/>
        </w:rPr>
        <w:tab/>
      </w:r>
      <w:r w:rsidRPr="001D1D88">
        <w:rPr>
          <w:sz w:val="28"/>
          <w:szCs w:val="28"/>
        </w:rPr>
        <w:tab/>
      </w:r>
      <w:r w:rsidRPr="001D1D88">
        <w:rPr>
          <w:sz w:val="28"/>
          <w:szCs w:val="28"/>
        </w:rPr>
        <w:tab/>
        <w:t>- с 9.00  до 16.00;</w:t>
      </w:r>
    </w:p>
    <w:p w:rsidR="001D1D88" w:rsidRPr="001D1D88" w:rsidRDefault="001D1D88" w:rsidP="001D1D88">
      <w:pPr>
        <w:tabs>
          <w:tab w:val="num" w:pos="0"/>
        </w:tabs>
        <w:suppressAutoHyphens/>
        <w:ind w:firstLine="720"/>
        <w:jc w:val="both"/>
        <w:rPr>
          <w:sz w:val="28"/>
          <w:szCs w:val="28"/>
        </w:rPr>
      </w:pPr>
      <w:r w:rsidRPr="001D1D88">
        <w:rPr>
          <w:sz w:val="28"/>
          <w:szCs w:val="28"/>
        </w:rPr>
        <w:t>обеденный перерыв</w:t>
      </w:r>
      <w:r w:rsidRPr="001D1D88">
        <w:rPr>
          <w:sz w:val="28"/>
          <w:szCs w:val="28"/>
        </w:rPr>
        <w:tab/>
      </w:r>
      <w:r w:rsidRPr="001D1D88">
        <w:rPr>
          <w:sz w:val="28"/>
          <w:szCs w:val="28"/>
        </w:rPr>
        <w:tab/>
      </w:r>
      <w:r w:rsidRPr="001D1D88">
        <w:rPr>
          <w:sz w:val="28"/>
          <w:szCs w:val="28"/>
        </w:rPr>
        <w:tab/>
        <w:t>- с 12.00 до 13.00.</w:t>
      </w:r>
    </w:p>
    <w:p w:rsidR="001D1D88" w:rsidRPr="001D1D88" w:rsidRDefault="001D1D88" w:rsidP="001D1D88">
      <w:pPr>
        <w:tabs>
          <w:tab w:val="num" w:pos="0"/>
        </w:tabs>
        <w:suppressAutoHyphens/>
        <w:ind w:firstLine="720"/>
        <w:jc w:val="both"/>
        <w:rPr>
          <w:sz w:val="28"/>
          <w:szCs w:val="28"/>
        </w:rPr>
      </w:pPr>
      <w:r w:rsidRPr="001D1D88">
        <w:rPr>
          <w:sz w:val="28"/>
          <w:szCs w:val="28"/>
        </w:rPr>
        <w:t>Телефон приемной Министерства:</w:t>
      </w:r>
      <w:r w:rsidRPr="001D1D88">
        <w:rPr>
          <w:sz w:val="28"/>
          <w:szCs w:val="28"/>
        </w:rPr>
        <w:tab/>
        <w:t>(8415-22) 42-83-55.</w:t>
      </w:r>
      <w:r w:rsidRPr="001D1D88">
        <w:rPr>
          <w:i/>
          <w:sz w:val="28"/>
          <w:szCs w:val="28"/>
        </w:rPr>
        <w:t xml:space="preserve"> </w:t>
      </w:r>
    </w:p>
    <w:p w:rsidR="001D1D88" w:rsidRPr="001D1D88" w:rsidRDefault="001D1D88" w:rsidP="001D1D88">
      <w:pPr>
        <w:tabs>
          <w:tab w:val="num" w:pos="0"/>
        </w:tabs>
        <w:suppressAutoHyphens/>
        <w:ind w:firstLine="720"/>
        <w:jc w:val="both"/>
        <w:rPr>
          <w:sz w:val="28"/>
          <w:szCs w:val="28"/>
        </w:rPr>
      </w:pPr>
      <w:r w:rsidRPr="001D1D88">
        <w:rPr>
          <w:sz w:val="28"/>
          <w:szCs w:val="28"/>
        </w:rPr>
        <w:t>Факс (8415-22) 23-49-19.</w:t>
      </w:r>
    </w:p>
    <w:p w:rsidR="001D1D88" w:rsidRPr="001D1D88" w:rsidRDefault="001D1D88" w:rsidP="001D1D88">
      <w:pPr>
        <w:suppressAutoHyphens/>
        <w:ind w:firstLine="708"/>
        <w:jc w:val="both"/>
        <w:rPr>
          <w:sz w:val="28"/>
          <w:szCs w:val="28"/>
        </w:rPr>
      </w:pPr>
      <w:r w:rsidRPr="001D1D88">
        <w:rPr>
          <w:sz w:val="28"/>
          <w:szCs w:val="28"/>
        </w:rPr>
        <w:t xml:space="preserve">Электронный адрес Министерства: </w:t>
      </w:r>
      <w:hyperlink r:id="rId8" w:history="1">
        <w:r w:rsidRPr="001D1D88">
          <w:rPr>
            <w:color w:val="2461C2"/>
            <w:sz w:val="28"/>
            <w:szCs w:val="28"/>
            <w:u w:val="single"/>
          </w:rPr>
          <w:t>minsrt@kam</w:t>
        </w:r>
        <w:r w:rsidRPr="001D1D88">
          <w:rPr>
            <w:color w:val="2461C2"/>
            <w:sz w:val="28"/>
            <w:szCs w:val="28"/>
            <w:u w:val="single"/>
            <w:lang w:val="en-US"/>
          </w:rPr>
          <w:t>gov</w:t>
        </w:r>
        <w:r w:rsidRPr="001D1D88">
          <w:rPr>
            <w:color w:val="2461C2"/>
            <w:sz w:val="28"/>
            <w:szCs w:val="28"/>
            <w:u w:val="single"/>
          </w:rPr>
          <w:t>.ru</w:t>
        </w:r>
      </w:hyperlink>
    </w:p>
    <w:p w:rsidR="001D1D88" w:rsidRPr="001D1D88" w:rsidRDefault="001D1D88" w:rsidP="001D1D88">
      <w:pPr>
        <w:shd w:val="clear" w:color="auto" w:fill="FFFFFF"/>
        <w:suppressAutoHyphens/>
        <w:ind w:firstLine="709"/>
        <w:jc w:val="both"/>
        <w:rPr>
          <w:sz w:val="27"/>
          <w:szCs w:val="27"/>
        </w:rPr>
      </w:pPr>
      <w:r w:rsidRPr="001D1D88">
        <w:rPr>
          <w:sz w:val="28"/>
          <w:szCs w:val="28"/>
        </w:rPr>
        <w:t xml:space="preserve">Информация для заявителей по предоставлению государственной услуги размещена в информационно-телекоммуникационной сети «Интернет» на официальном сайте исполнительных органов государственной власти </w:t>
      </w:r>
      <w:hyperlink w:history="1">
        <w:r w:rsidRPr="001D1D88">
          <w:rPr>
            <w:color w:val="2461C2"/>
            <w:sz w:val="28"/>
            <w:szCs w:val="28"/>
            <w:u w:val="single"/>
            <w:lang w:val="en-US"/>
          </w:rPr>
          <w:t>www</w:t>
        </w:r>
        <w:r w:rsidRPr="001D1D88">
          <w:rPr>
            <w:color w:val="2461C2"/>
            <w:sz w:val="28"/>
            <w:szCs w:val="28"/>
            <w:u w:val="single"/>
          </w:rPr>
          <w:t>.</w:t>
        </w:r>
        <w:r w:rsidRPr="001D1D88">
          <w:rPr>
            <w:color w:val="2461C2"/>
            <w:sz w:val="28"/>
            <w:szCs w:val="28"/>
            <w:u w:val="single"/>
            <w:lang w:val="en-US"/>
          </w:rPr>
          <w:t>kamgov</w:t>
        </w:r>
        <w:r w:rsidRPr="001D1D88">
          <w:rPr>
            <w:color w:val="2461C2"/>
            <w:sz w:val="28"/>
            <w:szCs w:val="28"/>
            <w:u w:val="single"/>
          </w:rPr>
          <w:t>.</w:t>
        </w:r>
        <w:r w:rsidRPr="001D1D88">
          <w:rPr>
            <w:color w:val="2461C2"/>
            <w:sz w:val="28"/>
            <w:szCs w:val="28"/>
            <w:u w:val="single"/>
            <w:lang w:val="en-US"/>
          </w:rPr>
          <w:t>ru</w:t>
        </w:r>
        <w:r w:rsidRPr="001D1D88">
          <w:rPr>
            <w:color w:val="2461C2"/>
            <w:sz w:val="28"/>
            <w:szCs w:val="28"/>
            <w:u w:val="single"/>
          </w:rPr>
          <w:t xml:space="preserve"> </w:t>
        </w:r>
      </w:hyperlink>
      <w:r w:rsidRPr="001D1D88">
        <w:rPr>
          <w:sz w:val="28"/>
          <w:szCs w:val="28"/>
        </w:rPr>
        <w:t>(далее – официальный сайт).</w:t>
      </w:r>
    </w:p>
    <w:p w:rsidR="001D1D88" w:rsidRPr="001D1D88" w:rsidRDefault="001D1D88" w:rsidP="001D1D88">
      <w:pPr>
        <w:autoSpaceDE w:val="0"/>
        <w:autoSpaceDN w:val="0"/>
        <w:adjustRightInd w:val="0"/>
        <w:ind w:firstLine="709"/>
        <w:jc w:val="both"/>
        <w:outlineLvl w:val="1"/>
        <w:rPr>
          <w:sz w:val="28"/>
          <w:szCs w:val="28"/>
        </w:rPr>
      </w:pPr>
      <w:r w:rsidRPr="001D1D88">
        <w:rPr>
          <w:sz w:val="28"/>
          <w:szCs w:val="28"/>
        </w:rPr>
        <w:t>1.3.2. Часы приема заявителей на предоставление государственной услуги в Центре и его филиалах:</w:t>
      </w:r>
    </w:p>
    <w:p w:rsidR="001D1D88" w:rsidRPr="001D1D88" w:rsidRDefault="001D1D88" w:rsidP="001D1D88">
      <w:pPr>
        <w:tabs>
          <w:tab w:val="num" w:pos="0"/>
        </w:tabs>
        <w:suppressAutoHyphens/>
        <w:ind w:firstLine="709"/>
        <w:jc w:val="both"/>
        <w:rPr>
          <w:sz w:val="28"/>
          <w:szCs w:val="28"/>
        </w:rPr>
      </w:pPr>
      <w:r w:rsidRPr="001D1D88">
        <w:rPr>
          <w:sz w:val="28"/>
          <w:szCs w:val="28"/>
        </w:rPr>
        <w:t xml:space="preserve">понедельник - четверг </w:t>
      </w:r>
      <w:r w:rsidRPr="001D1D88">
        <w:rPr>
          <w:sz w:val="28"/>
          <w:szCs w:val="28"/>
        </w:rPr>
        <w:tab/>
      </w:r>
      <w:r w:rsidRPr="001D1D88">
        <w:rPr>
          <w:sz w:val="28"/>
          <w:szCs w:val="28"/>
        </w:rPr>
        <w:tab/>
      </w:r>
      <w:r w:rsidRPr="001D1D88">
        <w:rPr>
          <w:sz w:val="28"/>
          <w:szCs w:val="28"/>
        </w:rPr>
        <w:tab/>
        <w:t>с 09.00 до 18.00;</w:t>
      </w:r>
    </w:p>
    <w:p w:rsidR="001D1D88" w:rsidRPr="001D1D88" w:rsidRDefault="001D1D88" w:rsidP="001D1D88">
      <w:pPr>
        <w:tabs>
          <w:tab w:val="num" w:pos="0"/>
        </w:tabs>
        <w:suppressAutoHyphens/>
        <w:ind w:firstLine="709"/>
        <w:jc w:val="both"/>
        <w:rPr>
          <w:sz w:val="28"/>
          <w:szCs w:val="28"/>
        </w:rPr>
      </w:pPr>
      <w:r w:rsidRPr="001D1D88">
        <w:rPr>
          <w:sz w:val="28"/>
          <w:szCs w:val="28"/>
        </w:rPr>
        <w:t>пятница</w:t>
      </w:r>
      <w:r w:rsidRPr="001D1D88">
        <w:rPr>
          <w:sz w:val="28"/>
          <w:szCs w:val="28"/>
        </w:rPr>
        <w:tab/>
      </w:r>
      <w:r w:rsidRPr="001D1D88">
        <w:rPr>
          <w:sz w:val="28"/>
          <w:szCs w:val="28"/>
        </w:rPr>
        <w:tab/>
      </w:r>
      <w:r w:rsidRPr="001D1D88">
        <w:rPr>
          <w:sz w:val="28"/>
          <w:szCs w:val="28"/>
        </w:rPr>
        <w:tab/>
      </w:r>
      <w:r w:rsidRPr="001D1D88">
        <w:rPr>
          <w:sz w:val="28"/>
          <w:szCs w:val="28"/>
        </w:rPr>
        <w:tab/>
      </w:r>
      <w:r w:rsidRPr="001D1D88">
        <w:rPr>
          <w:sz w:val="28"/>
          <w:szCs w:val="28"/>
        </w:rPr>
        <w:tab/>
        <w:t>с 09.00 до 13.00;</w:t>
      </w:r>
    </w:p>
    <w:p w:rsidR="001D1D88" w:rsidRPr="001D1D88" w:rsidRDefault="001D1D88" w:rsidP="001D1D88">
      <w:pPr>
        <w:tabs>
          <w:tab w:val="num" w:pos="0"/>
        </w:tabs>
        <w:suppressAutoHyphens/>
        <w:ind w:firstLine="709"/>
        <w:jc w:val="both"/>
        <w:rPr>
          <w:sz w:val="28"/>
          <w:szCs w:val="28"/>
        </w:rPr>
      </w:pPr>
      <w:r w:rsidRPr="001D1D88">
        <w:rPr>
          <w:sz w:val="28"/>
          <w:szCs w:val="28"/>
        </w:rPr>
        <w:t>обеденный перерыв</w:t>
      </w:r>
      <w:r w:rsidRPr="001D1D88">
        <w:rPr>
          <w:sz w:val="28"/>
          <w:szCs w:val="28"/>
        </w:rPr>
        <w:tab/>
      </w:r>
      <w:r w:rsidRPr="001D1D88">
        <w:rPr>
          <w:sz w:val="28"/>
          <w:szCs w:val="28"/>
        </w:rPr>
        <w:tab/>
      </w:r>
      <w:r w:rsidRPr="001D1D88">
        <w:rPr>
          <w:sz w:val="28"/>
          <w:szCs w:val="28"/>
        </w:rPr>
        <w:tab/>
        <w:t>с 13.00 до 14.00.</w:t>
      </w:r>
    </w:p>
    <w:p w:rsidR="001D1D88" w:rsidRPr="001D1D88" w:rsidRDefault="001D1D88" w:rsidP="001D1D88">
      <w:pPr>
        <w:autoSpaceDE w:val="0"/>
        <w:autoSpaceDN w:val="0"/>
        <w:adjustRightInd w:val="0"/>
        <w:ind w:firstLine="709"/>
        <w:jc w:val="both"/>
        <w:outlineLvl w:val="1"/>
        <w:rPr>
          <w:sz w:val="28"/>
          <w:szCs w:val="28"/>
        </w:rPr>
      </w:pPr>
      <w:r w:rsidRPr="001D1D88">
        <w:rPr>
          <w:sz w:val="28"/>
          <w:szCs w:val="28"/>
        </w:rPr>
        <w:t>1.3.3. Информация о месте нахождения, графике работы, справочных телефонах и почтовых адресах учреждений, участвующих в предоставлении государственной услуги, содержатся в приложении № 1 к  настоящему регламенту.</w:t>
      </w:r>
    </w:p>
    <w:p w:rsidR="001D1D88" w:rsidRPr="001D1D88" w:rsidRDefault="001D1D88" w:rsidP="001D1D88">
      <w:pPr>
        <w:autoSpaceDE w:val="0"/>
        <w:autoSpaceDN w:val="0"/>
        <w:adjustRightInd w:val="0"/>
        <w:ind w:firstLine="709"/>
        <w:jc w:val="both"/>
        <w:outlineLvl w:val="1"/>
        <w:rPr>
          <w:sz w:val="28"/>
          <w:szCs w:val="28"/>
        </w:rPr>
      </w:pPr>
      <w:r w:rsidRPr="001D1D88">
        <w:rPr>
          <w:sz w:val="28"/>
          <w:szCs w:val="28"/>
        </w:rPr>
        <w:t>1.3.4. Порядок получения информации заявителями по вопросам предоставления государственной услуги.</w:t>
      </w:r>
    </w:p>
    <w:p w:rsidR="001D1D88" w:rsidRPr="001D1D88" w:rsidRDefault="001D1D88" w:rsidP="001D1D88">
      <w:pPr>
        <w:widowControl w:val="0"/>
        <w:tabs>
          <w:tab w:val="left" w:pos="720"/>
        </w:tabs>
        <w:autoSpaceDE w:val="0"/>
        <w:autoSpaceDN w:val="0"/>
        <w:adjustRightInd w:val="0"/>
        <w:ind w:firstLine="709"/>
        <w:jc w:val="both"/>
        <w:rPr>
          <w:sz w:val="28"/>
          <w:szCs w:val="28"/>
        </w:rPr>
      </w:pPr>
      <w:r w:rsidRPr="001D1D88">
        <w:rPr>
          <w:sz w:val="28"/>
          <w:szCs w:val="28"/>
        </w:rPr>
        <w:t>Для получения информации о порядке предоставления государственной услуги заявители обращаются в</w:t>
      </w:r>
      <w:r w:rsidRPr="001D1D88">
        <w:rPr>
          <w:rFonts w:ascii="Arial" w:hAnsi="Arial" w:cs="Arial"/>
          <w:sz w:val="28"/>
          <w:szCs w:val="28"/>
        </w:rPr>
        <w:t xml:space="preserve"> </w:t>
      </w:r>
      <w:r w:rsidRPr="001D1D88">
        <w:rPr>
          <w:sz w:val="28"/>
          <w:szCs w:val="28"/>
        </w:rPr>
        <w:t>Министерство, Центр или его филиалы:</w:t>
      </w:r>
    </w:p>
    <w:p w:rsidR="001D1D88" w:rsidRPr="001D1D88" w:rsidRDefault="001D1D88" w:rsidP="001D1D88">
      <w:pPr>
        <w:widowControl w:val="0"/>
        <w:tabs>
          <w:tab w:val="left" w:pos="720"/>
        </w:tabs>
        <w:autoSpaceDE w:val="0"/>
        <w:autoSpaceDN w:val="0"/>
        <w:adjustRightInd w:val="0"/>
        <w:ind w:firstLine="709"/>
        <w:jc w:val="both"/>
        <w:rPr>
          <w:sz w:val="28"/>
          <w:szCs w:val="28"/>
        </w:rPr>
      </w:pPr>
      <w:r w:rsidRPr="001D1D88">
        <w:rPr>
          <w:sz w:val="28"/>
          <w:szCs w:val="28"/>
        </w:rPr>
        <w:t>1) лично;</w:t>
      </w:r>
    </w:p>
    <w:p w:rsidR="001D1D88" w:rsidRPr="001D1D88" w:rsidRDefault="001D1D88" w:rsidP="001D1D88">
      <w:pPr>
        <w:widowControl w:val="0"/>
        <w:tabs>
          <w:tab w:val="left" w:pos="720"/>
        </w:tabs>
        <w:autoSpaceDE w:val="0"/>
        <w:autoSpaceDN w:val="0"/>
        <w:adjustRightInd w:val="0"/>
        <w:ind w:firstLine="709"/>
        <w:jc w:val="both"/>
        <w:rPr>
          <w:sz w:val="28"/>
          <w:szCs w:val="28"/>
        </w:rPr>
      </w:pPr>
      <w:r w:rsidRPr="001D1D88">
        <w:rPr>
          <w:sz w:val="28"/>
          <w:szCs w:val="28"/>
        </w:rPr>
        <w:t>2) в письменном виде (почтой);</w:t>
      </w:r>
    </w:p>
    <w:p w:rsidR="001D1D88" w:rsidRPr="001D1D88" w:rsidRDefault="001D1D88" w:rsidP="001D1D88">
      <w:pPr>
        <w:widowControl w:val="0"/>
        <w:tabs>
          <w:tab w:val="left" w:pos="720"/>
        </w:tabs>
        <w:autoSpaceDE w:val="0"/>
        <w:autoSpaceDN w:val="0"/>
        <w:adjustRightInd w:val="0"/>
        <w:ind w:firstLine="709"/>
        <w:jc w:val="both"/>
        <w:rPr>
          <w:sz w:val="28"/>
          <w:szCs w:val="28"/>
        </w:rPr>
      </w:pPr>
      <w:r w:rsidRPr="001D1D88">
        <w:rPr>
          <w:sz w:val="28"/>
          <w:szCs w:val="28"/>
        </w:rPr>
        <w:t>3) в форме электронного документа;</w:t>
      </w:r>
    </w:p>
    <w:p w:rsidR="001D1D88" w:rsidRPr="001D1D88" w:rsidRDefault="001D1D88" w:rsidP="001D1D88">
      <w:pPr>
        <w:widowControl w:val="0"/>
        <w:tabs>
          <w:tab w:val="left" w:pos="720"/>
        </w:tabs>
        <w:autoSpaceDE w:val="0"/>
        <w:autoSpaceDN w:val="0"/>
        <w:adjustRightInd w:val="0"/>
        <w:ind w:firstLine="709"/>
        <w:jc w:val="both"/>
        <w:rPr>
          <w:sz w:val="28"/>
          <w:szCs w:val="28"/>
        </w:rPr>
      </w:pPr>
      <w:r w:rsidRPr="001D1D88">
        <w:rPr>
          <w:sz w:val="28"/>
          <w:szCs w:val="28"/>
        </w:rPr>
        <w:t xml:space="preserve">4) через Портал государственных и муниципальных услуг (функций) Камчатского края </w:t>
      </w:r>
      <w:hyperlink r:id="rId9" w:history="1">
        <w:r w:rsidRPr="001D1D88">
          <w:rPr>
            <w:color w:val="2461C2"/>
            <w:sz w:val="28"/>
            <w:szCs w:val="28"/>
            <w:u w:val="single"/>
          </w:rPr>
          <w:t>http://pgu.kamgov.ru/web/guest/main</w:t>
        </w:r>
      </w:hyperlink>
      <w:r w:rsidRPr="001D1D88">
        <w:rPr>
          <w:sz w:val="28"/>
          <w:szCs w:val="28"/>
        </w:rPr>
        <w:t>.</w:t>
      </w:r>
    </w:p>
    <w:p w:rsidR="001D1D88" w:rsidRPr="001D1D88" w:rsidRDefault="001D1D88" w:rsidP="001D1D88">
      <w:pPr>
        <w:widowControl w:val="0"/>
        <w:tabs>
          <w:tab w:val="left" w:pos="720"/>
        </w:tabs>
        <w:autoSpaceDE w:val="0"/>
        <w:autoSpaceDN w:val="0"/>
        <w:adjustRightInd w:val="0"/>
        <w:ind w:firstLine="709"/>
        <w:jc w:val="both"/>
        <w:rPr>
          <w:sz w:val="28"/>
          <w:szCs w:val="28"/>
        </w:rPr>
      </w:pPr>
      <w:r w:rsidRPr="001D1D88">
        <w:rPr>
          <w:sz w:val="28"/>
          <w:szCs w:val="28"/>
        </w:rPr>
        <w:t>1.3.5. Информирование проводится в форме:</w:t>
      </w:r>
    </w:p>
    <w:p w:rsidR="001D1D88" w:rsidRPr="001D1D88" w:rsidRDefault="001D1D88" w:rsidP="001D1D88">
      <w:pPr>
        <w:widowControl w:val="0"/>
        <w:numPr>
          <w:ilvl w:val="0"/>
          <w:numId w:val="22"/>
        </w:numPr>
        <w:tabs>
          <w:tab w:val="left" w:pos="1134"/>
        </w:tabs>
        <w:autoSpaceDE w:val="0"/>
        <w:autoSpaceDN w:val="0"/>
        <w:adjustRightInd w:val="0"/>
        <w:ind w:left="709"/>
        <w:jc w:val="both"/>
        <w:rPr>
          <w:sz w:val="28"/>
          <w:szCs w:val="28"/>
        </w:rPr>
      </w:pPr>
      <w:r w:rsidRPr="001D1D88">
        <w:rPr>
          <w:sz w:val="28"/>
          <w:szCs w:val="28"/>
        </w:rPr>
        <w:t>устного информирования;</w:t>
      </w:r>
    </w:p>
    <w:p w:rsidR="001D1D88" w:rsidRPr="001D1D88" w:rsidRDefault="001D1D88" w:rsidP="001D1D88">
      <w:pPr>
        <w:widowControl w:val="0"/>
        <w:numPr>
          <w:ilvl w:val="0"/>
          <w:numId w:val="22"/>
        </w:numPr>
        <w:tabs>
          <w:tab w:val="left" w:pos="1134"/>
        </w:tabs>
        <w:autoSpaceDE w:val="0"/>
        <w:autoSpaceDN w:val="0"/>
        <w:adjustRightInd w:val="0"/>
        <w:ind w:left="709"/>
        <w:jc w:val="both"/>
        <w:rPr>
          <w:sz w:val="28"/>
          <w:szCs w:val="28"/>
        </w:rPr>
      </w:pPr>
      <w:r w:rsidRPr="001D1D88">
        <w:rPr>
          <w:sz w:val="28"/>
          <w:szCs w:val="28"/>
        </w:rPr>
        <w:t>письменного информирования.</w:t>
      </w:r>
    </w:p>
    <w:p w:rsidR="001D1D88" w:rsidRPr="001D1D88" w:rsidRDefault="001D1D88" w:rsidP="001D1D88">
      <w:pPr>
        <w:widowControl w:val="0"/>
        <w:tabs>
          <w:tab w:val="left" w:pos="720"/>
        </w:tabs>
        <w:autoSpaceDE w:val="0"/>
        <w:autoSpaceDN w:val="0"/>
        <w:adjustRightInd w:val="0"/>
        <w:ind w:firstLine="709"/>
        <w:jc w:val="both"/>
        <w:rPr>
          <w:sz w:val="28"/>
          <w:szCs w:val="28"/>
        </w:rPr>
      </w:pPr>
      <w:r w:rsidRPr="001D1D88">
        <w:rPr>
          <w:sz w:val="28"/>
          <w:szCs w:val="28"/>
        </w:rPr>
        <w:t xml:space="preserve">Индивидуальное устное информирование о порядке предоставления </w:t>
      </w:r>
      <w:r w:rsidRPr="001D1D88">
        <w:rPr>
          <w:sz w:val="28"/>
          <w:szCs w:val="28"/>
        </w:rPr>
        <w:lastRenderedPageBreak/>
        <w:t>государственной услуги осуществляется специалистами Министерства, Центра или его филиалов:</w:t>
      </w:r>
    </w:p>
    <w:p w:rsidR="001D1D88" w:rsidRPr="001D1D88" w:rsidRDefault="001D1D88" w:rsidP="001D1D88">
      <w:pPr>
        <w:widowControl w:val="0"/>
        <w:numPr>
          <w:ilvl w:val="0"/>
          <w:numId w:val="23"/>
        </w:numPr>
        <w:tabs>
          <w:tab w:val="left" w:pos="720"/>
        </w:tabs>
        <w:autoSpaceDE w:val="0"/>
        <w:autoSpaceDN w:val="0"/>
        <w:adjustRightInd w:val="0"/>
        <w:ind w:left="1134" w:hanging="425"/>
        <w:jc w:val="both"/>
        <w:rPr>
          <w:sz w:val="28"/>
          <w:szCs w:val="28"/>
        </w:rPr>
      </w:pPr>
      <w:r w:rsidRPr="001D1D88">
        <w:rPr>
          <w:sz w:val="28"/>
          <w:szCs w:val="28"/>
        </w:rPr>
        <w:t>лично;</w:t>
      </w:r>
    </w:p>
    <w:p w:rsidR="001D1D88" w:rsidRPr="001D1D88" w:rsidRDefault="001D1D88" w:rsidP="001D1D88">
      <w:pPr>
        <w:widowControl w:val="0"/>
        <w:numPr>
          <w:ilvl w:val="0"/>
          <w:numId w:val="23"/>
        </w:numPr>
        <w:tabs>
          <w:tab w:val="left" w:pos="720"/>
        </w:tabs>
        <w:autoSpaceDE w:val="0"/>
        <w:autoSpaceDN w:val="0"/>
        <w:adjustRightInd w:val="0"/>
        <w:ind w:left="1134" w:hanging="425"/>
        <w:jc w:val="both"/>
        <w:rPr>
          <w:sz w:val="28"/>
          <w:szCs w:val="28"/>
        </w:rPr>
      </w:pPr>
      <w:r w:rsidRPr="001D1D88">
        <w:rPr>
          <w:sz w:val="28"/>
          <w:szCs w:val="28"/>
        </w:rPr>
        <w:t>по телефону.</w:t>
      </w:r>
    </w:p>
    <w:p w:rsidR="001D1D88" w:rsidRPr="001D1D88" w:rsidRDefault="001D1D88" w:rsidP="001D1D88">
      <w:pPr>
        <w:widowControl w:val="0"/>
        <w:tabs>
          <w:tab w:val="left" w:pos="720"/>
          <w:tab w:val="left" w:pos="1080"/>
        </w:tabs>
        <w:ind w:firstLine="709"/>
        <w:jc w:val="both"/>
        <w:rPr>
          <w:sz w:val="28"/>
          <w:szCs w:val="28"/>
        </w:rPr>
      </w:pPr>
      <w:r w:rsidRPr="001D1D88">
        <w:rPr>
          <w:sz w:val="28"/>
          <w:szCs w:val="28"/>
        </w:rPr>
        <w:t xml:space="preserve">При ответах на устные обращения специалисты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w:t>
      </w:r>
    </w:p>
    <w:p w:rsidR="001D1D88" w:rsidRPr="001D1D88" w:rsidRDefault="001D1D88" w:rsidP="001D1D88">
      <w:pPr>
        <w:widowControl w:val="0"/>
        <w:tabs>
          <w:tab w:val="left" w:pos="720"/>
          <w:tab w:val="left" w:pos="1080"/>
        </w:tabs>
        <w:ind w:firstLine="709"/>
        <w:jc w:val="both"/>
        <w:rPr>
          <w:sz w:val="28"/>
          <w:szCs w:val="28"/>
        </w:rPr>
      </w:pPr>
      <w:r w:rsidRPr="001D1D88">
        <w:rPr>
          <w:sz w:val="28"/>
          <w:szCs w:val="28"/>
        </w:rPr>
        <w:t>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1D1D88" w:rsidRPr="001D1D88" w:rsidRDefault="001D1D88" w:rsidP="001D1D88">
      <w:pPr>
        <w:widowControl w:val="0"/>
        <w:tabs>
          <w:tab w:val="left" w:pos="720"/>
        </w:tabs>
        <w:autoSpaceDE w:val="0"/>
        <w:autoSpaceDN w:val="0"/>
        <w:adjustRightInd w:val="0"/>
        <w:ind w:firstLine="709"/>
        <w:jc w:val="both"/>
        <w:rPr>
          <w:sz w:val="28"/>
          <w:szCs w:val="28"/>
        </w:rPr>
      </w:pPr>
      <w:r w:rsidRPr="001D1D88">
        <w:rPr>
          <w:sz w:val="28"/>
          <w:szCs w:val="28"/>
        </w:rPr>
        <w:t>Индивидуальное письменное информирование о порядке предоставления государственной услуги при обращении заявителей в Министерство, Центр или его филиалы осуществляется путем направления ответов почтовым отправлением и (или) электронной почтой в течение 30 дней со дня регистрации обращения в Министерстве, Центре или его филиалах.</w:t>
      </w:r>
    </w:p>
    <w:p w:rsidR="001D1D88" w:rsidRPr="001D1D88" w:rsidRDefault="001D1D88" w:rsidP="001D1D88">
      <w:pPr>
        <w:widowControl w:val="0"/>
        <w:tabs>
          <w:tab w:val="left" w:pos="720"/>
        </w:tabs>
        <w:autoSpaceDE w:val="0"/>
        <w:autoSpaceDN w:val="0"/>
        <w:adjustRightInd w:val="0"/>
        <w:ind w:firstLine="709"/>
        <w:jc w:val="both"/>
        <w:rPr>
          <w:sz w:val="28"/>
          <w:szCs w:val="28"/>
        </w:rPr>
      </w:pPr>
      <w:r w:rsidRPr="001D1D88">
        <w:rPr>
          <w:sz w:val="28"/>
          <w:szCs w:val="28"/>
        </w:rPr>
        <w:t>1.3.6. Порядок, форма и место размещения информации.</w:t>
      </w:r>
    </w:p>
    <w:p w:rsidR="001D1D88" w:rsidRPr="001D1D88" w:rsidRDefault="001D1D88" w:rsidP="001D1D88">
      <w:pPr>
        <w:shd w:val="clear" w:color="auto" w:fill="FFFFFF"/>
        <w:suppressAutoHyphens/>
        <w:ind w:firstLine="709"/>
        <w:jc w:val="both"/>
        <w:rPr>
          <w:sz w:val="28"/>
          <w:szCs w:val="28"/>
        </w:rPr>
      </w:pPr>
      <w:r w:rsidRPr="001D1D88">
        <w:rPr>
          <w:sz w:val="28"/>
          <w:szCs w:val="28"/>
        </w:rPr>
        <w:t>На информационных стендах и на официальных сайтах Министерства, Центра и его филиалов размещается следующая информация:</w:t>
      </w:r>
    </w:p>
    <w:p w:rsidR="001D1D88" w:rsidRPr="001D1D88" w:rsidRDefault="001D1D88" w:rsidP="001D1D88">
      <w:pPr>
        <w:suppressAutoHyphens/>
        <w:ind w:firstLine="709"/>
        <w:jc w:val="both"/>
        <w:rPr>
          <w:sz w:val="28"/>
          <w:szCs w:val="28"/>
        </w:rPr>
      </w:pPr>
      <w:r w:rsidRPr="001D1D88">
        <w:rPr>
          <w:sz w:val="28"/>
          <w:szCs w:val="28"/>
        </w:rPr>
        <w:t>1) место нахождения, график (режим) работы, номера телефонов, адреса Интернет-сайта и электронной почты Министерства, Центра и его филиалов;</w:t>
      </w:r>
    </w:p>
    <w:p w:rsidR="001D1D88" w:rsidRPr="001D1D88" w:rsidRDefault="001D1D88" w:rsidP="001D1D88">
      <w:pPr>
        <w:suppressAutoHyphens/>
        <w:ind w:firstLine="709"/>
        <w:jc w:val="both"/>
        <w:rPr>
          <w:sz w:val="28"/>
          <w:szCs w:val="28"/>
        </w:rPr>
      </w:pPr>
      <w:r w:rsidRPr="001D1D88">
        <w:rPr>
          <w:sz w:val="28"/>
          <w:szCs w:val="28"/>
        </w:rPr>
        <w:t>2) текст настоящего регламента с приложениями;</w:t>
      </w:r>
    </w:p>
    <w:p w:rsidR="001D1D88" w:rsidRPr="001D1D88" w:rsidRDefault="001D1D88" w:rsidP="001D1D88">
      <w:pPr>
        <w:suppressAutoHyphens/>
        <w:ind w:firstLine="709"/>
        <w:jc w:val="both"/>
        <w:rPr>
          <w:sz w:val="28"/>
          <w:szCs w:val="28"/>
        </w:rPr>
      </w:pPr>
      <w:r w:rsidRPr="001D1D88">
        <w:rPr>
          <w:sz w:val="28"/>
          <w:szCs w:val="28"/>
        </w:rPr>
        <w:t>3) образцы заполнения заявлений на предоставление государственной услуги и перечень документов, необходимых для предоставления государственной услуги;</w:t>
      </w:r>
    </w:p>
    <w:p w:rsidR="001D1D88" w:rsidRPr="001D1D88" w:rsidRDefault="001D1D88" w:rsidP="001D1D88">
      <w:pPr>
        <w:tabs>
          <w:tab w:val="left" w:pos="0"/>
        </w:tabs>
        <w:suppressAutoHyphens/>
        <w:ind w:firstLine="709"/>
        <w:jc w:val="both"/>
        <w:rPr>
          <w:sz w:val="28"/>
          <w:szCs w:val="28"/>
        </w:rPr>
      </w:pPr>
      <w:r w:rsidRPr="001D1D88">
        <w:rPr>
          <w:sz w:val="28"/>
          <w:szCs w:val="28"/>
        </w:rPr>
        <w:t>Информация по вопросам предоставления государственной услуги предоставляется заявителям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1D1D88">
          <w:rPr>
            <w:bCs/>
            <w:sz w:val="28"/>
            <w:szCs w:val="28"/>
          </w:rPr>
          <w:t>http://www.gosuslugi.ru/</w:t>
        </w:r>
      </w:hyperlink>
      <w:r w:rsidRPr="001D1D88">
        <w:rPr>
          <w:bCs/>
          <w:sz w:val="28"/>
          <w:szCs w:val="28"/>
        </w:rPr>
        <w:t>)</w:t>
      </w:r>
      <w:r w:rsidRPr="001D1D88">
        <w:rPr>
          <w:sz w:val="28"/>
          <w:szCs w:val="28"/>
        </w:rPr>
        <w:t xml:space="preserve"> или Портала государственных и муниципальных услуг (функций) Камчатского края (</w:t>
      </w:r>
      <w:hyperlink r:id="rId11" w:history="1">
        <w:r w:rsidRPr="001D1D88">
          <w:rPr>
            <w:color w:val="2461C2"/>
            <w:sz w:val="28"/>
            <w:szCs w:val="28"/>
            <w:u w:val="single"/>
          </w:rPr>
          <w:t>http://pgu.kamgov.ru/web/guest/main</w:t>
        </w:r>
      </w:hyperlink>
      <w:r w:rsidRPr="001D1D88">
        <w:rPr>
          <w:sz w:val="28"/>
          <w:szCs w:val="28"/>
        </w:rPr>
        <w:t xml:space="preserve">).  </w:t>
      </w:r>
    </w:p>
    <w:p w:rsidR="001D1D88" w:rsidRDefault="001D1D88" w:rsidP="001D1D88">
      <w:pPr>
        <w:suppressAutoHyphens/>
        <w:jc w:val="center"/>
        <w:rPr>
          <w:sz w:val="28"/>
          <w:szCs w:val="28"/>
        </w:rPr>
      </w:pPr>
    </w:p>
    <w:p w:rsidR="00EF3F12" w:rsidRPr="001D1D88" w:rsidRDefault="00EF3F12" w:rsidP="001D1D88">
      <w:pPr>
        <w:suppressAutoHyphens/>
        <w:jc w:val="center"/>
        <w:rPr>
          <w:sz w:val="28"/>
          <w:szCs w:val="28"/>
        </w:rPr>
      </w:pPr>
    </w:p>
    <w:p w:rsidR="001D1D88" w:rsidRPr="001D1D88" w:rsidRDefault="001D1D88" w:rsidP="001D1D88">
      <w:pPr>
        <w:suppressAutoHyphens/>
        <w:jc w:val="center"/>
        <w:rPr>
          <w:sz w:val="28"/>
          <w:szCs w:val="28"/>
        </w:rPr>
      </w:pPr>
      <w:r w:rsidRPr="001D1D88">
        <w:rPr>
          <w:sz w:val="28"/>
          <w:szCs w:val="28"/>
        </w:rPr>
        <w:t>2. Стандарт предоставления государственной услуги</w:t>
      </w:r>
    </w:p>
    <w:p w:rsidR="001D1D88" w:rsidRPr="001D1D88" w:rsidRDefault="001D1D88" w:rsidP="001D1D88">
      <w:pPr>
        <w:suppressAutoHyphens/>
        <w:jc w:val="both"/>
        <w:rPr>
          <w:sz w:val="28"/>
          <w:szCs w:val="28"/>
        </w:rPr>
      </w:pPr>
    </w:p>
    <w:p w:rsidR="001D1D88" w:rsidRPr="001D1D88" w:rsidRDefault="001D1D88" w:rsidP="001D1D88">
      <w:pPr>
        <w:suppressAutoHyphens/>
        <w:ind w:firstLine="708"/>
        <w:jc w:val="both"/>
        <w:rPr>
          <w:sz w:val="28"/>
          <w:szCs w:val="28"/>
        </w:rPr>
      </w:pPr>
      <w:r w:rsidRPr="001D1D88">
        <w:rPr>
          <w:sz w:val="28"/>
          <w:szCs w:val="28"/>
        </w:rPr>
        <w:t>2.1. Наименование государственной услуги – приём документов на присвоение звания, оформление и (или) выдачу удостоверений «Ветеран труда» гражданам, проживающим в Камчатском крае.</w:t>
      </w:r>
    </w:p>
    <w:p w:rsidR="001D1D88" w:rsidRPr="001D1D88" w:rsidRDefault="001D1D88" w:rsidP="001D1D88">
      <w:pPr>
        <w:autoSpaceDE w:val="0"/>
        <w:autoSpaceDN w:val="0"/>
        <w:adjustRightInd w:val="0"/>
        <w:ind w:firstLine="720"/>
        <w:jc w:val="both"/>
        <w:outlineLvl w:val="1"/>
        <w:rPr>
          <w:sz w:val="28"/>
          <w:szCs w:val="28"/>
        </w:rPr>
      </w:pPr>
      <w:r w:rsidRPr="001D1D88">
        <w:rPr>
          <w:sz w:val="28"/>
          <w:szCs w:val="28"/>
        </w:rPr>
        <w:t>2.2. Наименование исполнительного органа государственной власти Камчатского края, предоставляющего государственную услугу.</w:t>
      </w:r>
    </w:p>
    <w:p w:rsidR="001D1D88" w:rsidRPr="001D1D88" w:rsidRDefault="001D1D88" w:rsidP="001D1D88">
      <w:pPr>
        <w:ind w:firstLine="708"/>
        <w:jc w:val="both"/>
        <w:rPr>
          <w:sz w:val="28"/>
          <w:szCs w:val="28"/>
        </w:rPr>
      </w:pPr>
      <w:r w:rsidRPr="001D1D88">
        <w:rPr>
          <w:sz w:val="28"/>
          <w:szCs w:val="28"/>
        </w:rPr>
        <w:t xml:space="preserve">Государственная услуга предоставляется Министерством социального развития и труда Камчатского края через Центр или его филиалы. </w:t>
      </w:r>
    </w:p>
    <w:p w:rsidR="001D1D88" w:rsidRPr="001D1D88" w:rsidRDefault="001D1D88" w:rsidP="001D1D88">
      <w:pPr>
        <w:widowControl w:val="0"/>
        <w:tabs>
          <w:tab w:val="left" w:pos="0"/>
          <w:tab w:val="left" w:pos="720"/>
        </w:tabs>
        <w:ind w:firstLine="720"/>
        <w:jc w:val="both"/>
        <w:rPr>
          <w:bCs/>
          <w:sz w:val="28"/>
          <w:szCs w:val="28"/>
        </w:rPr>
      </w:pPr>
      <w:r w:rsidRPr="001D1D88">
        <w:rPr>
          <w:bCs/>
          <w:sz w:val="28"/>
          <w:szCs w:val="28"/>
        </w:rPr>
        <w:lastRenderedPageBreak/>
        <w:t>2.3. Конечным результатом предоставления государственной услуги является:</w:t>
      </w:r>
    </w:p>
    <w:p w:rsidR="001D1D88" w:rsidRPr="001D1D88" w:rsidRDefault="001D1D88" w:rsidP="001D1D88">
      <w:pPr>
        <w:widowControl w:val="0"/>
        <w:tabs>
          <w:tab w:val="left" w:pos="0"/>
          <w:tab w:val="left" w:pos="720"/>
        </w:tabs>
        <w:ind w:firstLine="720"/>
        <w:jc w:val="both"/>
        <w:rPr>
          <w:bCs/>
          <w:sz w:val="28"/>
          <w:szCs w:val="28"/>
        </w:rPr>
      </w:pPr>
      <w:r w:rsidRPr="001D1D88">
        <w:rPr>
          <w:bCs/>
          <w:sz w:val="28"/>
          <w:szCs w:val="28"/>
        </w:rPr>
        <w:t>1) выдача заявителю удостоверения «Ветеран труда» (дубликата);</w:t>
      </w:r>
    </w:p>
    <w:p w:rsidR="001D1D88" w:rsidRPr="001D1D88" w:rsidRDefault="001D1D88" w:rsidP="001D1D88">
      <w:pPr>
        <w:widowControl w:val="0"/>
        <w:tabs>
          <w:tab w:val="left" w:pos="0"/>
          <w:tab w:val="left" w:pos="720"/>
        </w:tabs>
        <w:ind w:firstLine="720"/>
        <w:jc w:val="both"/>
        <w:rPr>
          <w:bCs/>
          <w:sz w:val="28"/>
          <w:szCs w:val="28"/>
        </w:rPr>
      </w:pPr>
      <w:r w:rsidRPr="001D1D88">
        <w:rPr>
          <w:bCs/>
          <w:sz w:val="28"/>
          <w:szCs w:val="28"/>
        </w:rPr>
        <w:t>2) направление мотивированного отказа в присвоении звания «Ветеран труда» и (или) выдаче удостоверения «Ветеран труда» (дубликата).</w:t>
      </w:r>
    </w:p>
    <w:p w:rsidR="001D1D88" w:rsidRPr="001D1D88" w:rsidRDefault="001D1D88" w:rsidP="001D1D88">
      <w:pPr>
        <w:autoSpaceDE w:val="0"/>
        <w:autoSpaceDN w:val="0"/>
        <w:adjustRightInd w:val="0"/>
        <w:ind w:firstLine="720"/>
        <w:jc w:val="both"/>
        <w:rPr>
          <w:bCs/>
          <w:sz w:val="28"/>
          <w:szCs w:val="28"/>
        </w:rPr>
      </w:pPr>
      <w:r w:rsidRPr="001D1D88">
        <w:rPr>
          <w:bCs/>
          <w:sz w:val="28"/>
          <w:szCs w:val="28"/>
        </w:rPr>
        <w:t>2.4. Срок предоставления государственной услуги.</w:t>
      </w:r>
    </w:p>
    <w:p w:rsidR="001D1D88" w:rsidRPr="001D1D88" w:rsidRDefault="001D1D88" w:rsidP="001D1D88">
      <w:pPr>
        <w:autoSpaceDE w:val="0"/>
        <w:autoSpaceDN w:val="0"/>
        <w:adjustRightInd w:val="0"/>
        <w:ind w:firstLine="720"/>
        <w:jc w:val="both"/>
        <w:rPr>
          <w:bCs/>
          <w:sz w:val="28"/>
          <w:szCs w:val="28"/>
        </w:rPr>
      </w:pPr>
      <w:r w:rsidRPr="001D1D88">
        <w:rPr>
          <w:bCs/>
          <w:sz w:val="28"/>
          <w:szCs w:val="28"/>
        </w:rPr>
        <w:t>Сроки предоставления государственной услуги исчисляются в рабочих днях.</w:t>
      </w:r>
    </w:p>
    <w:p w:rsidR="001D1D88" w:rsidRPr="001D1D88" w:rsidRDefault="001D1D88" w:rsidP="001D1D88">
      <w:pPr>
        <w:autoSpaceDE w:val="0"/>
        <w:autoSpaceDN w:val="0"/>
        <w:adjustRightInd w:val="0"/>
        <w:ind w:firstLine="720"/>
        <w:jc w:val="both"/>
        <w:rPr>
          <w:bCs/>
          <w:sz w:val="28"/>
          <w:szCs w:val="28"/>
        </w:rPr>
      </w:pPr>
      <w:r w:rsidRPr="001D1D88">
        <w:rPr>
          <w:bCs/>
          <w:sz w:val="28"/>
          <w:szCs w:val="28"/>
        </w:rPr>
        <w:t>Общий срок предоставления государственной услуги – 50 рабочих дней со дня регистрации заявления в Центре.</w:t>
      </w:r>
    </w:p>
    <w:p w:rsidR="001D1D88" w:rsidRDefault="001D1D88" w:rsidP="001D1D88">
      <w:pPr>
        <w:autoSpaceDE w:val="0"/>
        <w:autoSpaceDN w:val="0"/>
        <w:adjustRightInd w:val="0"/>
        <w:ind w:firstLine="720"/>
        <w:jc w:val="both"/>
        <w:rPr>
          <w:bCs/>
          <w:sz w:val="28"/>
          <w:szCs w:val="28"/>
        </w:rPr>
      </w:pPr>
      <w:r w:rsidRPr="001D1D88">
        <w:rPr>
          <w:bCs/>
          <w:sz w:val="28"/>
          <w:szCs w:val="28"/>
        </w:rPr>
        <w:t>В случае отсутствия в Камчатском крае бланков удостоверений «Ветеран труда», выдача удостоверений производится в течение 40 рабочих дней после поступления бланков в Камчатский край из Министерства труда и социальной защиты Российской Федерации.</w:t>
      </w:r>
    </w:p>
    <w:p w:rsidR="001D1D88" w:rsidRPr="001D1D88" w:rsidRDefault="001D1D88" w:rsidP="001D1D88">
      <w:pPr>
        <w:autoSpaceDE w:val="0"/>
        <w:autoSpaceDN w:val="0"/>
        <w:adjustRightInd w:val="0"/>
        <w:ind w:firstLine="720"/>
        <w:jc w:val="both"/>
        <w:rPr>
          <w:sz w:val="16"/>
          <w:szCs w:val="16"/>
        </w:rPr>
      </w:pPr>
    </w:p>
    <w:p w:rsidR="001D1D88" w:rsidRDefault="001D1D88" w:rsidP="001D1D88">
      <w:pPr>
        <w:autoSpaceDE w:val="0"/>
        <w:autoSpaceDN w:val="0"/>
        <w:adjustRightInd w:val="0"/>
        <w:jc w:val="both"/>
        <w:rPr>
          <w:i/>
          <w:sz w:val="28"/>
          <w:szCs w:val="28"/>
        </w:rPr>
      </w:pPr>
      <w:r w:rsidRPr="001D1D88">
        <w:rPr>
          <w:i/>
          <w:sz w:val="28"/>
          <w:szCs w:val="28"/>
        </w:rPr>
        <w:t>(часть 2.4 в ред. приказа Министерства социального развития и труда Камчатского края от 21.01.2015 № 52-п)</w:t>
      </w:r>
    </w:p>
    <w:p w:rsidR="001D1D88" w:rsidRPr="001D1D88" w:rsidRDefault="001D1D88" w:rsidP="001D1D88">
      <w:pPr>
        <w:autoSpaceDE w:val="0"/>
        <w:autoSpaceDN w:val="0"/>
        <w:adjustRightInd w:val="0"/>
        <w:jc w:val="both"/>
        <w:rPr>
          <w:bCs/>
          <w:i/>
          <w:sz w:val="16"/>
          <w:szCs w:val="16"/>
        </w:rPr>
      </w:pPr>
    </w:p>
    <w:p w:rsidR="001D1D88" w:rsidRPr="001D1D88" w:rsidRDefault="001D1D88" w:rsidP="001D1D88">
      <w:pPr>
        <w:tabs>
          <w:tab w:val="left" w:pos="0"/>
        </w:tabs>
        <w:ind w:firstLine="720"/>
        <w:jc w:val="both"/>
        <w:rPr>
          <w:sz w:val="28"/>
          <w:szCs w:val="28"/>
        </w:rPr>
      </w:pPr>
      <w:r w:rsidRPr="001D1D88">
        <w:rPr>
          <w:bCs/>
          <w:sz w:val="28"/>
          <w:szCs w:val="28"/>
        </w:rPr>
        <w:t xml:space="preserve">2.5. </w:t>
      </w:r>
      <w:r w:rsidRPr="001D1D88">
        <w:rPr>
          <w:sz w:val="28"/>
          <w:szCs w:val="28"/>
        </w:rPr>
        <w:t xml:space="preserve">Перечень нормативных правовых актов, регулирующих отношения, возникающие в связи с предоставлением государственной услуги. </w:t>
      </w:r>
    </w:p>
    <w:p w:rsidR="001D1D88" w:rsidRPr="001D1D88" w:rsidRDefault="001D1D88" w:rsidP="001D1D88">
      <w:pPr>
        <w:autoSpaceDE w:val="0"/>
        <w:autoSpaceDN w:val="0"/>
        <w:adjustRightInd w:val="0"/>
        <w:ind w:firstLine="540"/>
        <w:jc w:val="both"/>
        <w:rPr>
          <w:sz w:val="28"/>
          <w:szCs w:val="28"/>
        </w:rPr>
      </w:pPr>
      <w:r w:rsidRPr="001D1D88">
        <w:rPr>
          <w:sz w:val="28"/>
          <w:szCs w:val="28"/>
        </w:rPr>
        <w:t>Предоставление государственной услуги осуществляется в соответствии со следующими нормативными правовыми актами и иными документами:</w:t>
      </w:r>
    </w:p>
    <w:p w:rsidR="001D1D88" w:rsidRPr="001D1D88" w:rsidRDefault="001D1D88" w:rsidP="001D1D88">
      <w:pPr>
        <w:suppressAutoHyphens/>
        <w:ind w:firstLine="708"/>
        <w:jc w:val="both"/>
        <w:rPr>
          <w:sz w:val="28"/>
          <w:szCs w:val="28"/>
        </w:rPr>
      </w:pPr>
      <w:r w:rsidRPr="001D1D88">
        <w:rPr>
          <w:sz w:val="28"/>
          <w:szCs w:val="28"/>
        </w:rPr>
        <w:t>1) Конституцией Российской Федерации от 12.12.1993 («Российская газета» от 25.12.1993, № 237);</w:t>
      </w:r>
    </w:p>
    <w:p w:rsidR="001D1D88" w:rsidRPr="001D1D88" w:rsidRDefault="001D1D88" w:rsidP="001D1D88">
      <w:pPr>
        <w:widowControl w:val="0"/>
        <w:autoSpaceDE w:val="0"/>
        <w:autoSpaceDN w:val="0"/>
        <w:adjustRightInd w:val="0"/>
        <w:ind w:firstLine="708"/>
        <w:jc w:val="both"/>
        <w:outlineLvl w:val="1"/>
        <w:rPr>
          <w:sz w:val="28"/>
          <w:szCs w:val="28"/>
        </w:rPr>
      </w:pPr>
      <w:r w:rsidRPr="001D1D88">
        <w:rPr>
          <w:sz w:val="28"/>
          <w:szCs w:val="28"/>
        </w:rPr>
        <w:t xml:space="preserve">2) Федеральным </w:t>
      </w:r>
      <w:hyperlink r:id="rId12" w:history="1">
        <w:r w:rsidRPr="001D1D88">
          <w:rPr>
            <w:sz w:val="28"/>
            <w:szCs w:val="28"/>
          </w:rPr>
          <w:t>законом</w:t>
        </w:r>
      </w:hyperlink>
      <w:r w:rsidRPr="001D1D88">
        <w:rPr>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F3F12" w:rsidRDefault="001D1D88" w:rsidP="00EF3F12">
      <w:pPr>
        <w:autoSpaceDE w:val="0"/>
        <w:autoSpaceDN w:val="0"/>
        <w:adjustRightInd w:val="0"/>
        <w:ind w:firstLine="709"/>
        <w:jc w:val="both"/>
        <w:rPr>
          <w:sz w:val="28"/>
          <w:szCs w:val="28"/>
        </w:rPr>
      </w:pPr>
      <w:r w:rsidRPr="001D1D88">
        <w:rPr>
          <w:sz w:val="28"/>
          <w:szCs w:val="28"/>
        </w:rPr>
        <w:t>3) Федеральным законом от 12.01.1995 № 5-ФЗ «О ветеранах» («Российск</w:t>
      </w:r>
      <w:r w:rsidR="00EF3F12">
        <w:rPr>
          <w:sz w:val="28"/>
          <w:szCs w:val="28"/>
        </w:rPr>
        <w:t>ая газета» от 25.01.1995 № 19);</w:t>
      </w:r>
    </w:p>
    <w:p w:rsidR="001D1D88" w:rsidRPr="00EF3F12" w:rsidRDefault="001D1D88" w:rsidP="00EF3F12">
      <w:pPr>
        <w:autoSpaceDE w:val="0"/>
        <w:autoSpaceDN w:val="0"/>
        <w:adjustRightInd w:val="0"/>
        <w:ind w:firstLine="709"/>
        <w:jc w:val="both"/>
        <w:rPr>
          <w:sz w:val="28"/>
          <w:szCs w:val="28"/>
        </w:rPr>
      </w:pPr>
      <w:r w:rsidRPr="001D1D88">
        <w:rPr>
          <w:sz w:val="28"/>
        </w:rPr>
        <w:t xml:space="preserve">5) постановлением Правительства Российской Федерации от 27.04.1995 № 423 «Об удостоверениях, на основании которых реализуются меры социальной поддержки ветеранов военной службы и ветеранов труда» </w:t>
      </w:r>
      <w:r w:rsidRPr="001D1D88">
        <w:rPr>
          <w:sz w:val="28"/>
          <w:szCs w:val="28"/>
        </w:rPr>
        <w:t>(«Российская газета» от 07.05.1995 (Собрание законодательства Российской Федерации от 01.05.1995 № 18 ст. 1683);</w:t>
      </w:r>
    </w:p>
    <w:p w:rsidR="001D1D88" w:rsidRPr="001D1D88" w:rsidRDefault="001D1D88" w:rsidP="001D1D88">
      <w:pPr>
        <w:ind w:firstLine="720"/>
        <w:contextualSpacing/>
        <w:jc w:val="both"/>
        <w:rPr>
          <w:rFonts w:eastAsia="Calibri"/>
          <w:sz w:val="28"/>
          <w:szCs w:val="28"/>
        </w:rPr>
      </w:pPr>
      <w:r w:rsidRPr="001D1D88">
        <w:rPr>
          <w:rFonts w:eastAsia="Calibri"/>
          <w:sz w:val="28"/>
          <w:szCs w:val="28"/>
        </w:rPr>
        <w:t xml:space="preserve">6) Законом Камчатского края от 04.07.2008 № 83 «О порядке и условиях присвоения звания «Ветеран труда» в Камчатском крае» («Официальные ведомости» от 15.07.2008 № 117-118); </w:t>
      </w:r>
    </w:p>
    <w:p w:rsidR="001D1D88" w:rsidRPr="001D1D88" w:rsidRDefault="001D1D88" w:rsidP="001D1D88">
      <w:pPr>
        <w:autoSpaceDE w:val="0"/>
        <w:autoSpaceDN w:val="0"/>
        <w:adjustRightInd w:val="0"/>
        <w:ind w:firstLine="708"/>
        <w:jc w:val="both"/>
        <w:rPr>
          <w:sz w:val="28"/>
          <w:szCs w:val="28"/>
        </w:rPr>
      </w:pPr>
      <w:r w:rsidRPr="001D1D88">
        <w:rPr>
          <w:sz w:val="28"/>
          <w:szCs w:val="28"/>
        </w:rPr>
        <w:t>7)  постановлением Правительства Камчатского края от 05.08.2008 № 239-П «О порядке организации работы по приему документов на присвоение звания «Ветеран труда» в Камчатском крае и (или) выдаче удостоверений «Ветеран труда» («Официальные ведомости» от 12.08.2008 № 129-130);</w:t>
      </w:r>
    </w:p>
    <w:p w:rsidR="001D1D88" w:rsidRPr="001D1D88" w:rsidRDefault="001D1D88" w:rsidP="001D1D88">
      <w:pPr>
        <w:autoSpaceDE w:val="0"/>
        <w:autoSpaceDN w:val="0"/>
        <w:adjustRightInd w:val="0"/>
        <w:ind w:firstLine="708"/>
        <w:jc w:val="both"/>
        <w:rPr>
          <w:sz w:val="28"/>
          <w:szCs w:val="28"/>
        </w:rPr>
      </w:pPr>
      <w:r w:rsidRPr="001D1D88">
        <w:rPr>
          <w:sz w:val="28"/>
          <w:szCs w:val="28"/>
        </w:rPr>
        <w:t>8) постановлением Правительства Камчатского края от 05.08.2008 № 240-П «О комиссии по присвоению звания «Ветеран труда» в Камчатском крае» («Официальные ведомости» от 12.08.2008 № 129-130);</w:t>
      </w:r>
    </w:p>
    <w:p w:rsidR="001D1D88" w:rsidRPr="001D1D88" w:rsidRDefault="001D1D88" w:rsidP="001D1D88">
      <w:pPr>
        <w:spacing w:after="200"/>
        <w:ind w:firstLine="720"/>
        <w:contextualSpacing/>
        <w:jc w:val="both"/>
        <w:rPr>
          <w:rFonts w:eastAsia="Calibri"/>
          <w:sz w:val="28"/>
          <w:szCs w:val="28"/>
        </w:rPr>
      </w:pPr>
      <w:r w:rsidRPr="001D1D88">
        <w:rPr>
          <w:rFonts w:eastAsia="Calibri"/>
          <w:sz w:val="28"/>
          <w:szCs w:val="28"/>
        </w:rPr>
        <w:lastRenderedPageBreak/>
        <w:t>9) постановлением Правительства Камчатского края от 19.12.2008 № 423-П «Об утверждении Положения о Министерстве социального развития и труда Камчатского края» («Официальные ведомости» от 22.01.2009 № 14-16);</w:t>
      </w:r>
    </w:p>
    <w:p w:rsidR="001D1D88" w:rsidRPr="001D1D88" w:rsidRDefault="001D1D88" w:rsidP="001D1D88">
      <w:pPr>
        <w:ind w:firstLine="720"/>
        <w:contextualSpacing/>
        <w:jc w:val="both"/>
        <w:rPr>
          <w:rFonts w:eastAsia="Calibri"/>
          <w:sz w:val="28"/>
          <w:szCs w:val="28"/>
        </w:rPr>
      </w:pPr>
      <w:r w:rsidRPr="001D1D88">
        <w:rPr>
          <w:rFonts w:eastAsia="Calibri"/>
          <w:sz w:val="28"/>
          <w:szCs w:val="28"/>
        </w:rPr>
        <w:t>10) постановлением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(«Официальные ведомости» от 11.08.2011 № 164-165 (2006-2007).</w:t>
      </w:r>
    </w:p>
    <w:p w:rsidR="001D1D88" w:rsidRPr="001D1D88" w:rsidRDefault="001D1D88" w:rsidP="001D1D88">
      <w:pPr>
        <w:ind w:firstLine="708"/>
        <w:jc w:val="both"/>
        <w:rPr>
          <w:sz w:val="28"/>
          <w:szCs w:val="28"/>
        </w:rPr>
      </w:pPr>
      <w:r w:rsidRPr="001D1D88">
        <w:rPr>
          <w:sz w:val="28"/>
          <w:szCs w:val="28"/>
        </w:rPr>
        <w:t>2.6. Перечень документов, которые являются необходимыми и обязательными для предоставления государственной услуги, подлежащих представлению заявителем.</w:t>
      </w:r>
    </w:p>
    <w:p w:rsidR="001D1D88" w:rsidRPr="001D1D88" w:rsidRDefault="001D1D88" w:rsidP="001D1D88">
      <w:pPr>
        <w:suppressAutoHyphens/>
        <w:ind w:firstLine="708"/>
        <w:jc w:val="both"/>
        <w:rPr>
          <w:sz w:val="28"/>
          <w:szCs w:val="28"/>
        </w:rPr>
      </w:pPr>
      <w:r w:rsidRPr="001D1D88">
        <w:rPr>
          <w:sz w:val="28"/>
          <w:szCs w:val="28"/>
        </w:rPr>
        <w:t>2.6.1. Заявитель лично либо через представителя представляет в Центр или его филиалы по месту жительства заявление о присвоении звания и (или) выдаче удостоверения «Ветеран труда» по форме согласно приложениям № 3 или № 4 к настоящему регламенту с приложением следующих документов:</w:t>
      </w:r>
    </w:p>
    <w:p w:rsidR="001D1D88" w:rsidRPr="001D1D88" w:rsidRDefault="001D1D88" w:rsidP="001D1D88">
      <w:pPr>
        <w:suppressAutoHyphens/>
        <w:ind w:firstLine="708"/>
        <w:jc w:val="both"/>
        <w:rPr>
          <w:sz w:val="28"/>
          <w:szCs w:val="28"/>
        </w:rPr>
      </w:pPr>
      <w:r w:rsidRPr="001D1D88">
        <w:rPr>
          <w:sz w:val="28"/>
          <w:szCs w:val="28"/>
        </w:rPr>
        <w:t xml:space="preserve">1) </w:t>
      </w:r>
      <w:r w:rsidRPr="004C3865">
        <w:rPr>
          <w:color w:val="00B050"/>
          <w:sz w:val="28"/>
          <w:szCs w:val="28"/>
        </w:rPr>
        <w:t xml:space="preserve">паспорта либо иного документа, удостоверяющего </w:t>
      </w:r>
      <w:r w:rsidRPr="001D1D88">
        <w:rPr>
          <w:sz w:val="28"/>
          <w:szCs w:val="28"/>
        </w:rPr>
        <w:t xml:space="preserve">личность гражданина Российской Федерации, либо его копии; </w:t>
      </w:r>
    </w:p>
    <w:p w:rsidR="001D1D88" w:rsidRPr="001C6186" w:rsidRDefault="001D1D88" w:rsidP="001D1D88">
      <w:pPr>
        <w:suppressAutoHyphens/>
        <w:ind w:firstLine="708"/>
        <w:jc w:val="both"/>
        <w:rPr>
          <w:color w:val="00B050"/>
          <w:sz w:val="28"/>
          <w:szCs w:val="28"/>
        </w:rPr>
      </w:pPr>
      <w:r w:rsidRPr="001D1D88">
        <w:rPr>
          <w:sz w:val="28"/>
          <w:szCs w:val="28"/>
        </w:rPr>
        <w:t xml:space="preserve">2) </w:t>
      </w:r>
      <w:r w:rsidRPr="001C6186">
        <w:rPr>
          <w:color w:val="00B050"/>
          <w:sz w:val="28"/>
          <w:szCs w:val="28"/>
        </w:rPr>
        <w:t>документов, удостоверяющих личность и полномочия представителя заявителя (в случае, если заявление подается представителем заявителя);</w:t>
      </w:r>
    </w:p>
    <w:p w:rsidR="001D1D88" w:rsidRPr="001C6186" w:rsidRDefault="001D1D88" w:rsidP="001D1D88">
      <w:pPr>
        <w:autoSpaceDE w:val="0"/>
        <w:autoSpaceDN w:val="0"/>
        <w:adjustRightInd w:val="0"/>
        <w:ind w:firstLine="708"/>
        <w:jc w:val="both"/>
        <w:outlineLvl w:val="0"/>
        <w:rPr>
          <w:color w:val="00B050"/>
          <w:sz w:val="28"/>
          <w:szCs w:val="28"/>
        </w:rPr>
      </w:pPr>
      <w:r w:rsidRPr="001D1D88">
        <w:rPr>
          <w:sz w:val="28"/>
          <w:szCs w:val="28"/>
        </w:rPr>
        <w:t xml:space="preserve">3) </w:t>
      </w:r>
      <w:r w:rsidRPr="001C6186">
        <w:rPr>
          <w:color w:val="00B050"/>
          <w:sz w:val="28"/>
          <w:szCs w:val="28"/>
        </w:rPr>
        <w:t>почётной грамоты или награды, указанных в части 1.2.2 настоящего регламента, государственной награды или ведомственного знака отличия в труде и (или) удостоверения к ним, документа о присвоении почетного звания СССР или Российской Федерации либо их копий (в случае отсутствия – архивной справки установленного образца (иного документа), подтверждающей факт награждения указанной наградой (присвоения звания) конкретного (му) гражданина (ну);</w:t>
      </w:r>
    </w:p>
    <w:p w:rsidR="001D1D88" w:rsidRPr="001D1D88" w:rsidRDefault="001D1D88" w:rsidP="001D1D88">
      <w:pPr>
        <w:autoSpaceDE w:val="0"/>
        <w:autoSpaceDN w:val="0"/>
        <w:adjustRightInd w:val="0"/>
        <w:ind w:firstLine="708"/>
        <w:jc w:val="both"/>
        <w:outlineLvl w:val="0"/>
        <w:rPr>
          <w:sz w:val="16"/>
          <w:szCs w:val="16"/>
        </w:rPr>
      </w:pPr>
    </w:p>
    <w:p w:rsidR="001D1D88" w:rsidRPr="001D1D88" w:rsidRDefault="001D1D88" w:rsidP="001D1D88">
      <w:pPr>
        <w:autoSpaceDE w:val="0"/>
        <w:autoSpaceDN w:val="0"/>
        <w:adjustRightInd w:val="0"/>
        <w:jc w:val="both"/>
        <w:outlineLvl w:val="0"/>
        <w:rPr>
          <w:i/>
          <w:sz w:val="28"/>
          <w:szCs w:val="28"/>
        </w:rPr>
      </w:pPr>
      <w:r w:rsidRPr="001D1D88">
        <w:rPr>
          <w:i/>
          <w:sz w:val="28"/>
          <w:szCs w:val="28"/>
        </w:rPr>
        <w:t xml:space="preserve">(пункт 3 части 2.6.1 в ред. приказа Министерства социального развития и труда Камчатского края от </w:t>
      </w:r>
      <w:r>
        <w:rPr>
          <w:i/>
          <w:sz w:val="28"/>
          <w:szCs w:val="28"/>
        </w:rPr>
        <w:t>21.01.2015 № 52</w:t>
      </w:r>
      <w:r w:rsidRPr="001D1D88">
        <w:rPr>
          <w:i/>
          <w:sz w:val="28"/>
          <w:szCs w:val="28"/>
        </w:rPr>
        <w:t>-п)</w:t>
      </w:r>
    </w:p>
    <w:p w:rsidR="001D1D88" w:rsidRPr="001D1D88" w:rsidRDefault="001D1D88" w:rsidP="001D1D88">
      <w:pPr>
        <w:autoSpaceDE w:val="0"/>
        <w:autoSpaceDN w:val="0"/>
        <w:adjustRightInd w:val="0"/>
        <w:ind w:firstLine="708"/>
        <w:jc w:val="both"/>
        <w:outlineLvl w:val="0"/>
        <w:rPr>
          <w:sz w:val="16"/>
          <w:szCs w:val="16"/>
        </w:rPr>
      </w:pPr>
    </w:p>
    <w:p w:rsidR="001D1D88" w:rsidRPr="004C3865" w:rsidRDefault="001D1D88" w:rsidP="001D1D88">
      <w:pPr>
        <w:autoSpaceDE w:val="0"/>
        <w:autoSpaceDN w:val="0"/>
        <w:adjustRightInd w:val="0"/>
        <w:ind w:firstLine="708"/>
        <w:jc w:val="both"/>
        <w:outlineLvl w:val="0"/>
        <w:rPr>
          <w:color w:val="00B050"/>
          <w:sz w:val="28"/>
          <w:szCs w:val="28"/>
        </w:rPr>
      </w:pPr>
      <w:r w:rsidRPr="001D1D88">
        <w:rPr>
          <w:sz w:val="28"/>
          <w:szCs w:val="28"/>
        </w:rPr>
        <w:t xml:space="preserve">4) </w:t>
      </w:r>
      <w:r w:rsidRPr="004C3865">
        <w:rPr>
          <w:color w:val="00B050"/>
          <w:sz w:val="28"/>
          <w:szCs w:val="28"/>
        </w:rPr>
        <w:t>справки с места работы (службы) о трудовом стаже (для работающих (служащих) заявителей) по форме согласно приложениям № 8 и № 9 к настоящему регламенту;</w:t>
      </w:r>
    </w:p>
    <w:p w:rsidR="001D1D88" w:rsidRPr="001C6186" w:rsidRDefault="001D1D88" w:rsidP="001D1D88">
      <w:pPr>
        <w:autoSpaceDE w:val="0"/>
        <w:autoSpaceDN w:val="0"/>
        <w:adjustRightInd w:val="0"/>
        <w:ind w:firstLine="708"/>
        <w:jc w:val="both"/>
        <w:outlineLvl w:val="0"/>
        <w:rPr>
          <w:color w:val="00B050"/>
          <w:sz w:val="28"/>
          <w:szCs w:val="28"/>
        </w:rPr>
      </w:pPr>
      <w:r w:rsidRPr="001C6186">
        <w:rPr>
          <w:color w:val="00B050"/>
          <w:sz w:val="28"/>
          <w:szCs w:val="28"/>
        </w:rPr>
        <w:t>5) трудовой книжки либо ее копии;</w:t>
      </w:r>
    </w:p>
    <w:p w:rsidR="001D1D88" w:rsidRPr="001D1D88" w:rsidRDefault="001D1D88" w:rsidP="001D1D88">
      <w:pPr>
        <w:autoSpaceDE w:val="0"/>
        <w:autoSpaceDN w:val="0"/>
        <w:adjustRightInd w:val="0"/>
        <w:ind w:firstLine="708"/>
        <w:jc w:val="both"/>
        <w:outlineLvl w:val="0"/>
        <w:rPr>
          <w:sz w:val="28"/>
          <w:szCs w:val="28"/>
        </w:rPr>
      </w:pPr>
      <w:r w:rsidRPr="001D1D88">
        <w:rPr>
          <w:sz w:val="28"/>
          <w:szCs w:val="28"/>
        </w:rPr>
        <w:t xml:space="preserve">6) </w:t>
      </w:r>
      <w:r w:rsidRPr="004C3865">
        <w:rPr>
          <w:color w:val="00B050"/>
          <w:sz w:val="28"/>
          <w:szCs w:val="28"/>
        </w:rPr>
        <w:t xml:space="preserve">в случае изменения (перемены) фамилии (имени, отчества) </w:t>
      </w:r>
      <w:r w:rsidRPr="004C3865">
        <w:rPr>
          <w:color w:val="00B050"/>
          <w:szCs w:val="28"/>
        </w:rPr>
        <w:t xml:space="preserve">– </w:t>
      </w:r>
      <w:r w:rsidRPr="004C3865">
        <w:rPr>
          <w:color w:val="00B050"/>
          <w:sz w:val="28"/>
          <w:szCs w:val="28"/>
        </w:rPr>
        <w:t xml:space="preserve">свидетельства о заключении брака или его расторжении, либо свидетельства о перемене фамилии (имени, отчества) или их копий. В случае отсутствия документов, подтверждающих изменение (перемену) фамилии (имени, отчества), – справки установленного образца, подтверждающей изменение (перемену) фамилии (имени, отчества) заявителем; </w:t>
      </w:r>
    </w:p>
    <w:p w:rsidR="001D1D88" w:rsidRPr="001D1D88" w:rsidRDefault="001D1D88" w:rsidP="001D1D88">
      <w:pPr>
        <w:autoSpaceDE w:val="0"/>
        <w:autoSpaceDN w:val="0"/>
        <w:adjustRightInd w:val="0"/>
        <w:ind w:firstLine="708"/>
        <w:jc w:val="both"/>
        <w:outlineLvl w:val="0"/>
        <w:rPr>
          <w:sz w:val="28"/>
          <w:szCs w:val="28"/>
        </w:rPr>
      </w:pPr>
      <w:r w:rsidRPr="001D1D88">
        <w:rPr>
          <w:sz w:val="28"/>
          <w:szCs w:val="28"/>
        </w:rPr>
        <w:t xml:space="preserve">7) </w:t>
      </w:r>
      <w:r w:rsidRPr="004C3865">
        <w:rPr>
          <w:color w:val="00B050"/>
          <w:sz w:val="28"/>
          <w:szCs w:val="28"/>
        </w:rPr>
        <w:t>1 фотографии размером 3 х 4 в матовом исполнении;</w:t>
      </w:r>
    </w:p>
    <w:p w:rsidR="001D1D88" w:rsidRPr="001C6186" w:rsidRDefault="001D1D88" w:rsidP="001D1D88">
      <w:pPr>
        <w:autoSpaceDE w:val="0"/>
        <w:autoSpaceDN w:val="0"/>
        <w:adjustRightInd w:val="0"/>
        <w:ind w:firstLine="708"/>
        <w:jc w:val="both"/>
        <w:outlineLvl w:val="0"/>
        <w:rPr>
          <w:color w:val="00B050"/>
          <w:sz w:val="28"/>
          <w:szCs w:val="28"/>
        </w:rPr>
      </w:pPr>
      <w:r w:rsidRPr="001D1D88">
        <w:rPr>
          <w:sz w:val="28"/>
          <w:szCs w:val="28"/>
        </w:rPr>
        <w:t xml:space="preserve">8) </w:t>
      </w:r>
      <w:r w:rsidRPr="001C6186">
        <w:rPr>
          <w:color w:val="00B050"/>
          <w:sz w:val="28"/>
          <w:szCs w:val="28"/>
        </w:rPr>
        <w:t>пенсионного удостоверения (при наличии) или его копии;</w:t>
      </w:r>
    </w:p>
    <w:p w:rsidR="001D1D88" w:rsidRPr="001D1D88" w:rsidRDefault="001D1D88" w:rsidP="001D1D88">
      <w:pPr>
        <w:autoSpaceDE w:val="0"/>
        <w:autoSpaceDN w:val="0"/>
        <w:adjustRightInd w:val="0"/>
        <w:ind w:firstLine="708"/>
        <w:jc w:val="both"/>
        <w:rPr>
          <w:sz w:val="28"/>
          <w:szCs w:val="28"/>
        </w:rPr>
      </w:pPr>
      <w:r w:rsidRPr="001D1D88">
        <w:rPr>
          <w:sz w:val="28"/>
          <w:szCs w:val="28"/>
        </w:rPr>
        <w:t>9) дополнительно к документам, указанным в пунктах 1-7 части 2.6.1, заявители, указанные в подпункте «б» пункта 2 части 1.2.1, представляют:</w:t>
      </w:r>
    </w:p>
    <w:p w:rsidR="001D1D88" w:rsidRPr="001C6186" w:rsidRDefault="001D1D88" w:rsidP="001D1D88">
      <w:pPr>
        <w:autoSpaceDE w:val="0"/>
        <w:autoSpaceDN w:val="0"/>
        <w:adjustRightInd w:val="0"/>
        <w:ind w:firstLine="708"/>
        <w:jc w:val="both"/>
        <w:rPr>
          <w:color w:val="00B050"/>
          <w:sz w:val="28"/>
          <w:szCs w:val="28"/>
        </w:rPr>
      </w:pPr>
      <w:r w:rsidRPr="001D1D88">
        <w:rPr>
          <w:sz w:val="28"/>
          <w:szCs w:val="28"/>
        </w:rPr>
        <w:t xml:space="preserve">- </w:t>
      </w:r>
      <w:r w:rsidRPr="001C6186">
        <w:rPr>
          <w:color w:val="00B050"/>
          <w:sz w:val="28"/>
          <w:szCs w:val="28"/>
        </w:rPr>
        <w:t>свидетельства о рождении детей либо их копии;</w:t>
      </w:r>
    </w:p>
    <w:p w:rsidR="001D1D88" w:rsidRPr="001D1D88" w:rsidRDefault="001D1D88" w:rsidP="001D1D88">
      <w:pPr>
        <w:autoSpaceDE w:val="0"/>
        <w:autoSpaceDN w:val="0"/>
        <w:adjustRightInd w:val="0"/>
        <w:ind w:firstLine="708"/>
        <w:jc w:val="both"/>
        <w:rPr>
          <w:sz w:val="28"/>
          <w:szCs w:val="28"/>
        </w:rPr>
      </w:pPr>
      <w:r w:rsidRPr="001D1D88">
        <w:rPr>
          <w:sz w:val="28"/>
          <w:szCs w:val="28"/>
        </w:rPr>
        <w:lastRenderedPageBreak/>
        <w:t xml:space="preserve">- </w:t>
      </w:r>
      <w:r w:rsidRPr="001C6186">
        <w:rPr>
          <w:color w:val="00B050"/>
          <w:sz w:val="28"/>
          <w:szCs w:val="28"/>
        </w:rPr>
        <w:t>паспорта детей либо иные документы, подтверждающие достижение детьми восемнадцатилетнего возраста, либо их копии</w:t>
      </w:r>
      <w:r w:rsidRPr="001D1D88">
        <w:rPr>
          <w:sz w:val="28"/>
          <w:szCs w:val="28"/>
        </w:rPr>
        <w:t>;</w:t>
      </w:r>
    </w:p>
    <w:p w:rsidR="001D1D88" w:rsidRPr="004C3865" w:rsidRDefault="001D1D88" w:rsidP="001D1D88">
      <w:pPr>
        <w:autoSpaceDE w:val="0"/>
        <w:autoSpaceDN w:val="0"/>
        <w:adjustRightInd w:val="0"/>
        <w:ind w:firstLine="708"/>
        <w:jc w:val="both"/>
        <w:rPr>
          <w:color w:val="00B050"/>
          <w:sz w:val="28"/>
          <w:szCs w:val="28"/>
        </w:rPr>
      </w:pPr>
      <w:r w:rsidRPr="001D1D88">
        <w:rPr>
          <w:sz w:val="28"/>
          <w:szCs w:val="28"/>
        </w:rPr>
        <w:t xml:space="preserve">- </w:t>
      </w:r>
      <w:r w:rsidRPr="004C3865">
        <w:rPr>
          <w:color w:val="00B050"/>
          <w:sz w:val="28"/>
          <w:szCs w:val="28"/>
        </w:rPr>
        <w:t>в случае изменения (перемены) детьми фамилии (имени, отчества) – свидетельство о заключении брака или его расторжении, либо свидетельство о перемене фамилии (имени, отчества) или их копии.</w:t>
      </w:r>
    </w:p>
    <w:p w:rsidR="001D1D88" w:rsidRPr="001D1D88" w:rsidRDefault="001D1D88" w:rsidP="001D1D88">
      <w:pPr>
        <w:autoSpaceDE w:val="0"/>
        <w:autoSpaceDN w:val="0"/>
        <w:adjustRightInd w:val="0"/>
        <w:ind w:firstLine="709"/>
        <w:jc w:val="both"/>
        <w:outlineLvl w:val="0"/>
        <w:rPr>
          <w:sz w:val="28"/>
          <w:szCs w:val="28"/>
        </w:rPr>
      </w:pPr>
      <w:r w:rsidRPr="001D1D88">
        <w:rPr>
          <w:sz w:val="28"/>
          <w:szCs w:val="28"/>
        </w:rPr>
        <w:t>Копии документов предоставляются с предъявлением оригинала либо должны быть заверены надлежащим образом.</w:t>
      </w:r>
    </w:p>
    <w:p w:rsidR="001D1D88" w:rsidRPr="001D1D88" w:rsidRDefault="001D1D88" w:rsidP="001D1D88">
      <w:pPr>
        <w:autoSpaceDE w:val="0"/>
        <w:autoSpaceDN w:val="0"/>
        <w:adjustRightInd w:val="0"/>
        <w:ind w:firstLine="708"/>
        <w:jc w:val="both"/>
        <w:rPr>
          <w:sz w:val="28"/>
          <w:szCs w:val="28"/>
        </w:rPr>
      </w:pPr>
      <w:r w:rsidRPr="001D1D88">
        <w:rPr>
          <w:sz w:val="28"/>
          <w:szCs w:val="28"/>
        </w:rPr>
        <w:t>2.6.2. Заявитель в целях уточнения общего трудового стажа или основного вида деятельности организации по месту работы (службы) на дату награждения ведомственным знаком отличия в труде вправе по собственной инициативе представить в дополнение к документам, предусмотренным частью 2.6.1, следующие документы:</w:t>
      </w:r>
    </w:p>
    <w:p w:rsidR="001D1D88" w:rsidRPr="001D1D88" w:rsidRDefault="001D1D88" w:rsidP="001D1D88">
      <w:pPr>
        <w:autoSpaceDE w:val="0"/>
        <w:autoSpaceDN w:val="0"/>
        <w:adjustRightInd w:val="0"/>
        <w:ind w:firstLine="708"/>
        <w:jc w:val="both"/>
        <w:rPr>
          <w:sz w:val="28"/>
          <w:szCs w:val="28"/>
        </w:rPr>
      </w:pPr>
      <w:r w:rsidRPr="001D1D88">
        <w:rPr>
          <w:sz w:val="28"/>
          <w:szCs w:val="28"/>
        </w:rPr>
        <w:t xml:space="preserve">- </w:t>
      </w:r>
      <w:bookmarkStart w:id="0" w:name="_GoBack"/>
      <w:r w:rsidRPr="001C6186">
        <w:rPr>
          <w:color w:val="00B050"/>
          <w:sz w:val="28"/>
          <w:szCs w:val="28"/>
        </w:rPr>
        <w:t>военный билет либо его копию</w:t>
      </w:r>
      <w:bookmarkEnd w:id="0"/>
      <w:r w:rsidRPr="001D1D88">
        <w:rPr>
          <w:sz w:val="28"/>
          <w:szCs w:val="28"/>
        </w:rPr>
        <w:t>;</w:t>
      </w:r>
    </w:p>
    <w:p w:rsidR="001D1D88" w:rsidRPr="001D1D88" w:rsidRDefault="001D1D88" w:rsidP="001D1D88">
      <w:pPr>
        <w:autoSpaceDE w:val="0"/>
        <w:autoSpaceDN w:val="0"/>
        <w:adjustRightInd w:val="0"/>
        <w:ind w:firstLine="708"/>
        <w:jc w:val="both"/>
        <w:rPr>
          <w:sz w:val="28"/>
          <w:szCs w:val="28"/>
        </w:rPr>
      </w:pPr>
      <w:r w:rsidRPr="001D1D88">
        <w:rPr>
          <w:sz w:val="28"/>
          <w:szCs w:val="28"/>
        </w:rPr>
        <w:t xml:space="preserve">- </w:t>
      </w:r>
      <w:r w:rsidRPr="001C6186">
        <w:rPr>
          <w:color w:val="00B050"/>
          <w:sz w:val="28"/>
          <w:szCs w:val="28"/>
        </w:rPr>
        <w:t>справку об уплате страховых взносов в Пенсионный фонд Российской Федерации</w:t>
      </w:r>
      <w:r w:rsidRPr="001D1D88">
        <w:rPr>
          <w:sz w:val="28"/>
          <w:szCs w:val="28"/>
        </w:rPr>
        <w:t xml:space="preserve">; </w:t>
      </w:r>
    </w:p>
    <w:p w:rsidR="001D1D88" w:rsidRPr="001D1D88" w:rsidRDefault="001D1D88" w:rsidP="001D1D88">
      <w:pPr>
        <w:autoSpaceDE w:val="0"/>
        <w:autoSpaceDN w:val="0"/>
        <w:adjustRightInd w:val="0"/>
        <w:ind w:firstLine="708"/>
        <w:jc w:val="both"/>
        <w:rPr>
          <w:sz w:val="28"/>
          <w:szCs w:val="28"/>
        </w:rPr>
      </w:pPr>
      <w:r w:rsidRPr="001D1D88">
        <w:rPr>
          <w:sz w:val="28"/>
          <w:szCs w:val="28"/>
        </w:rPr>
        <w:t>- справку об отчислениях в налоговый орган по месту осуществления индивидуальной предпринимательской деятельности;</w:t>
      </w:r>
    </w:p>
    <w:p w:rsidR="001D1D88" w:rsidRPr="001D1D88" w:rsidRDefault="001D1D88" w:rsidP="001D1D88">
      <w:pPr>
        <w:autoSpaceDE w:val="0"/>
        <w:autoSpaceDN w:val="0"/>
        <w:adjustRightInd w:val="0"/>
        <w:ind w:firstLine="708"/>
        <w:jc w:val="both"/>
        <w:rPr>
          <w:sz w:val="28"/>
          <w:szCs w:val="28"/>
        </w:rPr>
      </w:pPr>
      <w:r w:rsidRPr="001D1D88">
        <w:rPr>
          <w:sz w:val="28"/>
          <w:szCs w:val="28"/>
        </w:rPr>
        <w:t>- копию устава организации (учреждения, предприятия), заверенную в установленном порядке, либо с предъявлением оригинала;</w:t>
      </w:r>
    </w:p>
    <w:p w:rsidR="001D1D88" w:rsidRPr="001D1D88" w:rsidRDefault="001D1D88" w:rsidP="001D1D88">
      <w:pPr>
        <w:autoSpaceDE w:val="0"/>
        <w:autoSpaceDN w:val="0"/>
        <w:adjustRightInd w:val="0"/>
        <w:ind w:firstLine="708"/>
        <w:jc w:val="both"/>
        <w:rPr>
          <w:sz w:val="28"/>
          <w:szCs w:val="28"/>
        </w:rPr>
      </w:pPr>
      <w:r w:rsidRPr="001D1D88">
        <w:rPr>
          <w:sz w:val="28"/>
          <w:szCs w:val="28"/>
        </w:rPr>
        <w:t>2.6.3. В случае утраты удостоверения «Ветеран труда» или негодности для дальнейшего использования (износ, повреждение, изменение (перемена) фамилии (имени, отчества) или другие причины) заявителю выдается дубликат удостоверения. При этом в удостоверении ставится штамп или вписывается черными чернилами слово «дубликат».</w:t>
      </w:r>
    </w:p>
    <w:p w:rsidR="001D1D88" w:rsidRPr="001D1D88" w:rsidRDefault="001D1D88" w:rsidP="001D1D88">
      <w:pPr>
        <w:autoSpaceDE w:val="0"/>
        <w:autoSpaceDN w:val="0"/>
        <w:adjustRightInd w:val="0"/>
        <w:ind w:firstLine="720"/>
        <w:jc w:val="both"/>
        <w:rPr>
          <w:sz w:val="28"/>
          <w:szCs w:val="28"/>
        </w:rPr>
      </w:pPr>
      <w:r w:rsidRPr="001D1D88">
        <w:rPr>
          <w:sz w:val="28"/>
          <w:szCs w:val="28"/>
        </w:rPr>
        <w:t xml:space="preserve">Дубликат удостоверения «Ветеран труда» выдается на основании личного заявления по форме согласно приложениям № 5 или № 6 к настоящему регламенту с указанием обстоятельств утраты или причин непригодности для дальнейшего использования удостоверения. </w:t>
      </w:r>
    </w:p>
    <w:p w:rsidR="001D1D88" w:rsidRPr="001D1D88" w:rsidRDefault="001D1D88" w:rsidP="001D1D88">
      <w:pPr>
        <w:autoSpaceDE w:val="0"/>
        <w:autoSpaceDN w:val="0"/>
        <w:adjustRightInd w:val="0"/>
        <w:ind w:firstLine="720"/>
        <w:jc w:val="both"/>
        <w:rPr>
          <w:sz w:val="28"/>
          <w:szCs w:val="28"/>
        </w:rPr>
      </w:pPr>
      <w:r w:rsidRPr="001D1D88">
        <w:rPr>
          <w:sz w:val="28"/>
          <w:szCs w:val="28"/>
        </w:rPr>
        <w:t>Заявитель для получения дубликата удостоверения вместе с заявлением представляет в учреждения по месту жительства, указанные в приложении № 1 к настоящему регламенту, следующие документы:</w:t>
      </w:r>
    </w:p>
    <w:p w:rsidR="001D1D88" w:rsidRPr="004C3865" w:rsidRDefault="001D1D88" w:rsidP="001D1D88">
      <w:pPr>
        <w:numPr>
          <w:ilvl w:val="0"/>
          <w:numId w:val="8"/>
        </w:numPr>
        <w:tabs>
          <w:tab w:val="left" w:pos="1080"/>
        </w:tabs>
        <w:autoSpaceDE w:val="0"/>
        <w:autoSpaceDN w:val="0"/>
        <w:adjustRightInd w:val="0"/>
        <w:jc w:val="both"/>
        <w:rPr>
          <w:color w:val="00B050"/>
          <w:sz w:val="28"/>
          <w:szCs w:val="28"/>
        </w:rPr>
      </w:pPr>
      <w:r w:rsidRPr="004C3865">
        <w:rPr>
          <w:color w:val="00B050"/>
          <w:sz w:val="28"/>
          <w:szCs w:val="28"/>
        </w:rPr>
        <w:t>паспорт либо иной документ, удостоверяющий личность гражданина Российской Федерации или его копию;</w:t>
      </w:r>
    </w:p>
    <w:p w:rsidR="001D1D88" w:rsidRPr="001C6186" w:rsidRDefault="001D1D88" w:rsidP="001D1D88">
      <w:pPr>
        <w:numPr>
          <w:ilvl w:val="0"/>
          <w:numId w:val="8"/>
        </w:numPr>
        <w:tabs>
          <w:tab w:val="left" w:pos="1080"/>
        </w:tabs>
        <w:autoSpaceDE w:val="0"/>
        <w:autoSpaceDN w:val="0"/>
        <w:adjustRightInd w:val="0"/>
        <w:jc w:val="both"/>
        <w:rPr>
          <w:color w:val="00B050"/>
          <w:sz w:val="28"/>
          <w:szCs w:val="28"/>
        </w:rPr>
      </w:pPr>
      <w:r w:rsidRPr="001C6186">
        <w:rPr>
          <w:color w:val="00B050"/>
          <w:sz w:val="28"/>
          <w:szCs w:val="28"/>
        </w:rPr>
        <w:t>непригодное удостоверение либо справку из органа внутренних дел или стола находок, подтверждающую, что утраченное удостоверение не найдено;</w:t>
      </w:r>
    </w:p>
    <w:p w:rsidR="001D1D88" w:rsidRPr="004C3865" w:rsidRDefault="001D1D88" w:rsidP="001D1D88">
      <w:pPr>
        <w:numPr>
          <w:ilvl w:val="0"/>
          <w:numId w:val="8"/>
        </w:numPr>
        <w:tabs>
          <w:tab w:val="left" w:pos="1080"/>
        </w:tabs>
        <w:autoSpaceDE w:val="0"/>
        <w:autoSpaceDN w:val="0"/>
        <w:adjustRightInd w:val="0"/>
        <w:jc w:val="both"/>
        <w:rPr>
          <w:color w:val="00B050"/>
          <w:sz w:val="28"/>
          <w:szCs w:val="28"/>
        </w:rPr>
      </w:pPr>
      <w:r w:rsidRPr="004C3865">
        <w:rPr>
          <w:color w:val="00B050"/>
          <w:sz w:val="28"/>
          <w:szCs w:val="28"/>
        </w:rPr>
        <w:t>в случае изменения (перемены) фамилии (имени, отчества) – свидетельство о заключении брака или его расторжении либо свидетельство о перемене фамилии (имени, отчества), либо их копии или, в случае отсутствия указанных свидетельств, - справку установленного образца о подтверждении изменения (перемены) фамилии (имени, отчества);</w:t>
      </w:r>
    </w:p>
    <w:p w:rsidR="001D1D88" w:rsidRPr="004C3865" w:rsidRDefault="001D1D88" w:rsidP="001D1D88">
      <w:pPr>
        <w:numPr>
          <w:ilvl w:val="0"/>
          <w:numId w:val="8"/>
        </w:numPr>
        <w:tabs>
          <w:tab w:val="left" w:pos="1080"/>
        </w:tabs>
        <w:autoSpaceDE w:val="0"/>
        <w:autoSpaceDN w:val="0"/>
        <w:adjustRightInd w:val="0"/>
        <w:jc w:val="both"/>
        <w:rPr>
          <w:color w:val="00B050"/>
          <w:sz w:val="28"/>
          <w:szCs w:val="28"/>
        </w:rPr>
      </w:pPr>
      <w:r w:rsidRPr="004C3865">
        <w:rPr>
          <w:color w:val="00B050"/>
          <w:sz w:val="28"/>
          <w:szCs w:val="28"/>
        </w:rPr>
        <w:t xml:space="preserve">1 фотографию 3 x </w:t>
      </w:r>
      <w:smartTag w:uri="urn:schemas-microsoft-com:office:smarttags" w:element="metricconverter">
        <w:smartTagPr>
          <w:attr w:name="ProductID" w:val="4 см"/>
        </w:smartTagPr>
        <w:r w:rsidRPr="004C3865">
          <w:rPr>
            <w:color w:val="00B050"/>
            <w:sz w:val="28"/>
            <w:szCs w:val="28"/>
          </w:rPr>
          <w:t>4 см</w:t>
        </w:r>
      </w:smartTag>
      <w:r w:rsidRPr="004C3865">
        <w:rPr>
          <w:color w:val="00B050"/>
          <w:sz w:val="28"/>
          <w:szCs w:val="28"/>
        </w:rPr>
        <w:t xml:space="preserve"> в матовом исполнении;</w:t>
      </w:r>
    </w:p>
    <w:p w:rsidR="001D1D88" w:rsidRPr="001C6186" w:rsidRDefault="001D1D88" w:rsidP="001D1D88">
      <w:pPr>
        <w:numPr>
          <w:ilvl w:val="0"/>
          <w:numId w:val="8"/>
        </w:numPr>
        <w:tabs>
          <w:tab w:val="left" w:pos="1080"/>
        </w:tabs>
        <w:autoSpaceDE w:val="0"/>
        <w:autoSpaceDN w:val="0"/>
        <w:adjustRightInd w:val="0"/>
        <w:jc w:val="both"/>
        <w:rPr>
          <w:color w:val="00B050"/>
          <w:sz w:val="28"/>
          <w:szCs w:val="28"/>
        </w:rPr>
      </w:pPr>
      <w:r w:rsidRPr="001C6186">
        <w:rPr>
          <w:color w:val="00B050"/>
          <w:sz w:val="28"/>
          <w:szCs w:val="28"/>
        </w:rPr>
        <w:t>документы, удостоверяющие личность и подтверждающие полномочия представителя (в случае, если за предоставлением государственной услуги обращается представитель заявителя).</w:t>
      </w:r>
    </w:p>
    <w:p w:rsidR="001D1D88" w:rsidRPr="001D1D88" w:rsidRDefault="001D1D88" w:rsidP="001D1D88">
      <w:pPr>
        <w:autoSpaceDE w:val="0"/>
        <w:autoSpaceDN w:val="0"/>
        <w:adjustRightInd w:val="0"/>
        <w:ind w:firstLine="709"/>
        <w:jc w:val="both"/>
        <w:outlineLvl w:val="0"/>
        <w:rPr>
          <w:sz w:val="28"/>
          <w:szCs w:val="28"/>
        </w:rPr>
      </w:pPr>
      <w:r w:rsidRPr="001D1D88">
        <w:rPr>
          <w:sz w:val="28"/>
          <w:szCs w:val="28"/>
        </w:rPr>
        <w:lastRenderedPageBreak/>
        <w:t>Копии документов предоставляются с предъявлением оригинала либо должны быть заверены надлежащим образом.</w:t>
      </w:r>
    </w:p>
    <w:p w:rsidR="001D1D88" w:rsidRPr="001D1D88" w:rsidRDefault="001D1D88" w:rsidP="001D1D88">
      <w:pPr>
        <w:autoSpaceDE w:val="0"/>
        <w:autoSpaceDN w:val="0"/>
        <w:adjustRightInd w:val="0"/>
        <w:ind w:firstLine="720"/>
        <w:jc w:val="both"/>
        <w:rPr>
          <w:sz w:val="28"/>
          <w:szCs w:val="28"/>
        </w:rPr>
      </w:pPr>
      <w:r w:rsidRPr="001D1D88">
        <w:rPr>
          <w:sz w:val="28"/>
          <w:szCs w:val="28"/>
        </w:rPr>
        <w:t>Приём заявления на выдачу дубликата удостоверения «Ветеран труда» производится при наличии полного пакета документов, указанных в настоящей части регламента.</w:t>
      </w:r>
    </w:p>
    <w:p w:rsidR="001D1D88" w:rsidRPr="001D1D88" w:rsidRDefault="001D1D88" w:rsidP="00EF3F12">
      <w:pPr>
        <w:tabs>
          <w:tab w:val="left" w:pos="0"/>
        </w:tabs>
        <w:autoSpaceDE w:val="0"/>
        <w:autoSpaceDN w:val="0"/>
        <w:adjustRightInd w:val="0"/>
        <w:ind w:firstLine="709"/>
        <w:jc w:val="both"/>
        <w:rPr>
          <w:sz w:val="28"/>
          <w:szCs w:val="28"/>
        </w:rPr>
      </w:pPr>
      <w:r w:rsidRPr="001D1D88">
        <w:rPr>
          <w:sz w:val="28"/>
          <w:szCs w:val="28"/>
        </w:rPr>
        <w:t>Пришедшее в непригодность для дальнейшего использования удостоверение «Ветеран труда» изымается у заявителя при получении дубликата удостоверения «Ветеран труда».</w:t>
      </w:r>
    </w:p>
    <w:p w:rsidR="001D1D88" w:rsidRPr="001D1D88" w:rsidRDefault="001D1D88" w:rsidP="001D1D88">
      <w:pPr>
        <w:suppressAutoHyphens/>
        <w:ind w:firstLine="708"/>
        <w:jc w:val="both"/>
        <w:rPr>
          <w:sz w:val="28"/>
          <w:szCs w:val="28"/>
        </w:rPr>
      </w:pPr>
      <w:r w:rsidRPr="001D1D88">
        <w:rPr>
          <w:sz w:val="28"/>
          <w:szCs w:val="28"/>
        </w:rPr>
        <w:t>2.6.4. Центр или его филиалы, в целях уточнения отдельных сведений о заявителе, в порядке межведомственного информационного взаимодействия могут направить в органы и подведомственные государственным органам организации, в распоряжении которых находятся необходимые сведения, запросы о предоставлении следующих сведений:</w:t>
      </w:r>
    </w:p>
    <w:p w:rsidR="001D1D88" w:rsidRPr="001D1D88" w:rsidRDefault="001D1D88" w:rsidP="001D1D88">
      <w:pPr>
        <w:autoSpaceDE w:val="0"/>
        <w:autoSpaceDN w:val="0"/>
        <w:adjustRightInd w:val="0"/>
        <w:ind w:firstLine="708"/>
        <w:jc w:val="both"/>
        <w:rPr>
          <w:sz w:val="28"/>
          <w:szCs w:val="28"/>
        </w:rPr>
      </w:pPr>
      <w:r w:rsidRPr="001D1D88">
        <w:rPr>
          <w:sz w:val="28"/>
          <w:szCs w:val="28"/>
        </w:rPr>
        <w:t>- о трудовом стаже неработающего заявителя, учитываемом при назначении пенсии по старости в соответствии с Федеральным законом от 15.12.2001 № 166-ФЗ «О государственном пенсионном обеспечении в Российской Федерации» – в отделение Пенсионного фонда Российской Федерации по Камчатскому краю;</w:t>
      </w:r>
    </w:p>
    <w:p w:rsidR="001D1D88" w:rsidRPr="001D1D88" w:rsidRDefault="001D1D88" w:rsidP="001D1D88">
      <w:pPr>
        <w:autoSpaceDE w:val="0"/>
        <w:autoSpaceDN w:val="0"/>
        <w:adjustRightInd w:val="0"/>
        <w:ind w:firstLine="708"/>
        <w:jc w:val="both"/>
        <w:rPr>
          <w:kern w:val="28"/>
          <w:sz w:val="28"/>
          <w:szCs w:val="28"/>
        </w:rPr>
      </w:pPr>
      <w:r w:rsidRPr="001D1D88">
        <w:rPr>
          <w:sz w:val="28"/>
          <w:szCs w:val="28"/>
        </w:rPr>
        <w:t>- о праве заявителя на пенсию по выслуге лет в соответствии с</w:t>
      </w:r>
      <w:r w:rsidRPr="001D1D88">
        <w:rPr>
          <w:kern w:val="28"/>
          <w:sz w:val="28"/>
          <w:szCs w:val="28"/>
        </w:rPr>
        <w:t xml:space="preserve">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w:t>
      </w:r>
      <w:r w:rsidRPr="001D1D88">
        <w:rPr>
          <w:sz w:val="28"/>
          <w:szCs w:val="28"/>
        </w:rPr>
        <w:t xml:space="preserve"> в органы внутренних дел;</w:t>
      </w:r>
    </w:p>
    <w:p w:rsidR="001D1D88" w:rsidRPr="001D1D88" w:rsidRDefault="001D1D88" w:rsidP="001D1D88">
      <w:pPr>
        <w:autoSpaceDE w:val="0"/>
        <w:autoSpaceDN w:val="0"/>
        <w:adjustRightInd w:val="0"/>
        <w:ind w:firstLine="708"/>
        <w:jc w:val="both"/>
        <w:rPr>
          <w:kern w:val="28"/>
          <w:sz w:val="28"/>
          <w:szCs w:val="28"/>
        </w:rPr>
      </w:pPr>
      <w:r w:rsidRPr="001D1D88">
        <w:rPr>
          <w:kern w:val="28"/>
          <w:sz w:val="28"/>
          <w:szCs w:val="28"/>
        </w:rPr>
        <w:t>- содержащихся в Едином государственном реестре индивидуальных предпринимателей, Едином государственном реестре юридических лиц – о конкретном индивидуальном предпринимателе – в налоговый орган;</w:t>
      </w:r>
    </w:p>
    <w:p w:rsidR="001D1D88" w:rsidRPr="001D1D88" w:rsidRDefault="001D1D88" w:rsidP="001D1D88">
      <w:pPr>
        <w:autoSpaceDE w:val="0"/>
        <w:autoSpaceDN w:val="0"/>
        <w:adjustRightInd w:val="0"/>
        <w:ind w:firstLine="708"/>
        <w:jc w:val="both"/>
        <w:rPr>
          <w:sz w:val="28"/>
          <w:szCs w:val="28"/>
        </w:rPr>
      </w:pPr>
      <w:r w:rsidRPr="001D1D88">
        <w:rPr>
          <w:sz w:val="28"/>
          <w:szCs w:val="28"/>
        </w:rPr>
        <w:t>- о месте жительства (пребывания) в Камчатском крае – в органах регистрационного учета граждан.</w:t>
      </w:r>
    </w:p>
    <w:p w:rsidR="001D1D88" w:rsidRPr="001D1D88" w:rsidRDefault="001D1D88" w:rsidP="001D1D88">
      <w:pPr>
        <w:autoSpaceDE w:val="0"/>
        <w:autoSpaceDN w:val="0"/>
        <w:adjustRightInd w:val="0"/>
        <w:ind w:firstLine="720"/>
        <w:jc w:val="both"/>
        <w:rPr>
          <w:sz w:val="28"/>
          <w:szCs w:val="28"/>
        </w:rPr>
      </w:pPr>
      <w:r w:rsidRPr="001D1D88">
        <w:rPr>
          <w:sz w:val="28"/>
          <w:szCs w:val="28"/>
        </w:rPr>
        <w:t>Органы и организации, предусмотренные настоящей частью, рассматривают межведомственные запросы Центра или его филиалов и направляют ответ в сроки, установленные законодательством Российской Федерации.</w:t>
      </w:r>
    </w:p>
    <w:p w:rsidR="001D1D88" w:rsidRPr="001D1D88" w:rsidRDefault="001D1D88" w:rsidP="001D1D88">
      <w:pPr>
        <w:autoSpaceDE w:val="0"/>
        <w:autoSpaceDN w:val="0"/>
        <w:adjustRightInd w:val="0"/>
        <w:ind w:firstLine="720"/>
        <w:jc w:val="both"/>
        <w:rPr>
          <w:sz w:val="28"/>
          <w:szCs w:val="28"/>
        </w:rPr>
      </w:pPr>
      <w:r w:rsidRPr="001D1D88">
        <w:rPr>
          <w:sz w:val="28"/>
          <w:szCs w:val="28"/>
        </w:rPr>
        <w:t>Заявитель вправе представить сведения, предусмотренные в настоящей части, по собственной инициативе.</w:t>
      </w:r>
    </w:p>
    <w:p w:rsidR="001D1D88" w:rsidRPr="001D1D88" w:rsidRDefault="001D1D88" w:rsidP="00EF3F12">
      <w:pPr>
        <w:tabs>
          <w:tab w:val="left" w:pos="720"/>
        </w:tabs>
        <w:autoSpaceDE w:val="0"/>
        <w:autoSpaceDN w:val="0"/>
        <w:adjustRightInd w:val="0"/>
        <w:ind w:firstLine="709"/>
        <w:jc w:val="both"/>
        <w:rPr>
          <w:sz w:val="28"/>
          <w:szCs w:val="28"/>
        </w:rPr>
      </w:pPr>
      <w:r w:rsidRPr="001D1D88">
        <w:rPr>
          <w:sz w:val="28"/>
          <w:szCs w:val="28"/>
        </w:rPr>
        <w:t>2.7. По желанию заявителя за предоставлением государственной услуги от имени заявителя могут обращаться их представители. В этих случаях представитель заявителя вместе с паспортом представляет следующие документы:</w:t>
      </w:r>
    </w:p>
    <w:p w:rsidR="001D1D88" w:rsidRPr="001D1D88" w:rsidRDefault="001D1D88" w:rsidP="001D1D88">
      <w:pPr>
        <w:numPr>
          <w:ilvl w:val="0"/>
          <w:numId w:val="7"/>
        </w:numPr>
        <w:tabs>
          <w:tab w:val="left" w:pos="720"/>
          <w:tab w:val="left" w:pos="1080"/>
        </w:tabs>
        <w:autoSpaceDE w:val="0"/>
        <w:autoSpaceDN w:val="0"/>
        <w:adjustRightInd w:val="0"/>
        <w:jc w:val="both"/>
        <w:rPr>
          <w:sz w:val="28"/>
          <w:szCs w:val="28"/>
        </w:rPr>
      </w:pPr>
      <w:r w:rsidRPr="001D1D88">
        <w:rPr>
          <w:sz w:val="28"/>
          <w:szCs w:val="28"/>
        </w:rPr>
        <w:t>супруг (супруга) – свидетельство о заключении брака;</w:t>
      </w:r>
    </w:p>
    <w:p w:rsidR="001D1D88" w:rsidRPr="001D1D88" w:rsidRDefault="001D1D88" w:rsidP="001D1D88">
      <w:pPr>
        <w:numPr>
          <w:ilvl w:val="0"/>
          <w:numId w:val="7"/>
        </w:numPr>
        <w:tabs>
          <w:tab w:val="left" w:pos="720"/>
          <w:tab w:val="left" w:pos="1080"/>
        </w:tabs>
        <w:autoSpaceDE w:val="0"/>
        <w:autoSpaceDN w:val="0"/>
        <w:adjustRightInd w:val="0"/>
        <w:jc w:val="both"/>
        <w:rPr>
          <w:sz w:val="28"/>
          <w:szCs w:val="28"/>
        </w:rPr>
      </w:pPr>
      <w:r w:rsidRPr="001D1D88">
        <w:rPr>
          <w:sz w:val="28"/>
          <w:szCs w:val="28"/>
        </w:rPr>
        <w:t>сын (дочь) – свидетельство о рождении;</w:t>
      </w:r>
    </w:p>
    <w:p w:rsidR="001D1D88" w:rsidRPr="001D1D88" w:rsidRDefault="001D1D88" w:rsidP="001D1D88">
      <w:pPr>
        <w:numPr>
          <w:ilvl w:val="0"/>
          <w:numId w:val="7"/>
        </w:numPr>
        <w:tabs>
          <w:tab w:val="left" w:pos="720"/>
          <w:tab w:val="left" w:pos="1080"/>
        </w:tabs>
        <w:autoSpaceDE w:val="0"/>
        <w:autoSpaceDN w:val="0"/>
        <w:adjustRightInd w:val="0"/>
        <w:jc w:val="both"/>
        <w:rPr>
          <w:sz w:val="28"/>
          <w:szCs w:val="28"/>
        </w:rPr>
      </w:pPr>
      <w:r w:rsidRPr="001D1D88">
        <w:rPr>
          <w:sz w:val="28"/>
          <w:szCs w:val="28"/>
        </w:rPr>
        <w:t>социальный работник – удостоверение социального работника;</w:t>
      </w:r>
    </w:p>
    <w:p w:rsidR="001D1D88" w:rsidRPr="001D1D88" w:rsidRDefault="001D1D88" w:rsidP="001D1D88">
      <w:pPr>
        <w:numPr>
          <w:ilvl w:val="0"/>
          <w:numId w:val="7"/>
        </w:numPr>
        <w:tabs>
          <w:tab w:val="left" w:pos="720"/>
          <w:tab w:val="left" w:pos="1080"/>
        </w:tabs>
        <w:autoSpaceDE w:val="0"/>
        <w:autoSpaceDN w:val="0"/>
        <w:adjustRightInd w:val="0"/>
        <w:jc w:val="both"/>
        <w:rPr>
          <w:sz w:val="28"/>
          <w:szCs w:val="28"/>
        </w:rPr>
      </w:pPr>
      <w:r w:rsidRPr="001D1D88">
        <w:rPr>
          <w:sz w:val="28"/>
          <w:szCs w:val="28"/>
        </w:rPr>
        <w:t>опекун (попечитель) – удостоверение, выданное органом опеки и попечительства;</w:t>
      </w:r>
    </w:p>
    <w:p w:rsidR="001D1D88" w:rsidRPr="001D1D88" w:rsidRDefault="001D1D88" w:rsidP="001D1D88">
      <w:pPr>
        <w:numPr>
          <w:ilvl w:val="0"/>
          <w:numId w:val="7"/>
        </w:numPr>
        <w:tabs>
          <w:tab w:val="left" w:pos="720"/>
          <w:tab w:val="left" w:pos="1080"/>
        </w:tabs>
        <w:autoSpaceDE w:val="0"/>
        <w:autoSpaceDN w:val="0"/>
        <w:adjustRightInd w:val="0"/>
        <w:jc w:val="both"/>
        <w:rPr>
          <w:sz w:val="28"/>
          <w:szCs w:val="28"/>
        </w:rPr>
      </w:pPr>
      <w:r w:rsidRPr="001D1D88">
        <w:rPr>
          <w:sz w:val="28"/>
          <w:szCs w:val="28"/>
        </w:rPr>
        <w:t>иной представитель – простую письменную доверенность или договор.</w:t>
      </w:r>
    </w:p>
    <w:p w:rsidR="001D1D88" w:rsidRPr="001D1D88" w:rsidRDefault="001D1D88" w:rsidP="001D1D88">
      <w:pPr>
        <w:ind w:firstLine="720"/>
        <w:jc w:val="both"/>
        <w:rPr>
          <w:sz w:val="28"/>
          <w:szCs w:val="28"/>
        </w:rPr>
      </w:pPr>
      <w:r w:rsidRPr="001D1D88">
        <w:rPr>
          <w:sz w:val="28"/>
          <w:szCs w:val="28"/>
        </w:rPr>
        <w:lastRenderedPageBreak/>
        <w:t>2.8. Документы, указанные в частях 2.6.1 и 2.6.3 настоящего регламента, должны удовлетворять следующим требованиям:</w:t>
      </w:r>
    </w:p>
    <w:p w:rsidR="001D1D88" w:rsidRPr="001D1D88" w:rsidRDefault="001D1D88" w:rsidP="001D1D88">
      <w:pPr>
        <w:ind w:firstLine="720"/>
        <w:jc w:val="both"/>
        <w:rPr>
          <w:sz w:val="28"/>
          <w:szCs w:val="28"/>
        </w:rPr>
      </w:pPr>
      <w:r w:rsidRPr="001D1D88">
        <w:rPr>
          <w:sz w:val="28"/>
          <w:szCs w:val="28"/>
        </w:rPr>
        <w:t>а) в заявлении должны быть заполнены все реквизиты;</w:t>
      </w:r>
    </w:p>
    <w:p w:rsidR="001D1D88" w:rsidRPr="001D1D88" w:rsidRDefault="001D1D88" w:rsidP="001D1D88">
      <w:pPr>
        <w:ind w:firstLine="720"/>
        <w:jc w:val="both"/>
        <w:rPr>
          <w:sz w:val="28"/>
          <w:szCs w:val="28"/>
        </w:rPr>
      </w:pPr>
      <w:r w:rsidRPr="001D1D88">
        <w:rPr>
          <w:sz w:val="28"/>
          <w:szCs w:val="28"/>
        </w:rPr>
        <w:t xml:space="preserve">б) документы, выданные иностранными государствами, представляемые для подтверждения трудового стажа либо факта награждения государственной или ведомственной наградой, должны быть легализованы (удостоверены посредством апостиля) в соответствии с действующим законодательством и переведены на русский язык; </w:t>
      </w:r>
    </w:p>
    <w:p w:rsidR="001D1D88" w:rsidRPr="001D1D88" w:rsidRDefault="001D1D88" w:rsidP="001D1D88">
      <w:pPr>
        <w:ind w:firstLine="708"/>
        <w:jc w:val="both"/>
        <w:rPr>
          <w:sz w:val="28"/>
          <w:szCs w:val="28"/>
        </w:rPr>
      </w:pPr>
      <w:r w:rsidRPr="001D1D88">
        <w:rPr>
          <w:sz w:val="28"/>
          <w:szCs w:val="28"/>
        </w:rPr>
        <w:t>в) документы, представленные заявителем, не должны содержать подчистки либо приписки, зачеркнутые слова и иные, не оговоренные в них исправления, быть исполнены карандашом, а также иметь серьезные повреждения, не позволяющие однозначно толковать их содержание.</w:t>
      </w:r>
    </w:p>
    <w:p w:rsidR="001D1D88" w:rsidRPr="001D1D88" w:rsidRDefault="001D1D88" w:rsidP="001D1D88">
      <w:pPr>
        <w:ind w:firstLine="720"/>
        <w:contextualSpacing/>
        <w:jc w:val="both"/>
        <w:rPr>
          <w:rFonts w:eastAsia="Calibri"/>
          <w:sz w:val="28"/>
          <w:szCs w:val="28"/>
        </w:rPr>
      </w:pPr>
      <w:r w:rsidRPr="001D1D88">
        <w:rPr>
          <w:rFonts w:eastAsia="Calibri"/>
          <w:sz w:val="28"/>
          <w:szCs w:val="28"/>
        </w:rPr>
        <w:t>2.9. Документы, указанные в частях 2.6.1 или 2.6.3 настоящего регламента, могут быть направлены заявителем в Центр или его филиалы в форме электронных документов.</w:t>
      </w:r>
    </w:p>
    <w:p w:rsidR="001D1D88" w:rsidRPr="001D1D88" w:rsidRDefault="001D1D88" w:rsidP="001D1D88">
      <w:pPr>
        <w:ind w:firstLine="720"/>
        <w:contextualSpacing/>
        <w:jc w:val="both"/>
        <w:rPr>
          <w:rFonts w:eastAsia="Calibri"/>
          <w:sz w:val="28"/>
          <w:szCs w:val="28"/>
        </w:rPr>
      </w:pPr>
      <w:r w:rsidRPr="001D1D88">
        <w:rPr>
          <w:rFonts w:eastAsia="Calibri"/>
          <w:sz w:val="28"/>
          <w:szCs w:val="28"/>
        </w:rPr>
        <w:t>Документы, представляемые заявителем в форме электронных документов:</w:t>
      </w:r>
    </w:p>
    <w:p w:rsidR="001D1D88" w:rsidRPr="001D1D88" w:rsidRDefault="001D1D88" w:rsidP="001D1D88">
      <w:pPr>
        <w:ind w:firstLine="720"/>
        <w:contextualSpacing/>
        <w:jc w:val="both"/>
        <w:rPr>
          <w:rFonts w:eastAsia="Calibri"/>
          <w:sz w:val="28"/>
          <w:szCs w:val="28"/>
        </w:rPr>
      </w:pPr>
      <w:r w:rsidRPr="001D1D88">
        <w:rPr>
          <w:rFonts w:eastAsia="Calibri"/>
          <w:sz w:val="28"/>
          <w:szCs w:val="28"/>
        </w:rPr>
        <w:t>1)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w:t>
      </w:r>
    </w:p>
    <w:p w:rsidR="001D1D88" w:rsidRPr="001D1D88" w:rsidRDefault="001D1D88" w:rsidP="001D1D88">
      <w:pPr>
        <w:ind w:firstLine="720"/>
        <w:contextualSpacing/>
        <w:jc w:val="both"/>
        <w:rPr>
          <w:rFonts w:eastAsia="Calibri"/>
          <w:sz w:val="28"/>
          <w:szCs w:val="28"/>
        </w:rPr>
      </w:pPr>
      <w:r w:rsidRPr="001D1D88">
        <w:rPr>
          <w:rFonts w:eastAsia="Calibri"/>
          <w:sz w:val="28"/>
          <w:szCs w:val="28"/>
        </w:rPr>
        <w:t>2) предоставляются с использованием электронных носителей и (или) информационных сетей общего пользования, включая информационно-телекоммуникационную сеть «Интернет»;</w:t>
      </w:r>
    </w:p>
    <w:p w:rsidR="001D1D88" w:rsidRPr="001D1D88" w:rsidRDefault="001D1D88" w:rsidP="001D1D88">
      <w:pPr>
        <w:ind w:firstLine="720"/>
        <w:contextualSpacing/>
        <w:jc w:val="both"/>
        <w:rPr>
          <w:rFonts w:eastAsia="Calibri"/>
          <w:sz w:val="28"/>
          <w:szCs w:val="28"/>
        </w:rPr>
      </w:pPr>
      <w:r w:rsidRPr="001D1D88">
        <w:rPr>
          <w:rFonts w:eastAsia="Calibri"/>
          <w:sz w:val="28"/>
          <w:szCs w:val="28"/>
        </w:rPr>
        <w:t>3) посредством Единого портала государственных и муниципальных услуг (функций) Камчатского края (без использования электронных носителей);</w:t>
      </w:r>
    </w:p>
    <w:p w:rsidR="001D1D88" w:rsidRPr="001D1D88" w:rsidRDefault="001D1D88" w:rsidP="001D1D88">
      <w:pPr>
        <w:ind w:firstLine="720"/>
        <w:contextualSpacing/>
        <w:jc w:val="both"/>
        <w:rPr>
          <w:rFonts w:eastAsia="Calibri"/>
          <w:sz w:val="28"/>
          <w:szCs w:val="28"/>
        </w:rPr>
      </w:pPr>
      <w:r w:rsidRPr="001D1D88">
        <w:rPr>
          <w:rFonts w:eastAsia="Calibri"/>
          <w:sz w:val="28"/>
          <w:szCs w:val="28"/>
        </w:rPr>
        <w:t>4) иным способом, позволяющим передать документы в электронном виде.</w:t>
      </w:r>
    </w:p>
    <w:p w:rsidR="001D1D88" w:rsidRPr="001D1D88" w:rsidRDefault="001D1D88" w:rsidP="001D1D88">
      <w:pPr>
        <w:ind w:firstLine="720"/>
        <w:contextualSpacing/>
        <w:jc w:val="both"/>
        <w:rPr>
          <w:rFonts w:eastAsia="Calibri"/>
          <w:sz w:val="28"/>
          <w:szCs w:val="28"/>
        </w:rPr>
      </w:pPr>
      <w:r w:rsidRPr="001D1D88">
        <w:rPr>
          <w:rFonts w:eastAsia="Calibri"/>
          <w:sz w:val="28"/>
          <w:szCs w:val="28"/>
        </w:rPr>
        <w:t xml:space="preserve">Представление заявителем документов, необходимых для получения государственной услуги,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государственной услуги. </w:t>
      </w:r>
    </w:p>
    <w:p w:rsidR="001D1D88" w:rsidRPr="001D1D88" w:rsidRDefault="001D1D88" w:rsidP="001D1D88">
      <w:pPr>
        <w:autoSpaceDE w:val="0"/>
        <w:autoSpaceDN w:val="0"/>
        <w:adjustRightInd w:val="0"/>
        <w:ind w:firstLine="720"/>
        <w:jc w:val="both"/>
        <w:rPr>
          <w:sz w:val="28"/>
          <w:szCs w:val="28"/>
        </w:rPr>
      </w:pPr>
      <w:r w:rsidRPr="001D1D88">
        <w:rPr>
          <w:sz w:val="28"/>
          <w:szCs w:val="28"/>
        </w:rPr>
        <w:t>2.10. Специалисты Центра и его филиалов, осуществляющие приём документов, не вправе требовать от заявителя:</w:t>
      </w:r>
    </w:p>
    <w:p w:rsidR="001D1D88" w:rsidRPr="001D1D88" w:rsidRDefault="001D1D88" w:rsidP="001D1D88">
      <w:pPr>
        <w:autoSpaceDE w:val="0"/>
        <w:autoSpaceDN w:val="0"/>
        <w:adjustRightInd w:val="0"/>
        <w:ind w:firstLine="720"/>
        <w:jc w:val="both"/>
        <w:rPr>
          <w:sz w:val="28"/>
          <w:szCs w:val="28"/>
        </w:rPr>
      </w:pPr>
      <w:r w:rsidRPr="001D1D88">
        <w:rPr>
          <w:sz w:val="28"/>
          <w:szCs w:val="28"/>
        </w:rPr>
        <w:t>-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государственной услуги;</w:t>
      </w:r>
    </w:p>
    <w:p w:rsidR="001D1D88" w:rsidRPr="001D1D88" w:rsidRDefault="001D1D88" w:rsidP="001D1D88">
      <w:pPr>
        <w:autoSpaceDE w:val="0"/>
        <w:autoSpaceDN w:val="0"/>
        <w:adjustRightInd w:val="0"/>
        <w:ind w:firstLine="720"/>
        <w:jc w:val="both"/>
        <w:rPr>
          <w:sz w:val="28"/>
          <w:szCs w:val="28"/>
        </w:rPr>
      </w:pPr>
      <w:r w:rsidRPr="001D1D88">
        <w:rPr>
          <w:sz w:val="28"/>
          <w:szCs w:val="28"/>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 предусмотренных частью 1 статьи 1 Федерального закона от 27.07.2010 № 210-ФЗ «Об организации предоставления муниципальных услуг», в соответствии с нормативными правовыми актами Российской Федерации, нормативными правовыми актами Камчатского края, муниципальными правовыми актами, за </w:t>
      </w:r>
      <w:r w:rsidRPr="001D1D88">
        <w:rPr>
          <w:sz w:val="28"/>
          <w:szCs w:val="28"/>
        </w:rPr>
        <w:lastRenderedPageBreak/>
        <w:t>исключением документов, включенных в определенный частью 6 статьи 7 данного Федерального закона перечень документов.</w:t>
      </w:r>
    </w:p>
    <w:p w:rsidR="001D1D88" w:rsidRPr="001D1D88" w:rsidRDefault="001D1D88" w:rsidP="001D1D88">
      <w:pPr>
        <w:widowControl w:val="0"/>
        <w:suppressAutoHyphens/>
        <w:autoSpaceDE w:val="0"/>
        <w:autoSpaceDN w:val="0"/>
        <w:adjustRightInd w:val="0"/>
        <w:ind w:firstLine="720"/>
        <w:jc w:val="both"/>
        <w:rPr>
          <w:sz w:val="28"/>
          <w:szCs w:val="28"/>
        </w:rPr>
      </w:pPr>
      <w:r w:rsidRPr="001D1D88">
        <w:rPr>
          <w:bCs/>
          <w:sz w:val="28"/>
          <w:szCs w:val="28"/>
        </w:rPr>
        <w:t xml:space="preserve">2.11. </w:t>
      </w:r>
      <w:r w:rsidRPr="001D1D88">
        <w:rPr>
          <w:sz w:val="28"/>
          <w:szCs w:val="28"/>
        </w:rPr>
        <w:t xml:space="preserve">Основанием для отказа в приеме документов и возврата документов, представленных заявителем для получения государственной услуги, является: </w:t>
      </w:r>
    </w:p>
    <w:p w:rsidR="001D1D88" w:rsidRPr="001D1D88" w:rsidRDefault="001D1D88" w:rsidP="001D1D88">
      <w:pPr>
        <w:widowControl w:val="0"/>
        <w:suppressAutoHyphens/>
        <w:autoSpaceDE w:val="0"/>
        <w:autoSpaceDN w:val="0"/>
        <w:adjustRightInd w:val="0"/>
        <w:ind w:firstLine="720"/>
        <w:jc w:val="both"/>
        <w:rPr>
          <w:sz w:val="28"/>
          <w:szCs w:val="28"/>
        </w:rPr>
      </w:pPr>
      <w:r w:rsidRPr="001D1D88">
        <w:rPr>
          <w:sz w:val="28"/>
          <w:szCs w:val="28"/>
        </w:rPr>
        <w:t>1) представление документов, не отвечающих требованиям части 2.8 настоящего регламента;</w:t>
      </w:r>
    </w:p>
    <w:p w:rsidR="001D1D88" w:rsidRPr="001D1D88" w:rsidRDefault="001D1D88" w:rsidP="001D1D88">
      <w:pPr>
        <w:suppressAutoHyphens/>
        <w:ind w:firstLine="720"/>
        <w:jc w:val="both"/>
        <w:rPr>
          <w:sz w:val="28"/>
          <w:szCs w:val="28"/>
        </w:rPr>
      </w:pPr>
      <w:r w:rsidRPr="001D1D88">
        <w:rPr>
          <w:sz w:val="28"/>
          <w:szCs w:val="28"/>
        </w:rPr>
        <w:t>2) поступление заявления о предоставлении государственной услуги с приложением неполного пакета документов, указанных в частях 2.6.1 или 2.6.3 настоящего регламента;</w:t>
      </w:r>
    </w:p>
    <w:p w:rsidR="001D1D88" w:rsidRPr="001D1D88" w:rsidRDefault="001D1D88" w:rsidP="001D1D88">
      <w:pPr>
        <w:suppressAutoHyphens/>
        <w:ind w:firstLine="720"/>
        <w:jc w:val="both"/>
        <w:rPr>
          <w:sz w:val="28"/>
          <w:szCs w:val="28"/>
        </w:rPr>
      </w:pPr>
      <w:r w:rsidRPr="001D1D88">
        <w:rPr>
          <w:sz w:val="28"/>
          <w:szCs w:val="28"/>
        </w:rPr>
        <w:t>3) отсутствие у заявителя гражданства Российской Федерации;</w:t>
      </w:r>
    </w:p>
    <w:p w:rsidR="001D1D88" w:rsidRPr="001D1D88" w:rsidRDefault="001D1D88" w:rsidP="001D1D88">
      <w:pPr>
        <w:suppressAutoHyphens/>
        <w:ind w:firstLine="720"/>
        <w:jc w:val="both"/>
        <w:rPr>
          <w:sz w:val="28"/>
          <w:szCs w:val="28"/>
        </w:rPr>
      </w:pPr>
      <w:r w:rsidRPr="001D1D88">
        <w:rPr>
          <w:sz w:val="28"/>
          <w:szCs w:val="28"/>
        </w:rPr>
        <w:t>4) заявитель не проживает по месту жительства (пребывания) в Камчатском крае;</w:t>
      </w:r>
    </w:p>
    <w:p w:rsidR="001D1D88" w:rsidRPr="001D1D88" w:rsidRDefault="001D1D88" w:rsidP="001D1D88">
      <w:pPr>
        <w:suppressAutoHyphens/>
        <w:ind w:firstLine="720"/>
        <w:jc w:val="both"/>
        <w:rPr>
          <w:sz w:val="28"/>
          <w:szCs w:val="28"/>
        </w:rPr>
      </w:pPr>
      <w:r w:rsidRPr="001D1D88">
        <w:rPr>
          <w:sz w:val="28"/>
          <w:szCs w:val="28"/>
        </w:rPr>
        <w:t>5) несоответствие фамилии, имени, отчества и даты рождения заявителя в представленных документах.</w:t>
      </w:r>
    </w:p>
    <w:p w:rsidR="001D1D88" w:rsidRPr="001D1D88" w:rsidRDefault="001D1D88" w:rsidP="001D1D88">
      <w:pPr>
        <w:ind w:firstLine="720"/>
        <w:jc w:val="both"/>
        <w:rPr>
          <w:sz w:val="28"/>
          <w:szCs w:val="28"/>
        </w:rPr>
      </w:pPr>
      <w:r w:rsidRPr="001D1D88">
        <w:rPr>
          <w:sz w:val="28"/>
          <w:szCs w:val="28"/>
        </w:rPr>
        <w:t>2.12. Основаниями для отказа в предоставлении государственной услуги является:</w:t>
      </w:r>
    </w:p>
    <w:p w:rsidR="001D1D88" w:rsidRPr="001D1D88" w:rsidRDefault="001D1D88" w:rsidP="001D1D88">
      <w:pPr>
        <w:suppressAutoHyphens/>
        <w:ind w:firstLine="720"/>
        <w:jc w:val="both"/>
        <w:rPr>
          <w:sz w:val="28"/>
          <w:szCs w:val="28"/>
        </w:rPr>
      </w:pPr>
      <w:r w:rsidRPr="001D1D88">
        <w:rPr>
          <w:sz w:val="28"/>
          <w:szCs w:val="28"/>
        </w:rPr>
        <w:t>1) отсутствие у заявителя права на предоставление государственной услуги;</w:t>
      </w:r>
    </w:p>
    <w:p w:rsidR="001D1D88" w:rsidRPr="001D1D88" w:rsidRDefault="001D1D88" w:rsidP="001D1D88">
      <w:pPr>
        <w:widowControl w:val="0"/>
        <w:suppressAutoHyphens/>
        <w:autoSpaceDE w:val="0"/>
        <w:autoSpaceDN w:val="0"/>
        <w:adjustRightInd w:val="0"/>
        <w:ind w:firstLine="708"/>
        <w:jc w:val="both"/>
        <w:rPr>
          <w:sz w:val="28"/>
          <w:szCs w:val="28"/>
        </w:rPr>
      </w:pPr>
      <w:r w:rsidRPr="001D1D88">
        <w:rPr>
          <w:sz w:val="28"/>
          <w:szCs w:val="28"/>
        </w:rPr>
        <w:t>2) представление документов с недостоверными сведениями.</w:t>
      </w:r>
    </w:p>
    <w:p w:rsidR="001D1D88" w:rsidRPr="001D1D88" w:rsidRDefault="001D1D88" w:rsidP="001D1D88">
      <w:pPr>
        <w:autoSpaceDE w:val="0"/>
        <w:autoSpaceDN w:val="0"/>
        <w:adjustRightInd w:val="0"/>
        <w:ind w:firstLine="708"/>
        <w:jc w:val="both"/>
        <w:rPr>
          <w:sz w:val="28"/>
          <w:szCs w:val="28"/>
        </w:rPr>
      </w:pPr>
      <w:r w:rsidRPr="001D1D88">
        <w:rPr>
          <w:sz w:val="28"/>
          <w:szCs w:val="28"/>
        </w:rPr>
        <w:t>2.13. Предоставление государственной услуги осуществляется на безвозмездной основе, государственная пошлина или иная плата не взимается.</w:t>
      </w:r>
    </w:p>
    <w:p w:rsidR="001D1D88" w:rsidRPr="001D1D88" w:rsidRDefault="001D1D88" w:rsidP="001D1D88">
      <w:pPr>
        <w:autoSpaceDE w:val="0"/>
        <w:autoSpaceDN w:val="0"/>
        <w:adjustRightInd w:val="0"/>
        <w:ind w:firstLine="709"/>
        <w:jc w:val="both"/>
        <w:rPr>
          <w:sz w:val="28"/>
          <w:szCs w:val="28"/>
        </w:rPr>
      </w:pPr>
      <w:r w:rsidRPr="001D1D88">
        <w:rPr>
          <w:bCs/>
          <w:sz w:val="28"/>
          <w:szCs w:val="28"/>
        </w:rPr>
        <w:t xml:space="preserve">2.14. </w:t>
      </w:r>
      <w:r w:rsidRPr="001D1D88">
        <w:rPr>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1D1D88" w:rsidRPr="001D1D88" w:rsidRDefault="001D1D88" w:rsidP="001D1D88">
      <w:pPr>
        <w:autoSpaceDE w:val="0"/>
        <w:autoSpaceDN w:val="0"/>
        <w:adjustRightInd w:val="0"/>
        <w:ind w:firstLine="709"/>
        <w:jc w:val="both"/>
        <w:rPr>
          <w:sz w:val="28"/>
          <w:szCs w:val="28"/>
        </w:rPr>
      </w:pPr>
      <w:r w:rsidRPr="001D1D88">
        <w:rPr>
          <w:sz w:val="28"/>
          <w:szCs w:val="28"/>
        </w:rPr>
        <w:t>2.15. Регистрация обращения заявителя о предоставлении государственной услуги, в том числе в электронной форме, осуществляется специалистом Центра, ответственным за делопроизводство, в день поступления заявления.</w:t>
      </w:r>
    </w:p>
    <w:p w:rsidR="00E33338" w:rsidRPr="00E33338" w:rsidRDefault="00E33338" w:rsidP="00E33338">
      <w:pPr>
        <w:autoSpaceDE w:val="0"/>
        <w:autoSpaceDN w:val="0"/>
        <w:adjustRightInd w:val="0"/>
        <w:ind w:firstLine="709"/>
        <w:jc w:val="both"/>
        <w:rPr>
          <w:sz w:val="28"/>
          <w:szCs w:val="28"/>
        </w:rPr>
      </w:pPr>
      <w:r w:rsidRPr="00E33338">
        <w:rPr>
          <w:sz w:val="28"/>
          <w:szCs w:val="28"/>
        </w:rPr>
        <w:t xml:space="preserve">2.16.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E33338" w:rsidRPr="00E33338" w:rsidRDefault="00E33338" w:rsidP="00E33338">
      <w:pPr>
        <w:autoSpaceDE w:val="0"/>
        <w:autoSpaceDN w:val="0"/>
        <w:adjustRightInd w:val="0"/>
        <w:ind w:firstLine="709"/>
        <w:jc w:val="both"/>
        <w:rPr>
          <w:sz w:val="28"/>
          <w:szCs w:val="28"/>
        </w:rPr>
      </w:pPr>
      <w:r w:rsidRPr="00E33338">
        <w:rPr>
          <w:sz w:val="28"/>
          <w:szCs w:val="28"/>
        </w:rPr>
        <w:t>Инвалидам предоставляется возможность самостоятельного передвижения по территории, на которой расположено КГКУ «Центр выплат», посадки в транспортное средство и высадки из него, в том числе с использованием кресла-коляски.</w:t>
      </w:r>
    </w:p>
    <w:p w:rsidR="00E33338" w:rsidRPr="00E33338" w:rsidRDefault="00E33338" w:rsidP="00E33338">
      <w:pPr>
        <w:autoSpaceDE w:val="0"/>
        <w:autoSpaceDN w:val="0"/>
        <w:adjustRightInd w:val="0"/>
        <w:ind w:firstLine="709"/>
        <w:jc w:val="both"/>
        <w:rPr>
          <w:sz w:val="28"/>
          <w:szCs w:val="28"/>
        </w:rPr>
      </w:pPr>
      <w:r w:rsidRPr="00E33338">
        <w:rPr>
          <w:sz w:val="28"/>
          <w:szCs w:val="28"/>
        </w:rPr>
        <w:t>Инвалидам, имеющим стойкие расстройства функции зрения, обеспечивается сопровождение и оказание им помощи в зданиях и на территориях, на которых расположено КГКУ «Центр выплат».</w:t>
      </w:r>
    </w:p>
    <w:p w:rsidR="00E33338" w:rsidRPr="00E33338" w:rsidRDefault="00E33338" w:rsidP="00E33338">
      <w:pPr>
        <w:autoSpaceDE w:val="0"/>
        <w:autoSpaceDN w:val="0"/>
        <w:adjustRightInd w:val="0"/>
        <w:ind w:firstLine="709"/>
        <w:jc w:val="both"/>
        <w:rPr>
          <w:sz w:val="28"/>
          <w:szCs w:val="28"/>
        </w:rPr>
      </w:pPr>
      <w:r w:rsidRPr="00E33338">
        <w:rPr>
          <w:sz w:val="28"/>
          <w:szCs w:val="28"/>
        </w:rPr>
        <w:t xml:space="preserve">На территориях, на которых расположено КГКУ «Центр выплат», допускаются собаки-проводники при наличии документов, подтверждающих их специальное обучение и выдаваемых по форме и в порядке, которые </w:t>
      </w:r>
      <w:r w:rsidRPr="00E33338">
        <w:rPr>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3338" w:rsidRPr="00E33338" w:rsidRDefault="00E33338" w:rsidP="00E33338">
      <w:pPr>
        <w:autoSpaceDE w:val="0"/>
        <w:autoSpaceDN w:val="0"/>
        <w:adjustRightInd w:val="0"/>
        <w:ind w:firstLine="709"/>
        <w:jc w:val="both"/>
        <w:rPr>
          <w:sz w:val="28"/>
          <w:szCs w:val="28"/>
        </w:rPr>
      </w:pPr>
      <w:r w:rsidRPr="00E33338">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E33338" w:rsidRPr="00E33338" w:rsidRDefault="00E33338" w:rsidP="00E33338">
      <w:pPr>
        <w:autoSpaceDE w:val="0"/>
        <w:autoSpaceDN w:val="0"/>
        <w:adjustRightInd w:val="0"/>
        <w:ind w:firstLine="709"/>
        <w:jc w:val="both"/>
        <w:rPr>
          <w:sz w:val="28"/>
          <w:szCs w:val="28"/>
        </w:rPr>
      </w:pPr>
      <w:r w:rsidRPr="00E33338">
        <w:rPr>
          <w:sz w:val="28"/>
          <w:szCs w:val="28"/>
        </w:rPr>
        <w:t>Количество мест ожидания определяется исходя из фактической нагрузки и возможностей для их размещения.</w:t>
      </w:r>
    </w:p>
    <w:p w:rsidR="00E33338" w:rsidRPr="00E33338" w:rsidRDefault="00E33338" w:rsidP="00E33338">
      <w:pPr>
        <w:autoSpaceDE w:val="0"/>
        <w:autoSpaceDN w:val="0"/>
        <w:adjustRightInd w:val="0"/>
        <w:ind w:firstLine="709"/>
        <w:jc w:val="both"/>
        <w:rPr>
          <w:sz w:val="28"/>
          <w:szCs w:val="28"/>
        </w:rPr>
      </w:pPr>
      <w:r w:rsidRPr="00E33338">
        <w:rPr>
          <w:sz w:val="28"/>
          <w:szCs w:val="28"/>
        </w:rPr>
        <w:t>В помещении для приема граждан предусматривается оборудование доступных мест общественного пользования.</w:t>
      </w:r>
    </w:p>
    <w:p w:rsidR="00E33338" w:rsidRPr="00E33338" w:rsidRDefault="00E33338" w:rsidP="00E33338">
      <w:pPr>
        <w:autoSpaceDE w:val="0"/>
        <w:autoSpaceDN w:val="0"/>
        <w:adjustRightInd w:val="0"/>
        <w:ind w:firstLine="709"/>
        <w:jc w:val="both"/>
        <w:rPr>
          <w:sz w:val="28"/>
          <w:szCs w:val="28"/>
        </w:rPr>
      </w:pPr>
      <w:r w:rsidRPr="00E33338">
        <w:rPr>
          <w:sz w:val="28"/>
          <w:szCs w:val="28"/>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 </w:t>
      </w:r>
    </w:p>
    <w:p w:rsidR="00E33338" w:rsidRPr="00E33338" w:rsidRDefault="00E33338" w:rsidP="00E33338">
      <w:pPr>
        <w:autoSpaceDE w:val="0"/>
        <w:autoSpaceDN w:val="0"/>
        <w:adjustRightInd w:val="0"/>
        <w:ind w:firstLine="709"/>
        <w:jc w:val="both"/>
        <w:rPr>
          <w:sz w:val="28"/>
          <w:szCs w:val="28"/>
        </w:rPr>
      </w:pPr>
      <w:r w:rsidRPr="00E33338">
        <w:rPr>
          <w:sz w:val="28"/>
          <w:szCs w:val="28"/>
        </w:rPr>
        <w:t>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E33338" w:rsidRPr="00E33338" w:rsidRDefault="00E33338" w:rsidP="00E33338">
      <w:pPr>
        <w:autoSpaceDE w:val="0"/>
        <w:autoSpaceDN w:val="0"/>
        <w:adjustRightInd w:val="0"/>
        <w:ind w:firstLine="709"/>
        <w:jc w:val="both"/>
        <w:rPr>
          <w:sz w:val="28"/>
          <w:szCs w:val="28"/>
        </w:rPr>
      </w:pPr>
      <w:r w:rsidRPr="00E33338">
        <w:rPr>
          <w:sz w:val="28"/>
          <w:szCs w:val="28"/>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E33338" w:rsidRPr="00E33338" w:rsidRDefault="00E33338" w:rsidP="00E33338">
      <w:pPr>
        <w:autoSpaceDE w:val="0"/>
        <w:autoSpaceDN w:val="0"/>
        <w:adjustRightInd w:val="0"/>
        <w:ind w:firstLine="709"/>
        <w:jc w:val="both"/>
        <w:rPr>
          <w:sz w:val="28"/>
          <w:szCs w:val="28"/>
        </w:rPr>
      </w:pPr>
      <w:r w:rsidRPr="00E33338">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E33338" w:rsidRPr="00E33338" w:rsidRDefault="00E33338" w:rsidP="00E33338">
      <w:pPr>
        <w:autoSpaceDE w:val="0"/>
        <w:autoSpaceDN w:val="0"/>
        <w:adjustRightInd w:val="0"/>
        <w:ind w:firstLine="709"/>
        <w:jc w:val="both"/>
        <w:rPr>
          <w:sz w:val="28"/>
          <w:szCs w:val="28"/>
        </w:rPr>
      </w:pPr>
      <w:r w:rsidRPr="00E33338">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E33338" w:rsidRPr="00E33338" w:rsidRDefault="00E33338" w:rsidP="00E33338">
      <w:pPr>
        <w:autoSpaceDE w:val="0"/>
        <w:autoSpaceDN w:val="0"/>
        <w:adjustRightInd w:val="0"/>
        <w:ind w:firstLine="709"/>
        <w:jc w:val="both"/>
        <w:rPr>
          <w:sz w:val="28"/>
          <w:szCs w:val="28"/>
        </w:rPr>
      </w:pPr>
      <w:r w:rsidRPr="00E33338">
        <w:rPr>
          <w:sz w:val="28"/>
          <w:szCs w:val="28"/>
        </w:rPr>
        <w:t>На информационных стендах Министерства, КГКУ «Центр выплат» размещается следующая информация:</w:t>
      </w:r>
    </w:p>
    <w:p w:rsidR="00E33338" w:rsidRPr="00E33338" w:rsidRDefault="00E33338" w:rsidP="00E33338">
      <w:pPr>
        <w:autoSpaceDE w:val="0"/>
        <w:autoSpaceDN w:val="0"/>
        <w:adjustRightInd w:val="0"/>
        <w:ind w:firstLine="709"/>
        <w:jc w:val="both"/>
        <w:rPr>
          <w:sz w:val="28"/>
          <w:szCs w:val="28"/>
        </w:rPr>
      </w:pPr>
      <w:r w:rsidRPr="00E33338">
        <w:rPr>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w:t>
      </w:r>
    </w:p>
    <w:p w:rsidR="00E33338" w:rsidRPr="00E33338" w:rsidRDefault="00E33338" w:rsidP="00E33338">
      <w:pPr>
        <w:autoSpaceDE w:val="0"/>
        <w:autoSpaceDN w:val="0"/>
        <w:adjustRightInd w:val="0"/>
        <w:ind w:firstLine="709"/>
        <w:jc w:val="both"/>
        <w:rPr>
          <w:sz w:val="28"/>
          <w:szCs w:val="28"/>
        </w:rPr>
      </w:pPr>
      <w:r w:rsidRPr="00E33338">
        <w:rPr>
          <w:sz w:val="28"/>
          <w:szCs w:val="28"/>
        </w:rPr>
        <w:t>2) текст настоящего Административного регламента с приложениями;</w:t>
      </w:r>
    </w:p>
    <w:p w:rsidR="00E33338" w:rsidRPr="00E33338" w:rsidRDefault="00E33338" w:rsidP="00E33338">
      <w:pPr>
        <w:autoSpaceDE w:val="0"/>
        <w:autoSpaceDN w:val="0"/>
        <w:adjustRightInd w:val="0"/>
        <w:ind w:firstLine="709"/>
        <w:jc w:val="both"/>
        <w:rPr>
          <w:sz w:val="28"/>
          <w:szCs w:val="28"/>
        </w:rPr>
      </w:pPr>
      <w:r w:rsidRPr="00E33338">
        <w:rPr>
          <w:sz w:val="28"/>
          <w:szCs w:val="28"/>
        </w:rPr>
        <w:t>3) образцы заполнения заявлений о предоставлении государственной услуги;</w:t>
      </w:r>
    </w:p>
    <w:p w:rsidR="00E33338" w:rsidRPr="00E33338" w:rsidRDefault="00E33338" w:rsidP="00E33338">
      <w:pPr>
        <w:autoSpaceDE w:val="0"/>
        <w:autoSpaceDN w:val="0"/>
        <w:adjustRightInd w:val="0"/>
        <w:ind w:firstLine="709"/>
        <w:jc w:val="both"/>
        <w:rPr>
          <w:sz w:val="28"/>
          <w:szCs w:val="28"/>
        </w:rPr>
      </w:pPr>
      <w:r w:rsidRPr="00E33338">
        <w:rPr>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33338" w:rsidRPr="00E33338" w:rsidRDefault="00E33338" w:rsidP="00E33338">
      <w:pPr>
        <w:autoSpaceDE w:val="0"/>
        <w:autoSpaceDN w:val="0"/>
        <w:adjustRightInd w:val="0"/>
        <w:ind w:firstLine="709"/>
        <w:jc w:val="both"/>
        <w:rPr>
          <w:sz w:val="28"/>
          <w:szCs w:val="28"/>
        </w:rPr>
      </w:pPr>
      <w:r w:rsidRPr="00E33338">
        <w:rPr>
          <w:sz w:val="28"/>
          <w:szCs w:val="28"/>
        </w:rPr>
        <w:t xml:space="preserve">В КГКУ «Центр выплат»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E33338" w:rsidRPr="00E33338" w:rsidRDefault="00E33338" w:rsidP="00E33338">
      <w:pPr>
        <w:autoSpaceDE w:val="0"/>
        <w:autoSpaceDN w:val="0"/>
        <w:adjustRightInd w:val="0"/>
        <w:ind w:firstLine="709"/>
        <w:jc w:val="both"/>
        <w:rPr>
          <w:sz w:val="28"/>
          <w:szCs w:val="28"/>
        </w:rPr>
      </w:pPr>
      <w:r w:rsidRPr="00E33338">
        <w:rPr>
          <w:sz w:val="28"/>
          <w:szCs w:val="28"/>
        </w:rPr>
        <w:lastRenderedPageBreak/>
        <w:t>В КГКУ «Центр выплат»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3338" w:rsidRPr="00E33338" w:rsidRDefault="00E33338" w:rsidP="00E33338">
      <w:pPr>
        <w:autoSpaceDE w:val="0"/>
        <w:autoSpaceDN w:val="0"/>
        <w:adjustRightInd w:val="0"/>
        <w:ind w:firstLine="709"/>
        <w:jc w:val="both"/>
        <w:rPr>
          <w:sz w:val="28"/>
          <w:szCs w:val="28"/>
        </w:rPr>
      </w:pPr>
      <w:r w:rsidRPr="00E33338">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E33338" w:rsidRPr="00E33338" w:rsidRDefault="00E33338" w:rsidP="00E33338">
      <w:pPr>
        <w:autoSpaceDE w:val="0"/>
        <w:autoSpaceDN w:val="0"/>
        <w:adjustRightInd w:val="0"/>
        <w:ind w:firstLine="709"/>
        <w:jc w:val="both"/>
        <w:rPr>
          <w:sz w:val="28"/>
          <w:szCs w:val="28"/>
        </w:rPr>
      </w:pPr>
      <w:r w:rsidRPr="00E33338">
        <w:rPr>
          <w:sz w:val="28"/>
          <w:szCs w:val="28"/>
        </w:rPr>
        <w:t>На территориях, прилегающих к местам расположения КГКУ «Центр выплат»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E33338" w:rsidRPr="00E33338" w:rsidRDefault="00E33338" w:rsidP="00E33338">
      <w:pPr>
        <w:autoSpaceDE w:val="0"/>
        <w:autoSpaceDN w:val="0"/>
        <w:adjustRightInd w:val="0"/>
        <w:ind w:firstLine="709"/>
        <w:jc w:val="both"/>
        <w:rPr>
          <w:sz w:val="28"/>
          <w:szCs w:val="28"/>
        </w:rPr>
      </w:pPr>
      <w:r w:rsidRPr="00E33338">
        <w:rPr>
          <w:sz w:val="28"/>
          <w:szCs w:val="28"/>
        </w:rPr>
        <w:t>Доступ граждан к парковочным местам является бесплатным.</w:t>
      </w:r>
    </w:p>
    <w:p w:rsidR="00E33338" w:rsidRDefault="00E33338" w:rsidP="00E33338">
      <w:pPr>
        <w:autoSpaceDE w:val="0"/>
        <w:autoSpaceDN w:val="0"/>
        <w:adjustRightInd w:val="0"/>
        <w:ind w:firstLine="709"/>
        <w:jc w:val="both"/>
        <w:rPr>
          <w:sz w:val="28"/>
          <w:szCs w:val="28"/>
        </w:rPr>
      </w:pPr>
      <w:r w:rsidRPr="00E33338">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E33338" w:rsidRDefault="00E33338" w:rsidP="00E33338">
      <w:pPr>
        <w:autoSpaceDE w:val="0"/>
        <w:autoSpaceDN w:val="0"/>
        <w:adjustRightInd w:val="0"/>
        <w:jc w:val="both"/>
        <w:rPr>
          <w:sz w:val="28"/>
          <w:szCs w:val="28"/>
        </w:rPr>
      </w:pPr>
    </w:p>
    <w:p w:rsidR="00E33338" w:rsidRPr="00E33338" w:rsidRDefault="00E33338" w:rsidP="00E33338">
      <w:pPr>
        <w:autoSpaceDE w:val="0"/>
        <w:autoSpaceDN w:val="0"/>
        <w:adjustRightInd w:val="0"/>
        <w:jc w:val="both"/>
        <w:rPr>
          <w:i/>
          <w:sz w:val="28"/>
          <w:szCs w:val="28"/>
        </w:rPr>
      </w:pPr>
      <w:r w:rsidRPr="00E33338">
        <w:rPr>
          <w:i/>
          <w:sz w:val="28"/>
          <w:szCs w:val="28"/>
        </w:rPr>
        <w:t>(часть 2.16 в ред. приказа Министерства социального развития и труда Камчатского края от 28.06.2016 № 686-п)</w:t>
      </w:r>
    </w:p>
    <w:p w:rsidR="00E33338" w:rsidRDefault="00E33338" w:rsidP="00E33338">
      <w:pPr>
        <w:autoSpaceDE w:val="0"/>
        <w:autoSpaceDN w:val="0"/>
        <w:adjustRightInd w:val="0"/>
        <w:jc w:val="both"/>
        <w:rPr>
          <w:sz w:val="28"/>
          <w:szCs w:val="28"/>
        </w:rPr>
      </w:pPr>
    </w:p>
    <w:p w:rsidR="00E33338" w:rsidRPr="00E33338" w:rsidRDefault="00E33338" w:rsidP="00E33338">
      <w:pPr>
        <w:tabs>
          <w:tab w:val="num" w:pos="1260"/>
        </w:tabs>
        <w:autoSpaceDE w:val="0"/>
        <w:autoSpaceDN w:val="0"/>
        <w:adjustRightInd w:val="0"/>
        <w:ind w:firstLine="709"/>
        <w:jc w:val="both"/>
        <w:rPr>
          <w:sz w:val="28"/>
          <w:szCs w:val="28"/>
        </w:rPr>
      </w:pPr>
      <w:r w:rsidRPr="00E33338">
        <w:rPr>
          <w:sz w:val="28"/>
          <w:szCs w:val="28"/>
        </w:rPr>
        <w:t>2.17. Показателями доступности государственной услуги являются:</w:t>
      </w:r>
    </w:p>
    <w:p w:rsidR="00E33338" w:rsidRPr="00E33338" w:rsidRDefault="00E33338" w:rsidP="00E33338">
      <w:pPr>
        <w:tabs>
          <w:tab w:val="num" w:pos="1260"/>
        </w:tabs>
        <w:autoSpaceDE w:val="0"/>
        <w:autoSpaceDN w:val="0"/>
        <w:adjustRightInd w:val="0"/>
        <w:ind w:firstLine="709"/>
        <w:jc w:val="both"/>
        <w:rPr>
          <w:sz w:val="28"/>
          <w:szCs w:val="28"/>
        </w:rPr>
      </w:pPr>
      <w:r w:rsidRPr="00E33338">
        <w:rPr>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33338" w:rsidRPr="00E33338" w:rsidRDefault="00E33338" w:rsidP="00E33338">
      <w:pPr>
        <w:tabs>
          <w:tab w:val="num" w:pos="1260"/>
        </w:tabs>
        <w:autoSpaceDE w:val="0"/>
        <w:autoSpaceDN w:val="0"/>
        <w:adjustRightInd w:val="0"/>
        <w:ind w:firstLine="709"/>
        <w:jc w:val="both"/>
        <w:rPr>
          <w:sz w:val="28"/>
          <w:szCs w:val="28"/>
        </w:rPr>
      </w:pPr>
      <w:r w:rsidRPr="00E33338">
        <w:rPr>
          <w:sz w:val="28"/>
          <w:szCs w:val="28"/>
        </w:rPr>
        <w:t>2)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w:t>
      </w:r>
    </w:p>
    <w:p w:rsidR="00E33338" w:rsidRPr="00E33338" w:rsidRDefault="00E33338" w:rsidP="00E33338">
      <w:pPr>
        <w:tabs>
          <w:tab w:val="num" w:pos="1260"/>
        </w:tabs>
        <w:autoSpaceDE w:val="0"/>
        <w:autoSpaceDN w:val="0"/>
        <w:adjustRightInd w:val="0"/>
        <w:ind w:firstLine="709"/>
        <w:jc w:val="both"/>
        <w:rPr>
          <w:sz w:val="28"/>
          <w:szCs w:val="28"/>
        </w:rPr>
      </w:pPr>
      <w:r w:rsidRPr="00E33338">
        <w:rPr>
          <w:sz w:val="28"/>
          <w:szCs w:val="28"/>
        </w:rPr>
        <w:t>3) возможность обращения за получением государственной услуги в МФЦ в случае, если между Министерством и МФЦ заключено соглашение о взаимодействии и государственная услуга предусмотрена перечнем, установленным соглашением;</w:t>
      </w:r>
    </w:p>
    <w:p w:rsidR="00E33338" w:rsidRPr="00E33338" w:rsidRDefault="00E33338" w:rsidP="00E33338">
      <w:pPr>
        <w:tabs>
          <w:tab w:val="num" w:pos="1260"/>
        </w:tabs>
        <w:autoSpaceDE w:val="0"/>
        <w:autoSpaceDN w:val="0"/>
        <w:adjustRightInd w:val="0"/>
        <w:ind w:firstLine="709"/>
        <w:jc w:val="both"/>
        <w:rPr>
          <w:sz w:val="28"/>
          <w:szCs w:val="28"/>
        </w:rPr>
      </w:pPr>
      <w:r w:rsidRPr="00E33338">
        <w:rPr>
          <w:sz w:val="28"/>
          <w:szCs w:val="28"/>
        </w:rPr>
        <w:t>4) доступность обращения за предоставлением государственной услуги, в том числе для маломобильных групп населения;</w:t>
      </w:r>
    </w:p>
    <w:p w:rsidR="00E33338" w:rsidRPr="00E33338" w:rsidRDefault="00E33338" w:rsidP="00E33338">
      <w:pPr>
        <w:tabs>
          <w:tab w:val="num" w:pos="1260"/>
        </w:tabs>
        <w:autoSpaceDE w:val="0"/>
        <w:autoSpaceDN w:val="0"/>
        <w:adjustRightInd w:val="0"/>
        <w:ind w:firstLine="709"/>
        <w:jc w:val="both"/>
        <w:rPr>
          <w:sz w:val="28"/>
          <w:szCs w:val="28"/>
        </w:rPr>
      </w:pPr>
      <w:r w:rsidRPr="00E33338">
        <w:rPr>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33338" w:rsidRPr="00E33338" w:rsidRDefault="00E33338" w:rsidP="00E33338">
      <w:pPr>
        <w:tabs>
          <w:tab w:val="num" w:pos="1260"/>
        </w:tabs>
        <w:autoSpaceDE w:val="0"/>
        <w:autoSpaceDN w:val="0"/>
        <w:adjustRightInd w:val="0"/>
        <w:ind w:firstLine="709"/>
        <w:jc w:val="both"/>
        <w:rPr>
          <w:sz w:val="28"/>
          <w:szCs w:val="28"/>
        </w:rPr>
      </w:pPr>
      <w:r w:rsidRPr="00E33338">
        <w:rPr>
          <w:sz w:val="28"/>
          <w:szCs w:val="28"/>
        </w:rPr>
        <w:t>6) отсутствие обоснованных жалоб со стороны граждан по результатам предоставления государственных услуг;</w:t>
      </w:r>
    </w:p>
    <w:p w:rsidR="00E33338" w:rsidRPr="00E33338" w:rsidRDefault="00E33338" w:rsidP="00E33338">
      <w:pPr>
        <w:tabs>
          <w:tab w:val="num" w:pos="1260"/>
        </w:tabs>
        <w:autoSpaceDE w:val="0"/>
        <w:autoSpaceDN w:val="0"/>
        <w:adjustRightInd w:val="0"/>
        <w:ind w:firstLine="709"/>
        <w:jc w:val="both"/>
        <w:rPr>
          <w:sz w:val="28"/>
          <w:szCs w:val="28"/>
        </w:rPr>
      </w:pPr>
      <w:r w:rsidRPr="00E33338">
        <w:rPr>
          <w:sz w:val="28"/>
          <w:szCs w:val="28"/>
        </w:rPr>
        <w:t>7)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E33338" w:rsidRPr="00E33338" w:rsidRDefault="00E33338" w:rsidP="00E33338">
      <w:pPr>
        <w:tabs>
          <w:tab w:val="num" w:pos="1260"/>
        </w:tabs>
        <w:autoSpaceDE w:val="0"/>
        <w:autoSpaceDN w:val="0"/>
        <w:adjustRightInd w:val="0"/>
        <w:ind w:firstLine="709"/>
        <w:jc w:val="both"/>
        <w:rPr>
          <w:sz w:val="28"/>
          <w:szCs w:val="28"/>
        </w:rPr>
      </w:pPr>
      <w:r w:rsidRPr="00E33338">
        <w:rPr>
          <w:sz w:val="28"/>
          <w:szCs w:val="28"/>
        </w:rPr>
        <w:t xml:space="preserve">8) предоставление возможности получения информации о ходе предоставления государственной услуги, в том числе с использованием </w:t>
      </w:r>
      <w:r w:rsidRPr="00E33338">
        <w:rPr>
          <w:sz w:val="28"/>
          <w:szCs w:val="28"/>
        </w:rPr>
        <w:lastRenderedPageBreak/>
        <w:t>информационно-телекоммуникационных сетей общего пользования (в том числе сети Интернет, ЕПГУ).</w:t>
      </w:r>
    </w:p>
    <w:p w:rsidR="00E33338" w:rsidRPr="00E33338" w:rsidRDefault="00E33338" w:rsidP="00E33338">
      <w:pPr>
        <w:tabs>
          <w:tab w:val="num" w:pos="1260"/>
        </w:tabs>
        <w:autoSpaceDE w:val="0"/>
        <w:autoSpaceDN w:val="0"/>
        <w:adjustRightInd w:val="0"/>
        <w:ind w:firstLine="709"/>
        <w:jc w:val="both"/>
        <w:rPr>
          <w:sz w:val="28"/>
          <w:szCs w:val="28"/>
        </w:rPr>
      </w:pPr>
      <w:r w:rsidRPr="00E33338">
        <w:rPr>
          <w:sz w:val="28"/>
          <w:szCs w:val="28"/>
        </w:rPr>
        <w:t>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производится при личном обращении гражданина или с использованием средств телефонной связи.</w:t>
      </w:r>
    </w:p>
    <w:p w:rsidR="00E33338" w:rsidRPr="00E33338" w:rsidRDefault="00E33338" w:rsidP="00E33338">
      <w:pPr>
        <w:tabs>
          <w:tab w:val="num" w:pos="1260"/>
        </w:tabs>
        <w:autoSpaceDE w:val="0"/>
        <w:autoSpaceDN w:val="0"/>
        <w:adjustRightInd w:val="0"/>
        <w:ind w:firstLine="709"/>
        <w:jc w:val="both"/>
        <w:rPr>
          <w:sz w:val="28"/>
          <w:szCs w:val="28"/>
        </w:rPr>
      </w:pPr>
      <w:r w:rsidRPr="00E33338">
        <w:rPr>
          <w:sz w:val="28"/>
          <w:szCs w:val="28"/>
        </w:rPr>
        <w:t>Показателями качества государственной услуги являются:</w:t>
      </w:r>
    </w:p>
    <w:p w:rsidR="00E33338" w:rsidRPr="00E33338" w:rsidRDefault="00E33338" w:rsidP="00E33338">
      <w:pPr>
        <w:tabs>
          <w:tab w:val="num" w:pos="1260"/>
        </w:tabs>
        <w:autoSpaceDE w:val="0"/>
        <w:autoSpaceDN w:val="0"/>
        <w:adjustRightInd w:val="0"/>
        <w:ind w:firstLine="709"/>
        <w:jc w:val="both"/>
        <w:rPr>
          <w:sz w:val="28"/>
          <w:szCs w:val="28"/>
        </w:rPr>
      </w:pPr>
      <w:r>
        <w:rPr>
          <w:sz w:val="28"/>
          <w:szCs w:val="28"/>
        </w:rPr>
        <w:t>-</w:t>
      </w:r>
      <w:r w:rsidRPr="00E33338">
        <w:rPr>
          <w:sz w:val="28"/>
          <w:szCs w:val="28"/>
        </w:rPr>
        <w:tab/>
        <w:t>достоверность предоставляемой информации;</w:t>
      </w:r>
    </w:p>
    <w:p w:rsidR="00E33338" w:rsidRPr="00E33338" w:rsidRDefault="00E33338" w:rsidP="00E33338">
      <w:pPr>
        <w:tabs>
          <w:tab w:val="num" w:pos="1260"/>
        </w:tabs>
        <w:autoSpaceDE w:val="0"/>
        <w:autoSpaceDN w:val="0"/>
        <w:adjustRightInd w:val="0"/>
        <w:ind w:firstLine="709"/>
        <w:jc w:val="both"/>
        <w:rPr>
          <w:sz w:val="28"/>
          <w:szCs w:val="28"/>
        </w:rPr>
      </w:pPr>
      <w:r>
        <w:rPr>
          <w:sz w:val="28"/>
          <w:szCs w:val="28"/>
        </w:rPr>
        <w:t>-</w:t>
      </w:r>
      <w:r w:rsidRPr="00E33338">
        <w:rPr>
          <w:sz w:val="28"/>
          <w:szCs w:val="28"/>
        </w:rPr>
        <w:tab/>
        <w:t>полнота информирования;</w:t>
      </w:r>
    </w:p>
    <w:p w:rsidR="00E33338" w:rsidRPr="00E33338" w:rsidRDefault="00E33338" w:rsidP="00E33338">
      <w:pPr>
        <w:tabs>
          <w:tab w:val="num" w:pos="1260"/>
        </w:tabs>
        <w:autoSpaceDE w:val="0"/>
        <w:autoSpaceDN w:val="0"/>
        <w:adjustRightInd w:val="0"/>
        <w:ind w:firstLine="709"/>
        <w:jc w:val="both"/>
        <w:rPr>
          <w:sz w:val="28"/>
          <w:szCs w:val="28"/>
        </w:rPr>
      </w:pPr>
      <w:r>
        <w:rPr>
          <w:sz w:val="28"/>
          <w:szCs w:val="28"/>
        </w:rPr>
        <w:t>-</w:t>
      </w:r>
      <w:r w:rsidRPr="00E33338">
        <w:rPr>
          <w:sz w:val="28"/>
          <w:szCs w:val="28"/>
        </w:rPr>
        <w:tab/>
        <w:t>степень удовлетворенности граждан качеством государственной услуги;</w:t>
      </w:r>
    </w:p>
    <w:p w:rsidR="00E33338" w:rsidRPr="00E33338" w:rsidRDefault="00E33338" w:rsidP="00E33338">
      <w:pPr>
        <w:tabs>
          <w:tab w:val="num" w:pos="1260"/>
        </w:tabs>
        <w:autoSpaceDE w:val="0"/>
        <w:autoSpaceDN w:val="0"/>
        <w:adjustRightInd w:val="0"/>
        <w:ind w:firstLine="709"/>
        <w:jc w:val="both"/>
        <w:rPr>
          <w:sz w:val="28"/>
          <w:szCs w:val="28"/>
        </w:rPr>
      </w:pPr>
      <w:r>
        <w:rPr>
          <w:sz w:val="28"/>
          <w:szCs w:val="28"/>
        </w:rPr>
        <w:t>-</w:t>
      </w:r>
      <w:r w:rsidRPr="00E33338">
        <w:rPr>
          <w:sz w:val="28"/>
          <w:szCs w:val="28"/>
        </w:rPr>
        <w:tab/>
        <w:t>количество обоснованных жалоб на действия (бездействия) и решения специалистов Министерства, КГКУ «Центр выплат» в процессе предоставления государственной услуги;</w:t>
      </w:r>
    </w:p>
    <w:p w:rsidR="001D1D88" w:rsidRDefault="00E33338" w:rsidP="00E33338">
      <w:pPr>
        <w:tabs>
          <w:tab w:val="num" w:pos="1260"/>
        </w:tabs>
        <w:autoSpaceDE w:val="0"/>
        <w:autoSpaceDN w:val="0"/>
        <w:adjustRightInd w:val="0"/>
        <w:ind w:firstLine="709"/>
        <w:jc w:val="both"/>
        <w:rPr>
          <w:sz w:val="28"/>
          <w:szCs w:val="28"/>
        </w:rPr>
      </w:pPr>
      <w:r>
        <w:rPr>
          <w:sz w:val="28"/>
          <w:szCs w:val="28"/>
        </w:rPr>
        <w:t>-</w:t>
      </w:r>
      <w:r w:rsidRPr="00E33338">
        <w:rPr>
          <w:sz w:val="28"/>
          <w:szCs w:val="28"/>
        </w:rPr>
        <w:tab/>
        <w:t>количество выявленных нарушений полноты и качества предоставления государственной услуги по результатам плановых и внеплановых проверок.</w:t>
      </w:r>
    </w:p>
    <w:p w:rsidR="00E33338" w:rsidRPr="00E33338" w:rsidRDefault="00E33338" w:rsidP="00E33338">
      <w:pPr>
        <w:tabs>
          <w:tab w:val="num" w:pos="1260"/>
        </w:tabs>
        <w:autoSpaceDE w:val="0"/>
        <w:autoSpaceDN w:val="0"/>
        <w:adjustRightInd w:val="0"/>
        <w:jc w:val="center"/>
        <w:rPr>
          <w:sz w:val="16"/>
          <w:szCs w:val="16"/>
        </w:rPr>
      </w:pPr>
    </w:p>
    <w:p w:rsidR="00E33338" w:rsidRPr="00E33338" w:rsidRDefault="00E33338" w:rsidP="00E33338">
      <w:pPr>
        <w:autoSpaceDE w:val="0"/>
        <w:autoSpaceDN w:val="0"/>
        <w:adjustRightInd w:val="0"/>
        <w:jc w:val="both"/>
        <w:rPr>
          <w:i/>
          <w:sz w:val="28"/>
          <w:szCs w:val="28"/>
        </w:rPr>
      </w:pPr>
      <w:r w:rsidRPr="00E33338">
        <w:rPr>
          <w:i/>
          <w:sz w:val="28"/>
          <w:szCs w:val="28"/>
        </w:rPr>
        <w:t>(часть 2.1</w:t>
      </w:r>
      <w:r>
        <w:rPr>
          <w:i/>
          <w:sz w:val="28"/>
          <w:szCs w:val="28"/>
        </w:rPr>
        <w:t>7</w:t>
      </w:r>
      <w:r w:rsidRPr="00E33338">
        <w:rPr>
          <w:i/>
          <w:sz w:val="28"/>
          <w:szCs w:val="28"/>
        </w:rPr>
        <w:t xml:space="preserve"> в ред. приказа Министерства социального развития и труда Камчатского края от 28.06.2016 № 686-п)</w:t>
      </w:r>
    </w:p>
    <w:p w:rsidR="00E33338" w:rsidRDefault="00E33338" w:rsidP="00E33338">
      <w:pPr>
        <w:tabs>
          <w:tab w:val="num" w:pos="1260"/>
        </w:tabs>
        <w:autoSpaceDE w:val="0"/>
        <w:autoSpaceDN w:val="0"/>
        <w:adjustRightInd w:val="0"/>
        <w:jc w:val="center"/>
        <w:rPr>
          <w:sz w:val="28"/>
          <w:szCs w:val="28"/>
        </w:rPr>
      </w:pPr>
    </w:p>
    <w:p w:rsidR="00E33338" w:rsidRPr="001D1D88" w:rsidRDefault="00E33338" w:rsidP="00E33338">
      <w:pPr>
        <w:tabs>
          <w:tab w:val="num" w:pos="1260"/>
        </w:tabs>
        <w:autoSpaceDE w:val="0"/>
        <w:autoSpaceDN w:val="0"/>
        <w:adjustRightInd w:val="0"/>
        <w:jc w:val="center"/>
        <w:rPr>
          <w:sz w:val="28"/>
          <w:szCs w:val="28"/>
        </w:rPr>
      </w:pPr>
    </w:p>
    <w:p w:rsidR="001D1D88" w:rsidRPr="001D1D88" w:rsidRDefault="001D1D88" w:rsidP="001D1D88">
      <w:pPr>
        <w:tabs>
          <w:tab w:val="num" w:pos="1260"/>
        </w:tabs>
        <w:autoSpaceDE w:val="0"/>
        <w:autoSpaceDN w:val="0"/>
        <w:adjustRightInd w:val="0"/>
        <w:jc w:val="center"/>
        <w:rPr>
          <w:sz w:val="28"/>
          <w:szCs w:val="28"/>
        </w:rPr>
      </w:pPr>
      <w:r w:rsidRPr="001D1D88">
        <w:rPr>
          <w:sz w:val="28"/>
          <w:szCs w:val="28"/>
        </w:rPr>
        <w:t xml:space="preserve">3. Состав, последовательность и сроки выполнения административных </w:t>
      </w:r>
    </w:p>
    <w:p w:rsidR="001D1D88" w:rsidRPr="001D1D88" w:rsidRDefault="001D1D88" w:rsidP="001D1D88">
      <w:pPr>
        <w:tabs>
          <w:tab w:val="num" w:pos="1260"/>
        </w:tabs>
        <w:autoSpaceDE w:val="0"/>
        <w:autoSpaceDN w:val="0"/>
        <w:adjustRightInd w:val="0"/>
        <w:jc w:val="center"/>
        <w:rPr>
          <w:sz w:val="28"/>
          <w:szCs w:val="28"/>
        </w:rPr>
      </w:pPr>
      <w:r w:rsidRPr="001D1D88">
        <w:rPr>
          <w:sz w:val="28"/>
          <w:szCs w:val="28"/>
        </w:rPr>
        <w:t xml:space="preserve">процедур, требования к порядку их выполнения </w:t>
      </w:r>
    </w:p>
    <w:p w:rsidR="001D1D88" w:rsidRPr="001D1D88" w:rsidRDefault="001D1D88" w:rsidP="001D1D88">
      <w:pPr>
        <w:rPr>
          <w:sz w:val="28"/>
          <w:szCs w:val="28"/>
        </w:rPr>
      </w:pPr>
    </w:p>
    <w:p w:rsidR="001D1D88" w:rsidRPr="001D1D88" w:rsidRDefault="001D1D88" w:rsidP="001D1D88">
      <w:pPr>
        <w:autoSpaceDE w:val="0"/>
        <w:autoSpaceDN w:val="0"/>
        <w:adjustRightInd w:val="0"/>
        <w:ind w:firstLine="708"/>
        <w:jc w:val="both"/>
        <w:rPr>
          <w:sz w:val="28"/>
          <w:szCs w:val="28"/>
        </w:rPr>
      </w:pPr>
      <w:r w:rsidRPr="001D1D88">
        <w:rPr>
          <w:sz w:val="28"/>
          <w:szCs w:val="28"/>
        </w:rPr>
        <w:t>3.1. Предоставление государственной услуги включает в себя следующие административные процедуры:</w:t>
      </w:r>
    </w:p>
    <w:p w:rsidR="001D1D88" w:rsidRPr="001D1D88" w:rsidRDefault="001D1D88" w:rsidP="001D1D88">
      <w:pPr>
        <w:autoSpaceDE w:val="0"/>
        <w:autoSpaceDN w:val="0"/>
        <w:adjustRightInd w:val="0"/>
        <w:ind w:firstLine="708"/>
        <w:jc w:val="both"/>
        <w:rPr>
          <w:sz w:val="28"/>
          <w:szCs w:val="28"/>
        </w:rPr>
      </w:pPr>
      <w:r w:rsidRPr="001D1D88">
        <w:rPr>
          <w:sz w:val="28"/>
          <w:szCs w:val="28"/>
        </w:rPr>
        <w:t>1) приём и регистрация заявления и прилагаемых к нему документов, проверка содержания заявления и прилагаемых к нему документов на полноту и достоверность представленных сведений; запрос дополнительных документов в рамках межведомственного взаимодействия; направление полного пакета документов на рассмотрение Комиссии по присвоению звания «Ветеран труда» в Камчатском крае;</w:t>
      </w:r>
    </w:p>
    <w:p w:rsidR="001D1D88" w:rsidRPr="001D1D88" w:rsidRDefault="001D1D88" w:rsidP="001D1D88">
      <w:pPr>
        <w:autoSpaceDE w:val="0"/>
        <w:autoSpaceDN w:val="0"/>
        <w:adjustRightInd w:val="0"/>
        <w:ind w:firstLine="708"/>
        <w:jc w:val="both"/>
        <w:rPr>
          <w:sz w:val="28"/>
          <w:szCs w:val="28"/>
        </w:rPr>
      </w:pPr>
      <w:r w:rsidRPr="001D1D88">
        <w:rPr>
          <w:sz w:val="28"/>
          <w:szCs w:val="28"/>
        </w:rPr>
        <w:t>2) принятие Комиссией решения о присвоении звания и (или) выдаче удостоверения «Ветеран труда» либо об отказе в присвоении звания и (или) выдаче удостоверения «Ветеран труда» и направление заявителю уведомления, содержащего мотивированный отказ в предоставлении государственной услуги;</w:t>
      </w:r>
    </w:p>
    <w:p w:rsidR="001D1D88" w:rsidRDefault="00E642AC" w:rsidP="001D1D88">
      <w:pPr>
        <w:autoSpaceDE w:val="0"/>
        <w:autoSpaceDN w:val="0"/>
        <w:adjustRightInd w:val="0"/>
        <w:ind w:firstLine="708"/>
        <w:jc w:val="both"/>
        <w:rPr>
          <w:sz w:val="28"/>
          <w:szCs w:val="28"/>
        </w:rPr>
      </w:pPr>
      <w:r w:rsidRPr="00E642AC">
        <w:rPr>
          <w:sz w:val="28"/>
          <w:szCs w:val="28"/>
        </w:rPr>
        <w:t>3) оформление удостоверения «Ветеран труда» и дубликата удостоверения «Ветеран труда»;</w:t>
      </w:r>
    </w:p>
    <w:p w:rsidR="001D1D88" w:rsidRPr="00E642AC" w:rsidRDefault="001D1D88" w:rsidP="001D1D88">
      <w:pPr>
        <w:autoSpaceDE w:val="0"/>
        <w:autoSpaceDN w:val="0"/>
        <w:adjustRightInd w:val="0"/>
        <w:ind w:firstLine="708"/>
        <w:jc w:val="both"/>
        <w:rPr>
          <w:sz w:val="16"/>
          <w:szCs w:val="16"/>
        </w:rPr>
      </w:pPr>
    </w:p>
    <w:p w:rsidR="001D1D88" w:rsidRPr="001D1D88" w:rsidRDefault="001D1D88" w:rsidP="001D1D88">
      <w:pPr>
        <w:autoSpaceDE w:val="0"/>
        <w:autoSpaceDN w:val="0"/>
        <w:adjustRightInd w:val="0"/>
        <w:jc w:val="both"/>
        <w:rPr>
          <w:i/>
          <w:sz w:val="28"/>
          <w:szCs w:val="28"/>
        </w:rPr>
      </w:pPr>
      <w:r w:rsidRPr="001D1D88">
        <w:rPr>
          <w:i/>
          <w:sz w:val="28"/>
          <w:szCs w:val="28"/>
        </w:rPr>
        <w:t>(пункт 3 части 3.1 в ред. приказа Министерства социального развития и труда Камчатского края от 21.01.2015 № 52-п)</w:t>
      </w:r>
    </w:p>
    <w:p w:rsidR="001D1D88" w:rsidRPr="00E642AC" w:rsidRDefault="001D1D88" w:rsidP="001D1D88">
      <w:pPr>
        <w:autoSpaceDE w:val="0"/>
        <w:autoSpaceDN w:val="0"/>
        <w:adjustRightInd w:val="0"/>
        <w:ind w:firstLine="708"/>
        <w:jc w:val="both"/>
        <w:rPr>
          <w:sz w:val="16"/>
          <w:szCs w:val="16"/>
        </w:rPr>
      </w:pPr>
    </w:p>
    <w:p w:rsidR="001D1D88" w:rsidRDefault="00E642AC" w:rsidP="001D1D88">
      <w:pPr>
        <w:autoSpaceDE w:val="0"/>
        <w:autoSpaceDN w:val="0"/>
        <w:adjustRightInd w:val="0"/>
        <w:ind w:firstLine="708"/>
        <w:jc w:val="both"/>
        <w:rPr>
          <w:sz w:val="28"/>
          <w:szCs w:val="28"/>
        </w:rPr>
      </w:pPr>
      <w:r w:rsidRPr="00E642AC">
        <w:rPr>
          <w:sz w:val="28"/>
          <w:szCs w:val="28"/>
        </w:rPr>
        <w:t>4) выдача удостоверения «Ветеран труда» и дубликата удостоверения «Ветеран труда»</w:t>
      </w:r>
      <w:r w:rsidR="001D1D88" w:rsidRPr="001D1D88">
        <w:rPr>
          <w:sz w:val="28"/>
          <w:szCs w:val="28"/>
        </w:rPr>
        <w:t xml:space="preserve">. </w:t>
      </w:r>
    </w:p>
    <w:p w:rsidR="00E642AC" w:rsidRPr="00E642AC" w:rsidRDefault="00E642AC" w:rsidP="00E642AC">
      <w:pPr>
        <w:autoSpaceDE w:val="0"/>
        <w:autoSpaceDN w:val="0"/>
        <w:adjustRightInd w:val="0"/>
        <w:ind w:firstLine="708"/>
        <w:jc w:val="both"/>
        <w:rPr>
          <w:sz w:val="16"/>
          <w:szCs w:val="16"/>
        </w:rPr>
      </w:pPr>
    </w:p>
    <w:p w:rsidR="00E642AC" w:rsidRPr="001D1D88" w:rsidRDefault="00E642AC" w:rsidP="00E642AC">
      <w:pPr>
        <w:autoSpaceDE w:val="0"/>
        <w:autoSpaceDN w:val="0"/>
        <w:adjustRightInd w:val="0"/>
        <w:jc w:val="both"/>
        <w:rPr>
          <w:i/>
          <w:sz w:val="28"/>
          <w:szCs w:val="28"/>
        </w:rPr>
      </w:pPr>
      <w:r w:rsidRPr="001D1D88">
        <w:rPr>
          <w:i/>
          <w:sz w:val="28"/>
          <w:szCs w:val="28"/>
        </w:rPr>
        <w:lastRenderedPageBreak/>
        <w:t xml:space="preserve">(пункт </w:t>
      </w:r>
      <w:r>
        <w:rPr>
          <w:i/>
          <w:sz w:val="28"/>
          <w:szCs w:val="28"/>
        </w:rPr>
        <w:t>4</w:t>
      </w:r>
      <w:r w:rsidRPr="001D1D88">
        <w:rPr>
          <w:i/>
          <w:sz w:val="28"/>
          <w:szCs w:val="28"/>
        </w:rPr>
        <w:t xml:space="preserve"> части 3.1 в ред. приказа Министерства социального развития и труда Камчатского края от 21.01.2015 № 52-п)</w:t>
      </w:r>
    </w:p>
    <w:p w:rsidR="00E642AC" w:rsidRPr="00E642AC" w:rsidRDefault="00E642AC" w:rsidP="00E642AC">
      <w:pPr>
        <w:autoSpaceDE w:val="0"/>
        <w:autoSpaceDN w:val="0"/>
        <w:adjustRightInd w:val="0"/>
        <w:ind w:firstLine="708"/>
        <w:jc w:val="both"/>
        <w:rPr>
          <w:sz w:val="16"/>
          <w:szCs w:val="16"/>
        </w:rPr>
      </w:pPr>
    </w:p>
    <w:p w:rsidR="001D1D88" w:rsidRPr="001D1D88" w:rsidRDefault="001D1D88" w:rsidP="001D1D88">
      <w:pPr>
        <w:autoSpaceDE w:val="0"/>
        <w:autoSpaceDN w:val="0"/>
        <w:adjustRightInd w:val="0"/>
        <w:ind w:firstLine="708"/>
        <w:jc w:val="both"/>
        <w:rPr>
          <w:sz w:val="28"/>
          <w:szCs w:val="28"/>
        </w:rPr>
      </w:pPr>
      <w:r w:rsidRPr="001D1D88">
        <w:rPr>
          <w:sz w:val="28"/>
          <w:szCs w:val="28"/>
        </w:rPr>
        <w:t>3.2. Административная процедура «Приём и регистрация заявления и прилагаемых к нему документов, проверка содержания заявления и прилагаемых к нему документов на полноту и достоверность представленных сведений; запрос дополнительных документов в рамках межведомственного взаимодействия; направление полного пакета документов на рассмотрение Комиссии по присвоению звания «Ветеран труда» в Камчатском крае.</w:t>
      </w:r>
    </w:p>
    <w:p w:rsidR="001D1D88" w:rsidRPr="001D1D88" w:rsidRDefault="001D1D88" w:rsidP="001D1D88">
      <w:pPr>
        <w:autoSpaceDE w:val="0"/>
        <w:autoSpaceDN w:val="0"/>
        <w:adjustRightInd w:val="0"/>
        <w:ind w:firstLine="708"/>
        <w:jc w:val="both"/>
        <w:rPr>
          <w:sz w:val="28"/>
          <w:szCs w:val="28"/>
        </w:rPr>
      </w:pPr>
      <w:r w:rsidRPr="001D1D88">
        <w:rPr>
          <w:sz w:val="28"/>
          <w:szCs w:val="28"/>
        </w:rPr>
        <w:t>3.2.1. Юридическим фактом, являющимся основанием для начала адми</w:t>
      </w:r>
      <w:r w:rsidRPr="001D1D88">
        <w:rPr>
          <w:sz w:val="28"/>
          <w:szCs w:val="28"/>
        </w:rPr>
        <w:softHyphen/>
        <w:t>нистративной процедуры, является поступление в Центр или его филиалы заявления по форме согласно приложениям № 3-6 к настоящему регламенту заявителем лично либо посред</w:t>
      </w:r>
      <w:r w:rsidRPr="001D1D88">
        <w:rPr>
          <w:sz w:val="28"/>
          <w:szCs w:val="28"/>
        </w:rPr>
        <w:softHyphen/>
        <w:t>ством почтового отправления, электронной почты, через Портал государствен</w:t>
      </w:r>
      <w:r w:rsidRPr="001D1D88">
        <w:rPr>
          <w:sz w:val="28"/>
          <w:szCs w:val="28"/>
        </w:rPr>
        <w:softHyphen/>
        <w:t>ных и муниципальных услуг (функций) Камчатского края.</w:t>
      </w:r>
    </w:p>
    <w:p w:rsidR="001D1D88" w:rsidRPr="001D1D88" w:rsidRDefault="001D1D88" w:rsidP="001D1D88">
      <w:pPr>
        <w:tabs>
          <w:tab w:val="num" w:pos="0"/>
          <w:tab w:val="num" w:pos="555"/>
        </w:tabs>
        <w:spacing w:line="312" w:lineRule="atLeast"/>
        <w:ind w:firstLine="720"/>
        <w:jc w:val="both"/>
        <w:rPr>
          <w:sz w:val="28"/>
          <w:szCs w:val="28"/>
        </w:rPr>
      </w:pPr>
      <w:r w:rsidRPr="001D1D88">
        <w:rPr>
          <w:sz w:val="28"/>
          <w:szCs w:val="28"/>
        </w:rPr>
        <w:t>3.2.2. Специалист Центра или его филиалов, ведущий приём документов, при личном обращении заявителя проверяет наличие документов, указанных в частях 2.6.1 или 2.6.3 настоящего Административного регламента.</w:t>
      </w:r>
    </w:p>
    <w:p w:rsidR="001D1D88" w:rsidRPr="001D1D88" w:rsidRDefault="001D1D88" w:rsidP="001D1D88">
      <w:pPr>
        <w:tabs>
          <w:tab w:val="num" w:pos="0"/>
        </w:tabs>
        <w:spacing w:line="312" w:lineRule="atLeast"/>
        <w:ind w:firstLine="720"/>
        <w:jc w:val="both"/>
        <w:rPr>
          <w:sz w:val="28"/>
          <w:szCs w:val="28"/>
        </w:rPr>
      </w:pPr>
      <w:r w:rsidRPr="001D1D88">
        <w:rPr>
          <w:sz w:val="28"/>
          <w:szCs w:val="28"/>
        </w:rPr>
        <w:t>Максимальный срок выполнения действия составляет 10 минут.</w:t>
      </w:r>
    </w:p>
    <w:p w:rsidR="001D1D88" w:rsidRPr="001D1D88" w:rsidRDefault="001D1D88" w:rsidP="001D1D88">
      <w:pPr>
        <w:tabs>
          <w:tab w:val="num" w:pos="0"/>
          <w:tab w:val="num" w:pos="555"/>
        </w:tabs>
        <w:spacing w:line="312" w:lineRule="atLeast"/>
        <w:ind w:firstLine="720"/>
        <w:jc w:val="both"/>
        <w:rPr>
          <w:sz w:val="28"/>
          <w:szCs w:val="28"/>
        </w:rPr>
      </w:pPr>
      <w:r w:rsidRPr="001D1D88">
        <w:rPr>
          <w:sz w:val="28"/>
          <w:szCs w:val="28"/>
        </w:rPr>
        <w:t>3.2.3. При установлении фактов, являющихся основаниями для отказа в приеме документов и возврата документов, предусмотренных частью 2.11 настоящего регламента, специалист Центра или его филиалов, ведущий приём документов, возвращает представленные документы и выдает заявителю уведомление о возврате документов по форме согласно приложению № 7 к настоящему регламенту с указанием причин возврата:</w:t>
      </w:r>
    </w:p>
    <w:p w:rsidR="001D1D88" w:rsidRPr="001D1D88" w:rsidRDefault="001D1D88" w:rsidP="001D1D88">
      <w:pPr>
        <w:tabs>
          <w:tab w:val="num" w:pos="0"/>
          <w:tab w:val="num" w:pos="555"/>
        </w:tabs>
        <w:spacing w:line="312" w:lineRule="atLeast"/>
        <w:ind w:firstLine="720"/>
        <w:jc w:val="both"/>
        <w:rPr>
          <w:sz w:val="28"/>
          <w:szCs w:val="28"/>
        </w:rPr>
      </w:pPr>
      <w:r w:rsidRPr="001D1D88">
        <w:rPr>
          <w:sz w:val="28"/>
          <w:szCs w:val="28"/>
        </w:rPr>
        <w:t>- при личном обращении заявителя – в день обращения на руки;</w:t>
      </w:r>
    </w:p>
    <w:p w:rsidR="001D1D88" w:rsidRPr="001D1D88" w:rsidRDefault="001D1D88" w:rsidP="00EF3F12">
      <w:pPr>
        <w:tabs>
          <w:tab w:val="num" w:pos="0"/>
        </w:tabs>
        <w:ind w:firstLine="709"/>
        <w:jc w:val="both"/>
        <w:rPr>
          <w:sz w:val="28"/>
          <w:szCs w:val="28"/>
        </w:rPr>
      </w:pPr>
      <w:r w:rsidRPr="001D1D88">
        <w:rPr>
          <w:sz w:val="28"/>
          <w:szCs w:val="28"/>
        </w:rPr>
        <w:t>- при поступлении заявления и документов по почте или в электронном виде – направляет по почте в течение 5 рабочих дней со дня поступления их в Центр или его филиалы.</w:t>
      </w:r>
    </w:p>
    <w:p w:rsidR="001D1D88" w:rsidRPr="001D1D88" w:rsidRDefault="001D1D88" w:rsidP="001D1D88">
      <w:pPr>
        <w:tabs>
          <w:tab w:val="num" w:pos="0"/>
          <w:tab w:val="num" w:pos="555"/>
        </w:tabs>
        <w:spacing w:line="312" w:lineRule="atLeast"/>
        <w:ind w:firstLine="720"/>
        <w:jc w:val="both"/>
        <w:rPr>
          <w:sz w:val="28"/>
          <w:szCs w:val="28"/>
        </w:rPr>
      </w:pPr>
      <w:r w:rsidRPr="001D1D88">
        <w:rPr>
          <w:sz w:val="28"/>
          <w:szCs w:val="28"/>
        </w:rPr>
        <w:t xml:space="preserve">Максимальный срок выполнения действия составляет 15 минут на одно обращение.  </w:t>
      </w:r>
    </w:p>
    <w:p w:rsidR="001D1D88" w:rsidRPr="001D1D88" w:rsidRDefault="001D1D88" w:rsidP="001D1D88">
      <w:pPr>
        <w:tabs>
          <w:tab w:val="num" w:pos="0"/>
        </w:tabs>
        <w:spacing w:line="312" w:lineRule="atLeast"/>
        <w:ind w:firstLine="720"/>
        <w:jc w:val="both"/>
        <w:rPr>
          <w:sz w:val="28"/>
          <w:szCs w:val="28"/>
        </w:rPr>
      </w:pPr>
      <w:r w:rsidRPr="001D1D88">
        <w:rPr>
          <w:sz w:val="28"/>
          <w:szCs w:val="28"/>
        </w:rPr>
        <w:t xml:space="preserve">3.2.4. Специалист Центра или его филиалов, ведущий приём документов, при личном обращении заявителя и наличии всех документов, указанных в частях 2.6.1 или 2.6.3 настоящего регламента, изготавливает копии представленных документы либо сличает представленные гражданином копии и оригиналы документов. </w:t>
      </w:r>
    </w:p>
    <w:p w:rsidR="001D1D88" w:rsidRPr="001D1D88" w:rsidRDefault="001D1D88" w:rsidP="00EF3F12">
      <w:pPr>
        <w:tabs>
          <w:tab w:val="num" w:pos="0"/>
        </w:tabs>
        <w:ind w:firstLine="709"/>
        <w:jc w:val="both"/>
        <w:rPr>
          <w:sz w:val="28"/>
          <w:szCs w:val="28"/>
        </w:rPr>
      </w:pPr>
      <w:r w:rsidRPr="001D1D88">
        <w:rPr>
          <w:sz w:val="28"/>
          <w:szCs w:val="28"/>
        </w:rPr>
        <w:t xml:space="preserve">Копии представленных документов должны быть заверены в порядке, установленном действующим законодательством, либо заверены специалистом Центр или его филиалов по приему документов при визуальном осмотре и сличении оригинала и копии с указанием фамилии и инициалов специалиста, даты заверения и проставлением печати Центра или его филиалов. </w:t>
      </w:r>
    </w:p>
    <w:p w:rsidR="001D1D88" w:rsidRPr="001D1D88" w:rsidRDefault="001D1D88" w:rsidP="00EF3F12">
      <w:pPr>
        <w:tabs>
          <w:tab w:val="num" w:pos="0"/>
        </w:tabs>
        <w:ind w:firstLine="709"/>
        <w:jc w:val="both"/>
        <w:rPr>
          <w:sz w:val="28"/>
          <w:szCs w:val="28"/>
        </w:rPr>
      </w:pPr>
      <w:r w:rsidRPr="001D1D88">
        <w:rPr>
          <w:sz w:val="28"/>
          <w:szCs w:val="28"/>
        </w:rPr>
        <w:t>Максимальный срок выполнения действия составляет 10 минут.</w:t>
      </w:r>
      <w:r w:rsidRPr="001D1D88">
        <w:rPr>
          <w:sz w:val="28"/>
          <w:szCs w:val="28"/>
        </w:rPr>
        <w:tab/>
      </w:r>
    </w:p>
    <w:p w:rsidR="001D1D88" w:rsidRPr="001D1D88" w:rsidRDefault="001D1D88" w:rsidP="00EF3F12">
      <w:pPr>
        <w:tabs>
          <w:tab w:val="num" w:pos="0"/>
        </w:tabs>
        <w:ind w:firstLine="709"/>
        <w:jc w:val="both"/>
        <w:rPr>
          <w:sz w:val="28"/>
          <w:szCs w:val="28"/>
        </w:rPr>
      </w:pPr>
      <w:r w:rsidRPr="001D1D88">
        <w:rPr>
          <w:sz w:val="28"/>
          <w:szCs w:val="28"/>
        </w:rPr>
        <w:t>3.2.5. При наличии полного комплекта документов, указанных в частях 2.6.1 или 2.6.3 настоящего регламента, специалист Центра или его филиалов в день поступления документов регистрирует заявление в журнале регистрации обращений, куда вносит следующие данные:</w:t>
      </w:r>
    </w:p>
    <w:p w:rsidR="001D1D88" w:rsidRPr="001D1D88" w:rsidRDefault="001D1D88" w:rsidP="001D1D88">
      <w:pPr>
        <w:widowControl w:val="0"/>
        <w:autoSpaceDE w:val="0"/>
        <w:autoSpaceDN w:val="0"/>
        <w:adjustRightInd w:val="0"/>
        <w:ind w:firstLine="709"/>
        <w:jc w:val="both"/>
        <w:rPr>
          <w:sz w:val="28"/>
          <w:szCs w:val="28"/>
        </w:rPr>
      </w:pPr>
      <w:r w:rsidRPr="001D1D88">
        <w:rPr>
          <w:sz w:val="28"/>
          <w:szCs w:val="28"/>
        </w:rPr>
        <w:lastRenderedPageBreak/>
        <w:t>1) порядковый номер поданного заявления;</w:t>
      </w:r>
    </w:p>
    <w:p w:rsidR="001D1D88" w:rsidRPr="001D1D88" w:rsidRDefault="001D1D88" w:rsidP="001D1D88">
      <w:pPr>
        <w:widowControl w:val="0"/>
        <w:autoSpaceDE w:val="0"/>
        <w:autoSpaceDN w:val="0"/>
        <w:adjustRightInd w:val="0"/>
        <w:ind w:firstLine="709"/>
        <w:jc w:val="both"/>
        <w:rPr>
          <w:sz w:val="28"/>
          <w:szCs w:val="28"/>
        </w:rPr>
      </w:pPr>
      <w:r w:rsidRPr="001D1D88">
        <w:rPr>
          <w:sz w:val="28"/>
          <w:szCs w:val="28"/>
        </w:rPr>
        <w:t>2) фамилию, имя, отчество заявителя;</w:t>
      </w:r>
    </w:p>
    <w:p w:rsidR="001D1D88" w:rsidRPr="001D1D88" w:rsidRDefault="001D1D88" w:rsidP="001D1D88">
      <w:pPr>
        <w:widowControl w:val="0"/>
        <w:autoSpaceDE w:val="0"/>
        <w:autoSpaceDN w:val="0"/>
        <w:adjustRightInd w:val="0"/>
        <w:ind w:firstLine="709"/>
        <w:jc w:val="both"/>
        <w:rPr>
          <w:sz w:val="28"/>
          <w:szCs w:val="28"/>
        </w:rPr>
      </w:pPr>
      <w:r w:rsidRPr="001D1D88">
        <w:rPr>
          <w:sz w:val="28"/>
          <w:szCs w:val="28"/>
        </w:rPr>
        <w:t>3) адрес места жительства заявителя;</w:t>
      </w:r>
    </w:p>
    <w:p w:rsidR="001D1D88" w:rsidRPr="001D1D88" w:rsidRDefault="001D1D88" w:rsidP="001D1D88">
      <w:pPr>
        <w:widowControl w:val="0"/>
        <w:autoSpaceDE w:val="0"/>
        <w:autoSpaceDN w:val="0"/>
        <w:adjustRightInd w:val="0"/>
        <w:ind w:firstLine="709"/>
        <w:jc w:val="both"/>
        <w:rPr>
          <w:sz w:val="28"/>
          <w:szCs w:val="28"/>
        </w:rPr>
      </w:pPr>
      <w:r w:rsidRPr="001D1D88">
        <w:rPr>
          <w:sz w:val="28"/>
          <w:szCs w:val="28"/>
        </w:rPr>
        <w:t>4) дату приема заявления.</w:t>
      </w:r>
    </w:p>
    <w:p w:rsidR="001D1D88" w:rsidRPr="001D1D88" w:rsidRDefault="001D1D88" w:rsidP="00D57A01">
      <w:pPr>
        <w:tabs>
          <w:tab w:val="num" w:pos="0"/>
          <w:tab w:val="num" w:pos="555"/>
        </w:tabs>
        <w:spacing w:line="312" w:lineRule="atLeast"/>
        <w:ind w:firstLine="709"/>
        <w:jc w:val="both"/>
        <w:rPr>
          <w:sz w:val="28"/>
          <w:szCs w:val="28"/>
        </w:rPr>
      </w:pPr>
      <w:r w:rsidRPr="001D1D88">
        <w:rPr>
          <w:sz w:val="28"/>
          <w:szCs w:val="28"/>
        </w:rPr>
        <w:t xml:space="preserve">Заявителю при личном обращении выдается расписка о приеме документов, в которой указываются регистрационный номер заявления, дата приема обращения и подпись с расшифровкой фамилии специалиста Центра или его филиалов. </w:t>
      </w:r>
    </w:p>
    <w:p w:rsidR="001D1D88" w:rsidRPr="001D1D88" w:rsidRDefault="001D1D88" w:rsidP="00D57A01">
      <w:pPr>
        <w:tabs>
          <w:tab w:val="num" w:pos="0"/>
        </w:tabs>
        <w:ind w:firstLine="709"/>
        <w:jc w:val="both"/>
        <w:rPr>
          <w:sz w:val="28"/>
          <w:szCs w:val="28"/>
        </w:rPr>
      </w:pPr>
      <w:r w:rsidRPr="001D1D88">
        <w:rPr>
          <w:sz w:val="28"/>
          <w:szCs w:val="28"/>
        </w:rPr>
        <w:t>При поступлении заявления и документов по почте, специалист по приему обращений регистрирует их в течение 3 рабочих дней со дня поступления в Центр или его филиалы и направляет вместе с распиской по почте в адрес заявителя.</w:t>
      </w:r>
    </w:p>
    <w:p w:rsidR="001D1D88" w:rsidRPr="001D1D88" w:rsidRDefault="001D1D88" w:rsidP="00D57A01">
      <w:pPr>
        <w:tabs>
          <w:tab w:val="num" w:pos="0"/>
          <w:tab w:val="num" w:pos="555"/>
        </w:tabs>
        <w:spacing w:line="312" w:lineRule="atLeast"/>
        <w:ind w:firstLine="709"/>
        <w:jc w:val="both"/>
        <w:rPr>
          <w:sz w:val="28"/>
          <w:szCs w:val="28"/>
        </w:rPr>
      </w:pPr>
      <w:r w:rsidRPr="001D1D88">
        <w:rPr>
          <w:sz w:val="28"/>
          <w:szCs w:val="28"/>
        </w:rPr>
        <w:t>Максимальный срок выполнения действия составляет 10 минут.</w:t>
      </w:r>
    </w:p>
    <w:p w:rsidR="001D1D88" w:rsidRPr="001D1D88" w:rsidRDefault="001D1D88" w:rsidP="00D57A01">
      <w:pPr>
        <w:numPr>
          <w:ilvl w:val="1"/>
          <w:numId w:val="0"/>
        </w:numPr>
        <w:tabs>
          <w:tab w:val="num" w:pos="0"/>
          <w:tab w:val="num" w:pos="1440"/>
        </w:tabs>
        <w:ind w:firstLine="720"/>
        <w:jc w:val="both"/>
        <w:rPr>
          <w:sz w:val="28"/>
        </w:rPr>
      </w:pPr>
      <w:r w:rsidRPr="001D1D88">
        <w:rPr>
          <w:sz w:val="28"/>
        </w:rPr>
        <w:t xml:space="preserve">3.2.6. При необходимости специалисты </w:t>
      </w:r>
      <w:r w:rsidRPr="001D1D88">
        <w:rPr>
          <w:sz w:val="28"/>
          <w:szCs w:val="28"/>
        </w:rPr>
        <w:t>Центра или его филиалов</w:t>
      </w:r>
      <w:r w:rsidRPr="001D1D88">
        <w:rPr>
          <w:sz w:val="28"/>
        </w:rPr>
        <w:t xml:space="preserve">, </w:t>
      </w:r>
      <w:r w:rsidRPr="001D1D88">
        <w:rPr>
          <w:sz w:val="28"/>
          <w:szCs w:val="28"/>
        </w:rPr>
        <w:t>принимающие обращения,</w:t>
      </w:r>
      <w:r w:rsidRPr="001D1D88">
        <w:rPr>
          <w:sz w:val="28"/>
        </w:rPr>
        <w:t xml:space="preserve"> направляют запросы в органы и организации на получение сведений, указанных в части 2.6.4 настоящего регламента.</w:t>
      </w:r>
    </w:p>
    <w:p w:rsidR="001D1D88" w:rsidRPr="001D1D88" w:rsidRDefault="001D1D88" w:rsidP="00D57A01">
      <w:pPr>
        <w:tabs>
          <w:tab w:val="num" w:pos="0"/>
        </w:tabs>
        <w:ind w:firstLine="720"/>
        <w:jc w:val="both"/>
        <w:rPr>
          <w:sz w:val="28"/>
          <w:szCs w:val="28"/>
        </w:rPr>
      </w:pPr>
      <w:r w:rsidRPr="001D1D88">
        <w:rPr>
          <w:sz w:val="28"/>
          <w:szCs w:val="28"/>
        </w:rPr>
        <w:t>Максимальный срок выполнения действия составляет 5 рабочих дней со дня регистрации документов в Центре или его филиалах.</w:t>
      </w:r>
      <w:r w:rsidRPr="001D1D88">
        <w:rPr>
          <w:sz w:val="28"/>
          <w:szCs w:val="28"/>
        </w:rPr>
        <w:tab/>
      </w:r>
    </w:p>
    <w:p w:rsidR="001D1D88" w:rsidRPr="001D1D88" w:rsidRDefault="001D1D88" w:rsidP="00D57A01">
      <w:pPr>
        <w:tabs>
          <w:tab w:val="num" w:pos="0"/>
        </w:tabs>
        <w:ind w:firstLine="720"/>
        <w:jc w:val="both"/>
        <w:rPr>
          <w:sz w:val="28"/>
          <w:szCs w:val="28"/>
        </w:rPr>
      </w:pPr>
      <w:r w:rsidRPr="001D1D88">
        <w:rPr>
          <w:sz w:val="28"/>
          <w:szCs w:val="28"/>
        </w:rPr>
        <w:t>3.2.7. Зарегистрированные обращения и документы заявителей:</w:t>
      </w:r>
    </w:p>
    <w:p w:rsidR="001D1D88" w:rsidRPr="001D1D88" w:rsidRDefault="001D1D88" w:rsidP="00D57A01">
      <w:pPr>
        <w:tabs>
          <w:tab w:val="num" w:pos="0"/>
        </w:tabs>
        <w:ind w:firstLine="720"/>
        <w:jc w:val="both"/>
        <w:rPr>
          <w:sz w:val="28"/>
          <w:szCs w:val="28"/>
        </w:rPr>
      </w:pPr>
      <w:r w:rsidRPr="001D1D88">
        <w:rPr>
          <w:sz w:val="28"/>
          <w:szCs w:val="28"/>
        </w:rPr>
        <w:t xml:space="preserve">- специалисты филиалов Центра в течение </w:t>
      </w:r>
      <w:r w:rsidR="00E642AC">
        <w:rPr>
          <w:sz w:val="28"/>
          <w:szCs w:val="28"/>
        </w:rPr>
        <w:t>10</w:t>
      </w:r>
      <w:r w:rsidRPr="001D1D88">
        <w:rPr>
          <w:sz w:val="28"/>
          <w:szCs w:val="28"/>
        </w:rPr>
        <w:t xml:space="preserve"> рабочих дней со дня регистрации заявлений с документами направляют их в Центр; </w:t>
      </w:r>
    </w:p>
    <w:p w:rsidR="001D1D88" w:rsidRPr="001D1D88" w:rsidRDefault="001D1D88" w:rsidP="00D57A01">
      <w:pPr>
        <w:tabs>
          <w:tab w:val="num" w:pos="0"/>
        </w:tabs>
        <w:ind w:firstLine="720"/>
        <w:jc w:val="both"/>
        <w:rPr>
          <w:sz w:val="28"/>
          <w:szCs w:val="28"/>
        </w:rPr>
      </w:pPr>
      <w:r w:rsidRPr="001D1D88">
        <w:rPr>
          <w:sz w:val="28"/>
          <w:szCs w:val="28"/>
        </w:rPr>
        <w:t>- специалисты Центра, в течение 14 рабочих дней со дня регистрации заявлений в Центре или со дня поступления заявлений с документами из филиалов Центра, формируют списки заявителей по городским округам и муниципальным районам Камчатского края на бумажном и электронном носителях и направляют их в Министерство.</w:t>
      </w:r>
    </w:p>
    <w:p w:rsidR="001D1D88" w:rsidRDefault="001D1D88" w:rsidP="00D57A01">
      <w:pPr>
        <w:tabs>
          <w:tab w:val="num" w:pos="0"/>
        </w:tabs>
        <w:ind w:firstLine="720"/>
        <w:jc w:val="both"/>
        <w:rPr>
          <w:sz w:val="28"/>
          <w:szCs w:val="28"/>
        </w:rPr>
      </w:pPr>
      <w:r w:rsidRPr="001D1D88">
        <w:rPr>
          <w:sz w:val="28"/>
          <w:szCs w:val="28"/>
        </w:rPr>
        <w:t>Максимальный срок выполнения действий составляет 60 минут.</w:t>
      </w:r>
    </w:p>
    <w:p w:rsidR="00E642AC" w:rsidRPr="00E642AC" w:rsidRDefault="00E642AC" w:rsidP="001D1D88">
      <w:pPr>
        <w:tabs>
          <w:tab w:val="num" w:pos="0"/>
        </w:tabs>
        <w:jc w:val="both"/>
        <w:rPr>
          <w:sz w:val="16"/>
          <w:szCs w:val="16"/>
        </w:rPr>
      </w:pPr>
    </w:p>
    <w:p w:rsidR="00E642AC" w:rsidRPr="00E642AC" w:rsidRDefault="00E642AC" w:rsidP="001D1D88">
      <w:pPr>
        <w:tabs>
          <w:tab w:val="num" w:pos="0"/>
        </w:tabs>
        <w:jc w:val="both"/>
        <w:rPr>
          <w:i/>
          <w:sz w:val="28"/>
          <w:szCs w:val="28"/>
        </w:rPr>
      </w:pPr>
      <w:r w:rsidRPr="00E642AC">
        <w:rPr>
          <w:i/>
          <w:sz w:val="28"/>
          <w:szCs w:val="28"/>
        </w:rPr>
        <w:t>(части 3.2.7 в ред. приказа Министерства социального развития и труда Камчатского края от 21.01.2015 № 52-п)</w:t>
      </w:r>
    </w:p>
    <w:p w:rsidR="00E642AC" w:rsidRPr="00E642AC" w:rsidRDefault="00E642AC" w:rsidP="00E642AC">
      <w:pPr>
        <w:tabs>
          <w:tab w:val="num" w:pos="0"/>
        </w:tabs>
        <w:ind w:firstLine="708"/>
        <w:jc w:val="both"/>
        <w:rPr>
          <w:sz w:val="16"/>
          <w:szCs w:val="16"/>
        </w:rPr>
      </w:pPr>
    </w:p>
    <w:p w:rsidR="001D1D88" w:rsidRDefault="00E33338" w:rsidP="00D57A01">
      <w:pPr>
        <w:tabs>
          <w:tab w:val="num" w:pos="0"/>
        </w:tabs>
        <w:ind w:firstLine="709"/>
        <w:jc w:val="both"/>
        <w:rPr>
          <w:sz w:val="28"/>
          <w:szCs w:val="28"/>
        </w:rPr>
      </w:pPr>
      <w:r w:rsidRPr="00E33338">
        <w:rPr>
          <w:sz w:val="28"/>
          <w:szCs w:val="28"/>
        </w:rPr>
        <w:t xml:space="preserve">3.2.8. Специалист Министерства, являющийся секретарем Комиссии по присвоению звания «Ветеран труда» в Камчатском крае, созданной постановлением Правительства Камчатского края от 05.08.2008 № 240-П (далее </w:t>
      </w:r>
      <w:r w:rsidR="00D57A01">
        <w:rPr>
          <w:sz w:val="28"/>
          <w:szCs w:val="28"/>
        </w:rPr>
        <w:t>-</w:t>
      </w:r>
      <w:r w:rsidRPr="00E33338">
        <w:rPr>
          <w:sz w:val="28"/>
          <w:szCs w:val="28"/>
        </w:rPr>
        <w:t xml:space="preserve"> Комиссия), при необходимости, направляет в государственные или федеральные органы либо иные организации запрос о предоставлении информации о подведомственности представленного заявителем знака отличия в труде. Секретарь Комиссии проводит проверку поступивших из Центра и его филиалов обращений и документов заявителей и направляет их на рассмотрение Комиссии не реже 1 раза в месяц.</w:t>
      </w:r>
    </w:p>
    <w:p w:rsidR="00E642AC" w:rsidRPr="00E642AC" w:rsidRDefault="00E642AC" w:rsidP="00E642AC">
      <w:pPr>
        <w:tabs>
          <w:tab w:val="num" w:pos="0"/>
        </w:tabs>
        <w:jc w:val="both"/>
        <w:rPr>
          <w:sz w:val="16"/>
          <w:szCs w:val="16"/>
        </w:rPr>
      </w:pPr>
    </w:p>
    <w:p w:rsidR="00E642AC" w:rsidRPr="00E642AC" w:rsidRDefault="00E642AC" w:rsidP="00E642AC">
      <w:pPr>
        <w:tabs>
          <w:tab w:val="num" w:pos="0"/>
        </w:tabs>
        <w:jc w:val="both"/>
        <w:rPr>
          <w:i/>
          <w:sz w:val="28"/>
          <w:szCs w:val="28"/>
        </w:rPr>
      </w:pPr>
      <w:r w:rsidRPr="00E642AC">
        <w:rPr>
          <w:i/>
          <w:sz w:val="28"/>
          <w:szCs w:val="28"/>
        </w:rPr>
        <w:t>(части 3.2.</w:t>
      </w:r>
      <w:r>
        <w:rPr>
          <w:i/>
          <w:sz w:val="28"/>
          <w:szCs w:val="28"/>
        </w:rPr>
        <w:t>8</w:t>
      </w:r>
      <w:r w:rsidRPr="00E642AC">
        <w:rPr>
          <w:i/>
          <w:sz w:val="28"/>
          <w:szCs w:val="28"/>
        </w:rPr>
        <w:t xml:space="preserve"> в ред. приказа Министерства социального развития и труда Камчатского края от 21.01.2015 № 52-п)</w:t>
      </w:r>
    </w:p>
    <w:p w:rsidR="00E642AC" w:rsidRPr="00E642AC" w:rsidRDefault="00E642AC" w:rsidP="00E642AC">
      <w:pPr>
        <w:tabs>
          <w:tab w:val="num" w:pos="0"/>
        </w:tabs>
        <w:ind w:firstLine="708"/>
        <w:jc w:val="both"/>
        <w:rPr>
          <w:sz w:val="16"/>
          <w:szCs w:val="16"/>
        </w:rPr>
      </w:pPr>
    </w:p>
    <w:p w:rsidR="001D1D88" w:rsidRPr="001D1D88" w:rsidRDefault="001D1D88" w:rsidP="00D57A01">
      <w:pPr>
        <w:tabs>
          <w:tab w:val="num" w:pos="0"/>
        </w:tabs>
        <w:ind w:firstLine="709"/>
        <w:jc w:val="both"/>
        <w:rPr>
          <w:sz w:val="28"/>
          <w:szCs w:val="28"/>
        </w:rPr>
      </w:pPr>
      <w:r w:rsidRPr="001D1D88">
        <w:rPr>
          <w:sz w:val="28"/>
          <w:szCs w:val="28"/>
        </w:rPr>
        <w:t>3.2.9. Результатом исполнения административной процедуры является одно из следующих действий:</w:t>
      </w:r>
    </w:p>
    <w:p w:rsidR="001D1D88" w:rsidRPr="001D1D88" w:rsidRDefault="001D1D88" w:rsidP="001D1D88">
      <w:pPr>
        <w:ind w:firstLine="709"/>
        <w:jc w:val="both"/>
        <w:rPr>
          <w:sz w:val="28"/>
          <w:szCs w:val="28"/>
        </w:rPr>
      </w:pPr>
      <w:r w:rsidRPr="001D1D88">
        <w:rPr>
          <w:sz w:val="28"/>
          <w:szCs w:val="28"/>
        </w:rPr>
        <w:t>а) направление документов на рассмотрение Комиссии;</w:t>
      </w:r>
    </w:p>
    <w:p w:rsidR="001D1D88" w:rsidRPr="001D1D88" w:rsidRDefault="001D1D88" w:rsidP="001D1D88">
      <w:pPr>
        <w:ind w:firstLine="709"/>
        <w:jc w:val="both"/>
        <w:rPr>
          <w:sz w:val="28"/>
          <w:szCs w:val="28"/>
        </w:rPr>
      </w:pPr>
      <w:r w:rsidRPr="001D1D88">
        <w:rPr>
          <w:sz w:val="28"/>
          <w:szCs w:val="28"/>
        </w:rPr>
        <w:lastRenderedPageBreak/>
        <w:t xml:space="preserve">б) возврат документов заявителю с указанием причин возврата в течение 3 дней со дня поступления документов в Министерство. </w:t>
      </w:r>
    </w:p>
    <w:p w:rsidR="001D1D88" w:rsidRPr="001D1D88" w:rsidRDefault="001D1D88" w:rsidP="001D1D88">
      <w:pPr>
        <w:numPr>
          <w:ilvl w:val="1"/>
          <w:numId w:val="0"/>
        </w:numPr>
        <w:tabs>
          <w:tab w:val="num" w:pos="0"/>
          <w:tab w:val="num" w:pos="1440"/>
        </w:tabs>
        <w:ind w:firstLine="720"/>
        <w:jc w:val="both"/>
        <w:rPr>
          <w:sz w:val="28"/>
          <w:szCs w:val="28"/>
        </w:rPr>
      </w:pPr>
      <w:r w:rsidRPr="001D1D88">
        <w:rPr>
          <w:sz w:val="28"/>
          <w:szCs w:val="28"/>
        </w:rPr>
        <w:t>3.2.10. Срок исполнения административной процедуры составляет 20 рабочих дней.</w:t>
      </w:r>
    </w:p>
    <w:p w:rsidR="001D1D88" w:rsidRPr="001D1D88" w:rsidRDefault="001D1D88" w:rsidP="00D57A01">
      <w:pPr>
        <w:tabs>
          <w:tab w:val="num" w:pos="0"/>
        </w:tabs>
        <w:ind w:firstLine="709"/>
        <w:jc w:val="both"/>
        <w:rPr>
          <w:sz w:val="28"/>
          <w:szCs w:val="28"/>
        </w:rPr>
      </w:pPr>
      <w:r w:rsidRPr="001D1D88">
        <w:rPr>
          <w:sz w:val="28"/>
          <w:szCs w:val="28"/>
        </w:rPr>
        <w:t>3.3. Административная процедура «Принятие Комиссией решения о присвоении звания и (или) выдаче удостоверения «Ветеран труда» либо об отказе в присвоении звания и (или) выдаче удостоверения «Ветеран труда» и направление заявителю уведомления, содержащего мотивированный отказ в предоставлении государственной услуги».</w:t>
      </w:r>
    </w:p>
    <w:p w:rsidR="001D1D88" w:rsidRPr="001D1D88" w:rsidRDefault="001D1D88" w:rsidP="001D1D88">
      <w:pPr>
        <w:shd w:val="clear" w:color="auto" w:fill="FFFFFF"/>
        <w:ind w:firstLine="720"/>
        <w:jc w:val="both"/>
        <w:rPr>
          <w:sz w:val="28"/>
          <w:szCs w:val="28"/>
        </w:rPr>
      </w:pPr>
      <w:r w:rsidRPr="001D1D88">
        <w:rPr>
          <w:sz w:val="28"/>
          <w:szCs w:val="28"/>
        </w:rPr>
        <w:t>3.3.1. Юридическим фактом, являющимся основанием для начала адми</w:t>
      </w:r>
      <w:r w:rsidRPr="001D1D88">
        <w:rPr>
          <w:sz w:val="28"/>
          <w:szCs w:val="28"/>
        </w:rPr>
        <w:softHyphen/>
        <w:t>нистративной процедуры, является поступление на рассмотрение Комиссии документов, представленных заявителем, для принятия решения о предоставлении (отказе в предоставлении) государственной услуги.</w:t>
      </w:r>
    </w:p>
    <w:p w:rsidR="001D1D88" w:rsidRPr="001D1D88" w:rsidRDefault="001D1D88" w:rsidP="001D1D88">
      <w:pPr>
        <w:tabs>
          <w:tab w:val="num" w:pos="0"/>
          <w:tab w:val="num" w:pos="1080"/>
        </w:tabs>
        <w:spacing w:line="312" w:lineRule="atLeast"/>
        <w:ind w:firstLine="720"/>
        <w:jc w:val="both"/>
        <w:rPr>
          <w:sz w:val="28"/>
        </w:rPr>
      </w:pPr>
      <w:r w:rsidRPr="001D1D88">
        <w:rPr>
          <w:sz w:val="28"/>
        </w:rPr>
        <w:t xml:space="preserve">3.3.2. </w:t>
      </w:r>
      <w:r w:rsidRPr="001D1D88">
        <w:rPr>
          <w:sz w:val="28"/>
          <w:szCs w:val="28"/>
        </w:rPr>
        <w:t>Решение о предоставлении либо об отказе в предоставлении государственной услуги принимается Комиссией не реже 1 раза в месяц и оформляется протоколом Комиссии.</w:t>
      </w:r>
    </w:p>
    <w:p w:rsidR="001D1D88" w:rsidRPr="001D1D88" w:rsidRDefault="001D1D88" w:rsidP="00D57A01">
      <w:pPr>
        <w:tabs>
          <w:tab w:val="num" w:pos="0"/>
        </w:tabs>
        <w:ind w:firstLine="709"/>
        <w:jc w:val="both"/>
        <w:rPr>
          <w:sz w:val="28"/>
        </w:rPr>
      </w:pPr>
      <w:r w:rsidRPr="001D1D88">
        <w:rPr>
          <w:sz w:val="28"/>
          <w:szCs w:val="28"/>
        </w:rPr>
        <w:t>3.3.3. В</w:t>
      </w:r>
      <w:r w:rsidRPr="001D1D88">
        <w:rPr>
          <w:sz w:val="28"/>
        </w:rPr>
        <w:t xml:space="preserve"> течение 5 рабочих дней со дня принятия Комиссией решения о предоставлении государственной услуги секретарь Комиссии готовит проект постановления Губернатора Камчатского края «О присвоении звания «Ветеран труда» в Камчатском крае» и проект распоряжения Губернатора Камчатского края о выдаче удостоверений «Ветеран труда» жителям Камчатского края и направляет их на подпись Губернатору Камчатского края.</w:t>
      </w:r>
    </w:p>
    <w:p w:rsidR="001D1D88" w:rsidRPr="001D1D88" w:rsidRDefault="001D1D88" w:rsidP="00D57A01">
      <w:pPr>
        <w:tabs>
          <w:tab w:val="num" w:pos="0"/>
        </w:tabs>
        <w:ind w:firstLine="709"/>
        <w:jc w:val="both"/>
        <w:rPr>
          <w:sz w:val="28"/>
          <w:szCs w:val="28"/>
        </w:rPr>
      </w:pPr>
      <w:r w:rsidRPr="001D1D88">
        <w:rPr>
          <w:sz w:val="28"/>
          <w:szCs w:val="28"/>
        </w:rPr>
        <w:t>Максимальный срок выполнения действий составляет 60 минут.</w:t>
      </w:r>
    </w:p>
    <w:p w:rsidR="001D1D88" w:rsidRPr="001D1D88" w:rsidRDefault="001D1D88" w:rsidP="00D57A01">
      <w:pPr>
        <w:tabs>
          <w:tab w:val="num" w:pos="0"/>
        </w:tabs>
        <w:ind w:firstLine="709"/>
        <w:jc w:val="both"/>
        <w:rPr>
          <w:sz w:val="28"/>
        </w:rPr>
      </w:pPr>
      <w:r w:rsidRPr="001D1D88">
        <w:rPr>
          <w:sz w:val="28"/>
        </w:rPr>
        <w:t>3.3.4. Подписанные Губернатором Камчатского края постановление и распоряжение в течение 1 рабочего дня со дня их поступления в Министерство направляются секретарем Комиссии в Центр.</w:t>
      </w:r>
    </w:p>
    <w:p w:rsidR="001D1D88" w:rsidRPr="001D1D88" w:rsidRDefault="001D1D88" w:rsidP="001D1D88">
      <w:pPr>
        <w:tabs>
          <w:tab w:val="num" w:pos="0"/>
        </w:tabs>
        <w:spacing w:line="312" w:lineRule="atLeast"/>
        <w:ind w:firstLine="720"/>
        <w:jc w:val="both"/>
        <w:rPr>
          <w:sz w:val="28"/>
          <w:szCs w:val="28"/>
        </w:rPr>
      </w:pPr>
      <w:r w:rsidRPr="001D1D88">
        <w:rPr>
          <w:sz w:val="28"/>
          <w:szCs w:val="28"/>
        </w:rPr>
        <w:t>3.3.5. На основании решения Комиссии об отказе в предоставлении государственной услуги специалист Министерства – секретарь Комиссии в течение 5 рабочих дней, со дня принятия Комиссией решения,</w:t>
      </w:r>
      <w:r w:rsidRPr="001D1D88">
        <w:rPr>
          <w:bCs/>
          <w:sz w:val="28"/>
          <w:szCs w:val="28"/>
        </w:rPr>
        <w:t xml:space="preserve"> </w:t>
      </w:r>
      <w:r w:rsidRPr="001D1D88">
        <w:rPr>
          <w:sz w:val="28"/>
          <w:szCs w:val="28"/>
        </w:rPr>
        <w:t xml:space="preserve">направляет письменное уведомление заявителю об отказе в предоставлении государственной услуги с указанием причины отказа. </w:t>
      </w:r>
    </w:p>
    <w:p w:rsidR="001D1D88" w:rsidRPr="001D1D88" w:rsidRDefault="001D1D88" w:rsidP="00D57A01">
      <w:pPr>
        <w:tabs>
          <w:tab w:val="num" w:pos="0"/>
        </w:tabs>
        <w:ind w:firstLine="709"/>
        <w:jc w:val="both"/>
        <w:rPr>
          <w:sz w:val="28"/>
          <w:szCs w:val="28"/>
        </w:rPr>
      </w:pPr>
      <w:r w:rsidRPr="001D1D88">
        <w:rPr>
          <w:sz w:val="28"/>
          <w:szCs w:val="28"/>
        </w:rPr>
        <w:t>Максимальный срок подготовки одного уведомления составляет 30 минут.</w:t>
      </w:r>
    </w:p>
    <w:p w:rsidR="001D1D88" w:rsidRPr="001D1D88" w:rsidRDefault="001D1D88" w:rsidP="001D1D88">
      <w:pPr>
        <w:ind w:firstLine="709"/>
        <w:jc w:val="both"/>
        <w:rPr>
          <w:sz w:val="28"/>
          <w:szCs w:val="28"/>
        </w:rPr>
      </w:pPr>
      <w:r w:rsidRPr="001D1D88">
        <w:rPr>
          <w:sz w:val="28"/>
          <w:szCs w:val="28"/>
        </w:rPr>
        <w:t>3.3.6. Результатом исполнения административной процедуры является одно из следующих действий:</w:t>
      </w:r>
    </w:p>
    <w:p w:rsidR="001D1D88" w:rsidRPr="001D1D88" w:rsidRDefault="001D1D88" w:rsidP="001D1D88">
      <w:pPr>
        <w:ind w:firstLine="709"/>
        <w:jc w:val="both"/>
        <w:rPr>
          <w:sz w:val="28"/>
          <w:szCs w:val="28"/>
        </w:rPr>
      </w:pPr>
      <w:r w:rsidRPr="001D1D88">
        <w:rPr>
          <w:sz w:val="28"/>
          <w:szCs w:val="28"/>
        </w:rPr>
        <w:t>а) принятие Комиссией решения о присвоении звания и (или) выдаче удостоверения «Ветеран труда»;</w:t>
      </w:r>
    </w:p>
    <w:p w:rsidR="001D1D88" w:rsidRPr="001D1D88" w:rsidRDefault="001D1D88" w:rsidP="001D1D88">
      <w:pPr>
        <w:ind w:firstLine="709"/>
        <w:jc w:val="both"/>
        <w:rPr>
          <w:sz w:val="28"/>
          <w:szCs w:val="28"/>
        </w:rPr>
      </w:pPr>
      <w:r w:rsidRPr="001D1D88">
        <w:rPr>
          <w:sz w:val="28"/>
          <w:szCs w:val="28"/>
        </w:rPr>
        <w:t>б) принятие Комиссией решения об отказе в присвоении звания и (или) выдаче удостоверения «Ветеран труда» и направление заявителю уведомления об отказе в предоставлении государственной услуги.</w:t>
      </w:r>
    </w:p>
    <w:p w:rsidR="001D1D88" w:rsidRPr="001D1D88" w:rsidRDefault="001D1D88" w:rsidP="001D1D88">
      <w:pPr>
        <w:numPr>
          <w:ilvl w:val="1"/>
          <w:numId w:val="0"/>
        </w:numPr>
        <w:tabs>
          <w:tab w:val="num" w:pos="0"/>
          <w:tab w:val="num" w:pos="1440"/>
        </w:tabs>
        <w:ind w:firstLine="720"/>
        <w:jc w:val="both"/>
        <w:rPr>
          <w:sz w:val="28"/>
          <w:szCs w:val="28"/>
        </w:rPr>
      </w:pPr>
      <w:r w:rsidRPr="001D1D88">
        <w:rPr>
          <w:sz w:val="28"/>
          <w:szCs w:val="28"/>
        </w:rPr>
        <w:t>3.3.7. Срок исполнения административной процедуры составляет 20 дней.</w:t>
      </w:r>
    </w:p>
    <w:p w:rsidR="001D1D88" w:rsidRPr="001D1D88" w:rsidRDefault="001D1D88" w:rsidP="00D57A01">
      <w:pPr>
        <w:tabs>
          <w:tab w:val="num" w:pos="0"/>
        </w:tabs>
        <w:ind w:firstLine="709"/>
        <w:jc w:val="both"/>
        <w:rPr>
          <w:sz w:val="28"/>
          <w:szCs w:val="28"/>
        </w:rPr>
      </w:pPr>
      <w:r w:rsidRPr="001D1D88">
        <w:rPr>
          <w:sz w:val="28"/>
          <w:szCs w:val="28"/>
        </w:rPr>
        <w:t>3.4. Административная процедура «Оформление и выдача удостоверения «Ветеран труда» и дубликата удостоверения «Ветеран труда».</w:t>
      </w:r>
    </w:p>
    <w:p w:rsidR="001D1D88" w:rsidRPr="001D1D88" w:rsidRDefault="001D1D88" w:rsidP="001D1D88">
      <w:pPr>
        <w:shd w:val="clear" w:color="auto" w:fill="FFFFFF"/>
        <w:ind w:firstLine="720"/>
        <w:jc w:val="both"/>
        <w:rPr>
          <w:sz w:val="28"/>
          <w:szCs w:val="28"/>
        </w:rPr>
      </w:pPr>
      <w:r w:rsidRPr="001D1D88">
        <w:rPr>
          <w:sz w:val="28"/>
          <w:szCs w:val="28"/>
        </w:rPr>
        <w:t>3.4.1. Юридическим фактом, являющимся основанием для начала адми</w:t>
      </w:r>
      <w:r w:rsidRPr="001D1D88">
        <w:rPr>
          <w:sz w:val="28"/>
          <w:szCs w:val="28"/>
        </w:rPr>
        <w:softHyphen/>
        <w:t>нистративной процедуры, являются:</w:t>
      </w:r>
    </w:p>
    <w:p w:rsidR="001D1D88" w:rsidRPr="001D1D88" w:rsidRDefault="001D1D88" w:rsidP="001D1D88">
      <w:pPr>
        <w:shd w:val="clear" w:color="auto" w:fill="FFFFFF"/>
        <w:ind w:firstLine="720"/>
        <w:jc w:val="both"/>
        <w:rPr>
          <w:sz w:val="28"/>
          <w:szCs w:val="28"/>
        </w:rPr>
      </w:pPr>
      <w:r w:rsidRPr="001D1D88">
        <w:rPr>
          <w:sz w:val="28"/>
          <w:szCs w:val="28"/>
        </w:rPr>
        <w:lastRenderedPageBreak/>
        <w:t xml:space="preserve">- поступление в Центр и его филиалы </w:t>
      </w:r>
      <w:r w:rsidRPr="001D1D88">
        <w:rPr>
          <w:sz w:val="28"/>
        </w:rPr>
        <w:t>постановления Губернатора Камчатского края «О присвоении звания «Ветеран труда» в Камчатском крае» (далее - Постановление) и распоряжения Губернатора Камчатского края о выдаче удостоверений «Ветеран труда» жителям Камчатского края (далее – Распоряжение)</w:t>
      </w:r>
      <w:r w:rsidRPr="001D1D88">
        <w:rPr>
          <w:sz w:val="28"/>
          <w:szCs w:val="28"/>
        </w:rPr>
        <w:t>;</w:t>
      </w:r>
    </w:p>
    <w:p w:rsidR="001D1D88" w:rsidRPr="001D1D88" w:rsidRDefault="001D1D88" w:rsidP="001D1D88">
      <w:pPr>
        <w:shd w:val="clear" w:color="auto" w:fill="FFFFFF"/>
        <w:ind w:firstLine="720"/>
        <w:jc w:val="both"/>
        <w:rPr>
          <w:sz w:val="28"/>
          <w:szCs w:val="28"/>
        </w:rPr>
      </w:pPr>
      <w:r w:rsidRPr="001D1D88">
        <w:rPr>
          <w:sz w:val="28"/>
          <w:szCs w:val="28"/>
        </w:rPr>
        <w:t>- либо регистрация в Центре и его филиалах заявления о выдаче дубликата удостоверения «Ветеран труда» и полного пакета документов, указанных в части 2.6.3 настоящего Административного регламента.</w:t>
      </w:r>
    </w:p>
    <w:p w:rsidR="001D1D88" w:rsidRPr="001D1D88" w:rsidRDefault="001D1D88" w:rsidP="00D57A01">
      <w:pPr>
        <w:tabs>
          <w:tab w:val="num" w:pos="0"/>
        </w:tabs>
        <w:ind w:firstLine="709"/>
        <w:jc w:val="both"/>
        <w:rPr>
          <w:sz w:val="28"/>
          <w:szCs w:val="28"/>
        </w:rPr>
      </w:pPr>
      <w:r w:rsidRPr="001D1D88">
        <w:rPr>
          <w:sz w:val="28"/>
          <w:szCs w:val="28"/>
        </w:rPr>
        <w:t>3.4.2. С</w:t>
      </w:r>
      <w:r w:rsidRPr="001D1D88">
        <w:rPr>
          <w:sz w:val="28"/>
        </w:rPr>
        <w:t xml:space="preserve">пециалисты </w:t>
      </w:r>
      <w:r w:rsidRPr="001D1D88">
        <w:rPr>
          <w:bCs/>
          <w:sz w:val="28"/>
          <w:szCs w:val="28"/>
        </w:rPr>
        <w:t>Центра и</w:t>
      </w:r>
      <w:r w:rsidRPr="001D1D88">
        <w:rPr>
          <w:sz w:val="28"/>
          <w:szCs w:val="28"/>
        </w:rPr>
        <w:t xml:space="preserve"> его филиалов оформляют удостоверения «Ветеран труда» заявителям, указанным в Постановлении и Распоряжении, а также дубликаты удостоверений «Ветеран труда», в течение 7 рабочих дней со дня поступления Постановления и Распоряжения в Центр и его филиалы или со дня регистрации заявления на выдачу дубликата удостоверения.</w:t>
      </w:r>
    </w:p>
    <w:p w:rsidR="001D1D88" w:rsidRPr="001D1D88" w:rsidRDefault="001D1D88" w:rsidP="00D57A01">
      <w:pPr>
        <w:tabs>
          <w:tab w:val="num" w:pos="0"/>
        </w:tabs>
        <w:ind w:firstLine="709"/>
        <w:jc w:val="both"/>
        <w:rPr>
          <w:sz w:val="28"/>
          <w:szCs w:val="28"/>
        </w:rPr>
      </w:pPr>
      <w:r w:rsidRPr="001D1D88">
        <w:rPr>
          <w:sz w:val="28"/>
          <w:szCs w:val="28"/>
        </w:rPr>
        <w:t>Максимальный срок выполнения действия на оформление одного удостоверения составляет 25 минут.</w:t>
      </w:r>
    </w:p>
    <w:p w:rsidR="001D1D88" w:rsidRPr="001D1D88" w:rsidRDefault="001D1D88" w:rsidP="00D57A01">
      <w:pPr>
        <w:tabs>
          <w:tab w:val="num" w:pos="0"/>
        </w:tabs>
        <w:ind w:firstLine="709"/>
        <w:jc w:val="both"/>
        <w:rPr>
          <w:sz w:val="28"/>
          <w:szCs w:val="28"/>
        </w:rPr>
      </w:pPr>
      <w:r w:rsidRPr="001D1D88">
        <w:rPr>
          <w:sz w:val="28"/>
          <w:szCs w:val="28"/>
        </w:rPr>
        <w:t xml:space="preserve">3.4.3. Оформленные специалистами Центра и его филиалов удостоверения «Ветеран труда» (дубликаты) направляют в Министерство. </w:t>
      </w:r>
    </w:p>
    <w:p w:rsidR="001D1D88" w:rsidRPr="001D1D88" w:rsidRDefault="001D1D88" w:rsidP="00D57A01">
      <w:pPr>
        <w:tabs>
          <w:tab w:val="num" w:pos="0"/>
        </w:tabs>
        <w:ind w:firstLine="709"/>
        <w:jc w:val="both"/>
        <w:rPr>
          <w:sz w:val="28"/>
          <w:szCs w:val="28"/>
        </w:rPr>
      </w:pPr>
      <w:r w:rsidRPr="001D1D88">
        <w:rPr>
          <w:sz w:val="28"/>
          <w:szCs w:val="28"/>
        </w:rPr>
        <w:t xml:space="preserve">3.4.4. Поступившие в Министерство удостоверения «Ветеран труда» (дубликаты) в течение 3 рабочих дней со дня их поступления в Министерство подписываются Губернатором Камчатского края и заверяются печатью Правительства Камчатского края. </w:t>
      </w:r>
    </w:p>
    <w:p w:rsidR="001D1D88" w:rsidRPr="001D1D88" w:rsidRDefault="001D1D88" w:rsidP="00D57A01">
      <w:pPr>
        <w:tabs>
          <w:tab w:val="num" w:pos="0"/>
        </w:tabs>
        <w:ind w:firstLine="709"/>
        <w:jc w:val="both"/>
        <w:rPr>
          <w:sz w:val="28"/>
          <w:szCs w:val="28"/>
        </w:rPr>
      </w:pPr>
      <w:r w:rsidRPr="001D1D88">
        <w:rPr>
          <w:sz w:val="28"/>
          <w:szCs w:val="28"/>
        </w:rPr>
        <w:t>На следующий день после дня подписания и заверения печатью специалист Министерства направляет оформленные удостоверения «Ветеран труда» (дубликаты) в Центр и его филиалы для выдачи заявителям.</w:t>
      </w:r>
    </w:p>
    <w:p w:rsidR="001D1D88" w:rsidRPr="001D1D88" w:rsidRDefault="001D1D88" w:rsidP="00D57A01">
      <w:pPr>
        <w:tabs>
          <w:tab w:val="num" w:pos="0"/>
        </w:tabs>
        <w:ind w:firstLine="709"/>
        <w:jc w:val="both"/>
        <w:rPr>
          <w:sz w:val="28"/>
          <w:szCs w:val="28"/>
        </w:rPr>
      </w:pPr>
      <w:r w:rsidRPr="001D1D88">
        <w:rPr>
          <w:sz w:val="28"/>
          <w:szCs w:val="28"/>
        </w:rPr>
        <w:t>3.4.5. Результатом исполнения административной процедуры является направление оформленных удостоверений (дубликатов) с подписью Губернатора Камчатского края и оттиском печати Правительства Камчатского края в Центр и его филиалы.</w:t>
      </w:r>
    </w:p>
    <w:p w:rsidR="001D1D88" w:rsidRPr="001D1D88" w:rsidRDefault="001D1D88" w:rsidP="001D1D88">
      <w:pPr>
        <w:numPr>
          <w:ilvl w:val="1"/>
          <w:numId w:val="0"/>
        </w:numPr>
        <w:tabs>
          <w:tab w:val="num" w:pos="0"/>
          <w:tab w:val="num" w:pos="1440"/>
        </w:tabs>
        <w:ind w:firstLine="720"/>
        <w:jc w:val="both"/>
        <w:rPr>
          <w:sz w:val="28"/>
          <w:szCs w:val="28"/>
        </w:rPr>
      </w:pPr>
      <w:r w:rsidRPr="001D1D88">
        <w:rPr>
          <w:sz w:val="28"/>
          <w:szCs w:val="28"/>
        </w:rPr>
        <w:t>3.4.6. Срок исполнения административной процедуры составляет 10 рабочих дней со дня поступления Постановления и Распоряжения в Центр и его филиалы или со дня регистрации заявления на выдачу дубликата удостоверения.</w:t>
      </w:r>
    </w:p>
    <w:p w:rsidR="001D1D88" w:rsidRPr="001D1D88" w:rsidRDefault="001D1D88" w:rsidP="00D57A01">
      <w:pPr>
        <w:tabs>
          <w:tab w:val="num" w:pos="0"/>
        </w:tabs>
        <w:ind w:firstLine="709"/>
        <w:jc w:val="both"/>
        <w:rPr>
          <w:sz w:val="28"/>
          <w:szCs w:val="28"/>
        </w:rPr>
      </w:pPr>
      <w:r w:rsidRPr="001D1D88">
        <w:rPr>
          <w:sz w:val="28"/>
          <w:szCs w:val="28"/>
        </w:rPr>
        <w:t>3.5. Административная процедура «Выдача заявителю удостоверения «Ветеран труда» или дубликата удостоверения «Ветеран труда».</w:t>
      </w:r>
    </w:p>
    <w:p w:rsidR="001D1D88" w:rsidRPr="001D1D88" w:rsidRDefault="001D1D88" w:rsidP="001D1D88">
      <w:pPr>
        <w:shd w:val="clear" w:color="auto" w:fill="FFFFFF"/>
        <w:ind w:firstLine="708"/>
        <w:jc w:val="both"/>
        <w:rPr>
          <w:sz w:val="28"/>
          <w:szCs w:val="28"/>
        </w:rPr>
      </w:pPr>
      <w:r w:rsidRPr="001D1D88">
        <w:rPr>
          <w:sz w:val="28"/>
          <w:szCs w:val="28"/>
        </w:rPr>
        <w:t>3.5.1. Юридическим фактом, являющимся основанием для начала адми</w:t>
      </w:r>
      <w:r w:rsidRPr="001D1D88">
        <w:rPr>
          <w:sz w:val="28"/>
          <w:szCs w:val="28"/>
        </w:rPr>
        <w:softHyphen/>
        <w:t>нистративной процедуры, является поступление в Центр и его филиалы подписанных Губернатором Камчатского края и заверенных печатью Правительства Камчатского края удостоверений «Ветеран труда» (дубликатов).</w:t>
      </w:r>
    </w:p>
    <w:p w:rsidR="001D1D88" w:rsidRPr="001D1D88" w:rsidRDefault="001D1D88" w:rsidP="00D57A01">
      <w:pPr>
        <w:tabs>
          <w:tab w:val="num" w:pos="0"/>
        </w:tabs>
        <w:ind w:firstLine="709"/>
        <w:jc w:val="both"/>
        <w:rPr>
          <w:sz w:val="28"/>
          <w:szCs w:val="28"/>
        </w:rPr>
      </w:pPr>
      <w:r w:rsidRPr="001D1D88">
        <w:rPr>
          <w:sz w:val="28"/>
          <w:szCs w:val="28"/>
        </w:rPr>
        <w:t>3.5.2. С</w:t>
      </w:r>
      <w:r w:rsidRPr="001D1D88">
        <w:rPr>
          <w:sz w:val="28"/>
        </w:rPr>
        <w:t xml:space="preserve">пециалист </w:t>
      </w:r>
      <w:r w:rsidRPr="001D1D88">
        <w:rPr>
          <w:sz w:val="28"/>
          <w:szCs w:val="28"/>
        </w:rPr>
        <w:t>Центра или его филиалов выдает удостоверение «Ветеран труда» (дубликат) заявителю (представителю) при личном обращении.</w:t>
      </w:r>
    </w:p>
    <w:p w:rsidR="001D1D88" w:rsidRPr="001D1D88" w:rsidRDefault="001D1D88" w:rsidP="001D1D88">
      <w:pPr>
        <w:tabs>
          <w:tab w:val="num" w:pos="0"/>
          <w:tab w:val="num" w:pos="1080"/>
        </w:tabs>
        <w:spacing w:line="312" w:lineRule="atLeast"/>
        <w:ind w:firstLine="720"/>
        <w:jc w:val="both"/>
        <w:rPr>
          <w:sz w:val="28"/>
        </w:rPr>
      </w:pPr>
      <w:r w:rsidRPr="001D1D88">
        <w:rPr>
          <w:sz w:val="28"/>
        </w:rPr>
        <w:t>1). Выдача удостоверения «Ветеран труда»</w:t>
      </w:r>
      <w:r w:rsidRPr="001D1D88">
        <w:rPr>
          <w:sz w:val="28"/>
          <w:szCs w:val="28"/>
        </w:rPr>
        <w:t xml:space="preserve"> </w:t>
      </w:r>
      <w:r w:rsidRPr="001D1D88">
        <w:rPr>
          <w:sz w:val="28"/>
        </w:rPr>
        <w:t xml:space="preserve">регистрируется специалистом </w:t>
      </w:r>
      <w:r w:rsidRPr="001D1D88">
        <w:rPr>
          <w:sz w:val="28"/>
          <w:szCs w:val="28"/>
        </w:rPr>
        <w:t xml:space="preserve">Центра или его филиалов </w:t>
      </w:r>
      <w:r w:rsidRPr="001D1D88">
        <w:rPr>
          <w:sz w:val="28"/>
        </w:rPr>
        <w:t>в книге учета удостоверений «Ветерана труда» с указанием следующих сведений о каждом получателе государственной услуги:</w:t>
      </w:r>
    </w:p>
    <w:p w:rsidR="001D1D88" w:rsidRPr="001D1D88" w:rsidRDefault="001D1D88" w:rsidP="001D1D88">
      <w:pPr>
        <w:numPr>
          <w:ilvl w:val="0"/>
          <w:numId w:val="14"/>
        </w:numPr>
        <w:tabs>
          <w:tab w:val="left" w:pos="1080"/>
        </w:tabs>
        <w:spacing w:line="312" w:lineRule="atLeast"/>
        <w:jc w:val="both"/>
        <w:rPr>
          <w:sz w:val="28"/>
        </w:rPr>
      </w:pPr>
      <w:r w:rsidRPr="001D1D88">
        <w:rPr>
          <w:sz w:val="28"/>
        </w:rPr>
        <w:t>фамилия, имя, отчество заявителя;</w:t>
      </w:r>
    </w:p>
    <w:p w:rsidR="001D1D88" w:rsidRPr="001D1D88" w:rsidRDefault="001D1D88" w:rsidP="001D1D88">
      <w:pPr>
        <w:numPr>
          <w:ilvl w:val="0"/>
          <w:numId w:val="14"/>
        </w:numPr>
        <w:tabs>
          <w:tab w:val="left" w:pos="1080"/>
        </w:tabs>
        <w:spacing w:line="312" w:lineRule="atLeast"/>
        <w:jc w:val="both"/>
        <w:rPr>
          <w:sz w:val="28"/>
        </w:rPr>
      </w:pPr>
      <w:r w:rsidRPr="001D1D88">
        <w:rPr>
          <w:sz w:val="28"/>
        </w:rPr>
        <w:t>серия, номер удостоверения;</w:t>
      </w:r>
    </w:p>
    <w:p w:rsidR="001D1D88" w:rsidRPr="001D1D88" w:rsidRDefault="001D1D88" w:rsidP="001D1D88">
      <w:pPr>
        <w:numPr>
          <w:ilvl w:val="0"/>
          <w:numId w:val="14"/>
        </w:numPr>
        <w:tabs>
          <w:tab w:val="left" w:pos="1080"/>
        </w:tabs>
        <w:spacing w:line="312" w:lineRule="atLeast"/>
        <w:jc w:val="both"/>
        <w:rPr>
          <w:sz w:val="28"/>
        </w:rPr>
      </w:pPr>
      <w:r w:rsidRPr="001D1D88">
        <w:rPr>
          <w:sz w:val="28"/>
        </w:rPr>
        <w:t>дата выдачи;</w:t>
      </w:r>
    </w:p>
    <w:p w:rsidR="001D1D88" w:rsidRPr="001D1D88" w:rsidRDefault="001D1D88" w:rsidP="001D1D88">
      <w:pPr>
        <w:numPr>
          <w:ilvl w:val="0"/>
          <w:numId w:val="14"/>
        </w:numPr>
        <w:tabs>
          <w:tab w:val="left" w:pos="1080"/>
        </w:tabs>
        <w:spacing w:line="312" w:lineRule="atLeast"/>
        <w:jc w:val="both"/>
        <w:rPr>
          <w:sz w:val="28"/>
        </w:rPr>
      </w:pPr>
      <w:r w:rsidRPr="001D1D88">
        <w:rPr>
          <w:sz w:val="28"/>
        </w:rPr>
        <w:lastRenderedPageBreak/>
        <w:t>личная подпись заявителя и дата получения удостоверения;</w:t>
      </w:r>
    </w:p>
    <w:p w:rsidR="001D1D88" w:rsidRPr="001D1D88" w:rsidRDefault="001D1D88" w:rsidP="00D57A01">
      <w:pPr>
        <w:tabs>
          <w:tab w:val="left" w:pos="709"/>
        </w:tabs>
        <w:spacing w:line="312" w:lineRule="atLeast"/>
        <w:ind w:firstLine="709"/>
        <w:jc w:val="both"/>
        <w:rPr>
          <w:sz w:val="28"/>
        </w:rPr>
      </w:pPr>
      <w:r w:rsidRPr="001D1D88">
        <w:rPr>
          <w:sz w:val="28"/>
        </w:rPr>
        <w:t>2). При выдаче дубликата удостоверения «Ветеран труда», в дополнение к сведениям, перечисленным в пункте 1 настоящей части, указывается причина выдачи дубликата удостоверения.</w:t>
      </w:r>
    </w:p>
    <w:p w:rsidR="001D1D88" w:rsidRPr="001D1D88" w:rsidRDefault="001D1D88" w:rsidP="001D1D88">
      <w:pPr>
        <w:tabs>
          <w:tab w:val="num" w:pos="0"/>
          <w:tab w:val="num" w:pos="1080"/>
        </w:tabs>
        <w:spacing w:line="312" w:lineRule="atLeast"/>
        <w:ind w:firstLine="720"/>
        <w:jc w:val="both"/>
        <w:rPr>
          <w:sz w:val="28"/>
        </w:rPr>
      </w:pPr>
      <w:r w:rsidRPr="001D1D88">
        <w:rPr>
          <w:sz w:val="28"/>
        </w:rPr>
        <w:t xml:space="preserve">Специалист </w:t>
      </w:r>
      <w:r w:rsidRPr="001D1D88">
        <w:rPr>
          <w:sz w:val="28"/>
          <w:szCs w:val="28"/>
        </w:rPr>
        <w:t xml:space="preserve">Центра или его филиалов </w:t>
      </w:r>
      <w:r w:rsidRPr="001D1D88">
        <w:rPr>
          <w:sz w:val="28"/>
        </w:rPr>
        <w:t>производит вручение удостоверений (дубликатов) с обязательной подписью заявителя в книге учета удостоверений «Ветерана труда».</w:t>
      </w:r>
    </w:p>
    <w:p w:rsidR="001D1D88" w:rsidRPr="001D1D88" w:rsidRDefault="001D1D88" w:rsidP="00D57A01">
      <w:pPr>
        <w:tabs>
          <w:tab w:val="num" w:pos="0"/>
        </w:tabs>
        <w:ind w:firstLine="709"/>
        <w:jc w:val="both"/>
        <w:rPr>
          <w:sz w:val="28"/>
          <w:szCs w:val="28"/>
        </w:rPr>
      </w:pPr>
      <w:r w:rsidRPr="001D1D88">
        <w:rPr>
          <w:sz w:val="28"/>
          <w:szCs w:val="28"/>
        </w:rPr>
        <w:t>Максимальный срок выполнения действия на одно обращение составляет 30 минут.</w:t>
      </w:r>
    </w:p>
    <w:p w:rsidR="001D1D88" w:rsidRPr="001D1D88" w:rsidRDefault="001D1D88" w:rsidP="001D1D88">
      <w:pPr>
        <w:ind w:firstLine="709"/>
        <w:jc w:val="both"/>
        <w:rPr>
          <w:sz w:val="28"/>
          <w:szCs w:val="28"/>
        </w:rPr>
      </w:pPr>
      <w:r w:rsidRPr="001D1D88">
        <w:rPr>
          <w:sz w:val="28"/>
          <w:szCs w:val="28"/>
        </w:rPr>
        <w:t xml:space="preserve">3.5.3. Результатом исполнения административной процедуры является регистрация удостоверения (дубликата) в </w:t>
      </w:r>
      <w:r w:rsidRPr="001D1D88">
        <w:rPr>
          <w:sz w:val="28"/>
        </w:rPr>
        <w:t xml:space="preserve">книге учета удостоверений «Ветерана труда» </w:t>
      </w:r>
      <w:r w:rsidRPr="001D1D88">
        <w:rPr>
          <w:sz w:val="28"/>
          <w:szCs w:val="28"/>
        </w:rPr>
        <w:t xml:space="preserve">и получение заявителем оформленного удостоверения «Ветеран труда» (дубликата). </w:t>
      </w:r>
    </w:p>
    <w:p w:rsidR="001D1D88" w:rsidRPr="001D1D88" w:rsidRDefault="001D1D88" w:rsidP="001D1D88">
      <w:pPr>
        <w:numPr>
          <w:ilvl w:val="1"/>
          <w:numId w:val="0"/>
        </w:numPr>
        <w:tabs>
          <w:tab w:val="num" w:pos="0"/>
          <w:tab w:val="num" w:pos="1440"/>
        </w:tabs>
        <w:ind w:firstLine="720"/>
        <w:jc w:val="both"/>
        <w:rPr>
          <w:sz w:val="28"/>
          <w:szCs w:val="28"/>
        </w:rPr>
      </w:pPr>
      <w:r w:rsidRPr="001D1D88">
        <w:rPr>
          <w:sz w:val="28"/>
          <w:szCs w:val="28"/>
        </w:rPr>
        <w:t>3.5.4. Срок исполнения административной процедуры составляет 20 минут на одно удостоверение.</w:t>
      </w:r>
    </w:p>
    <w:p w:rsidR="001D1D88" w:rsidRPr="001D1D88" w:rsidRDefault="001D1D88" w:rsidP="001D1D88">
      <w:pPr>
        <w:tabs>
          <w:tab w:val="num" w:pos="0"/>
        </w:tabs>
        <w:suppressAutoHyphens/>
        <w:spacing w:line="312" w:lineRule="atLeast"/>
        <w:jc w:val="center"/>
        <w:rPr>
          <w:b/>
          <w:sz w:val="28"/>
        </w:rPr>
      </w:pPr>
    </w:p>
    <w:p w:rsidR="001D1D88" w:rsidRPr="001D1D88" w:rsidRDefault="001D1D88" w:rsidP="001D1D88">
      <w:pPr>
        <w:tabs>
          <w:tab w:val="num" w:pos="0"/>
        </w:tabs>
        <w:suppressAutoHyphens/>
        <w:spacing w:line="312" w:lineRule="atLeast"/>
        <w:jc w:val="center"/>
        <w:rPr>
          <w:b/>
          <w:sz w:val="28"/>
        </w:rPr>
      </w:pPr>
    </w:p>
    <w:p w:rsidR="001D1D88" w:rsidRPr="001D1D88" w:rsidRDefault="001D1D88" w:rsidP="001D1D88">
      <w:pPr>
        <w:tabs>
          <w:tab w:val="num" w:pos="0"/>
        </w:tabs>
        <w:suppressAutoHyphens/>
        <w:spacing w:line="312" w:lineRule="atLeast"/>
        <w:jc w:val="center"/>
        <w:rPr>
          <w:sz w:val="28"/>
        </w:rPr>
      </w:pPr>
      <w:r w:rsidRPr="001D1D88">
        <w:rPr>
          <w:sz w:val="28"/>
        </w:rPr>
        <w:t>4. Формы контроля за предоставлением государственной услуги</w:t>
      </w:r>
    </w:p>
    <w:p w:rsidR="001D1D88" w:rsidRPr="001D1D88" w:rsidRDefault="001D1D88" w:rsidP="001D1D88">
      <w:pPr>
        <w:tabs>
          <w:tab w:val="num" w:pos="0"/>
        </w:tabs>
        <w:suppressAutoHyphens/>
        <w:spacing w:line="312" w:lineRule="atLeast"/>
        <w:jc w:val="center"/>
        <w:rPr>
          <w:b/>
          <w:sz w:val="28"/>
        </w:rPr>
      </w:pPr>
    </w:p>
    <w:p w:rsidR="001D1D88" w:rsidRPr="001D1D88" w:rsidRDefault="001D1D88" w:rsidP="001D1D88">
      <w:pPr>
        <w:tabs>
          <w:tab w:val="num" w:pos="0"/>
        </w:tabs>
        <w:spacing w:line="312" w:lineRule="atLeast"/>
        <w:ind w:firstLine="720"/>
        <w:jc w:val="both"/>
        <w:rPr>
          <w:sz w:val="28"/>
        </w:rPr>
      </w:pPr>
      <w:r w:rsidRPr="001D1D88">
        <w:rPr>
          <w:sz w:val="28"/>
        </w:rPr>
        <w:t>4.1.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находящихся в пределах их компетенции.</w:t>
      </w:r>
    </w:p>
    <w:p w:rsidR="001D1D88" w:rsidRPr="001D1D88" w:rsidRDefault="001D1D88" w:rsidP="001D1D88">
      <w:pPr>
        <w:tabs>
          <w:tab w:val="num" w:pos="0"/>
        </w:tabs>
        <w:spacing w:line="312" w:lineRule="atLeast"/>
        <w:ind w:firstLine="720"/>
        <w:jc w:val="both"/>
        <w:rPr>
          <w:sz w:val="28"/>
        </w:rPr>
      </w:pPr>
      <w:r w:rsidRPr="001D1D88">
        <w:rPr>
          <w:sz w:val="28"/>
          <w:szCs w:val="28"/>
        </w:rPr>
        <w:t>Специалисты Министерства, Центра или его филиалов несут персональную ответственность за соблюдением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1D1D88" w:rsidRPr="001D1D88" w:rsidRDefault="001D1D88" w:rsidP="001D1D88">
      <w:pPr>
        <w:tabs>
          <w:tab w:val="num" w:pos="0"/>
        </w:tabs>
        <w:spacing w:line="312" w:lineRule="atLeast"/>
        <w:ind w:firstLine="720"/>
        <w:jc w:val="both"/>
        <w:rPr>
          <w:sz w:val="28"/>
        </w:rPr>
      </w:pPr>
      <w:r w:rsidRPr="001D1D88">
        <w:rPr>
          <w:sz w:val="28"/>
        </w:rPr>
        <w:t xml:space="preserve">Персональная ответственность специалистов </w:t>
      </w:r>
      <w:r w:rsidRPr="001D1D88">
        <w:rPr>
          <w:sz w:val="28"/>
          <w:szCs w:val="28"/>
        </w:rPr>
        <w:t>Центра</w:t>
      </w:r>
      <w:r w:rsidRPr="001D1D88">
        <w:rPr>
          <w:sz w:val="28"/>
        </w:rPr>
        <w:t xml:space="preserve"> и его филиалов закрепляется в их должностных инструкциях и приказах Руководителя в соответствии с Уставом </w:t>
      </w:r>
      <w:r w:rsidRPr="001D1D88">
        <w:rPr>
          <w:sz w:val="28"/>
          <w:szCs w:val="28"/>
        </w:rPr>
        <w:t>Центра</w:t>
      </w:r>
      <w:r w:rsidRPr="001D1D88">
        <w:rPr>
          <w:sz w:val="28"/>
        </w:rPr>
        <w:t xml:space="preserve">. </w:t>
      </w:r>
    </w:p>
    <w:p w:rsidR="001D1D88" w:rsidRPr="001D1D88" w:rsidRDefault="001D1D88" w:rsidP="001D1D88">
      <w:pPr>
        <w:tabs>
          <w:tab w:val="num" w:pos="0"/>
        </w:tabs>
        <w:spacing w:line="312" w:lineRule="atLeast"/>
        <w:ind w:firstLine="720"/>
        <w:jc w:val="both"/>
        <w:rPr>
          <w:sz w:val="28"/>
        </w:rPr>
      </w:pPr>
      <w:r w:rsidRPr="001D1D88">
        <w:rPr>
          <w:sz w:val="28"/>
        </w:rPr>
        <w:t>4.2. Перечень специалистов, осуществляющих текущий контроль, устанавливается приказами Министерства.</w:t>
      </w:r>
    </w:p>
    <w:p w:rsidR="001D1D88" w:rsidRPr="001D1D88" w:rsidRDefault="001D1D88" w:rsidP="001D1D88">
      <w:pPr>
        <w:suppressAutoHyphens/>
        <w:ind w:firstLine="708"/>
        <w:jc w:val="both"/>
        <w:rPr>
          <w:bCs/>
          <w:sz w:val="28"/>
          <w:szCs w:val="28"/>
        </w:rPr>
      </w:pPr>
      <w:r w:rsidRPr="001D1D88">
        <w:rPr>
          <w:sz w:val="28"/>
        </w:rPr>
        <w:t xml:space="preserve">4.3. </w:t>
      </w:r>
      <w:r w:rsidRPr="001D1D88">
        <w:rPr>
          <w:bCs/>
          <w:sz w:val="28"/>
          <w:szCs w:val="28"/>
        </w:rPr>
        <w:t xml:space="preserve">Текущий контроль осуществляется путем проведения проверок соблюдения и исполнения специалистами </w:t>
      </w:r>
      <w:r w:rsidRPr="001D1D88">
        <w:rPr>
          <w:sz w:val="28"/>
          <w:szCs w:val="28"/>
        </w:rPr>
        <w:t xml:space="preserve">Центра или его филиалов </w:t>
      </w:r>
      <w:r w:rsidRPr="001D1D88">
        <w:rPr>
          <w:bCs/>
          <w:sz w:val="28"/>
          <w:szCs w:val="28"/>
        </w:rPr>
        <w:t>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1D1D88" w:rsidRPr="001D1D88" w:rsidRDefault="001D1D88" w:rsidP="001D1D88">
      <w:pPr>
        <w:suppressAutoHyphens/>
        <w:ind w:firstLine="709"/>
        <w:jc w:val="both"/>
        <w:rPr>
          <w:bCs/>
          <w:sz w:val="28"/>
          <w:szCs w:val="28"/>
        </w:rPr>
      </w:pPr>
      <w:r w:rsidRPr="001D1D88">
        <w:rPr>
          <w:bCs/>
          <w:sz w:val="28"/>
          <w:szCs w:val="28"/>
        </w:rP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1D1D88" w:rsidRPr="001D1D88" w:rsidRDefault="001D1D88" w:rsidP="001D1D88">
      <w:pPr>
        <w:suppressAutoHyphens/>
        <w:ind w:firstLine="709"/>
        <w:jc w:val="both"/>
        <w:rPr>
          <w:bCs/>
          <w:sz w:val="28"/>
          <w:szCs w:val="28"/>
        </w:rPr>
      </w:pPr>
      <w:r w:rsidRPr="001D1D88">
        <w:rPr>
          <w:bCs/>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D1D88" w:rsidRPr="001D1D88" w:rsidRDefault="001D1D88" w:rsidP="001D1D88">
      <w:pPr>
        <w:suppressAutoHyphens/>
        <w:ind w:firstLine="709"/>
        <w:jc w:val="both"/>
        <w:rPr>
          <w:bCs/>
          <w:sz w:val="28"/>
          <w:szCs w:val="28"/>
        </w:rPr>
      </w:pPr>
      <w:r w:rsidRPr="001D1D88">
        <w:rPr>
          <w:bCs/>
          <w:sz w:val="28"/>
          <w:szCs w:val="28"/>
        </w:rPr>
        <w:t>4.5. Проверки полноты и качества предоставления государственной услуги осуществляются на основании приказа Министерства.</w:t>
      </w:r>
    </w:p>
    <w:p w:rsidR="001D1D88" w:rsidRPr="001D1D88" w:rsidRDefault="001D1D88" w:rsidP="001D1D88">
      <w:pPr>
        <w:suppressAutoHyphens/>
        <w:ind w:firstLine="709"/>
        <w:jc w:val="both"/>
        <w:rPr>
          <w:bCs/>
          <w:sz w:val="28"/>
          <w:szCs w:val="28"/>
        </w:rPr>
      </w:pPr>
      <w:r w:rsidRPr="001D1D88">
        <w:rPr>
          <w:bCs/>
          <w:sz w:val="28"/>
          <w:szCs w:val="28"/>
        </w:rPr>
        <w:t xml:space="preserve">Проверки могут быть плановыми и внеплановыми. </w:t>
      </w:r>
    </w:p>
    <w:p w:rsidR="001D1D88" w:rsidRPr="001D1D88" w:rsidRDefault="001D1D88" w:rsidP="001D1D88">
      <w:pPr>
        <w:suppressAutoHyphens/>
        <w:ind w:firstLine="709"/>
        <w:jc w:val="both"/>
        <w:rPr>
          <w:bCs/>
          <w:sz w:val="28"/>
          <w:szCs w:val="28"/>
        </w:rPr>
      </w:pPr>
      <w:r w:rsidRPr="001D1D88">
        <w:rPr>
          <w:bCs/>
          <w:sz w:val="28"/>
          <w:szCs w:val="28"/>
        </w:rPr>
        <w:t xml:space="preserve">Плановые проверки осуществляются один раз в полугодие. </w:t>
      </w:r>
    </w:p>
    <w:p w:rsidR="001D1D88" w:rsidRPr="001D1D88" w:rsidRDefault="001D1D88" w:rsidP="001D1D88">
      <w:pPr>
        <w:suppressAutoHyphens/>
        <w:ind w:firstLine="709"/>
        <w:jc w:val="both"/>
        <w:rPr>
          <w:bCs/>
          <w:sz w:val="28"/>
          <w:szCs w:val="28"/>
        </w:rPr>
      </w:pPr>
      <w:r w:rsidRPr="001D1D88">
        <w:rPr>
          <w:bCs/>
          <w:sz w:val="28"/>
          <w:szCs w:val="28"/>
        </w:rPr>
        <w:t xml:space="preserve">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w:t>
      </w:r>
    </w:p>
    <w:p w:rsidR="001D1D88" w:rsidRPr="001D1D88" w:rsidRDefault="001D1D88" w:rsidP="001D1D88">
      <w:pPr>
        <w:suppressAutoHyphens/>
        <w:ind w:firstLine="709"/>
        <w:jc w:val="both"/>
        <w:rPr>
          <w:bCs/>
          <w:sz w:val="28"/>
          <w:szCs w:val="28"/>
        </w:rPr>
      </w:pPr>
      <w:r w:rsidRPr="001D1D88">
        <w:rPr>
          <w:bCs/>
          <w:sz w:val="28"/>
          <w:szCs w:val="28"/>
        </w:rPr>
        <w:t>Внеплановые проверки проводятся по обращению заявителя.</w:t>
      </w:r>
    </w:p>
    <w:p w:rsidR="001D1D88" w:rsidRPr="001D1D88" w:rsidRDefault="001D1D88" w:rsidP="001D1D88">
      <w:pPr>
        <w:suppressAutoHyphens/>
        <w:ind w:firstLine="709"/>
        <w:jc w:val="both"/>
        <w:rPr>
          <w:bCs/>
          <w:sz w:val="28"/>
          <w:szCs w:val="28"/>
        </w:rPr>
      </w:pPr>
      <w:r w:rsidRPr="001D1D88">
        <w:rPr>
          <w:bCs/>
          <w:sz w:val="28"/>
          <w:szCs w:val="28"/>
        </w:rPr>
        <w:t xml:space="preserve">4.6.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и </w:t>
      </w:r>
      <w:r w:rsidRPr="001D1D88">
        <w:rPr>
          <w:sz w:val="28"/>
          <w:szCs w:val="28"/>
        </w:rPr>
        <w:t>Центра</w:t>
      </w:r>
      <w:r w:rsidRPr="001D1D88">
        <w:rPr>
          <w:bCs/>
          <w:sz w:val="28"/>
          <w:szCs w:val="28"/>
        </w:rPr>
        <w:t xml:space="preserve">. </w:t>
      </w:r>
    </w:p>
    <w:p w:rsidR="001D1D88" w:rsidRPr="001D1D88" w:rsidRDefault="001D1D88" w:rsidP="001D1D88">
      <w:pPr>
        <w:tabs>
          <w:tab w:val="num" w:pos="0"/>
        </w:tabs>
        <w:suppressAutoHyphens/>
        <w:spacing w:line="312" w:lineRule="atLeast"/>
        <w:ind w:firstLine="720"/>
        <w:jc w:val="both"/>
        <w:rPr>
          <w:sz w:val="28"/>
        </w:rPr>
      </w:pPr>
      <w:r w:rsidRPr="001D1D88">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1D1D88" w:rsidRDefault="001D1D88" w:rsidP="001D1D88">
      <w:pPr>
        <w:widowControl w:val="0"/>
        <w:suppressAutoHyphens/>
        <w:ind w:firstLine="709"/>
        <w:jc w:val="both"/>
        <w:rPr>
          <w:sz w:val="28"/>
          <w:szCs w:val="28"/>
        </w:rPr>
      </w:pPr>
    </w:p>
    <w:p w:rsidR="00EF3F12" w:rsidRPr="001D1D88" w:rsidRDefault="00EF3F12" w:rsidP="001D1D88">
      <w:pPr>
        <w:widowControl w:val="0"/>
        <w:suppressAutoHyphens/>
        <w:ind w:firstLine="709"/>
        <w:jc w:val="both"/>
        <w:rPr>
          <w:sz w:val="28"/>
          <w:szCs w:val="28"/>
        </w:rPr>
      </w:pPr>
    </w:p>
    <w:p w:rsidR="00E642AC" w:rsidRPr="00E642AC" w:rsidRDefault="00E642AC" w:rsidP="00D57A01">
      <w:pPr>
        <w:widowControl w:val="0"/>
        <w:suppressAutoHyphens/>
        <w:ind w:firstLine="709"/>
        <w:jc w:val="center"/>
        <w:rPr>
          <w:sz w:val="28"/>
          <w:szCs w:val="28"/>
        </w:rPr>
      </w:pPr>
      <w:r w:rsidRPr="00E642AC">
        <w:rPr>
          <w:sz w:val="28"/>
          <w:szCs w:val="28"/>
        </w:rPr>
        <w:t xml:space="preserve">5. </w:t>
      </w:r>
      <w:r w:rsidR="00D57A01" w:rsidRPr="00D57A01">
        <w:rPr>
          <w:sz w:val="28"/>
          <w:szCs w:val="28"/>
        </w:rPr>
        <w:t>Досудебный (внесудебный) порядок обжалования решений и действий (бездействия) должностных лиц Министерства, специалистов КГКУ «Центр выплат» предоставляющих государственную услугу, а также их должностных лиц и специалистов</w:t>
      </w:r>
      <w:r w:rsidRPr="00E642AC">
        <w:rPr>
          <w:sz w:val="28"/>
          <w:szCs w:val="28"/>
        </w:rPr>
        <w:t xml:space="preserve"> </w:t>
      </w:r>
    </w:p>
    <w:p w:rsidR="00E642AC" w:rsidRPr="00E33338" w:rsidRDefault="00E642AC" w:rsidP="00E642AC">
      <w:pPr>
        <w:widowControl w:val="0"/>
        <w:suppressAutoHyphens/>
        <w:ind w:firstLine="709"/>
        <w:jc w:val="center"/>
        <w:rPr>
          <w:b/>
          <w:sz w:val="16"/>
          <w:szCs w:val="16"/>
        </w:rPr>
      </w:pPr>
    </w:p>
    <w:p w:rsidR="00E642AC" w:rsidRPr="00E33338" w:rsidRDefault="00E642AC" w:rsidP="00E33338">
      <w:pPr>
        <w:widowControl w:val="0"/>
        <w:suppressAutoHyphens/>
        <w:jc w:val="both"/>
        <w:rPr>
          <w:i/>
          <w:sz w:val="28"/>
          <w:szCs w:val="28"/>
        </w:rPr>
      </w:pPr>
      <w:r w:rsidRPr="00E33338">
        <w:rPr>
          <w:i/>
          <w:sz w:val="28"/>
          <w:szCs w:val="28"/>
        </w:rPr>
        <w:t xml:space="preserve">(раздел 5 </w:t>
      </w:r>
      <w:r w:rsidR="00E33338" w:rsidRPr="00E33338">
        <w:rPr>
          <w:i/>
          <w:sz w:val="28"/>
          <w:szCs w:val="28"/>
        </w:rPr>
        <w:t xml:space="preserve">в ред. приказа Министерства социального развития и труда Камчатского края </w:t>
      </w:r>
      <w:r w:rsidR="00D57A01" w:rsidRPr="00D57A01">
        <w:rPr>
          <w:i/>
          <w:sz w:val="28"/>
          <w:szCs w:val="28"/>
        </w:rPr>
        <w:t>от 28.06.2016 № 686-п)</w:t>
      </w:r>
    </w:p>
    <w:p w:rsidR="00E642AC" w:rsidRDefault="00E642AC" w:rsidP="00E642AC">
      <w:pPr>
        <w:widowControl w:val="0"/>
        <w:suppressAutoHyphens/>
        <w:ind w:firstLine="709"/>
        <w:jc w:val="center"/>
        <w:rPr>
          <w:i/>
          <w:sz w:val="28"/>
          <w:szCs w:val="28"/>
        </w:rPr>
      </w:pPr>
    </w:p>
    <w:p w:rsidR="00D57A01" w:rsidRPr="00D57A01" w:rsidRDefault="00D57A01" w:rsidP="00D57A01">
      <w:pPr>
        <w:tabs>
          <w:tab w:val="left" w:pos="0"/>
        </w:tabs>
        <w:suppressAutoHyphens/>
        <w:ind w:firstLine="720"/>
        <w:jc w:val="both"/>
        <w:rPr>
          <w:sz w:val="28"/>
          <w:szCs w:val="28"/>
        </w:rPr>
      </w:pPr>
      <w:r w:rsidRPr="00D57A01">
        <w:rPr>
          <w:sz w:val="28"/>
          <w:szCs w:val="28"/>
        </w:rPr>
        <w:t>5.1. Заявитель может обратиться с жалобой, в том числе в следующих случаях:</w:t>
      </w:r>
    </w:p>
    <w:p w:rsidR="00D57A01" w:rsidRPr="00D57A01" w:rsidRDefault="00D57A01" w:rsidP="00D57A01">
      <w:pPr>
        <w:tabs>
          <w:tab w:val="left" w:pos="0"/>
        </w:tabs>
        <w:suppressAutoHyphens/>
        <w:ind w:firstLine="720"/>
        <w:jc w:val="both"/>
        <w:rPr>
          <w:sz w:val="28"/>
          <w:szCs w:val="28"/>
        </w:rPr>
      </w:pPr>
      <w:r w:rsidRPr="00D57A01">
        <w:rPr>
          <w:sz w:val="28"/>
          <w:szCs w:val="28"/>
        </w:rPr>
        <w:t>1) нарушение срока регистрации запроса заявителя о предоставлении государственной услуги;</w:t>
      </w:r>
    </w:p>
    <w:p w:rsidR="00D57A01" w:rsidRPr="00D57A01" w:rsidRDefault="00D57A01" w:rsidP="00D57A01">
      <w:pPr>
        <w:tabs>
          <w:tab w:val="left" w:pos="0"/>
        </w:tabs>
        <w:suppressAutoHyphens/>
        <w:ind w:firstLine="720"/>
        <w:jc w:val="both"/>
        <w:rPr>
          <w:sz w:val="28"/>
          <w:szCs w:val="28"/>
        </w:rPr>
      </w:pPr>
      <w:r w:rsidRPr="00D57A01">
        <w:rPr>
          <w:sz w:val="28"/>
          <w:szCs w:val="28"/>
        </w:rPr>
        <w:t>2)  нарушение срока предоставления государственной услуги;</w:t>
      </w:r>
    </w:p>
    <w:p w:rsidR="00D57A01" w:rsidRPr="00D57A01" w:rsidRDefault="00D57A01" w:rsidP="00D57A01">
      <w:pPr>
        <w:tabs>
          <w:tab w:val="left" w:pos="0"/>
        </w:tabs>
        <w:suppressAutoHyphens/>
        <w:ind w:firstLine="720"/>
        <w:jc w:val="both"/>
        <w:rPr>
          <w:sz w:val="28"/>
          <w:szCs w:val="28"/>
        </w:rPr>
      </w:pPr>
      <w:r w:rsidRPr="00D57A0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D57A01" w:rsidRPr="00D57A01" w:rsidRDefault="00D57A01" w:rsidP="00D57A01">
      <w:pPr>
        <w:tabs>
          <w:tab w:val="left" w:pos="0"/>
        </w:tabs>
        <w:suppressAutoHyphens/>
        <w:ind w:firstLine="720"/>
        <w:jc w:val="both"/>
        <w:rPr>
          <w:sz w:val="28"/>
          <w:szCs w:val="28"/>
        </w:rPr>
      </w:pPr>
      <w:r w:rsidRPr="00D57A0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D57A01" w:rsidRPr="00D57A01" w:rsidRDefault="00D57A01" w:rsidP="00D57A01">
      <w:pPr>
        <w:tabs>
          <w:tab w:val="left" w:pos="0"/>
        </w:tabs>
        <w:suppressAutoHyphens/>
        <w:ind w:firstLine="720"/>
        <w:jc w:val="both"/>
        <w:rPr>
          <w:sz w:val="28"/>
          <w:szCs w:val="28"/>
        </w:rPr>
      </w:pPr>
      <w:r w:rsidRPr="00D57A01">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D57A01" w:rsidRPr="00D57A01" w:rsidRDefault="00D57A01" w:rsidP="00D57A01">
      <w:pPr>
        <w:tabs>
          <w:tab w:val="left" w:pos="0"/>
        </w:tabs>
        <w:suppressAutoHyphens/>
        <w:ind w:firstLine="720"/>
        <w:jc w:val="both"/>
        <w:rPr>
          <w:sz w:val="28"/>
          <w:szCs w:val="28"/>
        </w:rPr>
      </w:pPr>
      <w:r w:rsidRPr="00D57A01">
        <w:rPr>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D57A01" w:rsidRPr="00D57A01" w:rsidRDefault="00D57A01" w:rsidP="00D57A01">
      <w:pPr>
        <w:tabs>
          <w:tab w:val="left" w:pos="0"/>
        </w:tabs>
        <w:suppressAutoHyphens/>
        <w:ind w:firstLine="720"/>
        <w:jc w:val="both"/>
        <w:rPr>
          <w:sz w:val="28"/>
          <w:szCs w:val="28"/>
        </w:rPr>
      </w:pPr>
      <w:r w:rsidRPr="00D57A01">
        <w:rPr>
          <w:sz w:val="28"/>
          <w:szCs w:val="28"/>
        </w:rPr>
        <w:t>7) отказ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57A01" w:rsidRPr="00D57A01" w:rsidRDefault="00D57A01" w:rsidP="00D57A01">
      <w:pPr>
        <w:tabs>
          <w:tab w:val="left" w:pos="0"/>
        </w:tabs>
        <w:suppressAutoHyphens/>
        <w:ind w:firstLine="720"/>
        <w:jc w:val="both"/>
        <w:rPr>
          <w:sz w:val="28"/>
          <w:szCs w:val="28"/>
        </w:rPr>
      </w:pPr>
      <w:r w:rsidRPr="00D57A01">
        <w:rPr>
          <w:sz w:val="28"/>
          <w:szCs w:val="28"/>
        </w:rPr>
        <w:t>5.2. Жалоба должна содержать:</w:t>
      </w:r>
    </w:p>
    <w:p w:rsidR="00D57A01" w:rsidRPr="00D57A01" w:rsidRDefault="00D57A01" w:rsidP="00D57A01">
      <w:pPr>
        <w:tabs>
          <w:tab w:val="left" w:pos="0"/>
        </w:tabs>
        <w:suppressAutoHyphens/>
        <w:ind w:firstLine="720"/>
        <w:jc w:val="both"/>
        <w:rPr>
          <w:sz w:val="28"/>
          <w:szCs w:val="28"/>
        </w:rPr>
      </w:pPr>
      <w:r w:rsidRPr="00D57A01">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57A01" w:rsidRPr="00D57A01" w:rsidRDefault="00D57A01" w:rsidP="00D57A01">
      <w:pPr>
        <w:tabs>
          <w:tab w:val="left" w:pos="0"/>
        </w:tabs>
        <w:suppressAutoHyphens/>
        <w:ind w:firstLine="720"/>
        <w:jc w:val="both"/>
        <w:rPr>
          <w:sz w:val="28"/>
          <w:szCs w:val="28"/>
        </w:rPr>
      </w:pPr>
      <w:r w:rsidRPr="00D57A0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A01" w:rsidRPr="00D57A01" w:rsidRDefault="00D57A01" w:rsidP="00D57A01">
      <w:pPr>
        <w:tabs>
          <w:tab w:val="left" w:pos="0"/>
        </w:tabs>
        <w:suppressAutoHyphens/>
        <w:ind w:firstLine="720"/>
        <w:jc w:val="both"/>
        <w:rPr>
          <w:sz w:val="28"/>
          <w:szCs w:val="28"/>
        </w:rPr>
      </w:pPr>
      <w:r w:rsidRPr="00D57A01">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57A01" w:rsidRPr="00D57A01" w:rsidRDefault="00D57A01" w:rsidP="00D57A01">
      <w:pPr>
        <w:tabs>
          <w:tab w:val="left" w:pos="0"/>
        </w:tabs>
        <w:suppressAutoHyphens/>
        <w:ind w:firstLine="720"/>
        <w:jc w:val="both"/>
        <w:rPr>
          <w:sz w:val="28"/>
          <w:szCs w:val="28"/>
        </w:rPr>
      </w:pPr>
      <w:r w:rsidRPr="00D57A01">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57A01" w:rsidRPr="00D57A01" w:rsidRDefault="00D57A01" w:rsidP="00D57A01">
      <w:pPr>
        <w:tabs>
          <w:tab w:val="left" w:pos="0"/>
        </w:tabs>
        <w:suppressAutoHyphens/>
        <w:ind w:firstLine="720"/>
        <w:jc w:val="both"/>
        <w:rPr>
          <w:sz w:val="28"/>
          <w:szCs w:val="28"/>
        </w:rPr>
      </w:pPr>
      <w:r w:rsidRPr="00D57A01">
        <w:rPr>
          <w:sz w:val="28"/>
          <w:szCs w:val="28"/>
        </w:rPr>
        <w:t>5.3. Жалобы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частью 5 Административного регламента</w:t>
      </w:r>
    </w:p>
    <w:p w:rsidR="00D57A01" w:rsidRPr="00D57A01" w:rsidRDefault="00D57A01" w:rsidP="00D57A01">
      <w:pPr>
        <w:tabs>
          <w:tab w:val="left" w:pos="0"/>
        </w:tabs>
        <w:suppressAutoHyphens/>
        <w:ind w:firstLine="720"/>
        <w:jc w:val="both"/>
        <w:rPr>
          <w:sz w:val="28"/>
          <w:szCs w:val="28"/>
        </w:rPr>
      </w:pPr>
      <w:r w:rsidRPr="00D57A01">
        <w:rPr>
          <w:sz w:val="28"/>
          <w:szCs w:val="28"/>
        </w:rPr>
        <w:t>5.4. Жалоба может быть направлена по почте, через многофункциональный центр, с использованием сети Интернет,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7A01" w:rsidRPr="00D57A01" w:rsidRDefault="00D57A01" w:rsidP="00D57A01">
      <w:pPr>
        <w:tabs>
          <w:tab w:val="left" w:pos="0"/>
        </w:tabs>
        <w:suppressAutoHyphens/>
        <w:ind w:firstLine="720"/>
        <w:jc w:val="both"/>
        <w:rPr>
          <w:sz w:val="28"/>
          <w:szCs w:val="28"/>
        </w:rPr>
      </w:pPr>
      <w:r w:rsidRPr="00D57A01">
        <w:rPr>
          <w:sz w:val="28"/>
          <w:szCs w:val="28"/>
        </w:rPr>
        <w:t>5.5. 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D57A01" w:rsidRPr="00D57A01" w:rsidRDefault="00D57A01" w:rsidP="00D57A01">
      <w:pPr>
        <w:tabs>
          <w:tab w:val="left" w:pos="0"/>
        </w:tabs>
        <w:suppressAutoHyphens/>
        <w:ind w:firstLine="720"/>
        <w:jc w:val="both"/>
        <w:rPr>
          <w:sz w:val="28"/>
          <w:szCs w:val="28"/>
        </w:rPr>
      </w:pPr>
      <w:r w:rsidRPr="00D57A01">
        <w:rPr>
          <w:sz w:val="28"/>
          <w:szCs w:val="28"/>
        </w:rPr>
        <w:t>Ведение Журнала осуществляется по форме и в порядке, установленным правовым актом Министерства.</w:t>
      </w:r>
    </w:p>
    <w:p w:rsidR="00D57A01" w:rsidRPr="00D57A01" w:rsidRDefault="00D57A01" w:rsidP="00D57A01">
      <w:pPr>
        <w:tabs>
          <w:tab w:val="left" w:pos="0"/>
        </w:tabs>
        <w:suppressAutoHyphens/>
        <w:ind w:firstLine="720"/>
        <w:jc w:val="both"/>
        <w:rPr>
          <w:sz w:val="28"/>
          <w:szCs w:val="28"/>
        </w:rPr>
      </w:pPr>
      <w:r w:rsidRPr="00D57A01">
        <w:rPr>
          <w:sz w:val="28"/>
          <w:szCs w:val="28"/>
        </w:rPr>
        <w:lastRenderedPageBreak/>
        <w:t>Срок рассмотрения жалобы исчисляется со дня регистрации жалобы в исполнительном органе государственной власти Камчатского края.</w:t>
      </w:r>
    </w:p>
    <w:p w:rsidR="00D57A01" w:rsidRPr="00D57A01" w:rsidRDefault="00D57A01" w:rsidP="00D57A01">
      <w:pPr>
        <w:tabs>
          <w:tab w:val="left" w:pos="0"/>
        </w:tabs>
        <w:suppressAutoHyphens/>
        <w:ind w:firstLine="720"/>
        <w:jc w:val="both"/>
        <w:rPr>
          <w:sz w:val="28"/>
          <w:szCs w:val="28"/>
        </w:rPr>
      </w:pPr>
      <w:r w:rsidRPr="00D57A01">
        <w:rPr>
          <w:sz w:val="28"/>
          <w:szCs w:val="28"/>
        </w:rPr>
        <w:t>5.6.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D57A01" w:rsidRPr="00D57A01" w:rsidRDefault="00D57A01" w:rsidP="00D57A01">
      <w:pPr>
        <w:tabs>
          <w:tab w:val="left" w:pos="0"/>
        </w:tabs>
        <w:suppressAutoHyphens/>
        <w:ind w:firstLine="720"/>
        <w:jc w:val="both"/>
        <w:rPr>
          <w:sz w:val="28"/>
          <w:szCs w:val="28"/>
        </w:rPr>
      </w:pPr>
      <w:r w:rsidRPr="00D57A01">
        <w:rPr>
          <w:sz w:val="28"/>
          <w:szCs w:val="28"/>
        </w:rP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7A01" w:rsidRPr="00D57A01" w:rsidRDefault="00D57A01" w:rsidP="00D57A01">
      <w:pPr>
        <w:tabs>
          <w:tab w:val="left" w:pos="0"/>
        </w:tabs>
        <w:suppressAutoHyphens/>
        <w:ind w:firstLine="720"/>
        <w:jc w:val="both"/>
        <w:rPr>
          <w:sz w:val="28"/>
          <w:szCs w:val="28"/>
        </w:rPr>
      </w:pPr>
      <w:r w:rsidRPr="00D57A01">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7A01" w:rsidRPr="00D57A01" w:rsidRDefault="00D57A01" w:rsidP="00D57A01">
      <w:pPr>
        <w:tabs>
          <w:tab w:val="left" w:pos="0"/>
        </w:tabs>
        <w:suppressAutoHyphens/>
        <w:ind w:firstLine="720"/>
        <w:jc w:val="both"/>
        <w:rPr>
          <w:sz w:val="28"/>
          <w:szCs w:val="28"/>
        </w:rPr>
      </w:pPr>
      <w:r w:rsidRPr="00D57A01">
        <w:rPr>
          <w:sz w:val="28"/>
          <w:szCs w:val="28"/>
        </w:rPr>
        <w:t>1) оформленная в соответствии с законодательством Российской Федерации доверенность (для физических лиц);</w:t>
      </w:r>
    </w:p>
    <w:p w:rsidR="00D57A01" w:rsidRPr="00D57A01" w:rsidRDefault="00D57A01" w:rsidP="00D57A01">
      <w:pPr>
        <w:tabs>
          <w:tab w:val="left" w:pos="0"/>
        </w:tabs>
        <w:suppressAutoHyphens/>
        <w:ind w:firstLine="720"/>
        <w:jc w:val="both"/>
        <w:rPr>
          <w:sz w:val="28"/>
          <w:szCs w:val="28"/>
        </w:rPr>
      </w:pPr>
      <w:r w:rsidRPr="00D57A01">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7A01" w:rsidRPr="00D57A01" w:rsidRDefault="00D57A01" w:rsidP="00D57A01">
      <w:pPr>
        <w:tabs>
          <w:tab w:val="left" w:pos="0"/>
        </w:tabs>
        <w:suppressAutoHyphens/>
        <w:ind w:firstLine="720"/>
        <w:jc w:val="both"/>
        <w:rPr>
          <w:sz w:val="28"/>
          <w:szCs w:val="28"/>
        </w:rPr>
      </w:pPr>
      <w:r w:rsidRPr="00D57A01">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7A01" w:rsidRPr="00D57A01" w:rsidRDefault="00D57A01" w:rsidP="00D57A01">
      <w:pPr>
        <w:tabs>
          <w:tab w:val="left" w:pos="0"/>
        </w:tabs>
        <w:suppressAutoHyphens/>
        <w:ind w:firstLine="720"/>
        <w:jc w:val="both"/>
        <w:rPr>
          <w:sz w:val="28"/>
          <w:szCs w:val="28"/>
        </w:rPr>
      </w:pPr>
      <w:r w:rsidRPr="00D57A01">
        <w:rPr>
          <w:sz w:val="28"/>
          <w:szCs w:val="28"/>
        </w:rPr>
        <w:t>5.8. При подаче жалобы в электронном виде документы, указанные в части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7A01" w:rsidRPr="00D57A01" w:rsidRDefault="00D57A01" w:rsidP="00D57A01">
      <w:pPr>
        <w:tabs>
          <w:tab w:val="left" w:pos="0"/>
        </w:tabs>
        <w:suppressAutoHyphens/>
        <w:ind w:firstLine="720"/>
        <w:jc w:val="both"/>
        <w:rPr>
          <w:sz w:val="28"/>
          <w:szCs w:val="28"/>
        </w:rPr>
      </w:pPr>
      <w:r w:rsidRPr="00D57A01">
        <w:rPr>
          <w:sz w:val="28"/>
          <w:szCs w:val="28"/>
        </w:rPr>
        <w:t>5.9. Заявитель имеет право на получение информации и документов, необходимых для обоснования и рассмотрения жалобы.</w:t>
      </w:r>
    </w:p>
    <w:p w:rsidR="00D57A01" w:rsidRPr="00D57A01" w:rsidRDefault="00D57A01" w:rsidP="00D57A01">
      <w:pPr>
        <w:tabs>
          <w:tab w:val="left" w:pos="0"/>
        </w:tabs>
        <w:suppressAutoHyphens/>
        <w:ind w:firstLine="720"/>
        <w:jc w:val="both"/>
        <w:rPr>
          <w:sz w:val="28"/>
          <w:szCs w:val="28"/>
        </w:rPr>
      </w:pPr>
      <w:r w:rsidRPr="00D57A01">
        <w:rPr>
          <w:sz w:val="28"/>
          <w:szCs w:val="28"/>
        </w:rPr>
        <w:t>5.10. Министерство обеспечивает:</w:t>
      </w:r>
    </w:p>
    <w:p w:rsidR="00D57A01" w:rsidRPr="00D57A01" w:rsidRDefault="00D57A01" w:rsidP="00D57A01">
      <w:pPr>
        <w:tabs>
          <w:tab w:val="left" w:pos="0"/>
        </w:tabs>
        <w:suppressAutoHyphens/>
        <w:ind w:firstLine="720"/>
        <w:jc w:val="both"/>
        <w:rPr>
          <w:sz w:val="28"/>
          <w:szCs w:val="28"/>
        </w:rPr>
      </w:pPr>
      <w:r w:rsidRPr="00D57A01">
        <w:rPr>
          <w:sz w:val="28"/>
          <w:szCs w:val="28"/>
        </w:rPr>
        <w:t>1) прием и рассмотрение жалоб в соответствии с требованиями настоящего раздела Административного регламента, а также нормативными правовыми актами Камчатского края;</w:t>
      </w:r>
    </w:p>
    <w:p w:rsidR="00D57A01" w:rsidRPr="00D57A01" w:rsidRDefault="00D57A01" w:rsidP="00D57A01">
      <w:pPr>
        <w:tabs>
          <w:tab w:val="left" w:pos="0"/>
        </w:tabs>
        <w:suppressAutoHyphens/>
        <w:ind w:firstLine="720"/>
        <w:jc w:val="both"/>
        <w:rPr>
          <w:sz w:val="28"/>
          <w:szCs w:val="28"/>
        </w:rPr>
      </w:pPr>
      <w:r w:rsidRPr="00D57A01">
        <w:rPr>
          <w:sz w:val="28"/>
          <w:szCs w:val="28"/>
        </w:rPr>
        <w:lastRenderedPageBreak/>
        <w:t>2) направление жалобы в уполномоченный на ее рассмотрение орган в случае, предусмотренном частью 5.12 настоящего Административного регламента.</w:t>
      </w:r>
    </w:p>
    <w:p w:rsidR="00D57A01" w:rsidRPr="00D57A01" w:rsidRDefault="00D57A01" w:rsidP="00D57A01">
      <w:pPr>
        <w:tabs>
          <w:tab w:val="left" w:pos="0"/>
        </w:tabs>
        <w:suppressAutoHyphens/>
        <w:ind w:firstLine="720"/>
        <w:jc w:val="both"/>
        <w:rPr>
          <w:sz w:val="28"/>
          <w:szCs w:val="28"/>
        </w:rPr>
      </w:pPr>
      <w:r w:rsidRPr="00D57A01">
        <w:rPr>
          <w:sz w:val="28"/>
          <w:szCs w:val="28"/>
        </w:rPr>
        <w:t>5.11. Министерство обеспечивает:</w:t>
      </w:r>
    </w:p>
    <w:p w:rsidR="00D57A01" w:rsidRPr="00D57A01" w:rsidRDefault="00D57A01" w:rsidP="00D57A01">
      <w:pPr>
        <w:tabs>
          <w:tab w:val="left" w:pos="0"/>
        </w:tabs>
        <w:suppressAutoHyphens/>
        <w:ind w:firstLine="720"/>
        <w:jc w:val="both"/>
        <w:rPr>
          <w:sz w:val="28"/>
          <w:szCs w:val="28"/>
        </w:rPr>
      </w:pPr>
      <w:r w:rsidRPr="00D57A01">
        <w:rPr>
          <w:sz w:val="28"/>
          <w:szCs w:val="28"/>
        </w:rPr>
        <w:t>1) оснащение мест приема жалоб;</w:t>
      </w:r>
    </w:p>
    <w:p w:rsidR="00D57A01" w:rsidRPr="00D57A01" w:rsidRDefault="00D57A01" w:rsidP="00D57A01">
      <w:pPr>
        <w:tabs>
          <w:tab w:val="left" w:pos="0"/>
        </w:tabs>
        <w:suppressAutoHyphens/>
        <w:ind w:firstLine="720"/>
        <w:jc w:val="both"/>
        <w:rPr>
          <w:sz w:val="28"/>
          <w:szCs w:val="28"/>
        </w:rPr>
      </w:pPr>
      <w:r w:rsidRPr="00D57A01">
        <w:rPr>
          <w:sz w:val="28"/>
          <w:szCs w:val="28"/>
        </w:rPr>
        <w:t>2) информирование заявителей о порядке обжалования решений и действий (бездействия) Министра, Министерства, КГКУ «Центр выплат», их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D57A01" w:rsidRPr="00D57A01" w:rsidRDefault="00D57A01" w:rsidP="00D57A01">
      <w:pPr>
        <w:tabs>
          <w:tab w:val="left" w:pos="0"/>
        </w:tabs>
        <w:suppressAutoHyphens/>
        <w:ind w:firstLine="720"/>
        <w:jc w:val="both"/>
        <w:rPr>
          <w:sz w:val="28"/>
          <w:szCs w:val="28"/>
        </w:rPr>
      </w:pPr>
      <w:r w:rsidRPr="00D57A01">
        <w:rPr>
          <w:sz w:val="28"/>
          <w:szCs w:val="28"/>
        </w:rPr>
        <w:t>3) консультирование заявителей о порядке обжалования решений и действий (бездействия) Министра, Министерства, КГКУ «Центр выплат», их должностных лиц (специалистов), гражданских служащих, в том числе по телефону, электронной почте, при личном приеме.</w:t>
      </w:r>
    </w:p>
    <w:p w:rsidR="00D57A01" w:rsidRPr="00D57A01" w:rsidRDefault="00D57A01" w:rsidP="00D57A01">
      <w:pPr>
        <w:tabs>
          <w:tab w:val="left" w:pos="0"/>
        </w:tabs>
        <w:suppressAutoHyphens/>
        <w:ind w:firstLine="720"/>
        <w:jc w:val="both"/>
        <w:rPr>
          <w:sz w:val="28"/>
          <w:szCs w:val="28"/>
        </w:rPr>
      </w:pPr>
      <w:r w:rsidRPr="00D57A01">
        <w:rPr>
          <w:sz w:val="28"/>
          <w:szCs w:val="28"/>
        </w:rPr>
        <w:t>5.12. В случае, если жалоба подана заявителем в Министерство, но принятие решения по жалобе не входит в компетенцию Министерства, жалоба в течение 3 рабочих дней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5.13 и пунктом 2 части 5.14 настоящего Административного регламента.</w:t>
      </w:r>
    </w:p>
    <w:p w:rsidR="00D57A01" w:rsidRPr="00D57A01" w:rsidRDefault="00D57A01" w:rsidP="00D57A01">
      <w:pPr>
        <w:tabs>
          <w:tab w:val="left" w:pos="0"/>
        </w:tabs>
        <w:suppressAutoHyphens/>
        <w:ind w:firstLine="720"/>
        <w:jc w:val="both"/>
        <w:rPr>
          <w:sz w:val="28"/>
          <w:szCs w:val="28"/>
        </w:rPr>
      </w:pPr>
      <w:r w:rsidRPr="00D57A01">
        <w:rPr>
          <w:sz w:val="28"/>
          <w:szCs w:val="28"/>
        </w:rPr>
        <w:t>5.13.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D57A01" w:rsidRPr="00D57A01" w:rsidRDefault="00D57A01" w:rsidP="00D57A01">
      <w:pPr>
        <w:tabs>
          <w:tab w:val="left" w:pos="0"/>
        </w:tabs>
        <w:suppressAutoHyphens/>
        <w:ind w:firstLine="720"/>
        <w:jc w:val="both"/>
        <w:rPr>
          <w:sz w:val="28"/>
          <w:szCs w:val="28"/>
        </w:rPr>
      </w:pPr>
      <w:r w:rsidRPr="00D57A01">
        <w:rPr>
          <w:sz w:val="28"/>
          <w:szCs w:val="28"/>
        </w:rPr>
        <w:t>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57A01" w:rsidRPr="00D57A01" w:rsidRDefault="00D57A01" w:rsidP="00D57A01">
      <w:pPr>
        <w:tabs>
          <w:tab w:val="left" w:pos="0"/>
        </w:tabs>
        <w:suppressAutoHyphens/>
        <w:ind w:firstLine="720"/>
        <w:jc w:val="both"/>
        <w:rPr>
          <w:sz w:val="28"/>
          <w:szCs w:val="28"/>
        </w:rPr>
      </w:pPr>
      <w:r w:rsidRPr="00D57A01">
        <w:rPr>
          <w:sz w:val="28"/>
          <w:szCs w:val="28"/>
        </w:rPr>
        <w:t>5.14. Министерство или его должностное лицо при получении жалобы вправе оставить ее без ответа в следующих случаях:</w:t>
      </w:r>
    </w:p>
    <w:p w:rsidR="00D57A01" w:rsidRPr="00D57A01" w:rsidRDefault="00D57A01" w:rsidP="00D57A01">
      <w:pPr>
        <w:tabs>
          <w:tab w:val="left" w:pos="0"/>
        </w:tabs>
        <w:suppressAutoHyphens/>
        <w:ind w:firstLine="720"/>
        <w:jc w:val="both"/>
        <w:rPr>
          <w:sz w:val="28"/>
          <w:szCs w:val="28"/>
        </w:rPr>
      </w:pPr>
      <w:r w:rsidRPr="00D57A01">
        <w:rPr>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D57A01" w:rsidRPr="00D57A01" w:rsidRDefault="00D57A01" w:rsidP="00D57A01">
      <w:pPr>
        <w:tabs>
          <w:tab w:val="left" w:pos="0"/>
        </w:tabs>
        <w:suppressAutoHyphens/>
        <w:ind w:firstLine="720"/>
        <w:jc w:val="both"/>
        <w:rPr>
          <w:sz w:val="28"/>
          <w:szCs w:val="28"/>
        </w:rPr>
      </w:pPr>
      <w:r w:rsidRPr="00D57A01">
        <w:rPr>
          <w:sz w:val="28"/>
          <w:szCs w:val="28"/>
        </w:rPr>
        <w:t>2) если в жалобе не указаны фамилия, имя, отчество (при наличии), почтовый адрес заявителя;</w:t>
      </w:r>
    </w:p>
    <w:p w:rsidR="00D57A01" w:rsidRPr="00D57A01" w:rsidRDefault="00D57A01" w:rsidP="00D57A01">
      <w:pPr>
        <w:tabs>
          <w:tab w:val="left" w:pos="0"/>
        </w:tabs>
        <w:suppressAutoHyphens/>
        <w:ind w:firstLine="720"/>
        <w:jc w:val="both"/>
        <w:rPr>
          <w:sz w:val="28"/>
          <w:szCs w:val="28"/>
        </w:rPr>
      </w:pPr>
      <w:r w:rsidRPr="00D57A01">
        <w:rPr>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57A01" w:rsidRPr="00D57A01" w:rsidRDefault="00D57A01" w:rsidP="00D57A01">
      <w:pPr>
        <w:tabs>
          <w:tab w:val="left" w:pos="0"/>
        </w:tabs>
        <w:suppressAutoHyphens/>
        <w:ind w:firstLine="720"/>
        <w:jc w:val="both"/>
        <w:rPr>
          <w:sz w:val="28"/>
          <w:szCs w:val="28"/>
        </w:rPr>
      </w:pPr>
      <w:r w:rsidRPr="00D57A01">
        <w:rPr>
          <w:sz w:val="28"/>
          <w:szCs w:val="28"/>
        </w:rPr>
        <w:t>5.15. Министерство отказывает в удовлетворении жалобы в следующих случаях:</w:t>
      </w:r>
    </w:p>
    <w:p w:rsidR="00D57A01" w:rsidRPr="00D57A01" w:rsidRDefault="00D57A01" w:rsidP="00D57A01">
      <w:pPr>
        <w:tabs>
          <w:tab w:val="left" w:pos="0"/>
        </w:tabs>
        <w:suppressAutoHyphens/>
        <w:ind w:firstLine="720"/>
        <w:jc w:val="both"/>
        <w:rPr>
          <w:sz w:val="28"/>
          <w:szCs w:val="28"/>
        </w:rPr>
      </w:pPr>
      <w:r w:rsidRPr="00D57A01">
        <w:rPr>
          <w:sz w:val="28"/>
          <w:szCs w:val="28"/>
        </w:rPr>
        <w:t>1) наличие вступившего в законную силу решения суда, арбитражного суда по жалобе о том же предмете и по тем же основаниям;</w:t>
      </w:r>
    </w:p>
    <w:p w:rsidR="00D57A01" w:rsidRPr="00D57A01" w:rsidRDefault="00D57A01" w:rsidP="00D57A01">
      <w:pPr>
        <w:tabs>
          <w:tab w:val="left" w:pos="0"/>
        </w:tabs>
        <w:suppressAutoHyphens/>
        <w:ind w:firstLine="720"/>
        <w:jc w:val="both"/>
        <w:rPr>
          <w:sz w:val="28"/>
          <w:szCs w:val="28"/>
        </w:rPr>
      </w:pPr>
      <w:r w:rsidRPr="00D57A01">
        <w:rPr>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D57A01" w:rsidRPr="00D57A01" w:rsidRDefault="00D57A01" w:rsidP="00D57A01">
      <w:pPr>
        <w:tabs>
          <w:tab w:val="left" w:pos="0"/>
        </w:tabs>
        <w:suppressAutoHyphens/>
        <w:ind w:firstLine="720"/>
        <w:jc w:val="both"/>
        <w:rPr>
          <w:sz w:val="28"/>
          <w:szCs w:val="28"/>
        </w:rPr>
      </w:pPr>
      <w:r w:rsidRPr="00D57A01">
        <w:rPr>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57A01" w:rsidRPr="00D57A01" w:rsidRDefault="00D57A01" w:rsidP="00D57A01">
      <w:pPr>
        <w:tabs>
          <w:tab w:val="left" w:pos="0"/>
        </w:tabs>
        <w:suppressAutoHyphens/>
        <w:ind w:firstLine="720"/>
        <w:jc w:val="both"/>
        <w:rPr>
          <w:sz w:val="28"/>
          <w:szCs w:val="28"/>
        </w:rPr>
      </w:pPr>
      <w:r w:rsidRPr="00D57A01">
        <w:rPr>
          <w:sz w:val="28"/>
          <w:szCs w:val="28"/>
        </w:rPr>
        <w:t>5.16. По результатам рассмотрения жалобы принимается одно из следующих решений:</w:t>
      </w:r>
    </w:p>
    <w:p w:rsidR="00D57A01" w:rsidRPr="00D57A01" w:rsidRDefault="00D57A01" w:rsidP="00D57A01">
      <w:pPr>
        <w:tabs>
          <w:tab w:val="left" w:pos="0"/>
        </w:tabs>
        <w:suppressAutoHyphens/>
        <w:ind w:firstLine="720"/>
        <w:jc w:val="both"/>
        <w:rPr>
          <w:sz w:val="28"/>
          <w:szCs w:val="28"/>
        </w:rPr>
      </w:pPr>
      <w:r w:rsidRPr="00D57A01">
        <w:rPr>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D57A01" w:rsidRPr="00D57A01" w:rsidRDefault="00D57A01" w:rsidP="00D57A01">
      <w:pPr>
        <w:tabs>
          <w:tab w:val="left" w:pos="0"/>
        </w:tabs>
        <w:suppressAutoHyphens/>
        <w:ind w:firstLine="720"/>
        <w:jc w:val="both"/>
        <w:rPr>
          <w:sz w:val="28"/>
          <w:szCs w:val="28"/>
        </w:rPr>
      </w:pPr>
      <w:r w:rsidRPr="00D57A01">
        <w:rPr>
          <w:sz w:val="28"/>
          <w:szCs w:val="28"/>
        </w:rPr>
        <w:t>2) отказ в удовлетворении жалобы.</w:t>
      </w:r>
    </w:p>
    <w:p w:rsidR="00D57A01" w:rsidRPr="00D57A01" w:rsidRDefault="00D57A01" w:rsidP="00D57A01">
      <w:pPr>
        <w:tabs>
          <w:tab w:val="left" w:pos="0"/>
        </w:tabs>
        <w:suppressAutoHyphens/>
        <w:ind w:firstLine="720"/>
        <w:jc w:val="both"/>
        <w:rPr>
          <w:sz w:val="28"/>
          <w:szCs w:val="28"/>
        </w:rPr>
      </w:pPr>
      <w:r w:rsidRPr="00D57A01">
        <w:rPr>
          <w:sz w:val="28"/>
          <w:szCs w:val="28"/>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D57A01" w:rsidRPr="00D57A01" w:rsidRDefault="00D57A01" w:rsidP="00D57A01">
      <w:pPr>
        <w:tabs>
          <w:tab w:val="left" w:pos="0"/>
        </w:tabs>
        <w:suppressAutoHyphens/>
        <w:ind w:firstLine="720"/>
        <w:jc w:val="both"/>
        <w:rPr>
          <w:sz w:val="28"/>
          <w:szCs w:val="28"/>
        </w:rPr>
      </w:pPr>
      <w:r w:rsidRPr="00D57A01">
        <w:rPr>
          <w:sz w:val="28"/>
          <w:szCs w:val="28"/>
        </w:rPr>
        <w:t>5.18. В ответе по результатам рассмотрения жалобы указываются:</w:t>
      </w:r>
    </w:p>
    <w:p w:rsidR="00D57A01" w:rsidRPr="00D57A01" w:rsidRDefault="00D57A01" w:rsidP="00D57A01">
      <w:pPr>
        <w:tabs>
          <w:tab w:val="left" w:pos="0"/>
        </w:tabs>
        <w:suppressAutoHyphens/>
        <w:ind w:firstLine="720"/>
        <w:jc w:val="both"/>
        <w:rPr>
          <w:sz w:val="28"/>
          <w:szCs w:val="28"/>
        </w:rPr>
      </w:pPr>
      <w:r w:rsidRPr="00D57A01">
        <w:rPr>
          <w:sz w:val="28"/>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D57A01" w:rsidRPr="00D57A01" w:rsidRDefault="00D57A01" w:rsidP="00D57A01">
      <w:pPr>
        <w:tabs>
          <w:tab w:val="left" w:pos="0"/>
        </w:tabs>
        <w:suppressAutoHyphens/>
        <w:ind w:firstLine="720"/>
        <w:jc w:val="both"/>
        <w:rPr>
          <w:sz w:val="28"/>
          <w:szCs w:val="28"/>
        </w:rPr>
      </w:pPr>
      <w:r w:rsidRPr="00D57A01">
        <w:rPr>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D57A01" w:rsidRPr="00D57A01" w:rsidRDefault="00D57A01" w:rsidP="00D57A01">
      <w:pPr>
        <w:tabs>
          <w:tab w:val="left" w:pos="0"/>
        </w:tabs>
        <w:suppressAutoHyphens/>
        <w:ind w:firstLine="720"/>
        <w:jc w:val="both"/>
        <w:rPr>
          <w:sz w:val="28"/>
          <w:szCs w:val="28"/>
        </w:rPr>
      </w:pPr>
      <w:r w:rsidRPr="00D57A01">
        <w:rPr>
          <w:sz w:val="28"/>
          <w:szCs w:val="28"/>
        </w:rPr>
        <w:t>3) фамилия, имя, отчество (при наличии) или наименование заявителя;</w:t>
      </w:r>
    </w:p>
    <w:p w:rsidR="00D57A01" w:rsidRPr="00D57A01" w:rsidRDefault="00D57A01" w:rsidP="00D57A01">
      <w:pPr>
        <w:tabs>
          <w:tab w:val="left" w:pos="0"/>
        </w:tabs>
        <w:suppressAutoHyphens/>
        <w:ind w:firstLine="720"/>
        <w:jc w:val="both"/>
        <w:rPr>
          <w:sz w:val="28"/>
          <w:szCs w:val="28"/>
        </w:rPr>
      </w:pPr>
      <w:r w:rsidRPr="00D57A01">
        <w:rPr>
          <w:sz w:val="28"/>
          <w:szCs w:val="28"/>
        </w:rPr>
        <w:t>4) основания для принятия решения по жалобе;</w:t>
      </w:r>
    </w:p>
    <w:p w:rsidR="00D57A01" w:rsidRPr="00D57A01" w:rsidRDefault="00D57A01" w:rsidP="00D57A01">
      <w:pPr>
        <w:tabs>
          <w:tab w:val="left" w:pos="0"/>
        </w:tabs>
        <w:suppressAutoHyphens/>
        <w:ind w:firstLine="720"/>
        <w:jc w:val="both"/>
        <w:rPr>
          <w:sz w:val="28"/>
          <w:szCs w:val="28"/>
        </w:rPr>
      </w:pPr>
      <w:r w:rsidRPr="00D57A01">
        <w:rPr>
          <w:sz w:val="28"/>
          <w:szCs w:val="28"/>
        </w:rPr>
        <w:t>5) принятое по жалобе решение;</w:t>
      </w:r>
    </w:p>
    <w:p w:rsidR="00D57A01" w:rsidRPr="00D57A01" w:rsidRDefault="00D57A01" w:rsidP="00D57A01">
      <w:pPr>
        <w:tabs>
          <w:tab w:val="left" w:pos="0"/>
        </w:tabs>
        <w:suppressAutoHyphens/>
        <w:ind w:firstLine="720"/>
        <w:jc w:val="both"/>
        <w:rPr>
          <w:sz w:val="28"/>
          <w:szCs w:val="28"/>
        </w:rPr>
      </w:pPr>
      <w:r w:rsidRPr="00D57A01">
        <w:rPr>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7A01" w:rsidRPr="00D57A01" w:rsidRDefault="00D57A01" w:rsidP="00D57A01">
      <w:pPr>
        <w:tabs>
          <w:tab w:val="left" w:pos="0"/>
        </w:tabs>
        <w:suppressAutoHyphens/>
        <w:ind w:firstLine="720"/>
        <w:jc w:val="both"/>
        <w:rPr>
          <w:sz w:val="28"/>
          <w:szCs w:val="28"/>
        </w:rPr>
      </w:pPr>
      <w:r w:rsidRPr="00D57A01">
        <w:rPr>
          <w:sz w:val="28"/>
          <w:szCs w:val="28"/>
        </w:rPr>
        <w:t>7) сведения о порядке обжалования принятого по жалобе решения.</w:t>
      </w:r>
    </w:p>
    <w:p w:rsidR="00D57A01" w:rsidRPr="00D57A01" w:rsidRDefault="00D57A01" w:rsidP="00D57A01">
      <w:pPr>
        <w:tabs>
          <w:tab w:val="left" w:pos="0"/>
        </w:tabs>
        <w:suppressAutoHyphens/>
        <w:ind w:firstLine="720"/>
        <w:jc w:val="both"/>
        <w:rPr>
          <w:sz w:val="28"/>
          <w:szCs w:val="28"/>
        </w:rPr>
      </w:pPr>
      <w:r w:rsidRPr="00D57A01">
        <w:rPr>
          <w:sz w:val="28"/>
          <w:szCs w:val="28"/>
        </w:rPr>
        <w:t>5.19.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D57A01" w:rsidRPr="00D57A01" w:rsidRDefault="00D57A01" w:rsidP="00D57A01">
      <w:pPr>
        <w:tabs>
          <w:tab w:val="left" w:pos="0"/>
        </w:tabs>
        <w:suppressAutoHyphens/>
        <w:ind w:firstLine="720"/>
        <w:jc w:val="both"/>
        <w:rPr>
          <w:sz w:val="28"/>
          <w:szCs w:val="28"/>
        </w:rPr>
      </w:pPr>
      <w:r w:rsidRPr="00D57A01">
        <w:rPr>
          <w:sz w:val="28"/>
          <w:szCs w:val="28"/>
        </w:rPr>
        <w:t>5.20.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1D1D88" w:rsidRPr="001D1D88" w:rsidRDefault="00D57A01" w:rsidP="00D57A01">
      <w:pPr>
        <w:tabs>
          <w:tab w:val="left" w:pos="0"/>
        </w:tabs>
        <w:suppressAutoHyphens/>
        <w:ind w:firstLine="720"/>
        <w:jc w:val="both"/>
        <w:rPr>
          <w:sz w:val="28"/>
          <w:szCs w:val="28"/>
        </w:rPr>
      </w:pPr>
      <w:r w:rsidRPr="00D57A01">
        <w:rPr>
          <w:sz w:val="28"/>
          <w:szCs w:val="28"/>
        </w:rPr>
        <w:t>5.21.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 по территориальности.</w:t>
      </w:r>
      <w:r w:rsidR="001D1D88" w:rsidRPr="001D1D88">
        <w:rPr>
          <w:sz w:val="28"/>
          <w:szCs w:val="28"/>
        </w:rPr>
        <w:br w:type="page"/>
      </w:r>
    </w:p>
    <w:tbl>
      <w:tblPr>
        <w:tblW w:w="0" w:type="auto"/>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tblGrid>
      <w:tr w:rsidR="001D1D88" w:rsidRPr="001D1D88" w:rsidTr="001D1D88">
        <w:tc>
          <w:tcPr>
            <w:tcW w:w="5034" w:type="dxa"/>
            <w:tcBorders>
              <w:top w:val="nil"/>
              <w:left w:val="nil"/>
              <w:bottom w:val="nil"/>
              <w:right w:val="nil"/>
            </w:tcBorders>
            <w:shd w:val="clear" w:color="auto" w:fill="auto"/>
          </w:tcPr>
          <w:p w:rsidR="001D1D88" w:rsidRPr="001D1D88" w:rsidRDefault="001D1D88" w:rsidP="001D1D88">
            <w:pPr>
              <w:jc w:val="both"/>
            </w:pPr>
            <w:r w:rsidRPr="001D1D88">
              <w:lastRenderedPageBreak/>
              <w:t xml:space="preserve">Приложение № 1 </w:t>
            </w:r>
          </w:p>
          <w:p w:rsidR="001D1D88" w:rsidRPr="001D1D88" w:rsidRDefault="001D1D88" w:rsidP="001D1D88">
            <w:pPr>
              <w:jc w:val="both"/>
            </w:pPr>
            <w:r w:rsidRPr="001D1D88">
              <w:t>к Административному регламенту 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проживающим в Камчатском крае</w:t>
            </w:r>
          </w:p>
        </w:tc>
      </w:tr>
    </w:tbl>
    <w:p w:rsidR="001D1D88" w:rsidRPr="001D1D88" w:rsidRDefault="001D1D88" w:rsidP="001D1D88">
      <w:pPr>
        <w:ind w:left="4536"/>
        <w:outlineLvl w:val="0"/>
      </w:pPr>
    </w:p>
    <w:p w:rsidR="001D1D88" w:rsidRPr="001D1D88" w:rsidRDefault="001D1D88" w:rsidP="001D1D88">
      <w:pPr>
        <w:ind w:firstLine="708"/>
        <w:jc w:val="center"/>
        <w:rPr>
          <w:sz w:val="28"/>
          <w:szCs w:val="28"/>
        </w:rPr>
      </w:pPr>
    </w:p>
    <w:p w:rsidR="001D1D88" w:rsidRPr="001D1D88" w:rsidRDefault="001D1D88" w:rsidP="001D1D88">
      <w:pPr>
        <w:ind w:firstLine="708"/>
        <w:jc w:val="center"/>
        <w:rPr>
          <w:sz w:val="28"/>
          <w:szCs w:val="28"/>
        </w:rPr>
      </w:pPr>
      <w:r w:rsidRPr="001D1D88">
        <w:rPr>
          <w:sz w:val="28"/>
          <w:szCs w:val="28"/>
        </w:rPr>
        <w:t>Сведения о местах нахождения и номерах телефонов организаций,</w:t>
      </w:r>
    </w:p>
    <w:p w:rsidR="001D1D88" w:rsidRPr="001D1D88" w:rsidRDefault="001D1D88" w:rsidP="001D1D88">
      <w:pPr>
        <w:jc w:val="center"/>
        <w:rPr>
          <w:sz w:val="28"/>
          <w:szCs w:val="28"/>
        </w:rPr>
      </w:pPr>
      <w:r w:rsidRPr="001D1D88">
        <w:rPr>
          <w:sz w:val="28"/>
          <w:szCs w:val="28"/>
        </w:rPr>
        <w:t xml:space="preserve">предоставляющих информацию о предоставлении государственной услуги  </w:t>
      </w:r>
    </w:p>
    <w:p w:rsidR="001D1D88" w:rsidRPr="001D1D88" w:rsidRDefault="001D1D88" w:rsidP="001D1D88">
      <w:pPr>
        <w:jc w:val="center"/>
        <w:rPr>
          <w:sz w:val="28"/>
          <w:szCs w:val="28"/>
        </w:rPr>
      </w:pPr>
      <w:r w:rsidRPr="001D1D88">
        <w:rPr>
          <w:sz w:val="28"/>
          <w:szCs w:val="28"/>
        </w:rPr>
        <w:t>по  приёму документов на присвоение звания, оформление и (или) выдачу удостоверений «Ветеран труда» гражданам, проживающим в Камчатском крае</w:t>
      </w:r>
    </w:p>
    <w:p w:rsidR="001D1D88" w:rsidRPr="001D1D88" w:rsidRDefault="001D1D88" w:rsidP="001D1D88">
      <w:pPr>
        <w:rPr>
          <w:sz w:val="28"/>
          <w:szCs w:val="28"/>
        </w:rPr>
      </w:pPr>
    </w:p>
    <w:p w:rsidR="001D1D88" w:rsidRPr="001D1D88" w:rsidRDefault="001D1D88" w:rsidP="001D1D88">
      <w:pPr>
        <w:rPr>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140"/>
      </w:tblGrid>
      <w:tr w:rsidR="001D1D88" w:rsidRPr="001D1D88" w:rsidTr="001D1D88">
        <w:trPr>
          <w:cantSplit/>
          <w:trHeight w:val="495"/>
          <w:tblHeader/>
        </w:trPr>
        <w:tc>
          <w:tcPr>
            <w:tcW w:w="5580" w:type="dxa"/>
            <w:tcBorders>
              <w:top w:val="single" w:sz="4" w:space="0" w:color="auto"/>
              <w:left w:val="single" w:sz="4" w:space="0" w:color="auto"/>
              <w:bottom w:val="single" w:sz="4" w:space="0" w:color="auto"/>
              <w:right w:val="single" w:sz="4" w:space="0" w:color="auto"/>
            </w:tcBorders>
            <w:vAlign w:val="center"/>
          </w:tcPr>
          <w:p w:rsidR="001D1D88" w:rsidRPr="001D1D88" w:rsidRDefault="001D1D88" w:rsidP="001D1D88">
            <w:pPr>
              <w:jc w:val="center"/>
              <w:rPr>
                <w:sz w:val="28"/>
                <w:szCs w:val="28"/>
              </w:rPr>
            </w:pPr>
            <w:r w:rsidRPr="001D1D88">
              <w:rPr>
                <w:sz w:val="28"/>
                <w:szCs w:val="28"/>
              </w:rPr>
              <w:t>Наименование</w:t>
            </w:r>
          </w:p>
        </w:tc>
        <w:tc>
          <w:tcPr>
            <w:tcW w:w="4140" w:type="dxa"/>
            <w:tcBorders>
              <w:top w:val="single" w:sz="4" w:space="0" w:color="auto"/>
              <w:left w:val="single" w:sz="4" w:space="0" w:color="auto"/>
              <w:bottom w:val="single" w:sz="4" w:space="0" w:color="auto"/>
              <w:right w:val="single" w:sz="4" w:space="0" w:color="auto"/>
            </w:tcBorders>
            <w:vAlign w:val="center"/>
          </w:tcPr>
          <w:p w:rsidR="001D1D88" w:rsidRPr="001D1D88" w:rsidRDefault="001D1D88" w:rsidP="001D1D88">
            <w:pPr>
              <w:jc w:val="center"/>
              <w:rPr>
                <w:sz w:val="28"/>
                <w:szCs w:val="28"/>
              </w:rPr>
            </w:pPr>
            <w:r w:rsidRPr="001D1D88">
              <w:rPr>
                <w:sz w:val="28"/>
                <w:szCs w:val="28"/>
              </w:rPr>
              <w:t>Адрес, номер телефона</w:t>
            </w:r>
          </w:p>
        </w:tc>
      </w:tr>
      <w:tr w:rsidR="001D1D88" w:rsidRPr="001D1D88" w:rsidTr="001D1D88">
        <w:trPr>
          <w:cantSplit/>
          <w:trHeight w:val="495"/>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rPr>
                <w:sz w:val="28"/>
                <w:szCs w:val="28"/>
              </w:rPr>
            </w:pPr>
            <w:r w:rsidRPr="001D1D88">
              <w:rPr>
                <w:sz w:val="28"/>
                <w:szCs w:val="28"/>
              </w:rPr>
              <w:t>Министерство социального развития                      и труда Камчатского края</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rPr>
                <w:sz w:val="28"/>
                <w:szCs w:val="28"/>
              </w:rPr>
            </w:pPr>
            <w:r w:rsidRPr="001D1D88">
              <w:rPr>
                <w:sz w:val="28"/>
                <w:szCs w:val="28"/>
              </w:rPr>
              <w:t>ул. Ленинградская, д.118,</w:t>
            </w:r>
          </w:p>
          <w:p w:rsidR="001D1D88" w:rsidRPr="001D1D88" w:rsidRDefault="001D1D88" w:rsidP="001D1D88">
            <w:pPr>
              <w:rPr>
                <w:sz w:val="28"/>
                <w:szCs w:val="28"/>
              </w:rPr>
            </w:pPr>
            <w:r w:rsidRPr="001D1D88">
              <w:rPr>
                <w:sz w:val="28"/>
                <w:szCs w:val="28"/>
              </w:rPr>
              <w:t>г. Петропавловск-Камчатский,</w:t>
            </w:r>
          </w:p>
          <w:p w:rsidR="001D1D88" w:rsidRPr="001D1D88" w:rsidRDefault="001D1D88" w:rsidP="001D1D88">
            <w:pPr>
              <w:jc w:val="both"/>
              <w:rPr>
                <w:sz w:val="28"/>
                <w:szCs w:val="28"/>
              </w:rPr>
            </w:pPr>
            <w:r w:rsidRPr="001D1D88">
              <w:rPr>
                <w:sz w:val="28"/>
                <w:szCs w:val="28"/>
              </w:rPr>
              <w:t>Юридический адрес:</w:t>
            </w:r>
          </w:p>
          <w:p w:rsidR="001D1D88" w:rsidRPr="001D1D88" w:rsidRDefault="001D1D88" w:rsidP="001D1D88">
            <w:pPr>
              <w:jc w:val="both"/>
              <w:rPr>
                <w:sz w:val="28"/>
                <w:szCs w:val="28"/>
              </w:rPr>
            </w:pPr>
            <w:r w:rsidRPr="001D1D88">
              <w:rPr>
                <w:sz w:val="28"/>
                <w:szCs w:val="28"/>
              </w:rPr>
              <w:t>683040,</w:t>
            </w:r>
          </w:p>
          <w:p w:rsidR="001D1D88" w:rsidRPr="001D1D88" w:rsidRDefault="001D1D88" w:rsidP="001D1D88">
            <w:pPr>
              <w:jc w:val="both"/>
              <w:rPr>
                <w:sz w:val="28"/>
                <w:szCs w:val="28"/>
              </w:rPr>
            </w:pPr>
            <w:r w:rsidRPr="001D1D88">
              <w:rPr>
                <w:sz w:val="28"/>
                <w:szCs w:val="28"/>
              </w:rPr>
              <w:t>г. Петропавловск-Камчатский,</w:t>
            </w:r>
          </w:p>
          <w:p w:rsidR="001D1D88" w:rsidRPr="001D1D88" w:rsidRDefault="001D1D88" w:rsidP="001D1D88">
            <w:pPr>
              <w:jc w:val="both"/>
              <w:rPr>
                <w:sz w:val="28"/>
                <w:szCs w:val="28"/>
              </w:rPr>
            </w:pPr>
            <w:r w:rsidRPr="001D1D88">
              <w:rPr>
                <w:sz w:val="28"/>
                <w:szCs w:val="28"/>
              </w:rPr>
              <w:t>пл. Ленина, 1</w:t>
            </w:r>
          </w:p>
          <w:p w:rsidR="001D1D88" w:rsidRPr="001D1D88" w:rsidRDefault="001D1D88" w:rsidP="001D1D88">
            <w:pPr>
              <w:jc w:val="both"/>
              <w:rPr>
                <w:sz w:val="28"/>
                <w:szCs w:val="28"/>
              </w:rPr>
            </w:pPr>
            <w:r w:rsidRPr="001D1D88">
              <w:rPr>
                <w:sz w:val="28"/>
                <w:szCs w:val="28"/>
              </w:rPr>
              <w:t>(8-415-2)-42-83-55</w:t>
            </w:r>
          </w:p>
          <w:p w:rsidR="001D1D88" w:rsidRPr="001D1D88" w:rsidRDefault="001D1D88" w:rsidP="001D1D88">
            <w:pPr>
              <w:jc w:val="both"/>
              <w:rPr>
                <w:sz w:val="28"/>
                <w:szCs w:val="28"/>
              </w:rPr>
            </w:pPr>
            <w:r w:rsidRPr="001D1D88">
              <w:rPr>
                <w:sz w:val="28"/>
                <w:szCs w:val="28"/>
              </w:rPr>
              <w:t>Факс: 42-83-55</w:t>
            </w:r>
          </w:p>
          <w:p w:rsidR="001D1D88" w:rsidRPr="001D1D88" w:rsidRDefault="004C3865" w:rsidP="001D1D88">
            <w:pPr>
              <w:rPr>
                <w:sz w:val="28"/>
                <w:szCs w:val="28"/>
              </w:rPr>
            </w:pPr>
            <w:hyperlink r:id="rId13" w:history="1">
              <w:r w:rsidR="001D1D88" w:rsidRPr="001D1D88">
                <w:rPr>
                  <w:sz w:val="28"/>
                  <w:szCs w:val="28"/>
                  <w:u w:val="single"/>
                </w:rPr>
                <w:t>minsrt@kam</w:t>
              </w:r>
              <w:r w:rsidR="001D1D88" w:rsidRPr="001D1D88">
                <w:rPr>
                  <w:sz w:val="28"/>
                  <w:szCs w:val="28"/>
                  <w:u w:val="single"/>
                  <w:lang w:val="en-US"/>
                </w:rPr>
                <w:t>gov</w:t>
              </w:r>
              <w:r w:rsidR="001D1D88" w:rsidRPr="001D1D88">
                <w:rPr>
                  <w:sz w:val="28"/>
                  <w:szCs w:val="28"/>
                  <w:u w:val="single"/>
                </w:rPr>
                <w:t>.ru</w:t>
              </w:r>
            </w:hyperlink>
          </w:p>
        </w:tc>
      </w:tr>
      <w:tr w:rsidR="001D1D88" w:rsidRPr="001D1D88" w:rsidTr="001D1D88">
        <w:trPr>
          <w:cantSplit/>
          <w:trHeight w:val="1573"/>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rPr>
                <w:sz w:val="28"/>
                <w:szCs w:val="28"/>
              </w:rPr>
            </w:pPr>
            <w:r w:rsidRPr="001D1D88">
              <w:rPr>
                <w:sz w:val="28"/>
                <w:szCs w:val="28"/>
              </w:rPr>
              <w:t>КГКУ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rPr>
                <w:sz w:val="28"/>
                <w:szCs w:val="28"/>
              </w:rPr>
            </w:pPr>
            <w:r w:rsidRPr="001D1D88">
              <w:rPr>
                <w:sz w:val="28"/>
                <w:szCs w:val="28"/>
              </w:rPr>
              <w:t xml:space="preserve">пр. Победы, д. 27, </w:t>
            </w:r>
          </w:p>
          <w:p w:rsidR="001D1D88" w:rsidRPr="001D1D88" w:rsidRDefault="001D1D88" w:rsidP="001D1D88">
            <w:pPr>
              <w:rPr>
                <w:sz w:val="28"/>
                <w:szCs w:val="28"/>
              </w:rPr>
            </w:pPr>
            <w:r w:rsidRPr="001D1D88">
              <w:rPr>
                <w:sz w:val="28"/>
                <w:szCs w:val="28"/>
              </w:rPr>
              <w:t>г. Петропавловск-Камчатский,</w:t>
            </w:r>
          </w:p>
          <w:p w:rsidR="001D1D88" w:rsidRPr="001D1D88" w:rsidRDefault="001D1D88" w:rsidP="001D1D88">
            <w:pPr>
              <w:rPr>
                <w:sz w:val="28"/>
                <w:szCs w:val="28"/>
              </w:rPr>
            </w:pPr>
            <w:r w:rsidRPr="001D1D88">
              <w:rPr>
                <w:sz w:val="28"/>
                <w:szCs w:val="28"/>
              </w:rPr>
              <w:t>Камчатский край, 683023,</w:t>
            </w:r>
          </w:p>
          <w:p w:rsidR="001D1D88" w:rsidRPr="001D1D88" w:rsidRDefault="001D1D88" w:rsidP="001D1D88">
            <w:pPr>
              <w:rPr>
                <w:sz w:val="28"/>
                <w:szCs w:val="28"/>
              </w:rPr>
            </w:pPr>
            <w:r w:rsidRPr="001D1D88">
              <w:rPr>
                <w:sz w:val="28"/>
                <w:szCs w:val="28"/>
              </w:rPr>
              <w:t>(8-415-2)-29-67-12,</w:t>
            </w:r>
          </w:p>
          <w:p w:rsidR="001D1D88" w:rsidRPr="001D1D88" w:rsidRDefault="001D1D88" w:rsidP="001D1D88">
            <w:pPr>
              <w:rPr>
                <w:sz w:val="28"/>
                <w:szCs w:val="28"/>
              </w:rPr>
            </w:pPr>
            <w:r w:rsidRPr="001D1D88">
              <w:rPr>
                <w:sz w:val="28"/>
                <w:szCs w:val="28"/>
                <w:lang w:val="en-US"/>
              </w:rPr>
              <w:t>centr</w:t>
            </w:r>
            <w:hyperlink r:id="rId14" w:history="1">
              <w:r w:rsidRPr="001D1D88">
                <w:rPr>
                  <w:sz w:val="28"/>
                  <w:szCs w:val="28"/>
                  <w:u w:val="single"/>
                </w:rPr>
                <w:t>@</w:t>
              </w:r>
              <w:r w:rsidRPr="001D1D88">
                <w:rPr>
                  <w:sz w:val="28"/>
                  <w:szCs w:val="28"/>
                  <w:u w:val="single"/>
                  <w:lang w:val="en-US"/>
                </w:rPr>
                <w:t>centr</w:t>
              </w:r>
              <w:r w:rsidRPr="001D1D88">
                <w:rPr>
                  <w:sz w:val="28"/>
                  <w:szCs w:val="28"/>
                  <w:u w:val="single"/>
                </w:rPr>
                <w:t>.</w:t>
              </w:r>
              <w:r w:rsidRPr="001D1D88">
                <w:rPr>
                  <w:sz w:val="28"/>
                  <w:szCs w:val="28"/>
                  <w:u w:val="single"/>
                  <w:lang w:val="en-US"/>
                </w:rPr>
                <w:t>kamchatka</w:t>
              </w:r>
              <w:r w:rsidRPr="001D1D88">
                <w:rPr>
                  <w:sz w:val="28"/>
                  <w:szCs w:val="28"/>
                  <w:u w:val="single"/>
                </w:rPr>
                <w:t>.</w:t>
              </w:r>
              <w:r w:rsidRPr="001D1D88">
                <w:rPr>
                  <w:sz w:val="28"/>
                  <w:szCs w:val="28"/>
                  <w:u w:val="single"/>
                  <w:lang w:val="en-US"/>
                </w:rPr>
                <w:t>ru</w:t>
              </w:r>
            </w:hyperlink>
            <w:r w:rsidRPr="001D1D88">
              <w:rPr>
                <w:sz w:val="28"/>
                <w:szCs w:val="28"/>
              </w:rPr>
              <w:t xml:space="preserve"> </w:t>
            </w:r>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Алеутский филиал КГКУ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 xml:space="preserve">ул. Гагарина, д. 4, </w:t>
            </w:r>
          </w:p>
          <w:p w:rsidR="001D1D88" w:rsidRPr="001D1D88" w:rsidRDefault="001D1D88" w:rsidP="001D1D88">
            <w:pPr>
              <w:jc w:val="both"/>
              <w:rPr>
                <w:sz w:val="28"/>
                <w:szCs w:val="28"/>
              </w:rPr>
            </w:pPr>
            <w:r w:rsidRPr="001D1D88">
              <w:rPr>
                <w:sz w:val="28"/>
                <w:szCs w:val="28"/>
              </w:rPr>
              <w:t xml:space="preserve">с. Никольское, </w:t>
            </w:r>
          </w:p>
          <w:p w:rsidR="001D1D88" w:rsidRPr="001D1D88" w:rsidRDefault="001D1D88" w:rsidP="001D1D88">
            <w:pPr>
              <w:jc w:val="both"/>
              <w:rPr>
                <w:sz w:val="28"/>
                <w:szCs w:val="28"/>
              </w:rPr>
            </w:pPr>
            <w:r w:rsidRPr="001D1D88">
              <w:rPr>
                <w:sz w:val="28"/>
                <w:szCs w:val="28"/>
              </w:rPr>
              <w:t xml:space="preserve">Алеутский район, </w:t>
            </w:r>
          </w:p>
          <w:p w:rsidR="001D1D88" w:rsidRPr="001D1D88" w:rsidRDefault="001D1D88" w:rsidP="001D1D88">
            <w:pPr>
              <w:jc w:val="both"/>
              <w:rPr>
                <w:sz w:val="28"/>
                <w:szCs w:val="28"/>
              </w:rPr>
            </w:pPr>
            <w:r w:rsidRPr="001D1D88">
              <w:rPr>
                <w:sz w:val="28"/>
                <w:szCs w:val="28"/>
              </w:rPr>
              <w:t>Камчатский край, 684500,</w:t>
            </w:r>
          </w:p>
          <w:p w:rsidR="001D1D88" w:rsidRPr="001D1D88" w:rsidRDefault="001D1D88" w:rsidP="001D1D88">
            <w:pPr>
              <w:jc w:val="both"/>
              <w:rPr>
                <w:sz w:val="28"/>
                <w:szCs w:val="28"/>
              </w:rPr>
            </w:pPr>
            <w:r w:rsidRPr="001D1D88">
              <w:rPr>
                <w:sz w:val="28"/>
                <w:szCs w:val="28"/>
              </w:rPr>
              <w:t>(8-415-47)-22-1-88,</w:t>
            </w:r>
          </w:p>
          <w:p w:rsidR="001D1D88" w:rsidRPr="001D1D88" w:rsidRDefault="004C3865" w:rsidP="001D1D88">
            <w:pPr>
              <w:jc w:val="both"/>
              <w:rPr>
                <w:sz w:val="28"/>
                <w:szCs w:val="28"/>
              </w:rPr>
            </w:pPr>
            <w:hyperlink r:id="rId15" w:history="1">
              <w:r w:rsidR="001D1D88" w:rsidRPr="001D1D88">
                <w:rPr>
                  <w:sz w:val="28"/>
                  <w:szCs w:val="28"/>
                  <w:u w:val="single"/>
                </w:rPr>
                <w:t>nikolskoe@centr.kamchatka.ru</w:t>
              </w:r>
            </w:hyperlink>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Быстринский филиал КГКУ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ул. Советская, д. 3, с. Эссо,</w:t>
            </w:r>
          </w:p>
          <w:p w:rsidR="001D1D88" w:rsidRPr="001D1D88" w:rsidRDefault="001D1D88" w:rsidP="001D1D88">
            <w:pPr>
              <w:jc w:val="both"/>
              <w:rPr>
                <w:sz w:val="28"/>
                <w:szCs w:val="28"/>
              </w:rPr>
            </w:pPr>
            <w:r w:rsidRPr="001D1D88">
              <w:rPr>
                <w:sz w:val="28"/>
                <w:szCs w:val="28"/>
              </w:rPr>
              <w:t>Быстринский район,</w:t>
            </w:r>
          </w:p>
          <w:p w:rsidR="001D1D88" w:rsidRPr="001D1D88" w:rsidRDefault="001D1D88" w:rsidP="001D1D88">
            <w:pPr>
              <w:jc w:val="both"/>
              <w:rPr>
                <w:sz w:val="28"/>
                <w:szCs w:val="28"/>
              </w:rPr>
            </w:pPr>
            <w:r w:rsidRPr="001D1D88">
              <w:rPr>
                <w:sz w:val="28"/>
                <w:szCs w:val="28"/>
              </w:rPr>
              <w:t>Камчатский край, 684350,</w:t>
            </w:r>
          </w:p>
          <w:p w:rsidR="001D1D88" w:rsidRPr="001D1D88" w:rsidRDefault="001D1D88" w:rsidP="001D1D88">
            <w:pPr>
              <w:jc w:val="both"/>
              <w:rPr>
                <w:sz w:val="28"/>
                <w:szCs w:val="28"/>
              </w:rPr>
            </w:pPr>
            <w:r w:rsidRPr="001D1D88">
              <w:rPr>
                <w:sz w:val="28"/>
                <w:szCs w:val="28"/>
              </w:rPr>
              <w:t>(8-415-42)-2-12-91,</w:t>
            </w:r>
          </w:p>
          <w:p w:rsidR="001D1D88" w:rsidRPr="001D1D88" w:rsidRDefault="004C3865" w:rsidP="001D1D88">
            <w:pPr>
              <w:jc w:val="both"/>
              <w:rPr>
                <w:sz w:val="28"/>
                <w:szCs w:val="28"/>
              </w:rPr>
            </w:pPr>
            <w:hyperlink r:id="rId16" w:history="1">
              <w:r w:rsidR="001D1D88" w:rsidRPr="001D1D88">
                <w:rPr>
                  <w:sz w:val="28"/>
                  <w:szCs w:val="28"/>
                  <w:u w:val="single"/>
                </w:rPr>
                <w:t>esso@centr.kamchatka.ru</w:t>
              </w:r>
            </w:hyperlink>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lastRenderedPageBreak/>
              <w:t>Вилючинский филиал КГКУ «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 xml:space="preserve">ул. Победы, д. 9, </w:t>
            </w:r>
          </w:p>
          <w:p w:rsidR="001D1D88" w:rsidRPr="001D1D88" w:rsidRDefault="001D1D88" w:rsidP="001D1D88">
            <w:pPr>
              <w:jc w:val="both"/>
              <w:rPr>
                <w:sz w:val="28"/>
                <w:szCs w:val="28"/>
              </w:rPr>
            </w:pPr>
            <w:r w:rsidRPr="001D1D88">
              <w:rPr>
                <w:sz w:val="28"/>
                <w:szCs w:val="28"/>
              </w:rPr>
              <w:t>г. Вилючинск,</w:t>
            </w:r>
          </w:p>
          <w:p w:rsidR="001D1D88" w:rsidRPr="001D1D88" w:rsidRDefault="001D1D88" w:rsidP="001D1D88">
            <w:pPr>
              <w:jc w:val="both"/>
              <w:rPr>
                <w:sz w:val="28"/>
                <w:szCs w:val="28"/>
              </w:rPr>
            </w:pPr>
            <w:r w:rsidRPr="001D1D88">
              <w:rPr>
                <w:sz w:val="28"/>
                <w:szCs w:val="28"/>
              </w:rPr>
              <w:t>Камчатский край, 684090,</w:t>
            </w:r>
          </w:p>
          <w:p w:rsidR="001D1D88" w:rsidRPr="001D1D88" w:rsidRDefault="001D1D88" w:rsidP="001D1D88">
            <w:pPr>
              <w:jc w:val="both"/>
              <w:rPr>
                <w:sz w:val="28"/>
                <w:szCs w:val="28"/>
              </w:rPr>
            </w:pPr>
            <w:r w:rsidRPr="001D1D88">
              <w:rPr>
                <w:sz w:val="28"/>
                <w:szCs w:val="28"/>
              </w:rPr>
              <w:t>(8-415- 35)-3-22-21</w:t>
            </w:r>
          </w:p>
          <w:p w:rsidR="001D1D88" w:rsidRPr="001D1D88" w:rsidRDefault="004C3865" w:rsidP="001D1D88">
            <w:pPr>
              <w:jc w:val="both"/>
              <w:rPr>
                <w:sz w:val="28"/>
                <w:szCs w:val="28"/>
              </w:rPr>
            </w:pPr>
            <w:hyperlink r:id="rId17" w:history="1">
              <w:r w:rsidR="001D1D88" w:rsidRPr="001D1D88">
                <w:rPr>
                  <w:sz w:val="28"/>
                  <w:szCs w:val="28"/>
                  <w:u w:val="single"/>
                </w:rPr>
                <w:t>viluchinsk@</w:t>
              </w:r>
            </w:hyperlink>
            <w:r w:rsidR="001D1D88" w:rsidRPr="001D1D88">
              <w:rPr>
                <w:sz w:val="28"/>
                <w:szCs w:val="28"/>
              </w:rPr>
              <w:t>centr.kamchatka.ru</w:t>
            </w:r>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Елизовский филиал КГКУ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ул. Ленинская, д.13,</w:t>
            </w:r>
          </w:p>
          <w:p w:rsidR="001D1D88" w:rsidRPr="001D1D88" w:rsidRDefault="001D1D88" w:rsidP="001D1D88">
            <w:pPr>
              <w:jc w:val="both"/>
              <w:rPr>
                <w:sz w:val="28"/>
                <w:szCs w:val="28"/>
              </w:rPr>
            </w:pPr>
            <w:r w:rsidRPr="001D1D88">
              <w:rPr>
                <w:sz w:val="28"/>
                <w:szCs w:val="28"/>
              </w:rPr>
              <w:t>г. Елизово,</w:t>
            </w:r>
          </w:p>
          <w:p w:rsidR="001D1D88" w:rsidRPr="001D1D88" w:rsidRDefault="001D1D88" w:rsidP="001D1D88">
            <w:pPr>
              <w:jc w:val="both"/>
              <w:rPr>
                <w:sz w:val="28"/>
                <w:szCs w:val="28"/>
              </w:rPr>
            </w:pPr>
            <w:r w:rsidRPr="001D1D88">
              <w:rPr>
                <w:sz w:val="28"/>
                <w:szCs w:val="28"/>
              </w:rPr>
              <w:t>Камчатский край, 684000,</w:t>
            </w:r>
          </w:p>
          <w:p w:rsidR="001D1D88" w:rsidRPr="001D1D88" w:rsidRDefault="001D1D88" w:rsidP="001D1D88">
            <w:pPr>
              <w:jc w:val="both"/>
              <w:rPr>
                <w:sz w:val="28"/>
                <w:szCs w:val="28"/>
              </w:rPr>
            </w:pPr>
            <w:r w:rsidRPr="001D1D88">
              <w:rPr>
                <w:sz w:val="28"/>
                <w:szCs w:val="28"/>
              </w:rPr>
              <w:t>(8-415-31)-7-36-49,</w:t>
            </w:r>
          </w:p>
          <w:p w:rsidR="001D1D88" w:rsidRPr="001D1D88" w:rsidRDefault="004C3865" w:rsidP="001D1D88">
            <w:pPr>
              <w:jc w:val="both"/>
              <w:rPr>
                <w:sz w:val="28"/>
                <w:szCs w:val="28"/>
              </w:rPr>
            </w:pPr>
            <w:hyperlink r:id="rId18" w:history="1">
              <w:r w:rsidR="001D1D88" w:rsidRPr="001D1D88">
                <w:rPr>
                  <w:sz w:val="28"/>
                  <w:szCs w:val="28"/>
                  <w:u w:val="single"/>
                </w:rPr>
                <w:t>elizovo@centr.kamchatka.ru</w:t>
              </w:r>
            </w:hyperlink>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Карагинский филиал КГКУ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ул. Советская, д.  23-а,</w:t>
            </w:r>
          </w:p>
          <w:p w:rsidR="001D1D88" w:rsidRPr="001D1D88" w:rsidRDefault="001D1D88" w:rsidP="001D1D88">
            <w:pPr>
              <w:jc w:val="both"/>
              <w:rPr>
                <w:sz w:val="28"/>
                <w:szCs w:val="28"/>
              </w:rPr>
            </w:pPr>
            <w:r w:rsidRPr="001D1D88">
              <w:rPr>
                <w:sz w:val="28"/>
                <w:szCs w:val="28"/>
              </w:rPr>
              <w:t xml:space="preserve">п. Оссора, </w:t>
            </w:r>
          </w:p>
          <w:p w:rsidR="001D1D88" w:rsidRPr="001D1D88" w:rsidRDefault="001D1D88" w:rsidP="001D1D88">
            <w:pPr>
              <w:jc w:val="both"/>
              <w:rPr>
                <w:sz w:val="28"/>
                <w:szCs w:val="28"/>
              </w:rPr>
            </w:pPr>
            <w:r w:rsidRPr="001D1D88">
              <w:rPr>
                <w:sz w:val="28"/>
                <w:szCs w:val="28"/>
              </w:rPr>
              <w:t>Карагинский район,</w:t>
            </w:r>
          </w:p>
          <w:p w:rsidR="001D1D88" w:rsidRPr="001D1D88" w:rsidRDefault="001D1D88" w:rsidP="001D1D88">
            <w:pPr>
              <w:jc w:val="both"/>
              <w:rPr>
                <w:sz w:val="28"/>
                <w:szCs w:val="28"/>
              </w:rPr>
            </w:pPr>
            <w:r w:rsidRPr="001D1D88">
              <w:rPr>
                <w:sz w:val="28"/>
                <w:szCs w:val="28"/>
              </w:rPr>
              <w:t>Камчатский край, 688700,</w:t>
            </w:r>
          </w:p>
          <w:p w:rsidR="001D1D88" w:rsidRPr="001D1D88" w:rsidRDefault="001D1D88" w:rsidP="001D1D88">
            <w:pPr>
              <w:jc w:val="both"/>
              <w:rPr>
                <w:sz w:val="28"/>
                <w:szCs w:val="28"/>
              </w:rPr>
            </w:pPr>
            <w:r w:rsidRPr="001D1D88">
              <w:rPr>
                <w:sz w:val="28"/>
                <w:szCs w:val="28"/>
              </w:rPr>
              <w:t>(8-415-45)-41-072,</w:t>
            </w:r>
          </w:p>
          <w:p w:rsidR="001D1D88" w:rsidRPr="001D1D88" w:rsidRDefault="004C3865" w:rsidP="001D1D88">
            <w:pPr>
              <w:jc w:val="both"/>
              <w:rPr>
                <w:sz w:val="28"/>
                <w:szCs w:val="28"/>
              </w:rPr>
            </w:pPr>
            <w:hyperlink r:id="rId19" w:history="1">
              <w:r w:rsidR="001D1D88" w:rsidRPr="001D1D88">
                <w:rPr>
                  <w:sz w:val="28"/>
                  <w:szCs w:val="28"/>
                  <w:u w:val="single"/>
                </w:rPr>
                <w:t>ossora@centr.kamchatka.ru</w:t>
              </w:r>
            </w:hyperlink>
            <w:r w:rsidR="001D1D88" w:rsidRPr="001D1D88">
              <w:rPr>
                <w:sz w:val="28"/>
                <w:szCs w:val="28"/>
              </w:rPr>
              <w:t xml:space="preserve"> </w:t>
            </w:r>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Мильковский филиал КГКУ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ул. Победы, д. 13,</w:t>
            </w:r>
          </w:p>
          <w:p w:rsidR="001D1D88" w:rsidRPr="001D1D88" w:rsidRDefault="001D1D88" w:rsidP="001D1D88">
            <w:pPr>
              <w:jc w:val="both"/>
              <w:rPr>
                <w:sz w:val="28"/>
                <w:szCs w:val="28"/>
              </w:rPr>
            </w:pPr>
            <w:r w:rsidRPr="001D1D88">
              <w:rPr>
                <w:sz w:val="28"/>
                <w:szCs w:val="28"/>
              </w:rPr>
              <w:t>с. Мильково,</w:t>
            </w:r>
          </w:p>
          <w:p w:rsidR="001D1D88" w:rsidRPr="001D1D88" w:rsidRDefault="001D1D88" w:rsidP="001D1D88">
            <w:pPr>
              <w:jc w:val="both"/>
              <w:rPr>
                <w:sz w:val="28"/>
                <w:szCs w:val="28"/>
              </w:rPr>
            </w:pPr>
            <w:r w:rsidRPr="001D1D88">
              <w:rPr>
                <w:sz w:val="28"/>
                <w:szCs w:val="28"/>
              </w:rPr>
              <w:t>Камчатский край, 684300,</w:t>
            </w:r>
          </w:p>
          <w:p w:rsidR="001D1D88" w:rsidRPr="001D1D88" w:rsidRDefault="001D1D88" w:rsidP="001D1D88">
            <w:pPr>
              <w:jc w:val="both"/>
              <w:rPr>
                <w:sz w:val="28"/>
                <w:szCs w:val="28"/>
              </w:rPr>
            </w:pPr>
            <w:r w:rsidRPr="001D1D88">
              <w:rPr>
                <w:sz w:val="28"/>
                <w:szCs w:val="28"/>
              </w:rPr>
              <w:t>(8-415-33)-2-27-80,</w:t>
            </w:r>
          </w:p>
          <w:p w:rsidR="001D1D88" w:rsidRPr="001D1D88" w:rsidRDefault="004C3865" w:rsidP="001D1D88">
            <w:pPr>
              <w:jc w:val="both"/>
              <w:rPr>
                <w:sz w:val="28"/>
                <w:szCs w:val="28"/>
              </w:rPr>
            </w:pPr>
            <w:hyperlink r:id="rId20" w:history="1">
              <w:r w:rsidR="001D1D88" w:rsidRPr="001D1D88">
                <w:rPr>
                  <w:sz w:val="28"/>
                  <w:szCs w:val="28"/>
                  <w:u w:val="single"/>
                </w:rPr>
                <w:t>milkovo@</w:t>
              </w:r>
            </w:hyperlink>
            <w:r w:rsidR="001D1D88" w:rsidRPr="001D1D88">
              <w:rPr>
                <w:sz w:val="28"/>
                <w:szCs w:val="28"/>
              </w:rPr>
              <w:t>centr.kamchatka.ru</w:t>
            </w:r>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Олюторский филиал КГКУ «Камчатский центр по  выплате государственных и социальных пособий»</w:t>
            </w:r>
          </w:p>
          <w:p w:rsidR="001D1D88" w:rsidRPr="001D1D88" w:rsidRDefault="001D1D88" w:rsidP="001D1D88">
            <w:pPr>
              <w:jc w:val="both"/>
              <w:rPr>
                <w:sz w:val="28"/>
                <w:szCs w:val="28"/>
              </w:rPr>
            </w:pPr>
          </w:p>
          <w:p w:rsidR="001D1D88" w:rsidRPr="001D1D88" w:rsidRDefault="001D1D88" w:rsidP="001D1D88">
            <w:pPr>
              <w:jc w:val="both"/>
              <w:rPr>
                <w:sz w:val="28"/>
                <w:szCs w:val="28"/>
              </w:rPr>
            </w:pP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ул. Молодежная, д. 12,</w:t>
            </w:r>
          </w:p>
          <w:p w:rsidR="001D1D88" w:rsidRPr="001D1D88" w:rsidRDefault="001D1D88" w:rsidP="001D1D88">
            <w:pPr>
              <w:jc w:val="both"/>
              <w:rPr>
                <w:sz w:val="28"/>
                <w:szCs w:val="28"/>
              </w:rPr>
            </w:pPr>
            <w:r w:rsidRPr="001D1D88">
              <w:rPr>
                <w:sz w:val="28"/>
                <w:szCs w:val="28"/>
              </w:rPr>
              <w:t xml:space="preserve">с. Верхние Тиличики, </w:t>
            </w:r>
          </w:p>
          <w:p w:rsidR="001D1D88" w:rsidRPr="001D1D88" w:rsidRDefault="001D1D88" w:rsidP="001D1D88">
            <w:pPr>
              <w:jc w:val="both"/>
              <w:rPr>
                <w:sz w:val="28"/>
                <w:szCs w:val="28"/>
              </w:rPr>
            </w:pPr>
            <w:r w:rsidRPr="001D1D88">
              <w:rPr>
                <w:sz w:val="28"/>
                <w:szCs w:val="28"/>
              </w:rPr>
              <w:t>Олюторский район,</w:t>
            </w:r>
          </w:p>
          <w:p w:rsidR="001D1D88" w:rsidRPr="001D1D88" w:rsidRDefault="001D1D88" w:rsidP="001D1D88">
            <w:pPr>
              <w:jc w:val="both"/>
              <w:rPr>
                <w:sz w:val="28"/>
                <w:szCs w:val="28"/>
              </w:rPr>
            </w:pPr>
            <w:r w:rsidRPr="001D1D88">
              <w:rPr>
                <w:sz w:val="28"/>
                <w:szCs w:val="28"/>
              </w:rPr>
              <w:t>Камчатский край, 688800,</w:t>
            </w:r>
          </w:p>
          <w:p w:rsidR="001D1D88" w:rsidRPr="001D1D88" w:rsidRDefault="001D1D88" w:rsidP="001D1D88">
            <w:pPr>
              <w:jc w:val="both"/>
              <w:rPr>
                <w:sz w:val="28"/>
                <w:szCs w:val="28"/>
              </w:rPr>
            </w:pPr>
            <w:r w:rsidRPr="001D1D88">
              <w:rPr>
                <w:sz w:val="28"/>
                <w:szCs w:val="28"/>
              </w:rPr>
              <w:t>8-415-44)-52-484 (факс),</w:t>
            </w:r>
          </w:p>
          <w:p w:rsidR="001D1D88" w:rsidRPr="001D1D88" w:rsidRDefault="004C3865" w:rsidP="001D1D88">
            <w:pPr>
              <w:jc w:val="both"/>
              <w:rPr>
                <w:sz w:val="28"/>
                <w:szCs w:val="28"/>
              </w:rPr>
            </w:pPr>
            <w:hyperlink r:id="rId21" w:history="1">
              <w:r w:rsidR="001D1D88" w:rsidRPr="001D1D88">
                <w:rPr>
                  <w:sz w:val="28"/>
                  <w:szCs w:val="28"/>
                  <w:u w:val="single"/>
                </w:rPr>
                <w:t>Tilichiki@centr.kamchatka.ru</w:t>
              </w:r>
            </w:hyperlink>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Паланский филиал КГКУ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ул. Ленина, д. 17, офис 23,</w:t>
            </w:r>
          </w:p>
          <w:p w:rsidR="001D1D88" w:rsidRPr="001D1D88" w:rsidRDefault="001D1D88" w:rsidP="001D1D88">
            <w:pPr>
              <w:jc w:val="both"/>
              <w:rPr>
                <w:sz w:val="28"/>
                <w:szCs w:val="28"/>
              </w:rPr>
            </w:pPr>
            <w:r w:rsidRPr="001D1D88">
              <w:rPr>
                <w:sz w:val="28"/>
                <w:szCs w:val="28"/>
              </w:rPr>
              <w:t>пгт. Палана, Тигильский район, Камчатский край, 688000,</w:t>
            </w:r>
          </w:p>
          <w:p w:rsidR="001D1D88" w:rsidRPr="001D1D88" w:rsidRDefault="001D1D88" w:rsidP="001D1D88">
            <w:pPr>
              <w:jc w:val="both"/>
              <w:rPr>
                <w:sz w:val="28"/>
                <w:szCs w:val="28"/>
              </w:rPr>
            </w:pPr>
            <w:r w:rsidRPr="001D1D88">
              <w:rPr>
                <w:sz w:val="28"/>
                <w:szCs w:val="28"/>
              </w:rPr>
              <w:t>(8-415-43) 31-064,</w:t>
            </w:r>
          </w:p>
          <w:p w:rsidR="001D1D88" w:rsidRPr="001D1D88" w:rsidRDefault="004C3865" w:rsidP="001D1D88">
            <w:pPr>
              <w:jc w:val="both"/>
              <w:rPr>
                <w:sz w:val="28"/>
                <w:szCs w:val="28"/>
              </w:rPr>
            </w:pPr>
            <w:hyperlink r:id="rId22" w:history="1">
              <w:r w:rsidR="001D1D88" w:rsidRPr="001D1D88">
                <w:rPr>
                  <w:sz w:val="28"/>
                  <w:szCs w:val="28"/>
                  <w:u w:val="single"/>
                </w:rPr>
                <w:t>Palana@centr.kamchatka.ru</w:t>
              </w:r>
            </w:hyperlink>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Пенжинский филиал КГКУ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ул. Пенжинская, д. 2,</w:t>
            </w:r>
          </w:p>
          <w:p w:rsidR="001D1D88" w:rsidRPr="001D1D88" w:rsidRDefault="001D1D88" w:rsidP="001D1D88">
            <w:pPr>
              <w:jc w:val="both"/>
              <w:rPr>
                <w:sz w:val="28"/>
                <w:szCs w:val="28"/>
              </w:rPr>
            </w:pPr>
            <w:r w:rsidRPr="001D1D88">
              <w:rPr>
                <w:sz w:val="28"/>
                <w:szCs w:val="28"/>
              </w:rPr>
              <w:t>с. Каменское,</w:t>
            </w:r>
          </w:p>
          <w:p w:rsidR="001D1D88" w:rsidRPr="001D1D88" w:rsidRDefault="001D1D88" w:rsidP="001D1D88">
            <w:pPr>
              <w:jc w:val="both"/>
              <w:rPr>
                <w:sz w:val="28"/>
                <w:szCs w:val="28"/>
              </w:rPr>
            </w:pPr>
            <w:r w:rsidRPr="001D1D88">
              <w:rPr>
                <w:sz w:val="28"/>
                <w:szCs w:val="28"/>
              </w:rPr>
              <w:t>Пенжинский район,</w:t>
            </w:r>
          </w:p>
          <w:p w:rsidR="001D1D88" w:rsidRPr="001D1D88" w:rsidRDefault="001D1D88" w:rsidP="001D1D88">
            <w:pPr>
              <w:jc w:val="both"/>
              <w:rPr>
                <w:sz w:val="28"/>
                <w:szCs w:val="28"/>
              </w:rPr>
            </w:pPr>
            <w:r w:rsidRPr="001D1D88">
              <w:rPr>
                <w:sz w:val="28"/>
                <w:szCs w:val="28"/>
              </w:rPr>
              <w:t>Камчатский край, 688850,</w:t>
            </w:r>
          </w:p>
          <w:p w:rsidR="001D1D88" w:rsidRPr="001D1D88" w:rsidRDefault="001D1D88" w:rsidP="001D1D88">
            <w:pPr>
              <w:jc w:val="both"/>
              <w:rPr>
                <w:sz w:val="28"/>
                <w:szCs w:val="28"/>
              </w:rPr>
            </w:pPr>
            <w:r w:rsidRPr="001D1D88">
              <w:rPr>
                <w:sz w:val="28"/>
                <w:szCs w:val="28"/>
              </w:rPr>
              <w:t>(8-415-46)-61-038 (факс),</w:t>
            </w:r>
          </w:p>
          <w:p w:rsidR="001D1D88" w:rsidRPr="001D1D88" w:rsidRDefault="004C3865" w:rsidP="001D1D88">
            <w:pPr>
              <w:jc w:val="both"/>
              <w:rPr>
                <w:sz w:val="28"/>
                <w:szCs w:val="28"/>
              </w:rPr>
            </w:pPr>
            <w:hyperlink r:id="rId23" w:history="1">
              <w:r w:rsidR="001D1D88" w:rsidRPr="001D1D88">
                <w:rPr>
                  <w:sz w:val="28"/>
                  <w:szCs w:val="28"/>
                  <w:u w:val="single"/>
                </w:rPr>
                <w:t>Kamenskoe@centr.kamchatka.ru</w:t>
              </w:r>
            </w:hyperlink>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lastRenderedPageBreak/>
              <w:t>Соболевский филиал КГКУ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ул. Партизанская, д. 46, оф. 1,</w:t>
            </w:r>
          </w:p>
          <w:p w:rsidR="001D1D88" w:rsidRPr="001D1D88" w:rsidRDefault="001D1D88" w:rsidP="001D1D88">
            <w:pPr>
              <w:jc w:val="both"/>
              <w:rPr>
                <w:sz w:val="28"/>
                <w:szCs w:val="28"/>
              </w:rPr>
            </w:pPr>
            <w:r w:rsidRPr="001D1D88">
              <w:rPr>
                <w:sz w:val="28"/>
                <w:szCs w:val="28"/>
              </w:rPr>
              <w:t>с. Соболево,</w:t>
            </w:r>
          </w:p>
          <w:p w:rsidR="001D1D88" w:rsidRPr="001D1D88" w:rsidRDefault="001D1D88" w:rsidP="001D1D88">
            <w:pPr>
              <w:jc w:val="both"/>
              <w:rPr>
                <w:sz w:val="28"/>
                <w:szCs w:val="28"/>
              </w:rPr>
            </w:pPr>
            <w:r w:rsidRPr="001D1D88">
              <w:rPr>
                <w:sz w:val="28"/>
                <w:szCs w:val="28"/>
              </w:rPr>
              <w:t>Соболевский район,</w:t>
            </w:r>
          </w:p>
          <w:p w:rsidR="001D1D88" w:rsidRPr="001D1D88" w:rsidRDefault="001D1D88" w:rsidP="001D1D88">
            <w:pPr>
              <w:jc w:val="both"/>
              <w:rPr>
                <w:sz w:val="28"/>
                <w:szCs w:val="28"/>
              </w:rPr>
            </w:pPr>
            <w:r w:rsidRPr="001D1D88">
              <w:rPr>
                <w:sz w:val="28"/>
                <w:szCs w:val="28"/>
              </w:rPr>
              <w:t>Камчатский край, 684200,</w:t>
            </w:r>
          </w:p>
          <w:p w:rsidR="001D1D88" w:rsidRPr="001D1D88" w:rsidRDefault="001D1D88" w:rsidP="001D1D88">
            <w:pPr>
              <w:jc w:val="both"/>
              <w:rPr>
                <w:sz w:val="28"/>
                <w:szCs w:val="28"/>
              </w:rPr>
            </w:pPr>
            <w:r w:rsidRPr="001D1D88">
              <w:rPr>
                <w:sz w:val="28"/>
                <w:szCs w:val="28"/>
              </w:rPr>
              <w:t>(8-415-36)-32-4-71,</w:t>
            </w:r>
          </w:p>
          <w:p w:rsidR="001D1D88" w:rsidRPr="001D1D88" w:rsidRDefault="004C3865" w:rsidP="001D1D88">
            <w:pPr>
              <w:jc w:val="both"/>
              <w:rPr>
                <w:sz w:val="28"/>
                <w:szCs w:val="28"/>
              </w:rPr>
            </w:pPr>
            <w:hyperlink r:id="rId24" w:history="1">
              <w:r w:rsidR="001D1D88" w:rsidRPr="001D1D88">
                <w:rPr>
                  <w:sz w:val="28"/>
                  <w:szCs w:val="28"/>
                  <w:u w:val="single"/>
                </w:rPr>
                <w:t>Sobolevo@</w:t>
              </w:r>
            </w:hyperlink>
            <w:r w:rsidR="001D1D88" w:rsidRPr="001D1D88">
              <w:rPr>
                <w:sz w:val="28"/>
                <w:szCs w:val="28"/>
              </w:rPr>
              <w:t>centr.kamchatka.ru</w:t>
            </w:r>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Тигильский филиал КГКУ «Камчатский центр по  выплате государственных и социальных пособий»</w:t>
            </w:r>
          </w:p>
          <w:p w:rsidR="001D1D88" w:rsidRPr="001D1D88" w:rsidRDefault="001D1D88" w:rsidP="001D1D88">
            <w:pPr>
              <w:jc w:val="both"/>
              <w:rPr>
                <w:sz w:val="28"/>
                <w:szCs w:val="28"/>
              </w:rPr>
            </w:pP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ул. Партизанская, д. 40,</w:t>
            </w:r>
          </w:p>
          <w:p w:rsidR="001D1D88" w:rsidRPr="001D1D88" w:rsidRDefault="001D1D88" w:rsidP="001D1D88">
            <w:pPr>
              <w:jc w:val="both"/>
              <w:rPr>
                <w:sz w:val="28"/>
                <w:szCs w:val="28"/>
              </w:rPr>
            </w:pPr>
            <w:r w:rsidRPr="001D1D88">
              <w:rPr>
                <w:sz w:val="28"/>
                <w:szCs w:val="28"/>
              </w:rPr>
              <w:t xml:space="preserve">с. Тигиль, </w:t>
            </w:r>
          </w:p>
          <w:p w:rsidR="001D1D88" w:rsidRPr="001D1D88" w:rsidRDefault="001D1D88" w:rsidP="001D1D88">
            <w:pPr>
              <w:jc w:val="both"/>
              <w:rPr>
                <w:sz w:val="28"/>
                <w:szCs w:val="28"/>
              </w:rPr>
            </w:pPr>
            <w:r w:rsidRPr="001D1D88">
              <w:rPr>
                <w:sz w:val="28"/>
                <w:szCs w:val="28"/>
              </w:rPr>
              <w:t>Тигильский район, Камчатский край, 688600,</w:t>
            </w:r>
          </w:p>
          <w:p w:rsidR="001D1D88" w:rsidRPr="001D1D88" w:rsidRDefault="001D1D88" w:rsidP="001D1D88">
            <w:pPr>
              <w:jc w:val="both"/>
              <w:rPr>
                <w:sz w:val="28"/>
                <w:szCs w:val="28"/>
              </w:rPr>
            </w:pPr>
            <w:r w:rsidRPr="001D1D88">
              <w:rPr>
                <w:sz w:val="28"/>
                <w:szCs w:val="28"/>
              </w:rPr>
              <w:t>(8-415-37)-21-280 (факс),</w:t>
            </w:r>
          </w:p>
          <w:p w:rsidR="001D1D88" w:rsidRPr="001D1D88" w:rsidRDefault="004C3865" w:rsidP="001D1D88">
            <w:pPr>
              <w:jc w:val="both"/>
              <w:rPr>
                <w:sz w:val="28"/>
                <w:szCs w:val="28"/>
              </w:rPr>
            </w:pPr>
            <w:hyperlink r:id="rId25" w:history="1">
              <w:r w:rsidR="001D1D88" w:rsidRPr="001D1D88">
                <w:rPr>
                  <w:sz w:val="28"/>
                  <w:szCs w:val="28"/>
                  <w:u w:val="single"/>
                </w:rPr>
                <w:t>tigil@</w:t>
              </w:r>
            </w:hyperlink>
            <w:r w:rsidR="001D1D88" w:rsidRPr="001D1D88">
              <w:rPr>
                <w:sz w:val="28"/>
                <w:szCs w:val="28"/>
              </w:rPr>
              <w:t xml:space="preserve">centr.kamchatka.ru </w:t>
            </w:r>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Усть-Большерецкий филиал КГКУ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ул. Октябрьская, д. 9,</w:t>
            </w:r>
          </w:p>
          <w:p w:rsidR="001D1D88" w:rsidRPr="001D1D88" w:rsidRDefault="001D1D88" w:rsidP="001D1D88">
            <w:pPr>
              <w:jc w:val="both"/>
              <w:rPr>
                <w:sz w:val="28"/>
                <w:szCs w:val="28"/>
              </w:rPr>
            </w:pPr>
            <w:r w:rsidRPr="001D1D88">
              <w:rPr>
                <w:sz w:val="28"/>
                <w:szCs w:val="28"/>
              </w:rPr>
              <w:t xml:space="preserve">c. Усть-Большерецк, </w:t>
            </w:r>
          </w:p>
          <w:p w:rsidR="001D1D88" w:rsidRPr="001D1D88" w:rsidRDefault="001D1D88" w:rsidP="001D1D88">
            <w:pPr>
              <w:jc w:val="both"/>
              <w:rPr>
                <w:sz w:val="28"/>
                <w:szCs w:val="28"/>
              </w:rPr>
            </w:pPr>
            <w:r w:rsidRPr="001D1D88">
              <w:rPr>
                <w:sz w:val="28"/>
                <w:szCs w:val="28"/>
              </w:rPr>
              <w:t>Усть-Большерецкий район,</w:t>
            </w:r>
          </w:p>
          <w:p w:rsidR="001D1D88" w:rsidRPr="001D1D88" w:rsidRDefault="001D1D88" w:rsidP="001D1D88">
            <w:pPr>
              <w:jc w:val="both"/>
              <w:rPr>
                <w:sz w:val="28"/>
                <w:szCs w:val="28"/>
              </w:rPr>
            </w:pPr>
            <w:r w:rsidRPr="001D1D88">
              <w:rPr>
                <w:sz w:val="28"/>
                <w:szCs w:val="28"/>
              </w:rPr>
              <w:t>Камчатский край, 684100,</w:t>
            </w:r>
          </w:p>
          <w:p w:rsidR="001D1D88" w:rsidRPr="001D1D88" w:rsidRDefault="001D1D88" w:rsidP="001D1D88">
            <w:pPr>
              <w:jc w:val="both"/>
              <w:rPr>
                <w:sz w:val="28"/>
                <w:szCs w:val="28"/>
              </w:rPr>
            </w:pPr>
            <w:r w:rsidRPr="001D1D88">
              <w:rPr>
                <w:sz w:val="28"/>
                <w:szCs w:val="28"/>
              </w:rPr>
              <w:t>(8-415-32)-2-15-49,</w:t>
            </w:r>
          </w:p>
          <w:p w:rsidR="001D1D88" w:rsidRPr="001D1D88" w:rsidRDefault="004C3865" w:rsidP="001D1D88">
            <w:pPr>
              <w:jc w:val="both"/>
              <w:rPr>
                <w:sz w:val="28"/>
                <w:szCs w:val="28"/>
              </w:rPr>
            </w:pPr>
            <w:hyperlink r:id="rId26" w:history="1">
              <w:r w:rsidR="001D1D88" w:rsidRPr="001D1D88">
                <w:rPr>
                  <w:sz w:val="28"/>
                  <w:szCs w:val="28"/>
                  <w:u w:val="single"/>
                </w:rPr>
                <w:t>UB@centr.kamchatka.ru</w:t>
              </w:r>
            </w:hyperlink>
          </w:p>
        </w:tc>
      </w:tr>
      <w:tr w:rsidR="001D1D88" w:rsidRPr="001D1D88" w:rsidTr="001D1D88">
        <w:tblPrEx>
          <w:tblLook w:val="01E0" w:firstRow="1" w:lastRow="1" w:firstColumn="1" w:lastColumn="1" w:noHBand="0" w:noVBand="0"/>
        </w:tblPrEx>
        <w:trPr>
          <w:cantSplit/>
        </w:trPr>
        <w:tc>
          <w:tcPr>
            <w:tcW w:w="558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Усть-Камчатский филиал КГКУ «Камчатский центр по  выплате государственных и социальных пособий»</w:t>
            </w:r>
          </w:p>
        </w:tc>
        <w:tc>
          <w:tcPr>
            <w:tcW w:w="4140" w:type="dxa"/>
            <w:tcBorders>
              <w:top w:val="single" w:sz="4" w:space="0" w:color="auto"/>
              <w:left w:val="single" w:sz="4" w:space="0" w:color="auto"/>
              <w:bottom w:val="single" w:sz="4" w:space="0" w:color="auto"/>
              <w:right w:val="single" w:sz="4" w:space="0" w:color="auto"/>
            </w:tcBorders>
          </w:tcPr>
          <w:p w:rsidR="001D1D88" w:rsidRPr="001D1D88" w:rsidRDefault="001D1D88" w:rsidP="001D1D88">
            <w:pPr>
              <w:jc w:val="both"/>
              <w:rPr>
                <w:sz w:val="28"/>
                <w:szCs w:val="28"/>
              </w:rPr>
            </w:pPr>
            <w:r w:rsidRPr="001D1D88">
              <w:rPr>
                <w:sz w:val="28"/>
                <w:szCs w:val="28"/>
              </w:rPr>
              <w:t>ул. Бодрова, д. 5,</w:t>
            </w:r>
          </w:p>
          <w:p w:rsidR="001D1D88" w:rsidRPr="001D1D88" w:rsidRDefault="001D1D88" w:rsidP="001D1D88">
            <w:pPr>
              <w:jc w:val="both"/>
              <w:rPr>
                <w:sz w:val="28"/>
                <w:szCs w:val="28"/>
              </w:rPr>
            </w:pPr>
            <w:r w:rsidRPr="001D1D88">
              <w:rPr>
                <w:sz w:val="28"/>
                <w:szCs w:val="28"/>
              </w:rPr>
              <w:t>п. Усть-Камчатск,</w:t>
            </w:r>
          </w:p>
          <w:p w:rsidR="001D1D88" w:rsidRPr="001D1D88" w:rsidRDefault="001D1D88" w:rsidP="001D1D88">
            <w:pPr>
              <w:jc w:val="both"/>
              <w:rPr>
                <w:sz w:val="28"/>
                <w:szCs w:val="28"/>
              </w:rPr>
            </w:pPr>
            <w:r w:rsidRPr="001D1D88">
              <w:rPr>
                <w:sz w:val="28"/>
                <w:szCs w:val="28"/>
              </w:rPr>
              <w:t>Усть-Камчатский район, Камчатский край, 684414,</w:t>
            </w:r>
          </w:p>
          <w:p w:rsidR="001D1D88" w:rsidRPr="001D1D88" w:rsidRDefault="001D1D88" w:rsidP="001D1D88">
            <w:pPr>
              <w:jc w:val="both"/>
              <w:rPr>
                <w:sz w:val="28"/>
                <w:szCs w:val="28"/>
              </w:rPr>
            </w:pPr>
            <w:r w:rsidRPr="001D1D88">
              <w:rPr>
                <w:sz w:val="28"/>
                <w:szCs w:val="28"/>
              </w:rPr>
              <w:t>(8-415-34)-2-57-83,</w:t>
            </w:r>
          </w:p>
          <w:p w:rsidR="001D1D88" w:rsidRPr="001D1D88" w:rsidRDefault="004C3865" w:rsidP="001D1D88">
            <w:pPr>
              <w:jc w:val="both"/>
              <w:rPr>
                <w:sz w:val="28"/>
                <w:szCs w:val="28"/>
              </w:rPr>
            </w:pPr>
            <w:hyperlink r:id="rId27" w:history="1">
              <w:r w:rsidR="001D1D88" w:rsidRPr="001D1D88">
                <w:rPr>
                  <w:sz w:val="28"/>
                  <w:szCs w:val="28"/>
                  <w:u w:val="single"/>
                </w:rPr>
                <w:t>uk@centr.kamchatka.ru</w:t>
              </w:r>
            </w:hyperlink>
          </w:p>
        </w:tc>
      </w:tr>
    </w:tbl>
    <w:p w:rsidR="001D1D88" w:rsidRPr="001D1D88" w:rsidRDefault="001D1D88" w:rsidP="001D1D88">
      <w:pPr>
        <w:ind w:left="4248" w:firstLine="708"/>
        <w:jc w:val="both"/>
        <w:outlineLvl w:val="0"/>
      </w:pPr>
    </w:p>
    <w:p w:rsidR="001D1D88" w:rsidRPr="001D1D88" w:rsidRDefault="001D1D88" w:rsidP="001D1D88">
      <w:pPr>
        <w:ind w:left="4248" w:firstLine="708"/>
        <w:jc w:val="both"/>
        <w:outlineLvl w:val="0"/>
        <w:rPr>
          <w:sz w:val="28"/>
          <w:szCs w:val="28"/>
        </w:rPr>
        <w:sectPr w:rsidR="001D1D88" w:rsidRPr="001D1D88" w:rsidSect="001D1D88">
          <w:headerReference w:type="even" r:id="rId28"/>
          <w:headerReference w:type="default" r:id="rId29"/>
          <w:pgSz w:w="11906" w:h="16838"/>
          <w:pgMar w:top="1134" w:right="567" w:bottom="851" w:left="1701" w:header="720" w:footer="720" w:gutter="0"/>
          <w:cols w:space="708"/>
          <w:titlePg/>
          <w:docGrid w:linePitch="360"/>
        </w:sectPr>
      </w:pPr>
    </w:p>
    <w:tbl>
      <w:tblPr>
        <w:tblW w:w="5103" w:type="dxa"/>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1D1D88" w:rsidRPr="001D1D88" w:rsidTr="001D1D88">
        <w:tc>
          <w:tcPr>
            <w:tcW w:w="5103" w:type="dxa"/>
            <w:tcBorders>
              <w:top w:val="nil"/>
              <w:left w:val="nil"/>
              <w:bottom w:val="nil"/>
              <w:right w:val="nil"/>
            </w:tcBorders>
            <w:shd w:val="clear" w:color="auto" w:fill="auto"/>
          </w:tcPr>
          <w:p w:rsidR="001D1D88" w:rsidRPr="001D1D88" w:rsidRDefault="001D1D88" w:rsidP="001D1D88">
            <w:r w:rsidRPr="001D1D88">
              <w:lastRenderedPageBreak/>
              <w:t xml:space="preserve">Приложение № 2 </w:t>
            </w:r>
          </w:p>
          <w:p w:rsidR="001D1D88" w:rsidRPr="001D1D88" w:rsidRDefault="001D1D88" w:rsidP="001D1D88">
            <w:pPr>
              <w:jc w:val="both"/>
            </w:pPr>
            <w:r w:rsidRPr="001D1D88">
              <w:t>к Административному регламенту 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проживающим в Камчатском крае</w:t>
            </w:r>
          </w:p>
        </w:tc>
      </w:tr>
    </w:tbl>
    <w:p w:rsidR="001D1D88" w:rsidRPr="001D1D88" w:rsidRDefault="001D1D88" w:rsidP="001D1D88">
      <w:pPr>
        <w:outlineLvl w:val="0"/>
      </w:pPr>
    </w:p>
    <w:p w:rsidR="001D1D88" w:rsidRPr="001D1D88" w:rsidRDefault="001D1D88" w:rsidP="001D1D88">
      <w:pPr>
        <w:jc w:val="center"/>
        <w:outlineLvl w:val="0"/>
        <w:rPr>
          <w:sz w:val="28"/>
          <w:szCs w:val="28"/>
        </w:rPr>
      </w:pPr>
      <w:r w:rsidRPr="001D1D88">
        <w:rPr>
          <w:sz w:val="28"/>
          <w:szCs w:val="28"/>
        </w:rPr>
        <w:t>Блок-схема</w:t>
      </w:r>
    </w:p>
    <w:p w:rsidR="001D1D88" w:rsidRPr="001D1D88" w:rsidRDefault="001D1D88" w:rsidP="001D1D88">
      <w:pPr>
        <w:widowControl w:val="0"/>
        <w:tabs>
          <w:tab w:val="left" w:pos="1080"/>
        </w:tabs>
        <w:suppressAutoHyphens/>
        <w:jc w:val="center"/>
        <w:rPr>
          <w:sz w:val="28"/>
          <w:szCs w:val="28"/>
        </w:rPr>
      </w:pPr>
      <w:r w:rsidRPr="001D1D88">
        <w:rPr>
          <w:sz w:val="28"/>
          <w:szCs w:val="28"/>
        </w:rPr>
        <w:t>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проживающим в Камчатском крае</w:t>
      </w:r>
    </w:p>
    <w:p w:rsidR="001D1D88" w:rsidRPr="001D1D88" w:rsidRDefault="001D1D88" w:rsidP="001D1D88">
      <w:pPr>
        <w:widowControl w:val="0"/>
        <w:tabs>
          <w:tab w:val="left" w:pos="1080"/>
        </w:tabs>
        <w:suppressAutoHyphens/>
        <w:jc w:val="center"/>
        <w:rPr>
          <w:sz w:val="28"/>
          <w:szCs w:val="28"/>
        </w:rPr>
      </w:pPr>
    </w:p>
    <w:p w:rsidR="001D1D88" w:rsidRPr="001D1D88" w:rsidRDefault="001D1D88" w:rsidP="001D1D88">
      <w:pPr>
        <w:widowControl w:val="0"/>
        <w:tabs>
          <w:tab w:val="left" w:pos="1080"/>
        </w:tabs>
        <w:suppressAutoHyphens/>
        <w:jc w:val="center"/>
      </w:pPr>
      <w:r w:rsidRPr="001D1D88">
        <w:rPr>
          <w:noProof/>
        </w:rPr>
        <mc:AlternateContent>
          <mc:Choice Requires="wps">
            <w:drawing>
              <wp:anchor distT="0" distB="0" distL="114935" distR="114935" simplePos="0" relativeHeight="251659264" behindDoc="0" locked="0" layoutInCell="1" allowOverlap="1">
                <wp:simplePos x="0" y="0"/>
                <wp:positionH relativeFrom="column">
                  <wp:posOffset>1123950</wp:posOffset>
                </wp:positionH>
                <wp:positionV relativeFrom="paragraph">
                  <wp:posOffset>109855</wp:posOffset>
                </wp:positionV>
                <wp:extent cx="3542030" cy="287655"/>
                <wp:effectExtent l="13335" t="6985" r="6985" b="1016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87655"/>
                        </a:xfrm>
                        <a:prstGeom prst="rect">
                          <a:avLst/>
                        </a:prstGeom>
                        <a:solidFill>
                          <a:srgbClr val="FFFFFF"/>
                        </a:solidFill>
                        <a:ln w="6350">
                          <a:solidFill>
                            <a:srgbClr val="000000"/>
                          </a:solidFill>
                          <a:miter lim="800000"/>
                          <a:headEnd/>
                          <a:tailEnd/>
                        </a:ln>
                      </wps:spPr>
                      <wps:txbx>
                        <w:txbxContent>
                          <w:p w:rsidR="004C3865" w:rsidRPr="00317C69" w:rsidRDefault="004C3865" w:rsidP="001D1D88">
                            <w:pPr>
                              <w:jc w:val="center"/>
                            </w:pPr>
                            <w:r>
                              <w:t xml:space="preserve">Предоставление государственной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0" o:spid="_x0000_s1026" type="#_x0000_t202" style="position:absolute;left:0;text-align:left;margin-left:88.5pt;margin-top:8.65pt;width:278.9pt;height:22.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" strokeweight=".5pt">
                <v:textbox inset="7.45pt,3.85pt,7.45pt,3.85pt">
                  <w:txbxContent>
                    <w:p w:rsidR="004C3865" w:rsidRPr="00317C69" w:rsidRDefault="004C3865" w:rsidP="001D1D88">
                      <w:pPr>
                        <w:jc w:val="center"/>
                      </w:pPr>
                      <w:r>
                        <w:t xml:space="preserve">Предоставление государственной услуги </w:t>
                      </w:r>
                    </w:p>
                  </w:txbxContent>
                </v:textbox>
              </v:shape>
            </w:pict>
          </mc:Fallback>
        </mc:AlternateContent>
      </w:r>
    </w:p>
    <w:p w:rsidR="001D1D88" w:rsidRPr="001D1D88" w:rsidRDefault="001D1D88" w:rsidP="001D1D88">
      <w:pPr>
        <w:widowControl w:val="0"/>
        <w:tabs>
          <w:tab w:val="left" w:pos="1080"/>
        </w:tabs>
        <w:suppressAutoHyphens/>
      </w:pPr>
    </w:p>
    <w:p w:rsidR="001D1D88" w:rsidRPr="001D1D88" w:rsidRDefault="001D1D88" w:rsidP="001D1D88">
      <w:pPr>
        <w:widowControl w:val="0"/>
        <w:tabs>
          <w:tab w:val="left" w:pos="1080"/>
        </w:tabs>
        <w:suppressAutoHyphens/>
      </w:pPr>
      <w:r w:rsidRPr="001D1D88">
        <w:rPr>
          <w:noProof/>
        </w:rPr>
        <mc:AlternateContent>
          <mc:Choice Requires="wps">
            <w:drawing>
              <wp:anchor distT="0" distB="0" distL="114300" distR="114300" simplePos="0" relativeHeight="251671552" behindDoc="0" locked="0" layoutInCell="1" allowOverlap="1">
                <wp:simplePos x="0" y="0"/>
                <wp:positionH relativeFrom="column">
                  <wp:posOffset>2873375</wp:posOffset>
                </wp:positionH>
                <wp:positionV relativeFrom="paragraph">
                  <wp:posOffset>46990</wp:posOffset>
                </wp:positionV>
                <wp:extent cx="0" cy="206375"/>
                <wp:effectExtent l="57785" t="8890" r="56515" b="2286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B14F4" id="Прямая соединительная линия 7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3.7pt" to="226.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Rj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" strokeweight=".26mm">
                <v:stroke endarrow="block" joinstyle="miter"/>
              </v:line>
            </w:pict>
          </mc:Fallback>
        </mc:AlternateContent>
      </w:r>
    </w:p>
    <w:p w:rsidR="001D1D88" w:rsidRPr="001D1D88" w:rsidRDefault="001D1D88" w:rsidP="001D1D88">
      <w:pPr>
        <w:widowControl w:val="0"/>
        <w:tabs>
          <w:tab w:val="left" w:pos="1080"/>
        </w:tabs>
        <w:suppressAutoHyphens/>
      </w:pPr>
      <w:r w:rsidRPr="001D1D88">
        <w:rPr>
          <w:noProof/>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78105</wp:posOffset>
                </wp:positionV>
                <wp:extent cx="6010275" cy="298450"/>
                <wp:effectExtent l="13335" t="5715" r="5715" b="1016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98450"/>
                        </a:xfrm>
                        <a:prstGeom prst="rect">
                          <a:avLst/>
                        </a:prstGeom>
                        <a:solidFill>
                          <a:srgbClr val="FFFFFF"/>
                        </a:solidFill>
                        <a:ln w="9525">
                          <a:solidFill>
                            <a:srgbClr val="000000"/>
                          </a:solidFill>
                          <a:miter lim="800000"/>
                          <a:headEnd/>
                          <a:tailEnd/>
                        </a:ln>
                      </wps:spPr>
                      <wps:txbx>
                        <w:txbxContent>
                          <w:p w:rsidR="004C3865" w:rsidRPr="0081416A" w:rsidRDefault="004C3865" w:rsidP="001D1D88">
                            <w:pPr>
                              <w:jc w:val="center"/>
                              <w:rPr>
                                <w:sz w:val="22"/>
                                <w:szCs w:val="22"/>
                              </w:rPr>
                            </w:pPr>
                            <w:r>
                              <w:rPr>
                                <w:sz w:val="22"/>
                                <w:szCs w:val="22"/>
                              </w:rPr>
                              <w:t xml:space="preserve">Приём специалистом Учреждения заявления и прилагаемых к нему документов (15 минут)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27" type="#_x0000_t202" style="position:absolute;margin-left:-9.75pt;margin-top:6.15pt;width:473.2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">
                <v:textbox>
                  <w:txbxContent>
                    <w:p w:rsidR="004C3865" w:rsidRPr="0081416A" w:rsidRDefault="004C3865" w:rsidP="001D1D88">
                      <w:pPr>
                        <w:jc w:val="center"/>
                        <w:rPr>
                          <w:sz w:val="22"/>
                          <w:szCs w:val="22"/>
                        </w:rPr>
                      </w:pPr>
                      <w:r>
                        <w:rPr>
                          <w:sz w:val="22"/>
                          <w:szCs w:val="22"/>
                        </w:rPr>
                        <w:t xml:space="preserve">Приём специалистом Учреждения заявления и прилагаемых к нему документов (15 минут) </w:t>
                      </w:r>
                    </w:p>
                  </w:txbxContent>
                </v:textbox>
              </v:shape>
            </w:pict>
          </mc:Fallback>
        </mc:AlternateContent>
      </w:r>
    </w:p>
    <w:p w:rsidR="001D1D88" w:rsidRPr="001D1D88" w:rsidRDefault="001D1D88" w:rsidP="001D1D88">
      <w:pPr>
        <w:widowControl w:val="0"/>
        <w:tabs>
          <w:tab w:val="left" w:pos="1080"/>
        </w:tabs>
        <w:suppressAutoHyphens/>
      </w:pPr>
    </w:p>
    <w:p w:rsidR="001D1D88" w:rsidRPr="001D1D88" w:rsidRDefault="001D1D88" w:rsidP="001D1D88">
      <w:pPr>
        <w:widowControl w:val="0"/>
        <w:tabs>
          <w:tab w:val="left" w:pos="1080"/>
        </w:tabs>
        <w:suppressAutoHyphens/>
      </w:pPr>
      <w:r w:rsidRPr="001D1D88">
        <w:rPr>
          <w:b/>
          <w:noProof/>
        </w:rPr>
        <mc:AlternateContent>
          <mc:Choice Requires="wps">
            <w:drawing>
              <wp:anchor distT="0" distB="0" distL="114300" distR="114300" simplePos="0" relativeHeight="251662336" behindDoc="0" locked="0" layoutInCell="1" allowOverlap="1">
                <wp:simplePos x="0" y="0"/>
                <wp:positionH relativeFrom="column">
                  <wp:posOffset>3426460</wp:posOffset>
                </wp:positionH>
                <wp:positionV relativeFrom="paragraph">
                  <wp:posOffset>130175</wp:posOffset>
                </wp:positionV>
                <wp:extent cx="2834640" cy="424815"/>
                <wp:effectExtent l="10795" t="8255" r="12065" b="508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24815"/>
                        </a:xfrm>
                        <a:prstGeom prst="rect">
                          <a:avLst/>
                        </a:prstGeom>
                        <a:solidFill>
                          <a:srgbClr val="FFFFFF"/>
                        </a:solidFill>
                        <a:ln w="9525">
                          <a:solidFill>
                            <a:srgbClr val="000000"/>
                          </a:solidFill>
                          <a:miter lim="800000"/>
                          <a:headEnd/>
                          <a:tailEnd/>
                        </a:ln>
                      </wps:spPr>
                      <wps:txbx>
                        <w:txbxContent>
                          <w:p w:rsidR="004C3865" w:rsidRPr="0081416A" w:rsidRDefault="004C3865" w:rsidP="001D1D88">
                            <w:pPr>
                              <w:jc w:val="center"/>
                              <w:rPr>
                                <w:sz w:val="22"/>
                                <w:szCs w:val="22"/>
                              </w:rPr>
                            </w:pPr>
                            <w:r w:rsidRPr="0081416A">
                              <w:rPr>
                                <w:sz w:val="22"/>
                                <w:szCs w:val="22"/>
                              </w:rPr>
                              <w:t>Документы не соответствуют требованиям 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28" type="#_x0000_t202" style="position:absolute;margin-left:269.8pt;margin-top:10.25pt;width:223.2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">
                <v:textbox>
                  <w:txbxContent>
                    <w:p w:rsidR="004C3865" w:rsidRPr="0081416A" w:rsidRDefault="004C3865" w:rsidP="001D1D88">
                      <w:pPr>
                        <w:jc w:val="center"/>
                        <w:rPr>
                          <w:sz w:val="22"/>
                          <w:szCs w:val="22"/>
                        </w:rPr>
                      </w:pPr>
                      <w:r w:rsidRPr="0081416A">
                        <w:rPr>
                          <w:sz w:val="22"/>
                          <w:szCs w:val="22"/>
                        </w:rPr>
                        <w:t>Документы не соответствуют требованиям АР</w:t>
                      </w:r>
                    </w:p>
                  </w:txbxContent>
                </v:textbox>
              </v:shape>
            </w:pict>
          </mc:Fallback>
        </mc:AlternateContent>
      </w:r>
      <w:r w:rsidRPr="001D1D88">
        <w:rPr>
          <w:b/>
          <w:noProof/>
        </w:rPr>
        <mc:AlternateContent>
          <mc:Choice Requires="wps">
            <w:drawing>
              <wp:anchor distT="0" distB="0" distL="114300" distR="114300" simplePos="0" relativeHeight="251660288" behindDoc="0" locked="0" layoutInCell="1" allowOverlap="1">
                <wp:simplePos x="0" y="0"/>
                <wp:positionH relativeFrom="column">
                  <wp:posOffset>-675005</wp:posOffset>
                </wp:positionH>
                <wp:positionV relativeFrom="paragraph">
                  <wp:posOffset>129540</wp:posOffset>
                </wp:positionV>
                <wp:extent cx="3342640" cy="269875"/>
                <wp:effectExtent l="5080" t="7620" r="5080" b="825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269875"/>
                        </a:xfrm>
                        <a:prstGeom prst="rect">
                          <a:avLst/>
                        </a:prstGeom>
                        <a:solidFill>
                          <a:srgbClr val="FFFFFF"/>
                        </a:solidFill>
                        <a:ln w="9525">
                          <a:solidFill>
                            <a:srgbClr val="000000"/>
                          </a:solidFill>
                          <a:miter lim="800000"/>
                          <a:headEnd/>
                          <a:tailEnd/>
                        </a:ln>
                      </wps:spPr>
                      <wps:txbx>
                        <w:txbxContent>
                          <w:p w:rsidR="004C3865" w:rsidRPr="0081416A" w:rsidRDefault="004C3865" w:rsidP="001D1D88">
                            <w:pPr>
                              <w:jc w:val="center"/>
                              <w:rPr>
                                <w:sz w:val="22"/>
                                <w:szCs w:val="22"/>
                              </w:rPr>
                            </w:pPr>
                            <w:r w:rsidRPr="0081416A">
                              <w:rPr>
                                <w:sz w:val="22"/>
                                <w:szCs w:val="22"/>
                              </w:rPr>
                              <w:t>Документы соответствуют требованиям 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29" type="#_x0000_t202" style="position:absolute;margin-left:-53.15pt;margin-top:10.2pt;width:263.2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">
                <v:textbox>
                  <w:txbxContent>
                    <w:p w:rsidR="004C3865" w:rsidRPr="0081416A" w:rsidRDefault="004C3865" w:rsidP="001D1D88">
                      <w:pPr>
                        <w:jc w:val="center"/>
                        <w:rPr>
                          <w:sz w:val="22"/>
                          <w:szCs w:val="22"/>
                        </w:rPr>
                      </w:pPr>
                      <w:r w:rsidRPr="0081416A">
                        <w:rPr>
                          <w:sz w:val="22"/>
                          <w:szCs w:val="22"/>
                        </w:rPr>
                        <w:t>Документы соответствуют требованиям АР</w:t>
                      </w:r>
                    </w:p>
                  </w:txbxContent>
                </v:textbox>
              </v:shape>
            </w:pict>
          </mc:Fallback>
        </mc:AlternateContent>
      </w:r>
      <w:r w:rsidRPr="001D1D88">
        <w:rPr>
          <w:noProof/>
        </w:rPr>
        <mc:AlternateContent>
          <mc:Choice Requires="wps">
            <w:drawing>
              <wp:anchor distT="0" distB="0" distL="114300" distR="114300" simplePos="0" relativeHeight="251672576" behindDoc="0" locked="0" layoutInCell="1" allowOverlap="1">
                <wp:simplePos x="0" y="0"/>
                <wp:positionH relativeFrom="column">
                  <wp:posOffset>4564380</wp:posOffset>
                </wp:positionH>
                <wp:positionV relativeFrom="paragraph">
                  <wp:posOffset>26035</wp:posOffset>
                </wp:positionV>
                <wp:extent cx="996950" cy="104140"/>
                <wp:effectExtent l="5715" t="8890" r="26035" b="5842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1041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D1C3AA" id="Прямая соединительная линия 7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2.05pt" to="437.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" strokeweight=".26mm">
                <v:stroke endarrow="block" joinstyle="miter"/>
              </v:line>
            </w:pict>
          </mc:Fallback>
        </mc:AlternateContent>
      </w:r>
      <w:r w:rsidRPr="001D1D88">
        <w:rPr>
          <w:noProof/>
        </w:rPr>
        <mc:AlternateContent>
          <mc:Choice Requires="wps">
            <w:drawing>
              <wp:anchor distT="0" distB="0" distL="114300" distR="114300" simplePos="0" relativeHeight="251674624" behindDoc="0" locked="0" layoutInCell="1" allowOverlap="1">
                <wp:simplePos x="0" y="0"/>
                <wp:positionH relativeFrom="column">
                  <wp:posOffset>1123950</wp:posOffset>
                </wp:positionH>
                <wp:positionV relativeFrom="paragraph">
                  <wp:posOffset>26035</wp:posOffset>
                </wp:positionV>
                <wp:extent cx="946150" cy="104140"/>
                <wp:effectExtent l="22860" t="8890" r="12065" b="5842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0" cy="1041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33583" id="Прямая соединительная линия 7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05pt" to="16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" strokeweight=".26mm">
                <v:stroke endarrow="block" joinstyle="miter"/>
              </v:line>
            </w:pict>
          </mc:Fallback>
        </mc:AlternateContent>
      </w:r>
    </w:p>
    <w:p w:rsidR="001D1D88" w:rsidRPr="001D1D88" w:rsidRDefault="001D1D88" w:rsidP="001D1D88">
      <w:pPr>
        <w:widowControl w:val="0"/>
        <w:tabs>
          <w:tab w:val="left" w:pos="1080"/>
        </w:tabs>
        <w:suppressAutoHyphens/>
      </w:pPr>
    </w:p>
    <w:p w:rsidR="001D1D88" w:rsidRPr="001D1D88" w:rsidRDefault="001D1D88" w:rsidP="001D1D88">
      <w:pPr>
        <w:widowControl w:val="0"/>
        <w:tabs>
          <w:tab w:val="left" w:pos="1080"/>
        </w:tabs>
        <w:suppressAutoHyphens/>
      </w:pPr>
      <w:r w:rsidRPr="001D1D88">
        <w:rPr>
          <w:noProof/>
          <w:u w:val="single"/>
        </w:rPr>
        <mc:AlternateContent>
          <mc:Choice Requires="wps">
            <w:drawing>
              <wp:anchor distT="0" distB="0" distL="114300" distR="114300" simplePos="0" relativeHeight="251670528" behindDoc="0" locked="0" layoutInCell="1" allowOverlap="1">
                <wp:simplePos x="0" y="0"/>
                <wp:positionH relativeFrom="column">
                  <wp:posOffset>1185545</wp:posOffset>
                </wp:positionH>
                <wp:positionV relativeFrom="paragraph">
                  <wp:posOffset>49530</wp:posOffset>
                </wp:positionV>
                <wp:extent cx="0" cy="173990"/>
                <wp:effectExtent l="55880" t="10795" r="58420" b="1524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92654C" id="Прямая соединительная линия 7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3.9pt" to="93.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44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jZEgJcyo/rr5uLmpf9bfNjdo86n+Xf+ov9e39a/6dvMZ5LvNF5Dt&#10;YX23M98gCAcsl5WOIGUiLpRFI12Jy+pcpu80EjIpiJhT19PVuoJ7QhvhH4RYRVdQ0Wz5UmbgQ66N&#10;dMCuclXalAAZWrn5rZv50ZVB6daYgjXst4dD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" strokeweight=".26mm">
                <v:stroke endarrow="block" joinstyle="miter"/>
              </v:line>
            </w:pict>
          </mc:Fallback>
        </mc:AlternateContent>
      </w:r>
    </w:p>
    <w:p w:rsidR="001D1D88" w:rsidRPr="001D1D88" w:rsidRDefault="001D1D88" w:rsidP="001D1D88">
      <w:pPr>
        <w:widowControl w:val="0"/>
        <w:tabs>
          <w:tab w:val="left" w:pos="1080"/>
        </w:tabs>
        <w:suppressAutoHyphens/>
        <w:rPr>
          <w:u w:val="single"/>
        </w:rPr>
      </w:pPr>
      <w:r w:rsidRPr="001D1D88">
        <w:rPr>
          <w:noProof/>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48260</wp:posOffset>
                </wp:positionV>
                <wp:extent cx="3618230" cy="428625"/>
                <wp:effectExtent l="5080" t="13335" r="5715" b="571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428625"/>
                        </a:xfrm>
                        <a:prstGeom prst="rect">
                          <a:avLst/>
                        </a:prstGeom>
                        <a:solidFill>
                          <a:srgbClr val="FFFFFF"/>
                        </a:solidFill>
                        <a:ln w="9525">
                          <a:solidFill>
                            <a:srgbClr val="000000"/>
                          </a:solidFill>
                          <a:miter lim="800000"/>
                          <a:headEnd/>
                          <a:tailEnd/>
                        </a:ln>
                      </wps:spPr>
                      <wps:txbx>
                        <w:txbxContent>
                          <w:p w:rsidR="004C3865" w:rsidRPr="00207739" w:rsidRDefault="004C3865" w:rsidP="001D1D88">
                            <w:pPr>
                              <w:jc w:val="center"/>
                              <w:rPr>
                                <w:sz w:val="22"/>
                                <w:szCs w:val="22"/>
                              </w:rPr>
                            </w:pPr>
                            <w:r w:rsidRPr="00207739">
                              <w:rPr>
                                <w:sz w:val="22"/>
                                <w:szCs w:val="22"/>
                              </w:rPr>
                              <w:t>Р</w:t>
                            </w:r>
                            <w:r>
                              <w:rPr>
                                <w:sz w:val="22"/>
                                <w:szCs w:val="22"/>
                              </w:rPr>
                              <w:t>егистрация заявления; направление межведомственного запроса (30 минут на одно 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30" type="#_x0000_t202" style="position:absolute;margin-left:-53.15pt;margin-top:3.8pt;width:284.9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">
                <v:textbox>
                  <w:txbxContent>
                    <w:p w:rsidR="004C3865" w:rsidRPr="00207739" w:rsidRDefault="004C3865" w:rsidP="001D1D88">
                      <w:pPr>
                        <w:jc w:val="center"/>
                        <w:rPr>
                          <w:sz w:val="22"/>
                          <w:szCs w:val="22"/>
                        </w:rPr>
                      </w:pPr>
                      <w:r w:rsidRPr="00207739">
                        <w:rPr>
                          <w:sz w:val="22"/>
                          <w:szCs w:val="22"/>
                        </w:rPr>
                        <w:t>Р</w:t>
                      </w:r>
                      <w:r>
                        <w:rPr>
                          <w:sz w:val="22"/>
                          <w:szCs w:val="22"/>
                        </w:rPr>
                        <w:t>егистрация заявления; направление межведомственного запроса (30 минут на одно обращение)</w:t>
                      </w:r>
                    </w:p>
                  </w:txbxContent>
                </v:textbox>
              </v:shape>
            </w:pict>
          </mc:Fallback>
        </mc:AlternateContent>
      </w:r>
      <w:r w:rsidRPr="001D1D88">
        <w:rPr>
          <w:b/>
          <w:noProof/>
        </w:rPr>
        <mc:AlternateContent>
          <mc:Choice Requires="wps">
            <w:drawing>
              <wp:anchor distT="0" distB="0" distL="114300" distR="114300" simplePos="0" relativeHeight="251676672" behindDoc="0" locked="0" layoutInCell="1" allowOverlap="1">
                <wp:simplePos x="0" y="0"/>
                <wp:positionH relativeFrom="column">
                  <wp:posOffset>5609590</wp:posOffset>
                </wp:positionH>
                <wp:positionV relativeFrom="paragraph">
                  <wp:posOffset>29845</wp:posOffset>
                </wp:positionV>
                <wp:extent cx="0" cy="183515"/>
                <wp:effectExtent l="60325" t="13970" r="53975" b="2159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B7E74F" id="Прямая соединительная линия 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pt,2.35pt" to="441.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" strokeweight=".26mm">
                <v:stroke endarrow="block" joinstyle="miter"/>
              </v:line>
            </w:pict>
          </mc:Fallback>
        </mc:AlternateContent>
      </w:r>
    </w:p>
    <w:p w:rsidR="001D1D88" w:rsidRPr="001D1D88" w:rsidRDefault="001D1D88" w:rsidP="001D1D88">
      <w:pPr>
        <w:widowControl w:val="0"/>
        <w:tabs>
          <w:tab w:val="left" w:pos="1080"/>
        </w:tabs>
        <w:suppressAutoHyphens/>
        <w:rPr>
          <w:u w:val="single"/>
        </w:rPr>
      </w:pPr>
      <w:r w:rsidRPr="001D1D88">
        <w:rPr>
          <w:noProof/>
        </w:rPr>
        <mc:AlternateContent>
          <mc:Choice Requires="wps">
            <w:drawing>
              <wp:anchor distT="0" distB="0" distL="114300" distR="114300" simplePos="0" relativeHeight="251663360" behindDoc="0" locked="0" layoutInCell="1" allowOverlap="1">
                <wp:simplePos x="0" y="0"/>
                <wp:positionH relativeFrom="column">
                  <wp:posOffset>3801745</wp:posOffset>
                </wp:positionH>
                <wp:positionV relativeFrom="paragraph">
                  <wp:posOffset>38100</wp:posOffset>
                </wp:positionV>
                <wp:extent cx="2459355" cy="438785"/>
                <wp:effectExtent l="5080" t="6985" r="12065" b="1143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438785"/>
                        </a:xfrm>
                        <a:prstGeom prst="rect">
                          <a:avLst/>
                        </a:prstGeom>
                        <a:solidFill>
                          <a:srgbClr val="FFFFFF"/>
                        </a:solidFill>
                        <a:ln w="9525">
                          <a:solidFill>
                            <a:srgbClr val="000000"/>
                          </a:solidFill>
                          <a:miter lim="800000"/>
                          <a:headEnd/>
                          <a:tailEnd/>
                        </a:ln>
                      </wps:spPr>
                      <wps:txbx>
                        <w:txbxContent>
                          <w:p w:rsidR="004C3865" w:rsidRPr="0081416A" w:rsidRDefault="004C3865" w:rsidP="001D1D88">
                            <w:pPr>
                              <w:jc w:val="center"/>
                              <w:rPr>
                                <w:sz w:val="22"/>
                                <w:szCs w:val="22"/>
                              </w:rPr>
                            </w:pPr>
                            <w:r w:rsidRPr="0081416A">
                              <w:rPr>
                                <w:sz w:val="22"/>
                                <w:szCs w:val="22"/>
                              </w:rPr>
                              <w:t xml:space="preserve">Возврат </w:t>
                            </w:r>
                            <w:r>
                              <w:rPr>
                                <w:sz w:val="22"/>
                                <w:szCs w:val="22"/>
                              </w:rPr>
                              <w:t>документов заявителю, его представителю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31" type="#_x0000_t202" style="position:absolute;margin-left:299.35pt;margin-top:3pt;width:193.65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">
                <v:textbox>
                  <w:txbxContent>
                    <w:p w:rsidR="004C3865" w:rsidRPr="0081416A" w:rsidRDefault="004C3865" w:rsidP="001D1D88">
                      <w:pPr>
                        <w:jc w:val="center"/>
                        <w:rPr>
                          <w:sz w:val="22"/>
                          <w:szCs w:val="22"/>
                        </w:rPr>
                      </w:pPr>
                      <w:r w:rsidRPr="0081416A">
                        <w:rPr>
                          <w:sz w:val="22"/>
                          <w:szCs w:val="22"/>
                        </w:rPr>
                        <w:t xml:space="preserve">Возврат </w:t>
                      </w:r>
                      <w:r>
                        <w:rPr>
                          <w:sz w:val="22"/>
                          <w:szCs w:val="22"/>
                        </w:rPr>
                        <w:t>документов заявителю, его представителю (30 минут)</w:t>
                      </w:r>
                    </w:p>
                  </w:txbxContent>
                </v:textbox>
              </v:shape>
            </w:pict>
          </mc:Fallback>
        </mc:AlternateContent>
      </w:r>
    </w:p>
    <w:p w:rsidR="001D1D88" w:rsidRPr="001D1D88" w:rsidRDefault="001D1D88" w:rsidP="001D1D88">
      <w:pPr>
        <w:widowControl w:val="0"/>
        <w:tabs>
          <w:tab w:val="left" w:pos="1080"/>
        </w:tabs>
        <w:suppressAutoHyphens/>
        <w:rPr>
          <w:u w:val="single"/>
        </w:rPr>
      </w:pPr>
      <w:r w:rsidRPr="001D1D88">
        <w:rPr>
          <w:noProof/>
        </w:rPr>
        <mc:AlternateContent>
          <mc:Choice Requires="wps">
            <w:drawing>
              <wp:anchor distT="0" distB="0" distL="114300" distR="114300" simplePos="0" relativeHeight="251689984" behindDoc="0" locked="0" layoutInCell="1" allowOverlap="1">
                <wp:simplePos x="0" y="0"/>
                <wp:positionH relativeFrom="column">
                  <wp:posOffset>2506345</wp:posOffset>
                </wp:positionH>
                <wp:positionV relativeFrom="paragraph">
                  <wp:posOffset>126365</wp:posOffset>
                </wp:positionV>
                <wp:extent cx="635" cy="140335"/>
                <wp:effectExtent l="52705" t="13335" r="60960" b="1778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E5F0E" id="_x0000_t32" coordsize="21600,21600" o:spt="32" o:oned="t" path="m,l21600,21600e" filled="f">
                <v:path arrowok="t" fillok="f" o:connecttype="none"/>
                <o:lock v:ext="edit" shapetype="t"/>
              </v:shapetype>
              <v:shape id="Прямая со стрелкой 69" o:spid="_x0000_s1026" type="#_x0000_t32" style="position:absolute;margin-left:197.35pt;margin-top:9.95pt;width:.05pt;height:1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MK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">
                <v:stroke endarrow="block"/>
              </v:shape>
            </w:pict>
          </mc:Fallback>
        </mc:AlternateContent>
      </w:r>
      <w:r w:rsidRPr="001D1D88">
        <w:rPr>
          <w:noProof/>
        </w:rPr>
        <mc:AlternateContent>
          <mc:Choice Requires="wps">
            <w:drawing>
              <wp:anchor distT="0" distB="0" distL="114300" distR="114300" simplePos="0" relativeHeight="251682816" behindDoc="0" locked="0" layoutInCell="1" allowOverlap="1">
                <wp:simplePos x="0" y="0"/>
                <wp:positionH relativeFrom="column">
                  <wp:posOffset>-346710</wp:posOffset>
                </wp:positionH>
                <wp:positionV relativeFrom="paragraph">
                  <wp:posOffset>126365</wp:posOffset>
                </wp:positionV>
                <wp:extent cx="635" cy="140335"/>
                <wp:effectExtent l="57150" t="13335" r="56515" b="1778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E7169" id="Прямая со стрелкой 68" o:spid="_x0000_s1026" type="#_x0000_t32" style="position:absolute;margin-left:-27.3pt;margin-top:9.95pt;width:.05pt;height:1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8bh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">
                <v:stroke endarrow="block"/>
              </v:shape>
            </w:pict>
          </mc:Fallback>
        </mc:AlternateContent>
      </w:r>
    </w:p>
    <w:p w:rsidR="001D1D88" w:rsidRPr="001D1D88" w:rsidRDefault="001D1D88" w:rsidP="001D1D88">
      <w:pPr>
        <w:widowControl w:val="0"/>
        <w:tabs>
          <w:tab w:val="left" w:pos="1080"/>
        </w:tabs>
        <w:suppressAutoHyphens/>
        <w:rPr>
          <w:b/>
        </w:rPr>
      </w:pPr>
      <w:r w:rsidRPr="001D1D88">
        <w:rPr>
          <w:noProof/>
        </w:rPr>
        <mc:AlternateContent>
          <mc:Choice Requires="wps">
            <w:drawing>
              <wp:anchor distT="0" distB="0" distL="114300" distR="114300" simplePos="0" relativeHeight="251675648" behindDoc="0" locked="0" layoutInCell="1" allowOverlap="1">
                <wp:simplePos x="0" y="0"/>
                <wp:positionH relativeFrom="column">
                  <wp:posOffset>1584325</wp:posOffset>
                </wp:positionH>
                <wp:positionV relativeFrom="paragraph">
                  <wp:posOffset>91440</wp:posOffset>
                </wp:positionV>
                <wp:extent cx="2099310" cy="594995"/>
                <wp:effectExtent l="6985" t="10795" r="8255" b="1333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594995"/>
                        </a:xfrm>
                        <a:prstGeom prst="rect">
                          <a:avLst/>
                        </a:prstGeom>
                        <a:solidFill>
                          <a:srgbClr val="FFFFFF"/>
                        </a:solidFill>
                        <a:ln w="9525">
                          <a:solidFill>
                            <a:srgbClr val="000000"/>
                          </a:solidFill>
                          <a:miter lim="800000"/>
                          <a:headEnd/>
                          <a:tailEnd/>
                        </a:ln>
                      </wps:spPr>
                      <wps:txbx>
                        <w:txbxContent>
                          <w:p w:rsidR="004C3865" w:rsidRPr="00207739" w:rsidRDefault="004C3865" w:rsidP="001D1D88">
                            <w:pPr>
                              <w:jc w:val="center"/>
                              <w:rPr>
                                <w:sz w:val="22"/>
                                <w:szCs w:val="22"/>
                              </w:rPr>
                            </w:pPr>
                            <w:r>
                              <w:rPr>
                                <w:sz w:val="22"/>
                                <w:szCs w:val="22"/>
                              </w:rPr>
                              <w:t>Составление списка и направление заявлений документов в Министерство (60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032" type="#_x0000_t202" style="position:absolute;margin-left:124.75pt;margin-top:7.2pt;width:165.3pt;height:4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">
                <v:textbox>
                  <w:txbxContent>
                    <w:p w:rsidR="004C3865" w:rsidRPr="00207739" w:rsidRDefault="004C3865" w:rsidP="001D1D88">
                      <w:pPr>
                        <w:jc w:val="center"/>
                        <w:rPr>
                          <w:sz w:val="22"/>
                          <w:szCs w:val="22"/>
                        </w:rPr>
                      </w:pPr>
                      <w:r>
                        <w:rPr>
                          <w:sz w:val="22"/>
                          <w:szCs w:val="22"/>
                        </w:rPr>
                        <w:t>Составление списка и направление заявлений документов в Министерство (60 минут)</w:t>
                      </w:r>
                    </w:p>
                  </w:txbxContent>
                </v:textbox>
              </v:shape>
            </w:pict>
          </mc:Fallback>
        </mc:AlternateContent>
      </w:r>
      <w:r w:rsidRPr="001D1D88">
        <w:rPr>
          <w:b/>
          <w:noProof/>
        </w:rPr>
        <mc:AlternateContent>
          <mc:Choice Requires="wps">
            <w:drawing>
              <wp:anchor distT="0" distB="0" distL="114300" distR="114300" simplePos="0" relativeHeight="251691008" behindDoc="0" locked="0" layoutInCell="1" allowOverlap="1">
                <wp:simplePos x="0" y="0"/>
                <wp:positionH relativeFrom="column">
                  <wp:posOffset>-675005</wp:posOffset>
                </wp:positionH>
                <wp:positionV relativeFrom="paragraph">
                  <wp:posOffset>66675</wp:posOffset>
                </wp:positionV>
                <wp:extent cx="2093595" cy="964565"/>
                <wp:effectExtent l="5080" t="5080" r="6350" b="1143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964565"/>
                        </a:xfrm>
                        <a:prstGeom prst="rect">
                          <a:avLst/>
                        </a:prstGeom>
                        <a:solidFill>
                          <a:srgbClr val="FFFFFF"/>
                        </a:solidFill>
                        <a:ln w="9525">
                          <a:solidFill>
                            <a:srgbClr val="000000"/>
                          </a:solidFill>
                          <a:miter lim="800000"/>
                          <a:headEnd/>
                          <a:tailEnd/>
                        </a:ln>
                      </wps:spPr>
                      <wps:txbx>
                        <w:txbxContent>
                          <w:p w:rsidR="004C3865" w:rsidRPr="00207739" w:rsidRDefault="004C3865" w:rsidP="001D1D88">
                            <w:pPr>
                              <w:jc w:val="center"/>
                              <w:rPr>
                                <w:sz w:val="22"/>
                                <w:szCs w:val="22"/>
                              </w:rPr>
                            </w:pPr>
                            <w:r>
                              <w:rPr>
                                <w:sz w:val="22"/>
                                <w:szCs w:val="22"/>
                              </w:rPr>
                              <w:t xml:space="preserve">Составление списка граждан на выдачу дубликатов удостоверений, оформление дубликатов удостоверений, и направление их в Министерство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33" type="#_x0000_t202" style="position:absolute;margin-left:-53.15pt;margin-top:5.25pt;width:164.85pt;height:7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">
                <v:textbox>
                  <w:txbxContent>
                    <w:p w:rsidR="004C3865" w:rsidRPr="00207739" w:rsidRDefault="004C3865" w:rsidP="001D1D88">
                      <w:pPr>
                        <w:jc w:val="center"/>
                        <w:rPr>
                          <w:sz w:val="22"/>
                          <w:szCs w:val="22"/>
                        </w:rPr>
                      </w:pPr>
                      <w:r>
                        <w:rPr>
                          <w:sz w:val="22"/>
                          <w:szCs w:val="22"/>
                        </w:rPr>
                        <w:t xml:space="preserve">Составление списка граждан на выдачу дубликатов удостоверений, оформление дубликатов удостоверений, и направление их в Министерство </w:t>
                      </w:r>
                    </w:p>
                  </w:txbxContent>
                </v:textbox>
              </v:shape>
            </w:pict>
          </mc:Fallback>
        </mc:AlternateContent>
      </w:r>
    </w:p>
    <w:p w:rsidR="001D1D88" w:rsidRPr="001D1D88" w:rsidRDefault="001D1D88" w:rsidP="001D1D88">
      <w:pPr>
        <w:widowControl w:val="0"/>
        <w:tabs>
          <w:tab w:val="left" w:pos="1080"/>
        </w:tabs>
        <w:suppressAutoHyphens/>
        <w:rPr>
          <w:b/>
        </w:rPr>
      </w:pPr>
    </w:p>
    <w:p w:rsidR="001D1D88" w:rsidRPr="001D1D88" w:rsidRDefault="001D1D88" w:rsidP="001D1D88">
      <w:pPr>
        <w:widowControl w:val="0"/>
        <w:tabs>
          <w:tab w:val="left" w:pos="5925"/>
        </w:tabs>
        <w:suppressAutoHyphens/>
      </w:pPr>
      <w:r w:rsidRPr="001D1D88">
        <w:rPr>
          <w:noProof/>
        </w:rPr>
        <mc:AlternateContent>
          <mc:Choice Requires="wps">
            <w:drawing>
              <wp:anchor distT="0" distB="0" distL="114300" distR="114300" simplePos="0" relativeHeight="251687936" behindDoc="0" locked="0" layoutInCell="1" allowOverlap="1">
                <wp:simplePos x="0" y="0"/>
                <wp:positionH relativeFrom="column">
                  <wp:posOffset>3978275</wp:posOffset>
                </wp:positionH>
                <wp:positionV relativeFrom="paragraph">
                  <wp:posOffset>106045</wp:posOffset>
                </wp:positionV>
                <wp:extent cx="2359660" cy="574675"/>
                <wp:effectExtent l="10160" t="13970" r="11430" b="1143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574675"/>
                        </a:xfrm>
                        <a:prstGeom prst="rect">
                          <a:avLst/>
                        </a:prstGeom>
                        <a:solidFill>
                          <a:srgbClr val="FFFFFF"/>
                        </a:solidFill>
                        <a:ln w="9525">
                          <a:solidFill>
                            <a:srgbClr val="000000"/>
                          </a:solidFill>
                          <a:miter lim="800000"/>
                          <a:headEnd/>
                          <a:tailEnd/>
                        </a:ln>
                      </wps:spPr>
                      <wps:txbx>
                        <w:txbxContent>
                          <w:p w:rsidR="004C3865" w:rsidRPr="00207739" w:rsidRDefault="004C3865" w:rsidP="001D1D88">
                            <w:pPr>
                              <w:jc w:val="center"/>
                              <w:rPr>
                                <w:sz w:val="22"/>
                                <w:szCs w:val="22"/>
                              </w:rPr>
                            </w:pPr>
                            <w:r>
                              <w:rPr>
                                <w:sz w:val="22"/>
                                <w:szCs w:val="22"/>
                              </w:rPr>
                              <w:t>Принятие Комиссией решения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34" type="#_x0000_t202" style="position:absolute;margin-left:313.25pt;margin-top:8.35pt;width:185.8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">
                <v:textbox>
                  <w:txbxContent>
                    <w:p w:rsidR="004C3865" w:rsidRPr="00207739" w:rsidRDefault="004C3865" w:rsidP="001D1D88">
                      <w:pPr>
                        <w:jc w:val="center"/>
                        <w:rPr>
                          <w:sz w:val="22"/>
                          <w:szCs w:val="22"/>
                        </w:rPr>
                      </w:pPr>
                      <w:r>
                        <w:rPr>
                          <w:sz w:val="22"/>
                          <w:szCs w:val="22"/>
                        </w:rPr>
                        <w:t>Принятие Комиссией решения об отказе в предоставлении государственной услуги</w:t>
                      </w:r>
                    </w:p>
                  </w:txbxContent>
                </v:textbox>
              </v:shape>
            </w:pict>
          </mc:Fallback>
        </mc:AlternateContent>
      </w:r>
      <w:r w:rsidRPr="001D1D88">
        <w:tab/>
      </w:r>
    </w:p>
    <w:p w:rsidR="001D1D88" w:rsidRPr="001D1D88" w:rsidRDefault="001D1D88" w:rsidP="001D1D88">
      <w:pPr>
        <w:widowControl w:val="0"/>
        <w:tabs>
          <w:tab w:val="left" w:pos="1080"/>
        </w:tabs>
        <w:suppressAutoHyphens/>
      </w:pPr>
      <w:r w:rsidRPr="001D1D88">
        <w:rPr>
          <w:noProof/>
        </w:rPr>
        <mc:AlternateContent>
          <mc:Choice Requires="wps">
            <w:drawing>
              <wp:anchor distT="0" distB="0" distL="114300" distR="114300" simplePos="0" relativeHeight="251673600" behindDoc="0" locked="0" layoutInCell="1" allowOverlap="1">
                <wp:simplePos x="0" y="0"/>
                <wp:positionH relativeFrom="column">
                  <wp:posOffset>2506345</wp:posOffset>
                </wp:positionH>
                <wp:positionV relativeFrom="paragraph">
                  <wp:posOffset>152400</wp:posOffset>
                </wp:positionV>
                <wp:extent cx="0" cy="137160"/>
                <wp:effectExtent l="52705" t="6985" r="61595" b="1778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6C893" id="Прямая соединительная линия 6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12pt" to="197.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" strokeweight=".26mm">
                <v:stroke endarrow="block" joinstyle="miter"/>
              </v:line>
            </w:pict>
          </mc:Fallback>
        </mc:AlternateContent>
      </w:r>
    </w:p>
    <w:p w:rsidR="001D1D88" w:rsidRPr="001D1D88" w:rsidRDefault="001D1D88" w:rsidP="001D1D88">
      <w:pPr>
        <w:widowControl w:val="0"/>
        <w:tabs>
          <w:tab w:val="left" w:pos="1080"/>
        </w:tabs>
        <w:suppressAutoHyphens/>
      </w:pPr>
      <w:r w:rsidRPr="001D1D88">
        <w:rPr>
          <w:noProof/>
        </w:rPr>
        <mc:AlternateContent>
          <mc:Choice Requires="wps">
            <w:drawing>
              <wp:anchor distT="0" distB="0" distL="114300" distR="114300" simplePos="0" relativeHeight="251665408" behindDoc="0" locked="0" layoutInCell="1" allowOverlap="1">
                <wp:simplePos x="0" y="0"/>
                <wp:positionH relativeFrom="column">
                  <wp:posOffset>1584325</wp:posOffset>
                </wp:positionH>
                <wp:positionV relativeFrom="paragraph">
                  <wp:posOffset>114300</wp:posOffset>
                </wp:positionV>
                <wp:extent cx="1918970" cy="744855"/>
                <wp:effectExtent l="6985" t="10795" r="7620" b="635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744855"/>
                        </a:xfrm>
                        <a:prstGeom prst="rect">
                          <a:avLst/>
                        </a:prstGeom>
                        <a:solidFill>
                          <a:srgbClr val="FFFFFF"/>
                        </a:solidFill>
                        <a:ln w="9525">
                          <a:solidFill>
                            <a:srgbClr val="000000"/>
                          </a:solidFill>
                          <a:miter lim="800000"/>
                          <a:headEnd/>
                          <a:tailEnd/>
                        </a:ln>
                      </wps:spPr>
                      <wps:txbx>
                        <w:txbxContent>
                          <w:p w:rsidR="004C3865" w:rsidRPr="00207739" w:rsidRDefault="004C3865" w:rsidP="001D1D88">
                            <w:pPr>
                              <w:jc w:val="center"/>
                              <w:rPr>
                                <w:sz w:val="22"/>
                                <w:szCs w:val="22"/>
                              </w:rPr>
                            </w:pPr>
                            <w:r w:rsidRPr="00207739">
                              <w:rPr>
                                <w:sz w:val="22"/>
                                <w:szCs w:val="22"/>
                              </w:rPr>
                              <w:t xml:space="preserve">Рассмотрение Комиссией </w:t>
                            </w:r>
                            <w:r>
                              <w:rPr>
                                <w:sz w:val="22"/>
                                <w:szCs w:val="22"/>
                              </w:rPr>
                              <w:t>заявлений</w:t>
                            </w:r>
                            <w:r w:rsidRPr="00207739">
                              <w:rPr>
                                <w:sz w:val="22"/>
                                <w:szCs w:val="22"/>
                              </w:rPr>
                              <w:t xml:space="preserve"> о предоставлении государственной услуги</w:t>
                            </w:r>
                            <w:r>
                              <w:rPr>
                                <w:sz w:val="22"/>
                                <w:szCs w:val="22"/>
                              </w:rPr>
                              <w:t xml:space="preserve"> (не реже 1 раза в месяц)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35" type="#_x0000_t202" style="position:absolute;margin-left:124.75pt;margin-top:9pt;width:151.1pt;height:5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">
                <v:textbox>
                  <w:txbxContent>
                    <w:p w:rsidR="004C3865" w:rsidRPr="00207739" w:rsidRDefault="004C3865" w:rsidP="001D1D88">
                      <w:pPr>
                        <w:jc w:val="center"/>
                        <w:rPr>
                          <w:sz w:val="22"/>
                          <w:szCs w:val="22"/>
                        </w:rPr>
                      </w:pPr>
                      <w:r w:rsidRPr="00207739">
                        <w:rPr>
                          <w:sz w:val="22"/>
                          <w:szCs w:val="22"/>
                        </w:rPr>
                        <w:t xml:space="preserve">Рассмотрение Комиссией </w:t>
                      </w:r>
                      <w:r>
                        <w:rPr>
                          <w:sz w:val="22"/>
                          <w:szCs w:val="22"/>
                        </w:rPr>
                        <w:t>заявлений</w:t>
                      </w:r>
                      <w:r w:rsidRPr="00207739">
                        <w:rPr>
                          <w:sz w:val="22"/>
                          <w:szCs w:val="22"/>
                        </w:rPr>
                        <w:t xml:space="preserve"> о предоставлении государственной услуги</w:t>
                      </w:r>
                      <w:r>
                        <w:rPr>
                          <w:sz w:val="22"/>
                          <w:szCs w:val="22"/>
                        </w:rPr>
                        <w:t xml:space="preserve"> (не реже 1 раза в месяц)</w:t>
                      </w:r>
                    </w:p>
                  </w:txbxContent>
                </v:textbox>
              </v:shape>
            </w:pict>
          </mc:Fallback>
        </mc:AlternateContent>
      </w:r>
    </w:p>
    <w:p w:rsidR="001D1D88" w:rsidRPr="001D1D88" w:rsidRDefault="001D1D88" w:rsidP="001D1D88">
      <w:pPr>
        <w:widowControl w:val="0"/>
        <w:tabs>
          <w:tab w:val="left" w:pos="1080"/>
        </w:tabs>
        <w:suppressAutoHyphens/>
      </w:pPr>
      <w:r w:rsidRPr="001D1D88">
        <w:rPr>
          <w:noProof/>
        </w:rPr>
        <mc:AlternateContent>
          <mc:Choice Requires="wps">
            <w:drawing>
              <wp:anchor distT="0" distB="0" distL="114300" distR="114300" simplePos="0" relativeHeight="251692032" behindDoc="0" locked="0" layoutInCell="1" allowOverlap="1">
                <wp:simplePos x="0" y="0"/>
                <wp:positionH relativeFrom="column">
                  <wp:posOffset>414020</wp:posOffset>
                </wp:positionH>
                <wp:positionV relativeFrom="paragraph">
                  <wp:posOffset>154940</wp:posOffset>
                </wp:positionV>
                <wp:extent cx="0" cy="2905125"/>
                <wp:effectExtent l="55880" t="7620" r="58420" b="2095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51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A0BAD1" id="Прямая соединительная линия 6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12.2pt" to="32.6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" strokeweight=".26mm">
                <v:stroke endarrow="block" joinstyle="miter"/>
              </v:line>
            </w:pict>
          </mc:Fallback>
        </mc:AlternateContent>
      </w:r>
      <w:r w:rsidRPr="001D1D88">
        <w:rPr>
          <w:noProof/>
        </w:rPr>
        <mc:AlternateContent>
          <mc:Choice Requires="wps">
            <w:drawing>
              <wp:anchor distT="0" distB="0" distL="114300" distR="114300" simplePos="0" relativeHeight="251679744" behindDoc="0" locked="0" layoutInCell="1" allowOverlap="1">
                <wp:simplePos x="0" y="0"/>
                <wp:positionH relativeFrom="column">
                  <wp:posOffset>3503295</wp:posOffset>
                </wp:positionH>
                <wp:positionV relativeFrom="paragraph">
                  <wp:posOffset>72390</wp:posOffset>
                </wp:positionV>
                <wp:extent cx="474980" cy="0"/>
                <wp:effectExtent l="11430" t="58420" r="18415" b="5588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28E1A" id="Прямая соединительная линия 6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5.7pt" to="313.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" strokeweight=".26mm">
                <v:stroke endarrow="block" joinstyle="miter"/>
              </v:line>
            </w:pict>
          </mc:Fallback>
        </mc:AlternateContent>
      </w:r>
      <w:r w:rsidRPr="001D1D88">
        <w:rPr>
          <w:noProof/>
        </w:rPr>
        <mc:AlternateContent>
          <mc:Choice Requires="wps">
            <w:drawing>
              <wp:anchor distT="0" distB="0" distL="114300" distR="114300" simplePos="0" relativeHeight="251678720" behindDoc="0" locked="0" layoutInCell="1" allowOverlap="1">
                <wp:simplePos x="0" y="0"/>
                <wp:positionH relativeFrom="column">
                  <wp:posOffset>5661660</wp:posOffset>
                </wp:positionH>
                <wp:positionV relativeFrom="paragraph">
                  <wp:posOffset>154940</wp:posOffset>
                </wp:positionV>
                <wp:extent cx="0" cy="233680"/>
                <wp:effectExtent l="55245" t="7620" r="59055" b="1587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70D4D" id="Прямая соединительная линия 6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pt,12.2pt" to="445.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" strokeweight=".26mm">
                <v:stroke endarrow="block" joinstyle="miter"/>
              </v:line>
            </w:pict>
          </mc:Fallback>
        </mc:AlternateContent>
      </w:r>
    </w:p>
    <w:p w:rsidR="001D1D88" w:rsidRPr="001D1D88" w:rsidRDefault="001D1D88" w:rsidP="001D1D88">
      <w:pPr>
        <w:widowControl w:val="0"/>
        <w:tabs>
          <w:tab w:val="left" w:pos="1080"/>
        </w:tabs>
        <w:suppressAutoHyphens/>
      </w:pPr>
    </w:p>
    <w:p w:rsidR="001D1D88" w:rsidRPr="001D1D88" w:rsidRDefault="001D1D88" w:rsidP="001D1D88">
      <w:pPr>
        <w:widowControl w:val="0"/>
        <w:tabs>
          <w:tab w:val="left" w:pos="1080"/>
        </w:tabs>
        <w:suppressAutoHyphens/>
      </w:pPr>
      <w:r w:rsidRPr="001D1D88">
        <w:rPr>
          <w:noProof/>
        </w:rPr>
        <mc:AlternateContent>
          <mc:Choice Requires="wps">
            <w:drawing>
              <wp:anchor distT="0" distB="0" distL="114300" distR="114300" simplePos="0" relativeHeight="251669504" behindDoc="0" locked="0" layoutInCell="1" allowOverlap="1">
                <wp:simplePos x="0" y="0"/>
                <wp:positionH relativeFrom="column">
                  <wp:posOffset>4443095</wp:posOffset>
                </wp:positionH>
                <wp:positionV relativeFrom="paragraph">
                  <wp:posOffset>38100</wp:posOffset>
                </wp:positionV>
                <wp:extent cx="1894840" cy="1064260"/>
                <wp:effectExtent l="8255" t="12700" r="11430" b="889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064260"/>
                        </a:xfrm>
                        <a:prstGeom prst="rect">
                          <a:avLst/>
                        </a:prstGeom>
                        <a:solidFill>
                          <a:srgbClr val="FFFFFF"/>
                        </a:solidFill>
                        <a:ln w="9525">
                          <a:solidFill>
                            <a:srgbClr val="000000"/>
                          </a:solidFill>
                          <a:miter lim="800000"/>
                          <a:headEnd/>
                          <a:tailEnd/>
                        </a:ln>
                      </wps:spPr>
                      <wps:txbx>
                        <w:txbxContent>
                          <w:p w:rsidR="004C3865" w:rsidRPr="00207739" w:rsidRDefault="004C3865" w:rsidP="001D1D88">
                            <w:pPr>
                              <w:jc w:val="center"/>
                              <w:rPr>
                                <w:sz w:val="22"/>
                                <w:szCs w:val="22"/>
                              </w:rPr>
                            </w:pPr>
                            <w:r>
                              <w:rPr>
                                <w:sz w:val="22"/>
                                <w:szCs w:val="22"/>
                              </w:rPr>
                              <w:t xml:space="preserve">Направление Министерством </w:t>
                            </w:r>
                            <w:r w:rsidRPr="00207739">
                              <w:rPr>
                                <w:sz w:val="22"/>
                                <w:szCs w:val="22"/>
                              </w:rPr>
                              <w:t>уведомлени</w:t>
                            </w:r>
                            <w:r>
                              <w:rPr>
                                <w:sz w:val="22"/>
                                <w:szCs w:val="22"/>
                              </w:rPr>
                              <w:t>я</w:t>
                            </w:r>
                            <w:r w:rsidRPr="00207739">
                              <w:rPr>
                                <w:sz w:val="22"/>
                                <w:szCs w:val="22"/>
                              </w:rPr>
                              <w:t xml:space="preserve"> </w:t>
                            </w:r>
                            <w:r>
                              <w:rPr>
                                <w:sz w:val="22"/>
                                <w:szCs w:val="22"/>
                              </w:rPr>
                              <w:t>заявителю</w:t>
                            </w:r>
                            <w:r w:rsidRPr="00207739">
                              <w:rPr>
                                <w:sz w:val="22"/>
                                <w:szCs w:val="22"/>
                              </w:rPr>
                              <w:t xml:space="preserve"> об отказе в предоставлении государственной услуги</w:t>
                            </w:r>
                            <w:r>
                              <w:rPr>
                                <w:sz w:val="22"/>
                                <w:szCs w:val="22"/>
                              </w:rPr>
                              <w:t xml:space="preserve"> (30 минут на 1 уведомление)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36" type="#_x0000_t202" style="position:absolute;margin-left:349.85pt;margin-top:3pt;width:149.2pt;height:8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">
                <v:textbox>
                  <w:txbxContent>
                    <w:p w:rsidR="004C3865" w:rsidRPr="00207739" w:rsidRDefault="004C3865" w:rsidP="001D1D88">
                      <w:pPr>
                        <w:jc w:val="center"/>
                        <w:rPr>
                          <w:sz w:val="22"/>
                          <w:szCs w:val="22"/>
                        </w:rPr>
                      </w:pPr>
                      <w:r>
                        <w:rPr>
                          <w:sz w:val="22"/>
                          <w:szCs w:val="22"/>
                        </w:rPr>
                        <w:t xml:space="preserve">Направление Министерством </w:t>
                      </w:r>
                      <w:r w:rsidRPr="00207739">
                        <w:rPr>
                          <w:sz w:val="22"/>
                          <w:szCs w:val="22"/>
                        </w:rPr>
                        <w:t>уведомлени</w:t>
                      </w:r>
                      <w:r>
                        <w:rPr>
                          <w:sz w:val="22"/>
                          <w:szCs w:val="22"/>
                        </w:rPr>
                        <w:t>я</w:t>
                      </w:r>
                      <w:r w:rsidRPr="00207739">
                        <w:rPr>
                          <w:sz w:val="22"/>
                          <w:szCs w:val="22"/>
                        </w:rPr>
                        <w:t xml:space="preserve"> </w:t>
                      </w:r>
                      <w:r>
                        <w:rPr>
                          <w:sz w:val="22"/>
                          <w:szCs w:val="22"/>
                        </w:rPr>
                        <w:t>заявителю</w:t>
                      </w:r>
                      <w:r w:rsidRPr="00207739">
                        <w:rPr>
                          <w:sz w:val="22"/>
                          <w:szCs w:val="22"/>
                        </w:rPr>
                        <w:t xml:space="preserve"> об отказе в предоставлении государственной услуги</w:t>
                      </w:r>
                      <w:r>
                        <w:rPr>
                          <w:sz w:val="22"/>
                          <w:szCs w:val="22"/>
                        </w:rPr>
                        <w:t xml:space="preserve"> (30 минут на 1 уведомление)</w:t>
                      </w:r>
                    </w:p>
                  </w:txbxContent>
                </v:textbox>
              </v:shape>
            </w:pict>
          </mc:Fallback>
        </mc:AlternateContent>
      </w:r>
    </w:p>
    <w:p w:rsidR="001D1D88" w:rsidRPr="001D1D88" w:rsidRDefault="001D1D88" w:rsidP="001D1D88">
      <w:pPr>
        <w:widowControl w:val="0"/>
        <w:tabs>
          <w:tab w:val="left" w:pos="1080"/>
        </w:tabs>
        <w:suppressAutoHyphens/>
      </w:pPr>
      <w:r w:rsidRPr="001D1D88">
        <w:rPr>
          <w:noProof/>
        </w:rPr>
        <mc:AlternateContent>
          <mc:Choice Requires="wps">
            <w:drawing>
              <wp:anchor distT="0" distB="0" distL="114300" distR="114300" simplePos="0" relativeHeight="251680768" behindDoc="0" locked="0" layoutInCell="1" allowOverlap="1">
                <wp:simplePos x="0" y="0"/>
                <wp:positionH relativeFrom="column">
                  <wp:posOffset>2506345</wp:posOffset>
                </wp:positionH>
                <wp:positionV relativeFrom="paragraph">
                  <wp:posOffset>158115</wp:posOffset>
                </wp:positionV>
                <wp:extent cx="0" cy="128905"/>
                <wp:effectExtent l="52705" t="12700" r="61595" b="2032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8235E" id="Прямая соединительная линия 5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12.45pt" to="197.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" strokeweight=".26mm">
                <v:stroke endarrow="block" joinstyle="miter"/>
              </v:line>
            </w:pict>
          </mc:Fallback>
        </mc:AlternateContent>
      </w:r>
    </w:p>
    <w:p w:rsidR="001D1D88" w:rsidRPr="001D1D88" w:rsidRDefault="001D1D88" w:rsidP="001D1D88">
      <w:pPr>
        <w:widowControl w:val="0"/>
        <w:tabs>
          <w:tab w:val="left" w:pos="1080"/>
        </w:tabs>
        <w:suppressAutoHyphens/>
      </w:pPr>
      <w:r w:rsidRPr="001D1D88">
        <w:rPr>
          <w:noProof/>
        </w:rPr>
        <mc:AlternateContent>
          <mc:Choice Requires="wps">
            <w:drawing>
              <wp:anchor distT="0" distB="0" distL="114300" distR="114300" simplePos="0" relativeHeight="251667456" behindDoc="0" locked="0" layoutInCell="1" allowOverlap="1">
                <wp:simplePos x="0" y="0"/>
                <wp:positionH relativeFrom="column">
                  <wp:posOffset>1584325</wp:posOffset>
                </wp:positionH>
                <wp:positionV relativeFrom="paragraph">
                  <wp:posOffset>111760</wp:posOffset>
                </wp:positionV>
                <wp:extent cx="2433955" cy="640080"/>
                <wp:effectExtent l="6985" t="8255" r="6985" b="889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640080"/>
                        </a:xfrm>
                        <a:prstGeom prst="rect">
                          <a:avLst/>
                        </a:prstGeom>
                        <a:solidFill>
                          <a:srgbClr val="FFFFFF"/>
                        </a:solidFill>
                        <a:ln w="9525">
                          <a:solidFill>
                            <a:srgbClr val="000000"/>
                          </a:solidFill>
                          <a:miter lim="800000"/>
                          <a:headEnd/>
                          <a:tailEnd/>
                        </a:ln>
                      </wps:spPr>
                      <wps:txbx>
                        <w:txbxContent>
                          <w:p w:rsidR="004C3865" w:rsidRPr="00207739" w:rsidRDefault="004C3865" w:rsidP="001D1D88">
                            <w:pPr>
                              <w:jc w:val="center"/>
                              <w:rPr>
                                <w:sz w:val="22"/>
                                <w:szCs w:val="22"/>
                              </w:rPr>
                            </w:pPr>
                            <w:r w:rsidRPr="00207739">
                              <w:rPr>
                                <w:sz w:val="22"/>
                                <w:szCs w:val="22"/>
                              </w:rPr>
                              <w:t xml:space="preserve">Принятие Комиссией решения о предоставлении государственной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37" type="#_x0000_t202" style="position:absolute;margin-left:124.75pt;margin-top:8.8pt;width:191.65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">
                <v:textbox>
                  <w:txbxContent>
                    <w:p w:rsidR="004C3865" w:rsidRPr="00207739" w:rsidRDefault="004C3865" w:rsidP="001D1D88">
                      <w:pPr>
                        <w:jc w:val="center"/>
                        <w:rPr>
                          <w:sz w:val="22"/>
                          <w:szCs w:val="22"/>
                        </w:rPr>
                      </w:pPr>
                      <w:r w:rsidRPr="00207739">
                        <w:rPr>
                          <w:sz w:val="22"/>
                          <w:szCs w:val="22"/>
                        </w:rPr>
                        <w:t xml:space="preserve">Принятие Комиссией решения о предоставлении государственной услуги </w:t>
                      </w:r>
                    </w:p>
                  </w:txbxContent>
                </v:textbox>
              </v:shape>
            </w:pict>
          </mc:Fallback>
        </mc:AlternateContent>
      </w:r>
    </w:p>
    <w:p w:rsidR="001D1D88" w:rsidRPr="001D1D88" w:rsidRDefault="001D1D88" w:rsidP="001D1D88">
      <w:pPr>
        <w:widowControl w:val="0"/>
        <w:tabs>
          <w:tab w:val="left" w:pos="1080"/>
        </w:tabs>
        <w:suppressAutoHyphens/>
      </w:pPr>
    </w:p>
    <w:p w:rsidR="001D1D88" w:rsidRPr="001D1D88" w:rsidRDefault="001D1D88" w:rsidP="001D1D88">
      <w:pPr>
        <w:widowControl w:val="0"/>
        <w:tabs>
          <w:tab w:val="left" w:pos="1080"/>
        </w:tabs>
        <w:suppressAutoHyphens/>
      </w:pPr>
      <w:r w:rsidRPr="001D1D88">
        <w:rPr>
          <w:noProof/>
        </w:rPr>
        <mc:AlternateContent>
          <mc:Choice Requires="wps">
            <w:drawing>
              <wp:anchor distT="0" distB="0" distL="114300" distR="114300" simplePos="0" relativeHeight="251677696" behindDoc="0" locked="0" layoutInCell="1" allowOverlap="1">
                <wp:simplePos x="0" y="0"/>
                <wp:positionH relativeFrom="column">
                  <wp:posOffset>5029200</wp:posOffset>
                </wp:positionH>
                <wp:positionV relativeFrom="paragraph">
                  <wp:posOffset>5873115</wp:posOffset>
                </wp:positionV>
                <wp:extent cx="0" cy="228600"/>
                <wp:effectExtent l="60960" t="5080" r="53340" b="2349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065AA4" id="Прямая соединительная линия 5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62.45pt" to="396pt,4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Fi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h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" strokeweight=".26mm">
                <v:stroke endarrow="block" joinstyle="miter"/>
              </v:line>
            </w:pict>
          </mc:Fallback>
        </mc:AlternateContent>
      </w:r>
    </w:p>
    <w:p w:rsidR="001D1D88" w:rsidRPr="001D1D88" w:rsidRDefault="001D1D88" w:rsidP="001D1D88">
      <w:pPr>
        <w:outlineLvl w:val="5"/>
        <w:rPr>
          <w:bCs/>
        </w:rPr>
      </w:pPr>
    </w:p>
    <w:p w:rsidR="001D1D88" w:rsidRPr="001D1D88" w:rsidRDefault="001D1D88" w:rsidP="001D1D88">
      <w:r w:rsidRPr="001D1D88">
        <w:rPr>
          <w:noProof/>
        </w:rPr>
        <mc:AlternateContent>
          <mc:Choice Requires="wps">
            <w:drawing>
              <wp:anchor distT="0" distB="0" distL="114300" distR="114300" simplePos="0" relativeHeight="251681792" behindDoc="0" locked="0" layoutInCell="1" allowOverlap="1">
                <wp:simplePos x="0" y="0"/>
                <wp:positionH relativeFrom="column">
                  <wp:posOffset>2468245</wp:posOffset>
                </wp:positionH>
                <wp:positionV relativeFrom="paragraph">
                  <wp:posOffset>50800</wp:posOffset>
                </wp:positionV>
                <wp:extent cx="635" cy="133985"/>
                <wp:effectExtent l="52705" t="10160" r="60960" b="177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A997D" id="Прямая со стрелкой 55" o:spid="_x0000_s1026" type="#_x0000_t32" style="position:absolute;margin-left:194.35pt;margin-top:4pt;width:.05pt;height: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4PZAIAAHk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">
                <v:stroke endarrow="block"/>
              </v:shape>
            </w:pict>
          </mc:Fallback>
        </mc:AlternateContent>
      </w:r>
    </w:p>
    <w:p w:rsidR="001D1D88" w:rsidRPr="001D1D88" w:rsidRDefault="001D1D88" w:rsidP="001D1D88">
      <w:r w:rsidRPr="001D1D88">
        <w:rPr>
          <w:noProof/>
        </w:rPr>
        <mc:AlternateContent>
          <mc:Choice Requires="wps">
            <w:drawing>
              <wp:anchor distT="0" distB="0" distL="114300" distR="114300" simplePos="0" relativeHeight="251668480" behindDoc="0" locked="0" layoutInCell="1" allowOverlap="1">
                <wp:simplePos x="0" y="0"/>
                <wp:positionH relativeFrom="column">
                  <wp:posOffset>1567815</wp:posOffset>
                </wp:positionH>
                <wp:positionV relativeFrom="paragraph">
                  <wp:posOffset>9525</wp:posOffset>
                </wp:positionV>
                <wp:extent cx="2799715" cy="592455"/>
                <wp:effectExtent l="9525" t="10795" r="10160" b="635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592455"/>
                        </a:xfrm>
                        <a:prstGeom prst="rect">
                          <a:avLst/>
                        </a:prstGeom>
                        <a:solidFill>
                          <a:srgbClr val="FFFFFF"/>
                        </a:solidFill>
                        <a:ln w="9525">
                          <a:solidFill>
                            <a:srgbClr val="000000"/>
                          </a:solidFill>
                          <a:miter lim="800000"/>
                          <a:headEnd/>
                          <a:tailEnd/>
                        </a:ln>
                      </wps:spPr>
                      <wps:txbx>
                        <w:txbxContent>
                          <w:p w:rsidR="004C3865" w:rsidRPr="00207739" w:rsidRDefault="004C3865" w:rsidP="001D1D88">
                            <w:pPr>
                              <w:jc w:val="center"/>
                              <w:rPr>
                                <w:sz w:val="22"/>
                                <w:szCs w:val="22"/>
                              </w:rPr>
                            </w:pPr>
                            <w:r w:rsidRPr="00207739">
                              <w:rPr>
                                <w:sz w:val="22"/>
                                <w:szCs w:val="22"/>
                              </w:rPr>
                              <w:t xml:space="preserve">Издание </w:t>
                            </w:r>
                            <w:r>
                              <w:rPr>
                                <w:sz w:val="22"/>
                                <w:szCs w:val="22"/>
                              </w:rPr>
                              <w:t xml:space="preserve">постановления и распоряжения Губернатора Камчатского края </w:t>
                            </w:r>
                            <w:r w:rsidRPr="00207739">
                              <w:rPr>
                                <w:sz w:val="22"/>
                                <w:szCs w:val="22"/>
                              </w:rPr>
                              <w:t>о предоставлении государственной услуги</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38" type="#_x0000_t202" style="position:absolute;margin-left:123.45pt;margin-top:.75pt;width:220.45pt;height: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">
                <v:textbox>
                  <w:txbxContent>
                    <w:p w:rsidR="004C3865" w:rsidRPr="00207739" w:rsidRDefault="004C3865" w:rsidP="001D1D88">
                      <w:pPr>
                        <w:jc w:val="center"/>
                        <w:rPr>
                          <w:sz w:val="22"/>
                          <w:szCs w:val="22"/>
                        </w:rPr>
                      </w:pPr>
                      <w:r w:rsidRPr="00207739">
                        <w:rPr>
                          <w:sz w:val="22"/>
                          <w:szCs w:val="22"/>
                        </w:rPr>
                        <w:t xml:space="preserve">Издание </w:t>
                      </w:r>
                      <w:r>
                        <w:rPr>
                          <w:sz w:val="22"/>
                          <w:szCs w:val="22"/>
                        </w:rPr>
                        <w:t xml:space="preserve">постановления и распоряжения Губернатора Камчатского края </w:t>
                      </w:r>
                      <w:r w:rsidRPr="00207739">
                        <w:rPr>
                          <w:sz w:val="22"/>
                          <w:szCs w:val="22"/>
                        </w:rPr>
                        <w:t>о предоставлении государственной услуги</w:t>
                      </w:r>
                      <w:r>
                        <w:rPr>
                          <w:sz w:val="22"/>
                          <w:szCs w:val="22"/>
                        </w:rPr>
                        <w:t xml:space="preserve"> </w:t>
                      </w:r>
                    </w:p>
                  </w:txbxContent>
                </v:textbox>
              </v:shape>
            </w:pict>
          </mc:Fallback>
        </mc:AlternateContent>
      </w:r>
    </w:p>
    <w:p w:rsidR="001D1D88" w:rsidRPr="001D1D88" w:rsidRDefault="001D1D88" w:rsidP="001D1D88"/>
    <w:p w:rsidR="001D1D88" w:rsidRPr="001D1D88" w:rsidRDefault="001D1D88" w:rsidP="001D1D88"/>
    <w:p w:rsidR="001D1D88" w:rsidRPr="001D1D88" w:rsidRDefault="001D1D88" w:rsidP="001D1D88">
      <w:r w:rsidRPr="001D1D88">
        <w:rPr>
          <w:noProof/>
        </w:rPr>
        <mc:AlternateContent>
          <mc:Choice Requires="wps">
            <w:drawing>
              <wp:anchor distT="0" distB="0" distL="114300" distR="114300" simplePos="0" relativeHeight="251684864" behindDoc="0" locked="0" layoutInCell="1" allowOverlap="1">
                <wp:simplePos x="0" y="0"/>
                <wp:positionH relativeFrom="column">
                  <wp:posOffset>2467610</wp:posOffset>
                </wp:positionH>
                <wp:positionV relativeFrom="paragraph">
                  <wp:posOffset>76200</wp:posOffset>
                </wp:positionV>
                <wp:extent cx="1270" cy="146685"/>
                <wp:effectExtent l="52070" t="12700" r="60960" b="215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8AB14" id="Прямая со стрелкой 53" o:spid="_x0000_s1026" type="#_x0000_t32" style="position:absolute;margin-left:194.3pt;margin-top:6pt;width:.1pt;height:1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k4ZQIAAHo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">
                <v:stroke endarrow="block"/>
              </v:shape>
            </w:pict>
          </mc:Fallback>
        </mc:AlternateContent>
      </w:r>
    </w:p>
    <w:p w:rsidR="001D1D88" w:rsidRPr="001D1D88" w:rsidRDefault="001D1D88" w:rsidP="001D1D88">
      <w:r w:rsidRPr="001D1D88">
        <w:rPr>
          <w:noProof/>
        </w:rPr>
        <mc:AlternateContent>
          <mc:Choice Requires="wps">
            <w:drawing>
              <wp:anchor distT="0" distB="0" distL="114300" distR="114300" simplePos="0" relativeHeight="251666432" behindDoc="0" locked="0" layoutInCell="1" allowOverlap="1">
                <wp:simplePos x="0" y="0"/>
                <wp:positionH relativeFrom="column">
                  <wp:posOffset>1567815</wp:posOffset>
                </wp:positionH>
                <wp:positionV relativeFrom="paragraph">
                  <wp:posOffset>47625</wp:posOffset>
                </wp:positionV>
                <wp:extent cx="3269615" cy="586105"/>
                <wp:effectExtent l="9525" t="6985" r="6985" b="698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586105"/>
                        </a:xfrm>
                        <a:prstGeom prst="rect">
                          <a:avLst/>
                        </a:prstGeom>
                        <a:solidFill>
                          <a:srgbClr val="FFFFFF"/>
                        </a:solidFill>
                        <a:ln w="9525">
                          <a:solidFill>
                            <a:srgbClr val="000000"/>
                          </a:solidFill>
                          <a:miter lim="800000"/>
                          <a:headEnd/>
                          <a:tailEnd/>
                        </a:ln>
                      </wps:spPr>
                      <wps:txbx>
                        <w:txbxContent>
                          <w:p w:rsidR="004C3865" w:rsidRPr="00207739" w:rsidRDefault="004C3865" w:rsidP="001D1D88">
                            <w:pPr>
                              <w:jc w:val="center"/>
                              <w:rPr>
                                <w:sz w:val="22"/>
                                <w:szCs w:val="22"/>
                              </w:rPr>
                            </w:pPr>
                            <w:r>
                              <w:rPr>
                                <w:sz w:val="22"/>
                                <w:szCs w:val="22"/>
                              </w:rPr>
                              <w:t>Оформление специалистами Центра или его филиалов удостоверения «Ветеран труда» (25 минут на 1 удостоверение)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39" type="#_x0000_t202" style="position:absolute;margin-left:123.45pt;margin-top:3.75pt;width:257.45pt;height:4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">
                <v:textbox>
                  <w:txbxContent>
                    <w:p w:rsidR="004C3865" w:rsidRPr="00207739" w:rsidRDefault="004C3865" w:rsidP="001D1D88">
                      <w:pPr>
                        <w:jc w:val="center"/>
                        <w:rPr>
                          <w:sz w:val="22"/>
                          <w:szCs w:val="22"/>
                        </w:rPr>
                      </w:pPr>
                      <w:r>
                        <w:rPr>
                          <w:sz w:val="22"/>
                          <w:szCs w:val="22"/>
                        </w:rPr>
                        <w:t>Оформление специалистами Центра или его филиалов удостоверения «Ветеран труда» (25 минут на 1 удостоверение)</w:t>
                      </w:r>
                    </w:p>
                  </w:txbxContent>
                </v:textbox>
              </v:shape>
            </w:pict>
          </mc:Fallback>
        </mc:AlternateContent>
      </w:r>
    </w:p>
    <w:p w:rsidR="001D1D88" w:rsidRPr="001D1D88" w:rsidRDefault="001D1D88" w:rsidP="001D1D88"/>
    <w:p w:rsidR="001D1D88" w:rsidRPr="001D1D88" w:rsidRDefault="001D1D88" w:rsidP="001D1D88"/>
    <w:p w:rsidR="001D1D88" w:rsidRPr="001D1D88" w:rsidRDefault="001D1D88" w:rsidP="001D1D88">
      <w:r w:rsidRPr="001D1D88">
        <w:rPr>
          <w:noProof/>
        </w:rPr>
        <mc:AlternateContent>
          <mc:Choice Requires="wps">
            <w:drawing>
              <wp:anchor distT="0" distB="0" distL="114300" distR="114300" simplePos="0" relativeHeight="251686912" behindDoc="0" locked="0" layoutInCell="1" allowOverlap="1">
                <wp:simplePos x="0" y="0"/>
                <wp:positionH relativeFrom="column">
                  <wp:posOffset>2468880</wp:posOffset>
                </wp:positionH>
                <wp:positionV relativeFrom="paragraph">
                  <wp:posOffset>107950</wp:posOffset>
                </wp:positionV>
                <wp:extent cx="635" cy="147955"/>
                <wp:effectExtent l="53340" t="12065" r="60325" b="209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730A6" id="Прямая со стрелкой 51" o:spid="_x0000_s1026" type="#_x0000_t32" style="position:absolute;margin-left:194.4pt;margin-top:8.5pt;width:.05pt;height:1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">
                <v:stroke endarrow="block"/>
              </v:shape>
            </w:pict>
          </mc:Fallback>
        </mc:AlternateContent>
      </w:r>
    </w:p>
    <w:p w:rsidR="001D1D88" w:rsidRPr="001D1D88" w:rsidRDefault="001D1D88" w:rsidP="001D1D88">
      <w:r w:rsidRPr="001D1D88">
        <w:rPr>
          <w:noProof/>
        </w:rPr>
        <mc:AlternateContent>
          <mc:Choice Requires="wps">
            <w:drawing>
              <wp:anchor distT="0" distB="0" distL="114300" distR="114300" simplePos="0" relativeHeight="251683840" behindDoc="0" locked="0" layoutInCell="1" allowOverlap="1">
                <wp:simplePos x="0" y="0"/>
                <wp:positionH relativeFrom="column">
                  <wp:posOffset>-198120</wp:posOffset>
                </wp:positionH>
                <wp:positionV relativeFrom="paragraph">
                  <wp:posOffset>80645</wp:posOffset>
                </wp:positionV>
                <wp:extent cx="5492750" cy="464820"/>
                <wp:effectExtent l="5715" t="7620" r="6985" b="133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0" cy="464820"/>
                        </a:xfrm>
                        <a:prstGeom prst="rect">
                          <a:avLst/>
                        </a:prstGeom>
                        <a:solidFill>
                          <a:srgbClr val="FFFFFF"/>
                        </a:solidFill>
                        <a:ln w="9525">
                          <a:solidFill>
                            <a:srgbClr val="000000"/>
                          </a:solidFill>
                          <a:miter lim="800000"/>
                          <a:headEnd/>
                          <a:tailEnd/>
                        </a:ln>
                      </wps:spPr>
                      <wps:txbx>
                        <w:txbxContent>
                          <w:p w:rsidR="004C3865" w:rsidRDefault="004C3865" w:rsidP="001D1D88">
                            <w:pPr>
                              <w:jc w:val="center"/>
                            </w:pPr>
                            <w:r>
                              <w:t xml:space="preserve">Подписание удостоверения (дубликата) Губернатором Камчатского края и заверение печатью </w:t>
                            </w:r>
                            <w:r>
                              <w:rPr>
                                <w:sz w:val="22"/>
                                <w:szCs w:val="22"/>
                              </w:rPr>
                              <w:t>Правительства Камчатского края</w:t>
                            </w:r>
                            <w:r>
                              <w:t xml:space="preserve"> (20 минут на 1 удостоверение)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0" style="position:absolute;margin-left:-15.6pt;margin-top:6.35pt;width:432.5pt;height:3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">
                <v:textbox>
                  <w:txbxContent>
                    <w:p w:rsidR="004C3865" w:rsidRDefault="004C3865" w:rsidP="001D1D88">
                      <w:pPr>
                        <w:jc w:val="center"/>
                      </w:pPr>
                      <w:r>
                        <w:t xml:space="preserve">Подписание удостоверения (дубликата) Губернатором Камчатского края и заверение печатью </w:t>
                      </w:r>
                      <w:r>
                        <w:rPr>
                          <w:sz w:val="22"/>
                          <w:szCs w:val="22"/>
                        </w:rPr>
                        <w:t>Правительства Камчатского края</w:t>
                      </w:r>
                      <w:r>
                        <w:t xml:space="preserve"> (20 минут на 1 удостоверение)</w:t>
                      </w:r>
                    </w:p>
                  </w:txbxContent>
                </v:textbox>
              </v:rect>
            </w:pict>
          </mc:Fallback>
        </mc:AlternateContent>
      </w:r>
    </w:p>
    <w:p w:rsidR="001D1D88" w:rsidRPr="001D1D88" w:rsidRDefault="001D1D88" w:rsidP="001D1D88"/>
    <w:p w:rsidR="001D1D88" w:rsidRPr="001D1D88" w:rsidRDefault="001D1D88" w:rsidP="001D1D88"/>
    <w:p w:rsidR="001D1D88" w:rsidRPr="001D1D88" w:rsidRDefault="001D1D88" w:rsidP="001D1D88">
      <w:r w:rsidRPr="001D1D88">
        <w:rPr>
          <w:noProof/>
        </w:rPr>
        <mc:AlternateContent>
          <mc:Choice Requires="wps">
            <w:drawing>
              <wp:anchor distT="0" distB="0" distL="114300" distR="114300" simplePos="0" relativeHeight="251688960" behindDoc="0" locked="0" layoutInCell="1" allowOverlap="1">
                <wp:simplePos x="0" y="0"/>
                <wp:positionH relativeFrom="column">
                  <wp:posOffset>2466340</wp:posOffset>
                </wp:positionH>
                <wp:positionV relativeFrom="paragraph">
                  <wp:posOffset>12065</wp:posOffset>
                </wp:positionV>
                <wp:extent cx="0" cy="231775"/>
                <wp:effectExtent l="60325" t="7620" r="53975" b="177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B3E0B2" id="Прямая соединительная линия 4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95pt" to="194.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TX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" strokeweight=".26mm">
                <v:stroke endarrow="block" joinstyle="miter"/>
              </v:line>
            </w:pict>
          </mc:Fallback>
        </mc:AlternateContent>
      </w:r>
    </w:p>
    <w:p w:rsidR="001D1D88" w:rsidRPr="001D1D88" w:rsidRDefault="001D1D88" w:rsidP="001D1D88">
      <w:r w:rsidRPr="001D1D88">
        <w:rPr>
          <w:noProof/>
        </w:rPr>
        <mc:AlternateContent>
          <mc:Choice Requires="wps">
            <w:drawing>
              <wp:anchor distT="0" distB="0" distL="114300" distR="114300" simplePos="0" relativeHeight="251685888" behindDoc="0" locked="0" layoutInCell="1" allowOverlap="1">
                <wp:simplePos x="0" y="0"/>
                <wp:positionH relativeFrom="column">
                  <wp:posOffset>-256540</wp:posOffset>
                </wp:positionH>
                <wp:positionV relativeFrom="paragraph">
                  <wp:posOffset>68580</wp:posOffset>
                </wp:positionV>
                <wp:extent cx="5614670" cy="457200"/>
                <wp:effectExtent l="13970" t="10795" r="10160" b="825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457200"/>
                        </a:xfrm>
                        <a:prstGeom prst="rect">
                          <a:avLst/>
                        </a:prstGeom>
                        <a:solidFill>
                          <a:srgbClr val="FFFFFF"/>
                        </a:solidFill>
                        <a:ln w="9525">
                          <a:solidFill>
                            <a:srgbClr val="000000"/>
                          </a:solidFill>
                          <a:miter lim="800000"/>
                          <a:headEnd/>
                          <a:tailEnd/>
                        </a:ln>
                      </wps:spPr>
                      <wps:txbx>
                        <w:txbxContent>
                          <w:p w:rsidR="004C3865" w:rsidRDefault="004C3865" w:rsidP="001D1D88">
                            <w:pPr>
                              <w:jc w:val="center"/>
                            </w:pPr>
                            <w:r>
                              <w:t xml:space="preserve">Выдача специалистами </w:t>
                            </w:r>
                            <w:r>
                              <w:rPr>
                                <w:sz w:val="22"/>
                                <w:szCs w:val="22"/>
                              </w:rPr>
                              <w:t xml:space="preserve">Центра или его филиалов </w:t>
                            </w:r>
                            <w:r>
                              <w:t xml:space="preserve">удостоверения </w:t>
                            </w:r>
                          </w:p>
                          <w:p w:rsidR="004C3865" w:rsidRDefault="004C3865" w:rsidP="001D1D88">
                            <w:pPr>
                              <w:jc w:val="center"/>
                            </w:pPr>
                            <w:r>
                              <w:t>«Ветеран труда» (дубликата) заявителю (30 минут на 1 удостоверение)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1" style="position:absolute;margin-left:-20.2pt;margin-top:5.4pt;width:442.1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">
                <v:textbox>
                  <w:txbxContent>
                    <w:p w:rsidR="004C3865" w:rsidRDefault="004C3865" w:rsidP="001D1D88">
                      <w:pPr>
                        <w:jc w:val="center"/>
                      </w:pPr>
                      <w:r>
                        <w:t xml:space="preserve">Выдача специалистами </w:t>
                      </w:r>
                      <w:r>
                        <w:rPr>
                          <w:sz w:val="22"/>
                          <w:szCs w:val="22"/>
                        </w:rPr>
                        <w:t xml:space="preserve">Центра или его филиалов </w:t>
                      </w:r>
                      <w:r>
                        <w:t xml:space="preserve">удостоверения </w:t>
                      </w:r>
                    </w:p>
                    <w:p w:rsidR="004C3865" w:rsidRDefault="004C3865" w:rsidP="001D1D88">
                      <w:pPr>
                        <w:jc w:val="center"/>
                      </w:pPr>
                      <w:r>
                        <w:t>«Ветеран труда» (дубликата) заявителю (30 минут на 1 удостоверение)</w:t>
                      </w:r>
                    </w:p>
                  </w:txbxContent>
                </v:textbox>
              </v:rect>
            </w:pict>
          </mc:Fallback>
        </mc:AlternateContent>
      </w:r>
    </w:p>
    <w:p w:rsidR="001D1D88" w:rsidRPr="001D1D88" w:rsidRDefault="001D1D88" w:rsidP="001D1D88">
      <w:r w:rsidRPr="001D1D88">
        <w:br w:type="page"/>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tblGrid>
      <w:tr w:rsidR="001D1D88" w:rsidRPr="001D1D88" w:rsidTr="001D1D88">
        <w:tc>
          <w:tcPr>
            <w:tcW w:w="5210" w:type="dxa"/>
            <w:tcBorders>
              <w:top w:val="nil"/>
              <w:left w:val="nil"/>
              <w:bottom w:val="nil"/>
              <w:right w:val="nil"/>
            </w:tcBorders>
            <w:shd w:val="clear" w:color="auto" w:fill="auto"/>
          </w:tcPr>
          <w:p w:rsidR="001D1D88" w:rsidRPr="001D1D88" w:rsidRDefault="001D1D88" w:rsidP="001D1D88">
            <w:pPr>
              <w:jc w:val="both"/>
            </w:pPr>
            <w:r w:rsidRPr="001D1D88">
              <w:lastRenderedPageBreak/>
              <w:t xml:space="preserve">Приложение № 3 </w:t>
            </w:r>
          </w:p>
          <w:p w:rsidR="001D1D88" w:rsidRPr="001D1D88" w:rsidRDefault="001D1D88" w:rsidP="001D1D88">
            <w:pPr>
              <w:jc w:val="both"/>
            </w:pPr>
            <w:r w:rsidRPr="001D1D88">
              <w:t>к Административному регламенту 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проживающим в Камчатском крае</w:t>
            </w:r>
          </w:p>
        </w:tc>
      </w:tr>
    </w:tbl>
    <w:p w:rsidR="001D1D88" w:rsidRPr="001D1D88" w:rsidRDefault="001D1D88" w:rsidP="001D1D88">
      <w:pPr>
        <w:autoSpaceDE w:val="0"/>
        <w:autoSpaceDN w:val="0"/>
        <w:adjustRightInd w:val="0"/>
        <w:jc w:val="both"/>
        <w:rPr>
          <w:sz w:val="28"/>
          <w:szCs w:val="28"/>
        </w:rPr>
      </w:pPr>
      <w:r w:rsidRPr="001D1D88">
        <w:rPr>
          <w:sz w:val="28"/>
          <w:szCs w:val="28"/>
        </w:rPr>
        <w:t xml:space="preserve"> </w:t>
      </w:r>
    </w:p>
    <w:p w:rsidR="001D1D88" w:rsidRPr="001D1D88" w:rsidRDefault="001D1D88" w:rsidP="001D1D88">
      <w:pPr>
        <w:autoSpaceDE w:val="0"/>
        <w:autoSpaceDN w:val="0"/>
        <w:adjustRightInd w:val="0"/>
        <w:jc w:val="center"/>
        <w:rPr>
          <w:b/>
          <w:sz w:val="28"/>
          <w:szCs w:val="28"/>
        </w:rPr>
      </w:pPr>
      <w:r w:rsidRPr="001D1D88">
        <w:rPr>
          <w:b/>
          <w:sz w:val="28"/>
          <w:szCs w:val="28"/>
        </w:rPr>
        <w:t>Образец заявления на выдачу удостоверения «Ветеран труда»</w:t>
      </w:r>
    </w:p>
    <w:p w:rsidR="001D1D88" w:rsidRPr="001D1D88" w:rsidRDefault="001D1D88" w:rsidP="001D1D88">
      <w:pPr>
        <w:autoSpaceDE w:val="0"/>
        <w:autoSpaceDN w:val="0"/>
        <w:adjustRightInd w:val="0"/>
        <w:jc w:val="center"/>
        <w:rPr>
          <w:b/>
          <w:sz w:val="28"/>
          <w:szCs w:val="28"/>
        </w:rPr>
      </w:pPr>
    </w:p>
    <w:tbl>
      <w:tblPr>
        <w:tblW w:w="0" w:type="auto"/>
        <w:jc w:val="right"/>
        <w:tblLook w:val="01E0" w:firstRow="1" w:lastRow="1" w:firstColumn="1" w:lastColumn="1" w:noHBand="0" w:noVBand="0"/>
      </w:tblPr>
      <w:tblGrid>
        <w:gridCol w:w="224"/>
        <w:gridCol w:w="236"/>
        <w:gridCol w:w="709"/>
        <w:gridCol w:w="3166"/>
        <w:gridCol w:w="59"/>
        <w:gridCol w:w="224"/>
      </w:tblGrid>
      <w:tr w:rsidR="001D1D88" w:rsidRPr="001D1D88" w:rsidTr="001D1D88">
        <w:trPr>
          <w:gridAfter w:val="1"/>
          <w:wAfter w:w="224" w:type="dxa"/>
          <w:jc w:val="right"/>
        </w:trPr>
        <w:tc>
          <w:tcPr>
            <w:tcW w:w="4394" w:type="dxa"/>
            <w:gridSpan w:val="5"/>
            <w:shd w:val="clear" w:color="auto" w:fill="auto"/>
          </w:tcPr>
          <w:p w:rsidR="001D1D88" w:rsidRPr="001D1D88" w:rsidRDefault="001D1D88" w:rsidP="001D1D88">
            <w:pPr>
              <w:rPr>
                <w:sz w:val="22"/>
                <w:szCs w:val="22"/>
              </w:rPr>
            </w:pPr>
            <w:r w:rsidRPr="001D1D88">
              <w:rPr>
                <w:sz w:val="22"/>
                <w:szCs w:val="22"/>
              </w:rPr>
              <w:t>Губернатору Камчатского края</w:t>
            </w:r>
          </w:p>
          <w:p w:rsidR="001D1D88" w:rsidRPr="001D1D88" w:rsidRDefault="001D1D88" w:rsidP="001D1D88">
            <w:pPr>
              <w:rPr>
                <w:sz w:val="22"/>
                <w:szCs w:val="22"/>
              </w:rPr>
            </w:pPr>
          </w:p>
        </w:tc>
      </w:tr>
      <w:tr w:rsidR="001D1D88" w:rsidRPr="001D1D88" w:rsidTr="001D1D88">
        <w:trPr>
          <w:gridAfter w:val="1"/>
          <w:wAfter w:w="224" w:type="dxa"/>
          <w:jc w:val="right"/>
        </w:trPr>
        <w:tc>
          <w:tcPr>
            <w:tcW w:w="460" w:type="dxa"/>
            <w:gridSpan w:val="2"/>
            <w:shd w:val="clear" w:color="auto" w:fill="auto"/>
          </w:tcPr>
          <w:p w:rsidR="001D1D88" w:rsidRPr="001D1D88" w:rsidRDefault="001D1D88" w:rsidP="001D1D88">
            <w:pPr>
              <w:rPr>
                <w:sz w:val="22"/>
                <w:szCs w:val="22"/>
              </w:rPr>
            </w:pPr>
            <w:r w:rsidRPr="001D1D88">
              <w:rPr>
                <w:sz w:val="22"/>
                <w:szCs w:val="22"/>
              </w:rPr>
              <w:t>от</w:t>
            </w:r>
          </w:p>
        </w:tc>
        <w:tc>
          <w:tcPr>
            <w:tcW w:w="3934" w:type="dxa"/>
            <w:gridSpan w:val="3"/>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60" w:type="dxa"/>
            <w:gridSpan w:val="2"/>
            <w:shd w:val="clear" w:color="auto" w:fill="auto"/>
          </w:tcPr>
          <w:p w:rsidR="001D1D88" w:rsidRPr="001D1D88" w:rsidRDefault="001D1D88" w:rsidP="001D1D88">
            <w:pPr>
              <w:rPr>
                <w:sz w:val="22"/>
                <w:szCs w:val="22"/>
              </w:rPr>
            </w:pPr>
          </w:p>
        </w:tc>
        <w:tc>
          <w:tcPr>
            <w:tcW w:w="3934" w:type="dxa"/>
            <w:gridSpan w:val="3"/>
            <w:shd w:val="clear" w:color="auto" w:fill="auto"/>
          </w:tcPr>
          <w:p w:rsidR="001D1D88" w:rsidRPr="001D1D88" w:rsidRDefault="001D1D88" w:rsidP="001D1D88">
            <w:pPr>
              <w:jc w:val="center"/>
              <w:rPr>
                <w:sz w:val="22"/>
                <w:szCs w:val="22"/>
              </w:rPr>
            </w:pPr>
            <w:r w:rsidRPr="001D1D88">
              <w:rPr>
                <w:sz w:val="22"/>
                <w:szCs w:val="22"/>
                <w:vertAlign w:val="superscript"/>
              </w:rPr>
              <w:t>(фамилия,  имя,  отчество)</w:t>
            </w:r>
          </w:p>
        </w:tc>
      </w:tr>
      <w:tr w:rsidR="001D1D88" w:rsidRPr="001D1D88" w:rsidTr="001D1D88">
        <w:trPr>
          <w:gridBefore w:val="1"/>
          <w:wBefore w:w="224" w:type="dxa"/>
          <w:jc w:val="right"/>
        </w:trPr>
        <w:tc>
          <w:tcPr>
            <w:tcW w:w="4111" w:type="dxa"/>
            <w:gridSpan w:val="3"/>
            <w:tcBorders>
              <w:bottom w:val="single" w:sz="4" w:space="0" w:color="auto"/>
            </w:tcBorders>
            <w:shd w:val="clear" w:color="auto" w:fill="auto"/>
          </w:tcPr>
          <w:p w:rsidR="001D1D88" w:rsidRPr="001D1D88" w:rsidRDefault="001D1D88" w:rsidP="001D1D88">
            <w:pPr>
              <w:rPr>
                <w:sz w:val="22"/>
                <w:szCs w:val="22"/>
              </w:rPr>
            </w:pPr>
          </w:p>
        </w:tc>
        <w:tc>
          <w:tcPr>
            <w:tcW w:w="283" w:type="dxa"/>
            <w:gridSpan w:val="2"/>
            <w:shd w:val="clear" w:color="auto" w:fill="auto"/>
          </w:tcPr>
          <w:p w:rsidR="001D1D88" w:rsidRPr="001D1D88" w:rsidRDefault="001D1D88" w:rsidP="001D1D88">
            <w:pPr>
              <w:rPr>
                <w:sz w:val="22"/>
                <w:szCs w:val="22"/>
              </w:rPr>
            </w:pPr>
            <w:r w:rsidRPr="001D1D88">
              <w:rPr>
                <w:sz w:val="22"/>
                <w:szCs w:val="22"/>
              </w:rPr>
              <w:t>,</w:t>
            </w:r>
          </w:p>
        </w:tc>
      </w:tr>
      <w:tr w:rsidR="001D1D88" w:rsidRPr="001D1D88" w:rsidTr="001D1D88">
        <w:trPr>
          <w:gridAfter w:val="1"/>
          <w:wAfter w:w="224" w:type="dxa"/>
          <w:jc w:val="right"/>
        </w:trPr>
        <w:tc>
          <w:tcPr>
            <w:tcW w:w="4394" w:type="dxa"/>
            <w:gridSpan w:val="5"/>
            <w:shd w:val="clear" w:color="auto" w:fill="auto"/>
          </w:tcPr>
          <w:p w:rsidR="001D1D88" w:rsidRPr="001D1D88" w:rsidRDefault="001D1D88" w:rsidP="001D1D88">
            <w:pPr>
              <w:jc w:val="both"/>
              <w:rPr>
                <w:sz w:val="22"/>
                <w:szCs w:val="22"/>
              </w:rPr>
            </w:pPr>
            <w:r w:rsidRPr="001D1D88">
              <w:rPr>
                <w:sz w:val="22"/>
                <w:szCs w:val="22"/>
              </w:rPr>
              <w:t>проживающего (ей) по месту жительства (пребывания) по адресу:</w:t>
            </w:r>
          </w:p>
        </w:tc>
      </w:tr>
      <w:tr w:rsidR="001D1D88" w:rsidRPr="001D1D88" w:rsidTr="001D1D88">
        <w:trPr>
          <w:gridAfter w:val="1"/>
          <w:wAfter w:w="224" w:type="dxa"/>
          <w:jc w:val="right"/>
        </w:trPr>
        <w:tc>
          <w:tcPr>
            <w:tcW w:w="4394" w:type="dxa"/>
            <w:gridSpan w:val="5"/>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Before w:val="1"/>
          <w:wBefore w:w="224" w:type="dxa"/>
          <w:jc w:val="right"/>
        </w:trPr>
        <w:tc>
          <w:tcPr>
            <w:tcW w:w="4111" w:type="dxa"/>
            <w:gridSpan w:val="3"/>
            <w:tcBorders>
              <w:top w:val="single" w:sz="4" w:space="0" w:color="auto"/>
              <w:bottom w:val="single" w:sz="4" w:space="0" w:color="auto"/>
            </w:tcBorders>
            <w:shd w:val="clear" w:color="auto" w:fill="auto"/>
          </w:tcPr>
          <w:p w:rsidR="001D1D88" w:rsidRPr="001D1D88" w:rsidRDefault="001D1D88" w:rsidP="001D1D88">
            <w:pPr>
              <w:rPr>
                <w:sz w:val="22"/>
                <w:szCs w:val="22"/>
              </w:rPr>
            </w:pPr>
          </w:p>
        </w:tc>
        <w:tc>
          <w:tcPr>
            <w:tcW w:w="283" w:type="dxa"/>
            <w:gridSpan w:val="2"/>
            <w:tcBorders>
              <w:top w:val="single" w:sz="4" w:space="0" w:color="auto"/>
            </w:tcBorders>
            <w:shd w:val="clear" w:color="auto" w:fill="auto"/>
          </w:tcPr>
          <w:p w:rsidR="001D1D88" w:rsidRPr="001D1D88" w:rsidRDefault="001D1D88" w:rsidP="001D1D88">
            <w:pPr>
              <w:rPr>
                <w:sz w:val="22"/>
                <w:szCs w:val="22"/>
              </w:rPr>
            </w:pPr>
            <w:r w:rsidRPr="001D1D88">
              <w:rPr>
                <w:sz w:val="22"/>
                <w:szCs w:val="22"/>
              </w:rPr>
              <w:t>,</w:t>
            </w:r>
          </w:p>
        </w:tc>
      </w:tr>
      <w:tr w:rsidR="001D1D88" w:rsidRPr="001D1D88" w:rsidTr="001D1D88">
        <w:trPr>
          <w:gridAfter w:val="1"/>
          <w:wAfter w:w="224" w:type="dxa"/>
          <w:jc w:val="right"/>
        </w:trPr>
        <w:tc>
          <w:tcPr>
            <w:tcW w:w="4394" w:type="dxa"/>
            <w:gridSpan w:val="5"/>
            <w:shd w:val="clear" w:color="auto" w:fill="auto"/>
          </w:tcPr>
          <w:p w:rsidR="001D1D88" w:rsidRPr="001D1D88" w:rsidRDefault="001D1D88" w:rsidP="001D1D88">
            <w:pPr>
              <w:rPr>
                <w:sz w:val="22"/>
                <w:szCs w:val="22"/>
              </w:rPr>
            </w:pPr>
            <w:r w:rsidRPr="001D1D88">
              <w:rPr>
                <w:sz w:val="22"/>
                <w:szCs w:val="22"/>
              </w:rPr>
              <w:t>фактически проживающего (ей) по адресу:</w:t>
            </w:r>
          </w:p>
        </w:tc>
      </w:tr>
      <w:tr w:rsidR="001D1D88" w:rsidRPr="001D1D88" w:rsidTr="001D1D88">
        <w:trPr>
          <w:gridAfter w:val="1"/>
          <w:wAfter w:w="224" w:type="dxa"/>
          <w:jc w:val="right"/>
        </w:trPr>
        <w:tc>
          <w:tcPr>
            <w:tcW w:w="4394" w:type="dxa"/>
            <w:gridSpan w:val="5"/>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394" w:type="dxa"/>
            <w:gridSpan w:val="5"/>
            <w:tcBorders>
              <w:top w:val="single" w:sz="4" w:space="0" w:color="auto"/>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1169" w:type="dxa"/>
            <w:gridSpan w:val="3"/>
            <w:tcBorders>
              <w:top w:val="single" w:sz="4" w:space="0" w:color="auto"/>
            </w:tcBorders>
            <w:shd w:val="clear" w:color="auto" w:fill="auto"/>
          </w:tcPr>
          <w:p w:rsidR="001D1D88" w:rsidRPr="001D1D88" w:rsidRDefault="001D1D88" w:rsidP="001D1D88">
            <w:pPr>
              <w:rPr>
                <w:sz w:val="22"/>
                <w:szCs w:val="22"/>
              </w:rPr>
            </w:pPr>
            <w:r w:rsidRPr="001D1D88">
              <w:rPr>
                <w:sz w:val="22"/>
                <w:szCs w:val="22"/>
              </w:rPr>
              <w:t>Телефон:</w:t>
            </w:r>
          </w:p>
        </w:tc>
        <w:tc>
          <w:tcPr>
            <w:tcW w:w="3225" w:type="dxa"/>
            <w:gridSpan w:val="2"/>
            <w:tcBorders>
              <w:top w:val="single" w:sz="4" w:space="0" w:color="auto"/>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394" w:type="dxa"/>
            <w:gridSpan w:val="5"/>
            <w:tcBorders>
              <w:bottom w:val="single" w:sz="4" w:space="0" w:color="auto"/>
            </w:tcBorders>
            <w:shd w:val="clear" w:color="auto" w:fill="auto"/>
          </w:tcPr>
          <w:p w:rsidR="001D1D88" w:rsidRPr="001D1D88" w:rsidRDefault="001D1D88" w:rsidP="001D1D88">
            <w:pPr>
              <w:rPr>
                <w:sz w:val="22"/>
                <w:szCs w:val="22"/>
              </w:rPr>
            </w:pPr>
          </w:p>
        </w:tc>
      </w:tr>
    </w:tbl>
    <w:p w:rsidR="001D1D88" w:rsidRPr="001D1D88" w:rsidRDefault="001D1D88" w:rsidP="001D1D88">
      <w:pPr>
        <w:keepNext/>
        <w:jc w:val="center"/>
        <w:outlineLvl w:val="1"/>
        <w:rPr>
          <w:b/>
          <w:sz w:val="22"/>
          <w:szCs w:val="22"/>
        </w:rPr>
      </w:pPr>
    </w:p>
    <w:p w:rsidR="001D1D88" w:rsidRPr="001D1D88" w:rsidRDefault="001D1D88" w:rsidP="001D1D88">
      <w:pPr>
        <w:keepNext/>
        <w:jc w:val="center"/>
        <w:outlineLvl w:val="1"/>
        <w:rPr>
          <w:b/>
          <w:sz w:val="22"/>
          <w:szCs w:val="22"/>
        </w:rPr>
      </w:pPr>
      <w:r w:rsidRPr="001D1D88">
        <w:rPr>
          <w:b/>
          <w:sz w:val="22"/>
          <w:szCs w:val="22"/>
        </w:rPr>
        <w:t>З А Я В Л Е Н И Е</w:t>
      </w:r>
    </w:p>
    <w:p w:rsidR="001D1D88" w:rsidRPr="001D1D88" w:rsidRDefault="001D1D88" w:rsidP="001D1D88">
      <w:pPr>
        <w:rPr>
          <w:sz w:val="22"/>
          <w:szCs w:val="22"/>
        </w:rPr>
      </w:pPr>
    </w:p>
    <w:p w:rsidR="001D1D88" w:rsidRPr="001D1D88" w:rsidRDefault="001D1D88" w:rsidP="001D1D88">
      <w:pPr>
        <w:jc w:val="both"/>
        <w:rPr>
          <w:sz w:val="22"/>
          <w:szCs w:val="22"/>
        </w:rPr>
      </w:pPr>
      <w:r w:rsidRPr="001D1D88">
        <w:rPr>
          <w:sz w:val="22"/>
          <w:szCs w:val="22"/>
        </w:rPr>
        <w:tab/>
        <w:t xml:space="preserve">Прошу рассмотреть вопрос </w:t>
      </w:r>
      <w:r w:rsidRPr="001D1D88">
        <w:rPr>
          <w:b/>
          <w:sz w:val="22"/>
          <w:szCs w:val="22"/>
        </w:rPr>
        <w:t>о выдаче удостоверения «Ветеран труда»</w:t>
      </w:r>
      <w:r w:rsidRPr="001D1D88">
        <w:rPr>
          <w:sz w:val="22"/>
          <w:szCs w:val="22"/>
        </w:rPr>
        <w:t xml:space="preserve"> в соответствии с Федеральным законом Российской Федерации от 12.01.1995 № 5-ФЗ «О ветеранах».</w:t>
      </w:r>
    </w:p>
    <w:p w:rsidR="001D1D88" w:rsidRPr="001D1D88" w:rsidRDefault="001D1D88" w:rsidP="001D1D88">
      <w:pPr>
        <w:jc w:val="both"/>
        <w:rPr>
          <w:sz w:val="22"/>
          <w:szCs w:val="22"/>
        </w:rPr>
      </w:pPr>
    </w:p>
    <w:p w:rsidR="001D1D88" w:rsidRPr="001D1D88" w:rsidRDefault="001D1D88" w:rsidP="001D1D88">
      <w:pPr>
        <w:jc w:val="both"/>
        <w:rPr>
          <w:sz w:val="22"/>
          <w:szCs w:val="22"/>
        </w:rPr>
      </w:pPr>
      <w:r w:rsidRPr="001D1D88">
        <w:rPr>
          <w:sz w:val="22"/>
          <w:szCs w:val="22"/>
        </w:rPr>
        <w:t>О себе сообщаю следующие сведения:</w:t>
      </w:r>
    </w:p>
    <w:p w:rsidR="001D1D88" w:rsidRPr="001D1D88" w:rsidRDefault="001D1D88" w:rsidP="001D1D88">
      <w:pPr>
        <w:jc w:val="both"/>
        <w:rPr>
          <w:sz w:val="22"/>
          <w:szCs w:val="22"/>
        </w:rPr>
      </w:pPr>
    </w:p>
    <w:p w:rsidR="001D1D88" w:rsidRPr="001D1D88" w:rsidRDefault="001D1D88" w:rsidP="001D1D88">
      <w:pPr>
        <w:jc w:val="both"/>
        <w:rPr>
          <w:sz w:val="22"/>
          <w:szCs w:val="22"/>
        </w:rPr>
      </w:pPr>
      <w:r w:rsidRPr="001D1D88">
        <w:rPr>
          <w:sz w:val="22"/>
          <w:szCs w:val="22"/>
        </w:rPr>
        <w:t>- имею общий трудовой стаж __________ лет,</w:t>
      </w:r>
    </w:p>
    <w:p w:rsidR="001D1D88" w:rsidRPr="001D1D88" w:rsidRDefault="001D1D88" w:rsidP="001D1D88">
      <w:pPr>
        <w:jc w:val="both"/>
        <w:rPr>
          <w:sz w:val="22"/>
          <w:szCs w:val="22"/>
        </w:rPr>
      </w:pPr>
      <w:r w:rsidRPr="001D1D88">
        <w:rPr>
          <w:sz w:val="22"/>
          <w:szCs w:val="22"/>
        </w:rPr>
        <w:t>- награжден (а) _______________________________________________________________________</w:t>
      </w:r>
    </w:p>
    <w:p w:rsidR="001D1D88" w:rsidRPr="001D1D88" w:rsidRDefault="001D1D88" w:rsidP="001D1D88">
      <w:pPr>
        <w:jc w:val="both"/>
        <w:rPr>
          <w:sz w:val="22"/>
          <w:szCs w:val="22"/>
        </w:rPr>
      </w:pPr>
      <w:r w:rsidRPr="001D1D88">
        <w:rPr>
          <w:sz w:val="22"/>
          <w:szCs w:val="22"/>
        </w:rPr>
        <w:t>____________________________________________________________________________________,</w:t>
      </w:r>
    </w:p>
    <w:p w:rsidR="001D1D88" w:rsidRPr="001D1D88" w:rsidRDefault="001D1D88" w:rsidP="001D1D88">
      <w:pPr>
        <w:jc w:val="center"/>
        <w:rPr>
          <w:sz w:val="22"/>
          <w:szCs w:val="22"/>
          <w:vertAlign w:val="superscript"/>
        </w:rPr>
      </w:pPr>
      <w:r w:rsidRPr="001D1D88">
        <w:rPr>
          <w:sz w:val="22"/>
          <w:szCs w:val="22"/>
          <w:vertAlign w:val="superscript"/>
        </w:rPr>
        <w:t>(указать наименование документа о награждении)</w:t>
      </w:r>
    </w:p>
    <w:p w:rsidR="001D1D88" w:rsidRPr="001D1D88" w:rsidRDefault="001D1D88" w:rsidP="001D1D88">
      <w:pPr>
        <w:jc w:val="both"/>
        <w:rPr>
          <w:sz w:val="22"/>
          <w:szCs w:val="22"/>
        </w:rPr>
      </w:pPr>
      <w:r w:rsidRPr="001D1D88">
        <w:rPr>
          <w:sz w:val="22"/>
          <w:szCs w:val="22"/>
        </w:rPr>
        <w:t>- работаю (не работаю) ________________________________________________________________</w:t>
      </w:r>
    </w:p>
    <w:p w:rsidR="001D1D88" w:rsidRPr="001D1D88" w:rsidRDefault="001D1D88" w:rsidP="001D1D88">
      <w:pPr>
        <w:jc w:val="both"/>
        <w:rPr>
          <w:sz w:val="22"/>
          <w:szCs w:val="22"/>
        </w:rPr>
      </w:pPr>
      <w:r w:rsidRPr="001D1D88">
        <w:rPr>
          <w:sz w:val="22"/>
          <w:szCs w:val="22"/>
        </w:rPr>
        <w:t>_____________________________________________________________________________________</w:t>
      </w:r>
    </w:p>
    <w:p w:rsidR="001D1D88" w:rsidRPr="001D1D88" w:rsidRDefault="001D1D88" w:rsidP="001D1D88">
      <w:pPr>
        <w:jc w:val="center"/>
        <w:rPr>
          <w:sz w:val="22"/>
          <w:szCs w:val="22"/>
          <w:vertAlign w:val="superscript"/>
        </w:rPr>
      </w:pPr>
      <w:r w:rsidRPr="001D1D88">
        <w:rPr>
          <w:sz w:val="22"/>
          <w:szCs w:val="22"/>
          <w:vertAlign w:val="superscript"/>
        </w:rPr>
        <w:t>(указать место работы)</w:t>
      </w:r>
    </w:p>
    <w:p w:rsidR="001D1D88" w:rsidRPr="001D1D88" w:rsidRDefault="001D1D88" w:rsidP="001D1D88">
      <w:pPr>
        <w:ind w:firstLine="709"/>
        <w:jc w:val="both"/>
        <w:rPr>
          <w:sz w:val="21"/>
          <w:szCs w:val="21"/>
        </w:rPr>
      </w:pPr>
      <w:r w:rsidRPr="001D1D88">
        <w:rPr>
          <w:b/>
          <w:sz w:val="22"/>
          <w:szCs w:val="22"/>
        </w:rPr>
        <w:t>Выражаю своё согласие</w:t>
      </w:r>
      <w:r w:rsidRPr="001D1D88">
        <w:rPr>
          <w:sz w:val="22"/>
          <w:szCs w:val="22"/>
        </w:rPr>
        <w:t xml:space="preserve"> на </w:t>
      </w:r>
      <w:r w:rsidRPr="001D1D88">
        <w:rPr>
          <w:sz w:val="21"/>
          <w:szCs w:val="21"/>
        </w:rPr>
        <w:t xml:space="preserve">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w:t>
      </w:r>
      <w:r w:rsidRPr="001D1D88">
        <w:rPr>
          <w:spacing w:val="4"/>
          <w:sz w:val="21"/>
          <w:szCs w:val="21"/>
        </w:rPr>
        <w:t xml:space="preserve">использование, передачу (предоставление, доступ), </w:t>
      </w:r>
      <w:r w:rsidRPr="001D1D88">
        <w:rPr>
          <w:sz w:val="21"/>
          <w:szCs w:val="21"/>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1D1D88" w:rsidRPr="001D1D88" w:rsidRDefault="001D1D88" w:rsidP="001D1D88">
      <w:pPr>
        <w:ind w:firstLine="709"/>
        <w:jc w:val="both"/>
        <w:rPr>
          <w:sz w:val="21"/>
          <w:szCs w:val="21"/>
          <w:lang w:eastAsia="x-none"/>
        </w:rPr>
      </w:pPr>
      <w:r w:rsidRPr="001D1D88">
        <w:rPr>
          <w:b/>
          <w:sz w:val="21"/>
          <w:szCs w:val="21"/>
          <w:lang w:val="x-none" w:eastAsia="x-none"/>
        </w:rPr>
        <w:t>Предупрежден(а)</w:t>
      </w:r>
      <w:r w:rsidRPr="001D1D88">
        <w:rPr>
          <w:sz w:val="21"/>
          <w:szCs w:val="21"/>
          <w:lang w:val="x-none" w:eastAsia="x-none"/>
        </w:rPr>
        <w:t>, что за предоставление заведомо ложных сведений, влияющих на право получения удостоверения, несу ответственность согласно действующему законодательству.</w:t>
      </w:r>
    </w:p>
    <w:p w:rsidR="001D1D88" w:rsidRPr="001D1D88" w:rsidRDefault="001D1D88" w:rsidP="001D1D88">
      <w:pPr>
        <w:ind w:firstLine="709"/>
        <w:jc w:val="both"/>
        <w:rPr>
          <w:sz w:val="21"/>
          <w:szCs w:val="21"/>
          <w:lang w:eastAsia="x-none"/>
        </w:rPr>
      </w:pPr>
    </w:p>
    <w:p w:rsidR="001D1D88" w:rsidRPr="001D1D88" w:rsidRDefault="001D1D88" w:rsidP="001D1D88">
      <w:pPr>
        <w:rPr>
          <w:b/>
          <w:sz w:val="20"/>
          <w:szCs w:val="20"/>
        </w:rPr>
      </w:pPr>
      <w:r w:rsidRPr="001D1D88">
        <w:rPr>
          <w:b/>
          <w:sz w:val="20"/>
          <w:szCs w:val="20"/>
        </w:rPr>
        <w:t>Прилагаю следующие документы:</w:t>
      </w:r>
    </w:p>
    <w:p w:rsidR="001D1D88" w:rsidRPr="001D1D88" w:rsidRDefault="001D1D88" w:rsidP="001D1D88">
      <w:pPr>
        <w:numPr>
          <w:ilvl w:val="1"/>
          <w:numId w:val="4"/>
        </w:numPr>
        <w:tabs>
          <w:tab w:val="left" w:pos="226"/>
          <w:tab w:val="left" w:leader="underscore" w:pos="4186"/>
        </w:tabs>
        <w:rPr>
          <w:sz w:val="20"/>
          <w:szCs w:val="20"/>
        </w:rPr>
      </w:pPr>
      <w:r w:rsidRPr="001D1D88">
        <w:rPr>
          <w:sz w:val="20"/>
          <w:szCs w:val="20"/>
        </w:rPr>
        <w:t>Копия паспорта (страницы 2, 5) на</w:t>
      </w:r>
      <w:r w:rsidRPr="001D1D88">
        <w:rPr>
          <w:sz w:val="20"/>
          <w:szCs w:val="20"/>
        </w:rPr>
        <w:tab/>
        <w:t xml:space="preserve"> л. </w:t>
      </w:r>
    </w:p>
    <w:p w:rsidR="001D1D88" w:rsidRPr="001D1D88" w:rsidRDefault="001D1D88" w:rsidP="001D1D88">
      <w:pPr>
        <w:numPr>
          <w:ilvl w:val="1"/>
          <w:numId w:val="4"/>
        </w:numPr>
        <w:tabs>
          <w:tab w:val="left" w:pos="265"/>
          <w:tab w:val="left" w:leader="underscore" w:pos="3812"/>
        </w:tabs>
        <w:rPr>
          <w:sz w:val="20"/>
          <w:szCs w:val="20"/>
        </w:rPr>
      </w:pPr>
      <w:r w:rsidRPr="001D1D88">
        <w:rPr>
          <w:sz w:val="20"/>
          <w:szCs w:val="20"/>
        </w:rPr>
        <w:t>Справка о трудовом стаже на</w:t>
      </w:r>
      <w:r w:rsidRPr="001D1D88">
        <w:rPr>
          <w:sz w:val="20"/>
          <w:szCs w:val="20"/>
        </w:rPr>
        <w:tab/>
        <w:t xml:space="preserve">л. </w:t>
      </w:r>
    </w:p>
    <w:p w:rsidR="001D1D88" w:rsidRPr="001D1D88" w:rsidRDefault="001D1D88" w:rsidP="001D1D88">
      <w:pPr>
        <w:numPr>
          <w:ilvl w:val="1"/>
          <w:numId w:val="4"/>
        </w:numPr>
        <w:tabs>
          <w:tab w:val="left" w:pos="255"/>
          <w:tab w:val="left" w:leader="underscore" w:pos="4455"/>
        </w:tabs>
        <w:rPr>
          <w:sz w:val="20"/>
          <w:szCs w:val="20"/>
        </w:rPr>
      </w:pPr>
      <w:r w:rsidRPr="001D1D88">
        <w:rPr>
          <w:sz w:val="20"/>
          <w:szCs w:val="20"/>
        </w:rPr>
        <w:t>Копия документа о награждении на</w:t>
      </w:r>
      <w:r w:rsidRPr="001D1D88">
        <w:rPr>
          <w:sz w:val="20"/>
          <w:szCs w:val="20"/>
        </w:rPr>
        <w:tab/>
        <w:t xml:space="preserve">л. </w:t>
      </w:r>
    </w:p>
    <w:p w:rsidR="001D1D88" w:rsidRPr="001D1D88" w:rsidRDefault="001D1D88" w:rsidP="001D1D88">
      <w:pPr>
        <w:numPr>
          <w:ilvl w:val="1"/>
          <w:numId w:val="4"/>
        </w:numPr>
        <w:tabs>
          <w:tab w:val="left" w:pos="255"/>
          <w:tab w:val="left" w:leader="underscore" w:pos="4455"/>
        </w:tabs>
        <w:rPr>
          <w:sz w:val="20"/>
          <w:szCs w:val="20"/>
        </w:rPr>
      </w:pPr>
      <w:r w:rsidRPr="001D1D88">
        <w:rPr>
          <w:sz w:val="20"/>
          <w:szCs w:val="20"/>
        </w:rPr>
        <w:t xml:space="preserve">Копия трудовой книжки на _____ л. </w:t>
      </w:r>
    </w:p>
    <w:p w:rsidR="001D1D88" w:rsidRPr="001D1D88" w:rsidRDefault="001D1D88" w:rsidP="001D1D88">
      <w:pPr>
        <w:numPr>
          <w:ilvl w:val="1"/>
          <w:numId w:val="4"/>
        </w:numPr>
        <w:tabs>
          <w:tab w:val="left" w:pos="260"/>
        </w:tabs>
        <w:rPr>
          <w:sz w:val="20"/>
          <w:szCs w:val="20"/>
        </w:rPr>
      </w:pPr>
      <w:r w:rsidRPr="001D1D88">
        <w:rPr>
          <w:sz w:val="20"/>
          <w:szCs w:val="20"/>
        </w:rPr>
        <w:t xml:space="preserve">Фотография </w:t>
      </w:r>
      <w:smartTag w:uri="urn:schemas-microsoft-com:office:smarttags" w:element="metricconverter">
        <w:smartTagPr>
          <w:attr w:name="ProductID" w:val="3 см"/>
        </w:smartTagPr>
        <w:r w:rsidRPr="001D1D88">
          <w:rPr>
            <w:sz w:val="20"/>
            <w:szCs w:val="20"/>
          </w:rPr>
          <w:t>3 см</w:t>
        </w:r>
      </w:smartTag>
      <w:r w:rsidRPr="001D1D88">
        <w:rPr>
          <w:sz w:val="20"/>
          <w:szCs w:val="20"/>
        </w:rPr>
        <w:t xml:space="preserve"> х </w:t>
      </w:r>
      <w:smartTag w:uri="urn:schemas-microsoft-com:office:smarttags" w:element="metricconverter">
        <w:smartTagPr>
          <w:attr w:name="ProductID" w:val="4 см"/>
        </w:smartTagPr>
        <w:r w:rsidRPr="001D1D88">
          <w:rPr>
            <w:sz w:val="20"/>
            <w:szCs w:val="20"/>
          </w:rPr>
          <w:t>4 см</w:t>
        </w:r>
      </w:smartTag>
      <w:r w:rsidRPr="001D1D88">
        <w:rPr>
          <w:sz w:val="20"/>
          <w:szCs w:val="20"/>
        </w:rPr>
        <w:t xml:space="preserve"> в матовом исполнении 1 шт.</w:t>
      </w:r>
    </w:p>
    <w:p w:rsidR="001D1D88" w:rsidRPr="001D1D88" w:rsidRDefault="001D1D88" w:rsidP="001D1D88">
      <w:pPr>
        <w:numPr>
          <w:ilvl w:val="1"/>
          <w:numId w:val="4"/>
        </w:numPr>
        <w:tabs>
          <w:tab w:val="left" w:pos="246"/>
        </w:tabs>
        <w:rPr>
          <w:sz w:val="20"/>
          <w:szCs w:val="20"/>
        </w:rPr>
      </w:pPr>
      <w:r w:rsidRPr="001D1D88">
        <w:rPr>
          <w:sz w:val="20"/>
          <w:szCs w:val="20"/>
        </w:rPr>
        <w:t>Копия свидетельства о регистрации по месту жительства (пребывания)</w:t>
      </w:r>
      <w:r w:rsidRPr="001D1D88">
        <w:rPr>
          <w:i/>
          <w:iCs/>
          <w:sz w:val="20"/>
          <w:szCs w:val="20"/>
        </w:rPr>
        <w:t xml:space="preserve"> </w:t>
      </w:r>
      <w:r w:rsidRPr="001D1D88">
        <w:rPr>
          <w:iCs/>
          <w:sz w:val="20"/>
          <w:szCs w:val="20"/>
        </w:rPr>
        <w:t>(при наличии)</w:t>
      </w:r>
      <w:r w:rsidRPr="001D1D88">
        <w:rPr>
          <w:sz w:val="20"/>
          <w:szCs w:val="20"/>
        </w:rPr>
        <w:t xml:space="preserve"> на __л.</w:t>
      </w:r>
    </w:p>
    <w:p w:rsidR="001D1D88" w:rsidRPr="001D1D88" w:rsidRDefault="001D1D88" w:rsidP="001D1D88">
      <w:pPr>
        <w:numPr>
          <w:ilvl w:val="1"/>
          <w:numId w:val="4"/>
        </w:numPr>
        <w:tabs>
          <w:tab w:val="left" w:pos="246"/>
        </w:tabs>
        <w:rPr>
          <w:sz w:val="20"/>
          <w:szCs w:val="20"/>
        </w:rPr>
      </w:pPr>
      <w:r w:rsidRPr="001D1D88">
        <w:rPr>
          <w:sz w:val="20"/>
          <w:szCs w:val="20"/>
        </w:rPr>
        <w:t>_________________________________________________________________________________</w:t>
      </w:r>
    </w:p>
    <w:p w:rsidR="001D1D88" w:rsidRPr="001D1D88" w:rsidRDefault="001D1D88" w:rsidP="001D1D88">
      <w:pPr>
        <w:rPr>
          <w:sz w:val="20"/>
          <w:szCs w:val="20"/>
        </w:rPr>
      </w:pPr>
    </w:p>
    <w:p w:rsidR="001D1D88" w:rsidRPr="001D1D88" w:rsidRDefault="001D1D88" w:rsidP="001D1D88">
      <w:pPr>
        <w:tabs>
          <w:tab w:val="left" w:pos="3544"/>
        </w:tabs>
        <w:rPr>
          <w:sz w:val="20"/>
          <w:szCs w:val="20"/>
        </w:rPr>
      </w:pPr>
      <w:r w:rsidRPr="001D1D88">
        <w:rPr>
          <w:sz w:val="20"/>
          <w:szCs w:val="20"/>
        </w:rPr>
        <w:t xml:space="preserve">«_______»_______________ 20___года </w:t>
      </w:r>
      <w:r w:rsidRPr="001D1D88">
        <w:rPr>
          <w:sz w:val="20"/>
          <w:szCs w:val="20"/>
        </w:rPr>
        <w:tab/>
      </w:r>
      <w:r w:rsidRPr="001D1D88">
        <w:rPr>
          <w:sz w:val="20"/>
          <w:szCs w:val="20"/>
        </w:rPr>
        <w:tab/>
      </w:r>
      <w:r w:rsidRPr="001D1D88">
        <w:rPr>
          <w:sz w:val="20"/>
          <w:szCs w:val="20"/>
        </w:rPr>
        <w:tab/>
      </w:r>
      <w:r w:rsidRPr="001D1D88">
        <w:rPr>
          <w:sz w:val="20"/>
          <w:szCs w:val="20"/>
        </w:rPr>
        <w:tab/>
        <w:t>_____________________________________</w:t>
      </w:r>
    </w:p>
    <w:p w:rsidR="001D1D88" w:rsidRPr="001D1D88" w:rsidRDefault="001D1D88" w:rsidP="001D1D88">
      <w:pPr>
        <w:tabs>
          <w:tab w:val="left" w:pos="3544"/>
        </w:tabs>
        <w:rPr>
          <w:sz w:val="20"/>
          <w:szCs w:val="20"/>
          <w:vertAlign w:val="superscript"/>
        </w:rPr>
      </w:pPr>
      <w:r w:rsidRPr="001D1D88">
        <w:rPr>
          <w:sz w:val="20"/>
          <w:szCs w:val="20"/>
          <w:vertAlign w:val="superscript"/>
        </w:rPr>
        <w:tab/>
      </w:r>
      <w:r w:rsidRPr="001D1D88">
        <w:rPr>
          <w:sz w:val="20"/>
          <w:szCs w:val="20"/>
          <w:vertAlign w:val="superscript"/>
        </w:rPr>
        <w:tab/>
      </w:r>
      <w:r w:rsidRPr="001D1D88">
        <w:rPr>
          <w:sz w:val="20"/>
          <w:szCs w:val="20"/>
          <w:vertAlign w:val="superscript"/>
        </w:rPr>
        <w:tab/>
        <w:t xml:space="preserve">                  </w:t>
      </w:r>
      <w:r w:rsidRPr="001D1D88">
        <w:rPr>
          <w:sz w:val="20"/>
          <w:szCs w:val="20"/>
          <w:vertAlign w:val="superscript"/>
        </w:rPr>
        <w:tab/>
      </w:r>
      <w:r w:rsidRPr="001D1D88">
        <w:rPr>
          <w:sz w:val="20"/>
          <w:szCs w:val="20"/>
          <w:vertAlign w:val="superscript"/>
        </w:rPr>
        <w:tab/>
        <w:t xml:space="preserve"> (подпись заявителя / представителя)</w:t>
      </w:r>
    </w:p>
    <w:p w:rsidR="001D1D88" w:rsidRPr="001D1D88" w:rsidRDefault="001D1D88" w:rsidP="001D1D88">
      <w:r w:rsidRPr="001D1D88">
        <w:lastRenderedPageBreak/>
        <w:br w:type="page"/>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tblGrid>
      <w:tr w:rsidR="001D1D88" w:rsidRPr="001D1D88" w:rsidTr="001D1D88">
        <w:tc>
          <w:tcPr>
            <w:tcW w:w="5210" w:type="dxa"/>
            <w:tcBorders>
              <w:top w:val="nil"/>
              <w:left w:val="nil"/>
              <w:bottom w:val="nil"/>
              <w:right w:val="nil"/>
            </w:tcBorders>
            <w:shd w:val="clear" w:color="auto" w:fill="auto"/>
          </w:tcPr>
          <w:p w:rsidR="001D1D88" w:rsidRPr="001D1D88" w:rsidRDefault="001D1D88" w:rsidP="001D1D88">
            <w:pPr>
              <w:jc w:val="both"/>
            </w:pPr>
            <w:r w:rsidRPr="001D1D88">
              <w:lastRenderedPageBreak/>
              <w:t xml:space="preserve">Приложение № 4 </w:t>
            </w:r>
          </w:p>
          <w:p w:rsidR="001D1D88" w:rsidRPr="001D1D88" w:rsidRDefault="001D1D88" w:rsidP="001D1D88">
            <w:pPr>
              <w:jc w:val="both"/>
            </w:pPr>
            <w:r w:rsidRPr="001D1D88">
              <w:t>к Административному регламенту 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проживающим в Камчатском крае</w:t>
            </w:r>
          </w:p>
        </w:tc>
      </w:tr>
    </w:tbl>
    <w:p w:rsidR="001D1D88" w:rsidRPr="001D1D88" w:rsidRDefault="001D1D88" w:rsidP="001D1D88">
      <w:pPr>
        <w:ind w:left="4536"/>
        <w:jc w:val="both"/>
        <w:rPr>
          <w:sz w:val="22"/>
          <w:szCs w:val="22"/>
        </w:rPr>
      </w:pPr>
    </w:p>
    <w:p w:rsidR="001D1D88" w:rsidRPr="001D1D88" w:rsidRDefault="001D1D88" w:rsidP="001D1D88">
      <w:pPr>
        <w:autoSpaceDE w:val="0"/>
        <w:autoSpaceDN w:val="0"/>
        <w:adjustRightInd w:val="0"/>
        <w:jc w:val="center"/>
        <w:rPr>
          <w:b/>
          <w:sz w:val="28"/>
          <w:szCs w:val="28"/>
        </w:rPr>
      </w:pPr>
      <w:r w:rsidRPr="001D1D88">
        <w:rPr>
          <w:b/>
          <w:sz w:val="28"/>
          <w:szCs w:val="28"/>
        </w:rPr>
        <w:t xml:space="preserve">Образец заявления на присвоение звания и выдачу удостоверения </w:t>
      </w:r>
    </w:p>
    <w:p w:rsidR="001D1D88" w:rsidRPr="001D1D88" w:rsidRDefault="001D1D88" w:rsidP="001D1D88">
      <w:pPr>
        <w:autoSpaceDE w:val="0"/>
        <w:autoSpaceDN w:val="0"/>
        <w:adjustRightInd w:val="0"/>
        <w:jc w:val="center"/>
        <w:rPr>
          <w:b/>
          <w:sz w:val="28"/>
          <w:szCs w:val="28"/>
        </w:rPr>
      </w:pPr>
      <w:r w:rsidRPr="001D1D88">
        <w:rPr>
          <w:b/>
          <w:sz w:val="28"/>
          <w:szCs w:val="28"/>
        </w:rPr>
        <w:t xml:space="preserve">«Ветеран труда» </w:t>
      </w:r>
    </w:p>
    <w:p w:rsidR="001D1D88" w:rsidRPr="001D1D88" w:rsidRDefault="001D1D88" w:rsidP="001D1D88">
      <w:pPr>
        <w:autoSpaceDE w:val="0"/>
        <w:autoSpaceDN w:val="0"/>
        <w:adjustRightInd w:val="0"/>
        <w:jc w:val="center"/>
        <w:rPr>
          <w:sz w:val="22"/>
          <w:szCs w:val="22"/>
        </w:rPr>
      </w:pPr>
    </w:p>
    <w:tbl>
      <w:tblPr>
        <w:tblW w:w="0" w:type="auto"/>
        <w:jc w:val="right"/>
        <w:tblLook w:val="01E0" w:firstRow="1" w:lastRow="1" w:firstColumn="1" w:lastColumn="1" w:noHBand="0" w:noVBand="0"/>
      </w:tblPr>
      <w:tblGrid>
        <w:gridCol w:w="224"/>
        <w:gridCol w:w="236"/>
        <w:gridCol w:w="709"/>
        <w:gridCol w:w="3166"/>
        <w:gridCol w:w="59"/>
        <w:gridCol w:w="224"/>
      </w:tblGrid>
      <w:tr w:rsidR="001D1D88" w:rsidRPr="001D1D88" w:rsidTr="001D1D88">
        <w:trPr>
          <w:gridAfter w:val="1"/>
          <w:wAfter w:w="224" w:type="dxa"/>
          <w:jc w:val="right"/>
        </w:trPr>
        <w:tc>
          <w:tcPr>
            <w:tcW w:w="4394" w:type="dxa"/>
            <w:gridSpan w:val="5"/>
            <w:shd w:val="clear" w:color="auto" w:fill="auto"/>
          </w:tcPr>
          <w:p w:rsidR="001D1D88" w:rsidRPr="001D1D88" w:rsidRDefault="001D1D88" w:rsidP="001D1D88">
            <w:pPr>
              <w:rPr>
                <w:sz w:val="22"/>
                <w:szCs w:val="22"/>
              </w:rPr>
            </w:pPr>
            <w:r w:rsidRPr="001D1D88">
              <w:rPr>
                <w:sz w:val="22"/>
                <w:szCs w:val="22"/>
              </w:rPr>
              <w:t>Губернатору Камчатского края</w:t>
            </w:r>
          </w:p>
          <w:p w:rsidR="001D1D88" w:rsidRPr="001D1D88" w:rsidRDefault="001D1D88" w:rsidP="001D1D88">
            <w:pPr>
              <w:rPr>
                <w:sz w:val="22"/>
                <w:szCs w:val="22"/>
              </w:rPr>
            </w:pPr>
          </w:p>
        </w:tc>
      </w:tr>
      <w:tr w:rsidR="001D1D88" w:rsidRPr="001D1D88" w:rsidTr="001D1D88">
        <w:trPr>
          <w:gridAfter w:val="1"/>
          <w:wAfter w:w="224" w:type="dxa"/>
          <w:jc w:val="right"/>
        </w:trPr>
        <w:tc>
          <w:tcPr>
            <w:tcW w:w="460" w:type="dxa"/>
            <w:gridSpan w:val="2"/>
            <w:shd w:val="clear" w:color="auto" w:fill="auto"/>
          </w:tcPr>
          <w:p w:rsidR="001D1D88" w:rsidRPr="001D1D88" w:rsidRDefault="001D1D88" w:rsidP="001D1D88">
            <w:pPr>
              <w:rPr>
                <w:sz w:val="22"/>
                <w:szCs w:val="22"/>
              </w:rPr>
            </w:pPr>
            <w:r w:rsidRPr="001D1D88">
              <w:rPr>
                <w:sz w:val="22"/>
                <w:szCs w:val="22"/>
              </w:rPr>
              <w:t>от</w:t>
            </w:r>
          </w:p>
        </w:tc>
        <w:tc>
          <w:tcPr>
            <w:tcW w:w="3934" w:type="dxa"/>
            <w:gridSpan w:val="3"/>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60" w:type="dxa"/>
            <w:gridSpan w:val="2"/>
            <w:shd w:val="clear" w:color="auto" w:fill="auto"/>
          </w:tcPr>
          <w:p w:rsidR="001D1D88" w:rsidRPr="001D1D88" w:rsidRDefault="001D1D88" w:rsidP="001D1D88">
            <w:pPr>
              <w:rPr>
                <w:sz w:val="22"/>
                <w:szCs w:val="22"/>
              </w:rPr>
            </w:pPr>
          </w:p>
        </w:tc>
        <w:tc>
          <w:tcPr>
            <w:tcW w:w="3934" w:type="dxa"/>
            <w:gridSpan w:val="3"/>
            <w:shd w:val="clear" w:color="auto" w:fill="auto"/>
          </w:tcPr>
          <w:p w:rsidR="001D1D88" w:rsidRPr="001D1D88" w:rsidRDefault="001D1D88" w:rsidP="001D1D88">
            <w:pPr>
              <w:jc w:val="center"/>
              <w:rPr>
                <w:sz w:val="22"/>
                <w:szCs w:val="22"/>
              </w:rPr>
            </w:pPr>
            <w:r w:rsidRPr="001D1D88">
              <w:rPr>
                <w:sz w:val="22"/>
                <w:szCs w:val="22"/>
                <w:vertAlign w:val="superscript"/>
              </w:rPr>
              <w:t>(фамилия,  имя,  отчество)</w:t>
            </w:r>
          </w:p>
        </w:tc>
      </w:tr>
      <w:tr w:rsidR="001D1D88" w:rsidRPr="001D1D88" w:rsidTr="001D1D88">
        <w:trPr>
          <w:gridBefore w:val="1"/>
          <w:wBefore w:w="224" w:type="dxa"/>
          <w:jc w:val="right"/>
        </w:trPr>
        <w:tc>
          <w:tcPr>
            <w:tcW w:w="4111" w:type="dxa"/>
            <w:gridSpan w:val="3"/>
            <w:tcBorders>
              <w:bottom w:val="single" w:sz="4" w:space="0" w:color="auto"/>
            </w:tcBorders>
            <w:shd w:val="clear" w:color="auto" w:fill="auto"/>
          </w:tcPr>
          <w:p w:rsidR="001D1D88" w:rsidRPr="001D1D88" w:rsidRDefault="001D1D88" w:rsidP="001D1D88">
            <w:pPr>
              <w:rPr>
                <w:sz w:val="22"/>
                <w:szCs w:val="22"/>
              </w:rPr>
            </w:pPr>
          </w:p>
        </w:tc>
        <w:tc>
          <w:tcPr>
            <w:tcW w:w="283" w:type="dxa"/>
            <w:gridSpan w:val="2"/>
            <w:shd w:val="clear" w:color="auto" w:fill="auto"/>
          </w:tcPr>
          <w:p w:rsidR="001D1D88" w:rsidRPr="001D1D88" w:rsidRDefault="001D1D88" w:rsidP="001D1D88">
            <w:pPr>
              <w:rPr>
                <w:sz w:val="22"/>
                <w:szCs w:val="22"/>
              </w:rPr>
            </w:pPr>
            <w:r w:rsidRPr="001D1D88">
              <w:rPr>
                <w:sz w:val="22"/>
                <w:szCs w:val="22"/>
              </w:rPr>
              <w:t>,</w:t>
            </w:r>
          </w:p>
        </w:tc>
      </w:tr>
      <w:tr w:rsidR="001D1D88" w:rsidRPr="001D1D88" w:rsidTr="001D1D88">
        <w:trPr>
          <w:gridAfter w:val="1"/>
          <w:wAfter w:w="224" w:type="dxa"/>
          <w:jc w:val="right"/>
        </w:trPr>
        <w:tc>
          <w:tcPr>
            <w:tcW w:w="4394" w:type="dxa"/>
            <w:gridSpan w:val="5"/>
            <w:shd w:val="clear" w:color="auto" w:fill="auto"/>
          </w:tcPr>
          <w:p w:rsidR="001D1D88" w:rsidRPr="001D1D88" w:rsidRDefault="001D1D88" w:rsidP="001D1D88">
            <w:pPr>
              <w:jc w:val="both"/>
              <w:rPr>
                <w:sz w:val="22"/>
                <w:szCs w:val="22"/>
              </w:rPr>
            </w:pPr>
            <w:r w:rsidRPr="001D1D88">
              <w:rPr>
                <w:sz w:val="22"/>
                <w:szCs w:val="22"/>
              </w:rPr>
              <w:t>проживающего (ей) по месту жительства (пребывания) по адресу:</w:t>
            </w:r>
          </w:p>
        </w:tc>
      </w:tr>
      <w:tr w:rsidR="001D1D88" w:rsidRPr="001D1D88" w:rsidTr="001D1D88">
        <w:trPr>
          <w:gridAfter w:val="1"/>
          <w:wAfter w:w="224" w:type="dxa"/>
          <w:jc w:val="right"/>
        </w:trPr>
        <w:tc>
          <w:tcPr>
            <w:tcW w:w="4394" w:type="dxa"/>
            <w:gridSpan w:val="5"/>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Before w:val="1"/>
          <w:wBefore w:w="224" w:type="dxa"/>
          <w:jc w:val="right"/>
        </w:trPr>
        <w:tc>
          <w:tcPr>
            <w:tcW w:w="4111" w:type="dxa"/>
            <w:gridSpan w:val="3"/>
            <w:tcBorders>
              <w:top w:val="single" w:sz="4" w:space="0" w:color="auto"/>
              <w:bottom w:val="single" w:sz="4" w:space="0" w:color="auto"/>
            </w:tcBorders>
            <w:shd w:val="clear" w:color="auto" w:fill="auto"/>
          </w:tcPr>
          <w:p w:rsidR="001D1D88" w:rsidRPr="001D1D88" w:rsidRDefault="001D1D88" w:rsidP="001D1D88">
            <w:pPr>
              <w:rPr>
                <w:sz w:val="22"/>
                <w:szCs w:val="22"/>
              </w:rPr>
            </w:pPr>
          </w:p>
        </w:tc>
        <w:tc>
          <w:tcPr>
            <w:tcW w:w="283" w:type="dxa"/>
            <w:gridSpan w:val="2"/>
            <w:tcBorders>
              <w:top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394" w:type="dxa"/>
            <w:gridSpan w:val="5"/>
            <w:shd w:val="clear" w:color="auto" w:fill="auto"/>
          </w:tcPr>
          <w:p w:rsidR="001D1D88" w:rsidRPr="001D1D88" w:rsidRDefault="001D1D88" w:rsidP="001D1D88">
            <w:pPr>
              <w:rPr>
                <w:sz w:val="22"/>
                <w:szCs w:val="22"/>
              </w:rPr>
            </w:pPr>
            <w:r w:rsidRPr="001D1D88">
              <w:rPr>
                <w:sz w:val="22"/>
                <w:szCs w:val="22"/>
              </w:rPr>
              <w:t>фактически проживающего (ей) по адресу:</w:t>
            </w:r>
          </w:p>
        </w:tc>
      </w:tr>
      <w:tr w:rsidR="001D1D88" w:rsidRPr="001D1D88" w:rsidTr="001D1D88">
        <w:trPr>
          <w:gridAfter w:val="1"/>
          <w:wAfter w:w="224" w:type="dxa"/>
          <w:jc w:val="right"/>
        </w:trPr>
        <w:tc>
          <w:tcPr>
            <w:tcW w:w="4394" w:type="dxa"/>
            <w:gridSpan w:val="5"/>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394" w:type="dxa"/>
            <w:gridSpan w:val="5"/>
            <w:tcBorders>
              <w:top w:val="single" w:sz="4" w:space="0" w:color="auto"/>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1169" w:type="dxa"/>
            <w:gridSpan w:val="3"/>
            <w:tcBorders>
              <w:top w:val="single" w:sz="4" w:space="0" w:color="auto"/>
            </w:tcBorders>
            <w:shd w:val="clear" w:color="auto" w:fill="auto"/>
          </w:tcPr>
          <w:p w:rsidR="001D1D88" w:rsidRPr="001D1D88" w:rsidRDefault="001D1D88" w:rsidP="001D1D88">
            <w:pPr>
              <w:rPr>
                <w:sz w:val="22"/>
                <w:szCs w:val="22"/>
              </w:rPr>
            </w:pPr>
            <w:r w:rsidRPr="001D1D88">
              <w:rPr>
                <w:sz w:val="22"/>
                <w:szCs w:val="22"/>
              </w:rPr>
              <w:t>Телефон:</w:t>
            </w:r>
          </w:p>
        </w:tc>
        <w:tc>
          <w:tcPr>
            <w:tcW w:w="3225" w:type="dxa"/>
            <w:gridSpan w:val="2"/>
            <w:tcBorders>
              <w:top w:val="single" w:sz="4" w:space="0" w:color="auto"/>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394" w:type="dxa"/>
            <w:gridSpan w:val="5"/>
            <w:tcBorders>
              <w:bottom w:val="single" w:sz="4" w:space="0" w:color="auto"/>
            </w:tcBorders>
            <w:shd w:val="clear" w:color="auto" w:fill="auto"/>
          </w:tcPr>
          <w:p w:rsidR="001D1D88" w:rsidRPr="001D1D88" w:rsidRDefault="001D1D88" w:rsidP="001D1D88">
            <w:pPr>
              <w:rPr>
                <w:sz w:val="22"/>
                <w:szCs w:val="22"/>
              </w:rPr>
            </w:pPr>
          </w:p>
        </w:tc>
      </w:tr>
    </w:tbl>
    <w:p w:rsidR="001D1D88" w:rsidRPr="001D1D88" w:rsidRDefault="001D1D88" w:rsidP="001D1D88">
      <w:pPr>
        <w:ind w:left="4536"/>
        <w:rPr>
          <w:sz w:val="22"/>
          <w:szCs w:val="22"/>
        </w:rPr>
      </w:pPr>
    </w:p>
    <w:p w:rsidR="001D1D88" w:rsidRPr="001D1D88" w:rsidRDefault="001D1D88" w:rsidP="001D1D88">
      <w:pPr>
        <w:keepNext/>
        <w:jc w:val="center"/>
        <w:outlineLvl w:val="1"/>
        <w:rPr>
          <w:b/>
          <w:sz w:val="22"/>
          <w:szCs w:val="22"/>
        </w:rPr>
      </w:pPr>
      <w:r w:rsidRPr="001D1D88">
        <w:rPr>
          <w:b/>
          <w:sz w:val="22"/>
          <w:szCs w:val="22"/>
        </w:rPr>
        <w:t>З А Я В Л Е Н И Е</w:t>
      </w:r>
    </w:p>
    <w:p w:rsidR="001D1D88" w:rsidRPr="001D1D88" w:rsidRDefault="001D1D88" w:rsidP="001D1D88">
      <w:pPr>
        <w:rPr>
          <w:sz w:val="22"/>
          <w:szCs w:val="22"/>
        </w:rPr>
      </w:pPr>
    </w:p>
    <w:p w:rsidR="001D1D88" w:rsidRPr="001D1D88" w:rsidRDefault="001D1D88" w:rsidP="001D1D88">
      <w:pPr>
        <w:jc w:val="both"/>
        <w:rPr>
          <w:sz w:val="22"/>
          <w:szCs w:val="22"/>
        </w:rPr>
      </w:pPr>
      <w:r w:rsidRPr="001D1D88">
        <w:rPr>
          <w:sz w:val="22"/>
          <w:szCs w:val="22"/>
        </w:rPr>
        <w:tab/>
        <w:t xml:space="preserve">Прошу рассмотреть вопрос </w:t>
      </w:r>
      <w:r w:rsidRPr="001D1D88">
        <w:rPr>
          <w:b/>
          <w:sz w:val="22"/>
          <w:szCs w:val="22"/>
        </w:rPr>
        <w:t>о присвоении звания и выдаче удостоверения «Ветеран труда»</w:t>
      </w:r>
      <w:r w:rsidRPr="001D1D88">
        <w:rPr>
          <w:sz w:val="22"/>
          <w:szCs w:val="22"/>
        </w:rPr>
        <w:t xml:space="preserve"> в соответствии с Законом Камчатского края от 04.07.2008 № 83 «О порядке и условиях присвоения звания «Ветеран труда» в Камчатском крае».</w:t>
      </w:r>
    </w:p>
    <w:p w:rsidR="001D1D88" w:rsidRPr="001D1D88" w:rsidRDefault="001D1D88" w:rsidP="001D1D88">
      <w:pPr>
        <w:jc w:val="both"/>
        <w:rPr>
          <w:sz w:val="22"/>
          <w:szCs w:val="22"/>
        </w:rPr>
      </w:pPr>
      <w:r w:rsidRPr="001D1D88">
        <w:rPr>
          <w:sz w:val="22"/>
          <w:szCs w:val="22"/>
        </w:rPr>
        <w:t>О себе сообщаю следующие сведения:</w:t>
      </w:r>
    </w:p>
    <w:p w:rsidR="001D1D88" w:rsidRPr="001D1D88" w:rsidRDefault="001D1D88" w:rsidP="001D1D88">
      <w:pPr>
        <w:jc w:val="both"/>
        <w:rPr>
          <w:sz w:val="22"/>
          <w:szCs w:val="22"/>
        </w:rPr>
      </w:pPr>
      <w:r w:rsidRPr="001D1D88">
        <w:rPr>
          <w:sz w:val="22"/>
          <w:szCs w:val="22"/>
        </w:rPr>
        <w:t>- имею общий трудовой стаж __________ лет,</w:t>
      </w:r>
    </w:p>
    <w:p w:rsidR="001D1D88" w:rsidRPr="001D1D88" w:rsidRDefault="001D1D88" w:rsidP="001D1D88">
      <w:pPr>
        <w:jc w:val="both"/>
        <w:rPr>
          <w:sz w:val="22"/>
          <w:szCs w:val="22"/>
        </w:rPr>
      </w:pPr>
      <w:r w:rsidRPr="001D1D88">
        <w:rPr>
          <w:sz w:val="22"/>
          <w:szCs w:val="22"/>
        </w:rPr>
        <w:t>- награжден (а) _________________________________________________________________________</w:t>
      </w:r>
    </w:p>
    <w:p w:rsidR="001D1D88" w:rsidRPr="001D1D88" w:rsidRDefault="001D1D88" w:rsidP="001D1D88">
      <w:pPr>
        <w:jc w:val="both"/>
        <w:rPr>
          <w:sz w:val="22"/>
          <w:szCs w:val="22"/>
        </w:rPr>
      </w:pPr>
      <w:r w:rsidRPr="001D1D88">
        <w:rPr>
          <w:sz w:val="22"/>
          <w:szCs w:val="22"/>
        </w:rPr>
        <w:t>______________________________________________________________________________________</w:t>
      </w:r>
    </w:p>
    <w:p w:rsidR="001D1D88" w:rsidRPr="001D1D88" w:rsidRDefault="001D1D88" w:rsidP="001D1D88">
      <w:pPr>
        <w:ind w:left="1416" w:firstLine="708"/>
        <w:jc w:val="center"/>
        <w:rPr>
          <w:sz w:val="22"/>
          <w:szCs w:val="22"/>
          <w:vertAlign w:val="superscript"/>
        </w:rPr>
      </w:pPr>
      <w:r w:rsidRPr="001D1D88">
        <w:rPr>
          <w:sz w:val="22"/>
          <w:szCs w:val="22"/>
          <w:vertAlign w:val="superscript"/>
        </w:rPr>
        <w:t xml:space="preserve"> (указать наименование награды (почетная грамота, медаль, нагрудный знак и т.п.)</w:t>
      </w:r>
    </w:p>
    <w:p w:rsidR="001D1D88" w:rsidRPr="001D1D88" w:rsidRDefault="001D1D88" w:rsidP="001D1D88">
      <w:pPr>
        <w:jc w:val="both"/>
        <w:rPr>
          <w:sz w:val="22"/>
          <w:szCs w:val="22"/>
        </w:rPr>
      </w:pPr>
      <w:r w:rsidRPr="001D1D88">
        <w:rPr>
          <w:sz w:val="22"/>
          <w:szCs w:val="22"/>
        </w:rPr>
        <w:t>- работаю (не работаю) __________________________________________________________________</w:t>
      </w:r>
    </w:p>
    <w:p w:rsidR="001D1D88" w:rsidRPr="001D1D88" w:rsidRDefault="001D1D88" w:rsidP="001D1D88">
      <w:pPr>
        <w:ind w:left="2124" w:firstLine="708"/>
        <w:jc w:val="center"/>
        <w:rPr>
          <w:sz w:val="22"/>
          <w:szCs w:val="22"/>
          <w:vertAlign w:val="superscript"/>
        </w:rPr>
      </w:pPr>
      <w:r w:rsidRPr="001D1D88">
        <w:rPr>
          <w:sz w:val="22"/>
          <w:szCs w:val="22"/>
          <w:vertAlign w:val="superscript"/>
        </w:rPr>
        <w:t xml:space="preserve"> (указать место работы)</w:t>
      </w:r>
    </w:p>
    <w:p w:rsidR="001D1D88" w:rsidRPr="001D1D88" w:rsidRDefault="001D1D88" w:rsidP="001D1D88">
      <w:pPr>
        <w:ind w:firstLine="709"/>
        <w:jc w:val="both"/>
        <w:rPr>
          <w:sz w:val="21"/>
          <w:szCs w:val="21"/>
        </w:rPr>
      </w:pPr>
      <w:r w:rsidRPr="001D1D88">
        <w:rPr>
          <w:b/>
          <w:sz w:val="22"/>
          <w:szCs w:val="22"/>
        </w:rPr>
        <w:t>Выражаю своё согласие</w:t>
      </w:r>
      <w:r w:rsidRPr="001D1D88">
        <w:rPr>
          <w:sz w:val="22"/>
          <w:szCs w:val="22"/>
        </w:rPr>
        <w:t xml:space="preserve"> на </w:t>
      </w:r>
      <w:r w:rsidRPr="001D1D88">
        <w:rPr>
          <w:sz w:val="21"/>
          <w:szCs w:val="21"/>
        </w:rPr>
        <w:t xml:space="preserve">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w:t>
      </w:r>
      <w:r w:rsidRPr="001D1D88">
        <w:rPr>
          <w:spacing w:val="4"/>
          <w:sz w:val="21"/>
          <w:szCs w:val="21"/>
        </w:rPr>
        <w:t xml:space="preserve">использование, передачу (предоставление, доступ), </w:t>
      </w:r>
      <w:r w:rsidRPr="001D1D88">
        <w:rPr>
          <w:sz w:val="21"/>
          <w:szCs w:val="21"/>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1D1D88" w:rsidRPr="001D1D88" w:rsidRDefault="001D1D88" w:rsidP="001D1D88">
      <w:pPr>
        <w:ind w:firstLine="709"/>
        <w:jc w:val="both"/>
        <w:rPr>
          <w:sz w:val="21"/>
          <w:szCs w:val="21"/>
          <w:lang w:eastAsia="x-none"/>
        </w:rPr>
      </w:pPr>
      <w:r w:rsidRPr="001D1D88">
        <w:rPr>
          <w:b/>
          <w:sz w:val="21"/>
          <w:szCs w:val="21"/>
          <w:lang w:val="x-none" w:eastAsia="x-none"/>
        </w:rPr>
        <w:t>Предупрежден(а)</w:t>
      </w:r>
      <w:r w:rsidRPr="001D1D88">
        <w:rPr>
          <w:sz w:val="21"/>
          <w:szCs w:val="21"/>
          <w:lang w:val="x-none" w:eastAsia="x-none"/>
        </w:rPr>
        <w:t>, что за предоставление заведомо ложных сведений, влияющих на право получения удостоверения, несу ответственность согласно действующему законодательству.</w:t>
      </w:r>
    </w:p>
    <w:p w:rsidR="001D1D88" w:rsidRPr="001D1D88" w:rsidRDefault="001D1D88" w:rsidP="001D1D88">
      <w:pPr>
        <w:jc w:val="both"/>
        <w:rPr>
          <w:b/>
          <w:sz w:val="20"/>
          <w:szCs w:val="20"/>
        </w:rPr>
      </w:pPr>
    </w:p>
    <w:p w:rsidR="001D1D88" w:rsidRPr="001D1D88" w:rsidRDefault="001D1D88" w:rsidP="001D1D88">
      <w:pPr>
        <w:jc w:val="both"/>
        <w:rPr>
          <w:b/>
          <w:sz w:val="18"/>
          <w:szCs w:val="18"/>
        </w:rPr>
      </w:pPr>
      <w:r w:rsidRPr="001D1D88">
        <w:rPr>
          <w:b/>
          <w:sz w:val="18"/>
          <w:szCs w:val="18"/>
        </w:rPr>
        <w:t>Прилагаю следующие документы:</w:t>
      </w:r>
    </w:p>
    <w:p w:rsidR="001D1D88" w:rsidRPr="001D1D88" w:rsidRDefault="001D1D88" w:rsidP="001D1D88">
      <w:pPr>
        <w:numPr>
          <w:ilvl w:val="1"/>
          <w:numId w:val="5"/>
        </w:numPr>
        <w:tabs>
          <w:tab w:val="left" w:pos="226"/>
          <w:tab w:val="left" w:leader="underscore" w:pos="4186"/>
        </w:tabs>
        <w:jc w:val="both"/>
        <w:rPr>
          <w:sz w:val="18"/>
          <w:szCs w:val="18"/>
        </w:rPr>
      </w:pPr>
      <w:r w:rsidRPr="001D1D88">
        <w:rPr>
          <w:sz w:val="18"/>
          <w:szCs w:val="18"/>
        </w:rPr>
        <w:t>Копия паспорта (страницы 2, 5) на</w:t>
      </w:r>
      <w:r w:rsidRPr="001D1D88">
        <w:rPr>
          <w:sz w:val="18"/>
          <w:szCs w:val="18"/>
        </w:rPr>
        <w:tab/>
        <w:t xml:space="preserve"> л. </w:t>
      </w:r>
    </w:p>
    <w:p w:rsidR="001D1D88" w:rsidRPr="001D1D88" w:rsidRDefault="001D1D88" w:rsidP="001D1D88">
      <w:pPr>
        <w:numPr>
          <w:ilvl w:val="1"/>
          <w:numId w:val="5"/>
        </w:numPr>
        <w:tabs>
          <w:tab w:val="left" w:pos="265"/>
          <w:tab w:val="left" w:leader="underscore" w:pos="3812"/>
        </w:tabs>
        <w:jc w:val="both"/>
        <w:rPr>
          <w:sz w:val="18"/>
          <w:szCs w:val="18"/>
        </w:rPr>
      </w:pPr>
      <w:r w:rsidRPr="001D1D88">
        <w:rPr>
          <w:sz w:val="18"/>
          <w:szCs w:val="18"/>
        </w:rPr>
        <w:t>Справка о трудовом стаже на</w:t>
      </w:r>
      <w:r w:rsidRPr="001D1D88">
        <w:rPr>
          <w:sz w:val="18"/>
          <w:szCs w:val="18"/>
        </w:rPr>
        <w:tab/>
        <w:t xml:space="preserve">л. </w:t>
      </w:r>
    </w:p>
    <w:p w:rsidR="001D1D88" w:rsidRPr="001D1D88" w:rsidRDefault="001D1D88" w:rsidP="001D1D88">
      <w:pPr>
        <w:numPr>
          <w:ilvl w:val="1"/>
          <w:numId w:val="5"/>
        </w:numPr>
        <w:tabs>
          <w:tab w:val="left" w:pos="255"/>
          <w:tab w:val="left" w:leader="underscore" w:pos="4455"/>
        </w:tabs>
        <w:jc w:val="both"/>
        <w:rPr>
          <w:sz w:val="18"/>
          <w:szCs w:val="18"/>
        </w:rPr>
      </w:pPr>
      <w:r w:rsidRPr="001D1D88">
        <w:rPr>
          <w:sz w:val="18"/>
          <w:szCs w:val="18"/>
        </w:rPr>
        <w:t>Копия документа о награждении на</w:t>
      </w:r>
      <w:r w:rsidRPr="001D1D88">
        <w:rPr>
          <w:sz w:val="18"/>
          <w:szCs w:val="18"/>
        </w:rPr>
        <w:tab/>
        <w:t xml:space="preserve">л. </w:t>
      </w:r>
    </w:p>
    <w:p w:rsidR="001D1D88" w:rsidRPr="001D1D88" w:rsidRDefault="001D1D88" w:rsidP="001D1D88">
      <w:pPr>
        <w:numPr>
          <w:ilvl w:val="1"/>
          <w:numId w:val="5"/>
        </w:numPr>
        <w:tabs>
          <w:tab w:val="left" w:pos="255"/>
          <w:tab w:val="left" w:leader="underscore" w:pos="4455"/>
        </w:tabs>
        <w:jc w:val="both"/>
        <w:rPr>
          <w:sz w:val="18"/>
          <w:szCs w:val="18"/>
        </w:rPr>
      </w:pPr>
      <w:r w:rsidRPr="001D1D88">
        <w:rPr>
          <w:sz w:val="18"/>
          <w:szCs w:val="18"/>
        </w:rPr>
        <w:t xml:space="preserve">Копия трудовой книжки на _____ л. </w:t>
      </w:r>
    </w:p>
    <w:p w:rsidR="001D1D88" w:rsidRPr="001D1D88" w:rsidRDefault="001D1D88" w:rsidP="001D1D88">
      <w:pPr>
        <w:numPr>
          <w:ilvl w:val="1"/>
          <w:numId w:val="5"/>
        </w:numPr>
        <w:tabs>
          <w:tab w:val="left" w:pos="260"/>
        </w:tabs>
        <w:jc w:val="both"/>
        <w:rPr>
          <w:sz w:val="18"/>
          <w:szCs w:val="18"/>
        </w:rPr>
      </w:pPr>
      <w:r w:rsidRPr="001D1D88">
        <w:rPr>
          <w:sz w:val="18"/>
          <w:szCs w:val="18"/>
        </w:rPr>
        <w:t xml:space="preserve">Фотография </w:t>
      </w:r>
      <w:smartTag w:uri="urn:schemas-microsoft-com:office:smarttags" w:element="metricconverter">
        <w:smartTagPr>
          <w:attr w:name="ProductID" w:val="3 см"/>
        </w:smartTagPr>
        <w:r w:rsidRPr="001D1D88">
          <w:rPr>
            <w:sz w:val="18"/>
            <w:szCs w:val="18"/>
          </w:rPr>
          <w:t>3 см</w:t>
        </w:r>
      </w:smartTag>
      <w:r w:rsidRPr="001D1D88">
        <w:rPr>
          <w:sz w:val="18"/>
          <w:szCs w:val="18"/>
        </w:rPr>
        <w:t xml:space="preserve"> х </w:t>
      </w:r>
      <w:smartTag w:uri="urn:schemas-microsoft-com:office:smarttags" w:element="metricconverter">
        <w:smartTagPr>
          <w:attr w:name="ProductID" w:val="4 см"/>
        </w:smartTagPr>
        <w:r w:rsidRPr="001D1D88">
          <w:rPr>
            <w:sz w:val="18"/>
            <w:szCs w:val="18"/>
          </w:rPr>
          <w:t>4 см</w:t>
        </w:r>
      </w:smartTag>
      <w:r w:rsidRPr="001D1D88">
        <w:rPr>
          <w:sz w:val="18"/>
          <w:szCs w:val="18"/>
        </w:rPr>
        <w:t xml:space="preserve"> в матовом исполнении 1 шт.</w:t>
      </w:r>
    </w:p>
    <w:p w:rsidR="001D1D88" w:rsidRPr="001D1D88" w:rsidRDefault="001D1D88" w:rsidP="001D1D88">
      <w:pPr>
        <w:numPr>
          <w:ilvl w:val="1"/>
          <w:numId w:val="5"/>
        </w:numPr>
        <w:tabs>
          <w:tab w:val="left" w:pos="246"/>
        </w:tabs>
        <w:jc w:val="both"/>
        <w:rPr>
          <w:sz w:val="18"/>
          <w:szCs w:val="18"/>
        </w:rPr>
      </w:pPr>
      <w:r w:rsidRPr="001D1D88">
        <w:rPr>
          <w:sz w:val="18"/>
          <w:szCs w:val="18"/>
        </w:rPr>
        <w:t>Копия свидетельства о регистрации по месту жительства (пребывания)</w:t>
      </w:r>
      <w:r w:rsidRPr="001D1D88">
        <w:rPr>
          <w:i/>
          <w:iCs/>
          <w:sz w:val="18"/>
          <w:szCs w:val="18"/>
        </w:rPr>
        <w:t xml:space="preserve"> </w:t>
      </w:r>
      <w:r w:rsidRPr="001D1D88">
        <w:rPr>
          <w:iCs/>
          <w:sz w:val="18"/>
          <w:szCs w:val="18"/>
        </w:rPr>
        <w:t>(при наличии)</w:t>
      </w:r>
      <w:r w:rsidRPr="001D1D88">
        <w:rPr>
          <w:sz w:val="18"/>
          <w:szCs w:val="18"/>
        </w:rPr>
        <w:t xml:space="preserve"> на __л.</w:t>
      </w:r>
    </w:p>
    <w:p w:rsidR="001D1D88" w:rsidRPr="001D1D88" w:rsidRDefault="001D1D88" w:rsidP="001D1D88">
      <w:pPr>
        <w:numPr>
          <w:ilvl w:val="1"/>
          <w:numId w:val="5"/>
        </w:numPr>
        <w:tabs>
          <w:tab w:val="left" w:pos="246"/>
        </w:tabs>
        <w:jc w:val="both"/>
        <w:rPr>
          <w:sz w:val="18"/>
          <w:szCs w:val="18"/>
        </w:rPr>
      </w:pPr>
      <w:r w:rsidRPr="001D1D88">
        <w:rPr>
          <w:sz w:val="18"/>
          <w:szCs w:val="18"/>
        </w:rPr>
        <w:t>Копии свидетельств о рождении детей на ____ л.</w:t>
      </w:r>
    </w:p>
    <w:p w:rsidR="001D1D88" w:rsidRPr="001D1D88" w:rsidRDefault="001D1D88" w:rsidP="001D1D88">
      <w:pPr>
        <w:numPr>
          <w:ilvl w:val="1"/>
          <w:numId w:val="5"/>
        </w:numPr>
        <w:tabs>
          <w:tab w:val="left" w:pos="246"/>
        </w:tabs>
        <w:jc w:val="both"/>
        <w:rPr>
          <w:sz w:val="18"/>
          <w:szCs w:val="18"/>
        </w:rPr>
      </w:pPr>
      <w:r w:rsidRPr="001D1D88">
        <w:rPr>
          <w:sz w:val="18"/>
          <w:szCs w:val="18"/>
        </w:rPr>
        <w:t>Копии паспортов детей на ____ л.</w:t>
      </w:r>
    </w:p>
    <w:p w:rsidR="001D1D88" w:rsidRPr="001D1D88" w:rsidRDefault="001D1D88" w:rsidP="001D1D88">
      <w:pPr>
        <w:numPr>
          <w:ilvl w:val="1"/>
          <w:numId w:val="5"/>
        </w:numPr>
        <w:tabs>
          <w:tab w:val="left" w:pos="246"/>
        </w:tabs>
        <w:jc w:val="both"/>
        <w:rPr>
          <w:sz w:val="18"/>
          <w:szCs w:val="18"/>
        </w:rPr>
      </w:pPr>
      <w:r w:rsidRPr="001D1D88">
        <w:rPr>
          <w:sz w:val="18"/>
          <w:szCs w:val="18"/>
        </w:rPr>
        <w:t>Копии документов, подтверждающих изменение (перемену) фамилии (имени, отчества) у детей на ____ л.</w:t>
      </w:r>
    </w:p>
    <w:p w:rsidR="001D1D88" w:rsidRPr="001D1D88" w:rsidRDefault="001D1D88" w:rsidP="001D1D88">
      <w:pPr>
        <w:tabs>
          <w:tab w:val="left" w:pos="246"/>
        </w:tabs>
        <w:ind w:left="20"/>
        <w:jc w:val="both"/>
        <w:rPr>
          <w:sz w:val="18"/>
          <w:szCs w:val="18"/>
        </w:rPr>
      </w:pPr>
      <w:r w:rsidRPr="001D1D88">
        <w:rPr>
          <w:sz w:val="18"/>
          <w:szCs w:val="18"/>
        </w:rPr>
        <w:t>10. ___________________________________________________________________________________________</w:t>
      </w:r>
    </w:p>
    <w:p w:rsidR="001D1D88" w:rsidRPr="001D1D88" w:rsidRDefault="001D1D88" w:rsidP="001D1D88">
      <w:pPr>
        <w:jc w:val="both"/>
        <w:rPr>
          <w:sz w:val="18"/>
          <w:szCs w:val="18"/>
        </w:rPr>
      </w:pPr>
    </w:p>
    <w:p w:rsidR="001D1D88" w:rsidRPr="001D1D88" w:rsidRDefault="001D1D88" w:rsidP="001D1D88">
      <w:pPr>
        <w:tabs>
          <w:tab w:val="left" w:pos="3544"/>
        </w:tabs>
        <w:rPr>
          <w:sz w:val="18"/>
          <w:szCs w:val="18"/>
        </w:rPr>
      </w:pPr>
      <w:r w:rsidRPr="001D1D88">
        <w:rPr>
          <w:sz w:val="18"/>
          <w:szCs w:val="18"/>
        </w:rPr>
        <w:t xml:space="preserve">«_______»_______________20___года </w:t>
      </w:r>
      <w:r w:rsidRPr="001D1D88">
        <w:rPr>
          <w:sz w:val="18"/>
          <w:szCs w:val="18"/>
        </w:rPr>
        <w:tab/>
      </w:r>
      <w:r w:rsidRPr="001D1D88">
        <w:rPr>
          <w:sz w:val="18"/>
          <w:szCs w:val="18"/>
        </w:rPr>
        <w:tab/>
      </w:r>
      <w:r w:rsidRPr="001D1D88">
        <w:rPr>
          <w:sz w:val="18"/>
          <w:szCs w:val="18"/>
        </w:rPr>
        <w:tab/>
      </w:r>
      <w:r w:rsidRPr="001D1D88">
        <w:rPr>
          <w:sz w:val="18"/>
          <w:szCs w:val="18"/>
        </w:rPr>
        <w:tab/>
      </w:r>
      <w:r w:rsidRPr="001D1D88">
        <w:rPr>
          <w:sz w:val="18"/>
          <w:szCs w:val="18"/>
        </w:rPr>
        <w:tab/>
        <w:t>____________________________________</w:t>
      </w:r>
    </w:p>
    <w:p w:rsidR="001D1D88" w:rsidRPr="001D1D88" w:rsidRDefault="001D1D88" w:rsidP="00D57A01">
      <w:pPr>
        <w:tabs>
          <w:tab w:val="left" w:pos="3544"/>
        </w:tabs>
      </w:pPr>
      <w:r w:rsidRPr="001D1D88">
        <w:rPr>
          <w:sz w:val="18"/>
          <w:szCs w:val="18"/>
          <w:vertAlign w:val="superscript"/>
        </w:rPr>
        <w:lastRenderedPageBreak/>
        <w:tab/>
      </w:r>
      <w:r w:rsidRPr="001D1D88">
        <w:rPr>
          <w:sz w:val="18"/>
          <w:szCs w:val="18"/>
          <w:vertAlign w:val="superscript"/>
        </w:rPr>
        <w:tab/>
      </w:r>
      <w:r w:rsidRPr="001D1D88">
        <w:rPr>
          <w:sz w:val="18"/>
          <w:szCs w:val="18"/>
          <w:vertAlign w:val="superscript"/>
        </w:rPr>
        <w:tab/>
        <w:t xml:space="preserve">                   </w:t>
      </w:r>
      <w:r w:rsidRPr="001D1D88">
        <w:rPr>
          <w:sz w:val="18"/>
          <w:szCs w:val="18"/>
          <w:vertAlign w:val="superscript"/>
        </w:rPr>
        <w:tab/>
      </w:r>
      <w:r w:rsidRPr="001D1D88">
        <w:rPr>
          <w:sz w:val="18"/>
          <w:szCs w:val="18"/>
          <w:vertAlign w:val="superscript"/>
        </w:rPr>
        <w:tab/>
      </w:r>
      <w:r w:rsidRPr="001D1D88">
        <w:rPr>
          <w:sz w:val="18"/>
          <w:szCs w:val="18"/>
          <w:vertAlign w:val="superscript"/>
        </w:rPr>
        <w:tab/>
        <w:t>(подпись заявителя /или его представителя/)</w:t>
      </w:r>
      <w:r w:rsidRPr="001D1D88">
        <w:br w:type="page"/>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tblGrid>
      <w:tr w:rsidR="001D1D88" w:rsidRPr="001D1D88" w:rsidTr="001D1D88">
        <w:tc>
          <w:tcPr>
            <w:tcW w:w="5210" w:type="dxa"/>
            <w:tcBorders>
              <w:top w:val="nil"/>
              <w:left w:val="nil"/>
              <w:bottom w:val="nil"/>
              <w:right w:val="nil"/>
            </w:tcBorders>
            <w:shd w:val="clear" w:color="auto" w:fill="auto"/>
          </w:tcPr>
          <w:p w:rsidR="001D1D88" w:rsidRPr="001D1D88" w:rsidRDefault="001D1D88" w:rsidP="001D1D88">
            <w:pPr>
              <w:jc w:val="both"/>
            </w:pPr>
            <w:r w:rsidRPr="001D1D88">
              <w:lastRenderedPageBreak/>
              <w:t xml:space="preserve">Приложение № 5 </w:t>
            </w:r>
          </w:p>
          <w:p w:rsidR="001D1D88" w:rsidRPr="001D1D88" w:rsidRDefault="001D1D88" w:rsidP="001D1D88">
            <w:pPr>
              <w:jc w:val="both"/>
            </w:pPr>
            <w:r w:rsidRPr="001D1D88">
              <w:t>к Административному регламенту 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проживающим в Камчатском крае</w:t>
            </w:r>
          </w:p>
        </w:tc>
      </w:tr>
    </w:tbl>
    <w:p w:rsidR="001D1D88" w:rsidRPr="001D1D88" w:rsidRDefault="001D1D88" w:rsidP="001D1D88">
      <w:pPr>
        <w:autoSpaceDE w:val="0"/>
        <w:autoSpaceDN w:val="0"/>
        <w:adjustRightInd w:val="0"/>
        <w:jc w:val="both"/>
        <w:rPr>
          <w:sz w:val="28"/>
          <w:szCs w:val="28"/>
        </w:rPr>
      </w:pPr>
      <w:r w:rsidRPr="001D1D88">
        <w:rPr>
          <w:sz w:val="28"/>
          <w:szCs w:val="28"/>
        </w:rPr>
        <w:t xml:space="preserve"> </w:t>
      </w:r>
    </w:p>
    <w:p w:rsidR="001D1D88" w:rsidRPr="001D1D88" w:rsidRDefault="001D1D88" w:rsidP="001D1D88">
      <w:pPr>
        <w:autoSpaceDE w:val="0"/>
        <w:autoSpaceDN w:val="0"/>
        <w:adjustRightInd w:val="0"/>
        <w:jc w:val="center"/>
        <w:rPr>
          <w:b/>
          <w:sz w:val="28"/>
          <w:szCs w:val="28"/>
        </w:rPr>
      </w:pPr>
      <w:r w:rsidRPr="001D1D88">
        <w:rPr>
          <w:b/>
          <w:sz w:val="28"/>
          <w:szCs w:val="28"/>
        </w:rPr>
        <w:t>Образец заявления о выдаче дубликата удостоверения «Ветеран труда»</w:t>
      </w:r>
    </w:p>
    <w:p w:rsidR="001D1D88" w:rsidRPr="001D1D88" w:rsidRDefault="001D1D88" w:rsidP="001D1D88">
      <w:pPr>
        <w:jc w:val="center"/>
        <w:rPr>
          <w:b/>
          <w:sz w:val="28"/>
          <w:szCs w:val="28"/>
        </w:rPr>
      </w:pPr>
      <w:r w:rsidRPr="001D1D88">
        <w:rPr>
          <w:b/>
          <w:sz w:val="28"/>
          <w:szCs w:val="28"/>
        </w:rPr>
        <w:t>в связи с утратой / порчей</w:t>
      </w:r>
    </w:p>
    <w:p w:rsidR="001D1D88" w:rsidRPr="001D1D88" w:rsidRDefault="001D1D88" w:rsidP="001D1D88">
      <w:pPr>
        <w:ind w:left="4536"/>
        <w:jc w:val="both"/>
        <w:rPr>
          <w:sz w:val="22"/>
          <w:szCs w:val="22"/>
        </w:rPr>
      </w:pPr>
    </w:p>
    <w:tbl>
      <w:tblPr>
        <w:tblW w:w="0" w:type="auto"/>
        <w:jc w:val="right"/>
        <w:tblLook w:val="01E0" w:firstRow="1" w:lastRow="1" w:firstColumn="1" w:lastColumn="1" w:noHBand="0" w:noVBand="0"/>
      </w:tblPr>
      <w:tblGrid>
        <w:gridCol w:w="224"/>
        <w:gridCol w:w="236"/>
        <w:gridCol w:w="709"/>
        <w:gridCol w:w="3166"/>
        <w:gridCol w:w="59"/>
        <w:gridCol w:w="224"/>
      </w:tblGrid>
      <w:tr w:rsidR="001D1D88" w:rsidRPr="001D1D88" w:rsidTr="001D1D88">
        <w:trPr>
          <w:gridAfter w:val="1"/>
          <w:wAfter w:w="224" w:type="dxa"/>
          <w:jc w:val="right"/>
        </w:trPr>
        <w:tc>
          <w:tcPr>
            <w:tcW w:w="4394" w:type="dxa"/>
            <w:gridSpan w:val="5"/>
            <w:shd w:val="clear" w:color="auto" w:fill="auto"/>
          </w:tcPr>
          <w:p w:rsidR="001D1D88" w:rsidRPr="001D1D88" w:rsidRDefault="001D1D88" w:rsidP="001D1D88">
            <w:pPr>
              <w:rPr>
                <w:sz w:val="22"/>
                <w:szCs w:val="22"/>
              </w:rPr>
            </w:pPr>
            <w:r w:rsidRPr="001D1D88">
              <w:rPr>
                <w:sz w:val="22"/>
                <w:szCs w:val="22"/>
              </w:rPr>
              <w:t>Губернатору Камчатского края</w:t>
            </w:r>
          </w:p>
          <w:p w:rsidR="001D1D88" w:rsidRPr="001D1D88" w:rsidRDefault="001D1D88" w:rsidP="001D1D88">
            <w:pPr>
              <w:rPr>
                <w:sz w:val="22"/>
                <w:szCs w:val="22"/>
              </w:rPr>
            </w:pPr>
          </w:p>
        </w:tc>
      </w:tr>
      <w:tr w:rsidR="001D1D88" w:rsidRPr="001D1D88" w:rsidTr="001D1D88">
        <w:trPr>
          <w:gridAfter w:val="1"/>
          <w:wAfter w:w="224" w:type="dxa"/>
          <w:jc w:val="right"/>
        </w:trPr>
        <w:tc>
          <w:tcPr>
            <w:tcW w:w="460" w:type="dxa"/>
            <w:gridSpan w:val="2"/>
            <w:shd w:val="clear" w:color="auto" w:fill="auto"/>
          </w:tcPr>
          <w:p w:rsidR="001D1D88" w:rsidRPr="001D1D88" w:rsidRDefault="001D1D88" w:rsidP="001D1D88">
            <w:pPr>
              <w:rPr>
                <w:sz w:val="22"/>
                <w:szCs w:val="22"/>
              </w:rPr>
            </w:pPr>
            <w:r w:rsidRPr="001D1D88">
              <w:rPr>
                <w:sz w:val="22"/>
                <w:szCs w:val="22"/>
              </w:rPr>
              <w:t>от</w:t>
            </w:r>
          </w:p>
        </w:tc>
        <w:tc>
          <w:tcPr>
            <w:tcW w:w="3934" w:type="dxa"/>
            <w:gridSpan w:val="3"/>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60" w:type="dxa"/>
            <w:gridSpan w:val="2"/>
            <w:shd w:val="clear" w:color="auto" w:fill="auto"/>
          </w:tcPr>
          <w:p w:rsidR="001D1D88" w:rsidRPr="001D1D88" w:rsidRDefault="001D1D88" w:rsidP="001D1D88">
            <w:pPr>
              <w:rPr>
                <w:sz w:val="22"/>
                <w:szCs w:val="22"/>
              </w:rPr>
            </w:pPr>
          </w:p>
        </w:tc>
        <w:tc>
          <w:tcPr>
            <w:tcW w:w="3934" w:type="dxa"/>
            <w:gridSpan w:val="3"/>
            <w:shd w:val="clear" w:color="auto" w:fill="auto"/>
          </w:tcPr>
          <w:p w:rsidR="001D1D88" w:rsidRPr="001D1D88" w:rsidRDefault="001D1D88" w:rsidP="001D1D88">
            <w:pPr>
              <w:jc w:val="center"/>
              <w:rPr>
                <w:sz w:val="22"/>
                <w:szCs w:val="22"/>
              </w:rPr>
            </w:pPr>
            <w:r w:rsidRPr="001D1D88">
              <w:rPr>
                <w:sz w:val="22"/>
                <w:szCs w:val="22"/>
                <w:vertAlign w:val="superscript"/>
              </w:rPr>
              <w:t>(фамилия,  имя,  отчество)</w:t>
            </w:r>
          </w:p>
        </w:tc>
      </w:tr>
      <w:tr w:rsidR="001D1D88" w:rsidRPr="001D1D88" w:rsidTr="001D1D88">
        <w:trPr>
          <w:gridBefore w:val="1"/>
          <w:wBefore w:w="224" w:type="dxa"/>
          <w:jc w:val="right"/>
        </w:trPr>
        <w:tc>
          <w:tcPr>
            <w:tcW w:w="4111" w:type="dxa"/>
            <w:gridSpan w:val="3"/>
            <w:tcBorders>
              <w:bottom w:val="single" w:sz="4" w:space="0" w:color="auto"/>
            </w:tcBorders>
            <w:shd w:val="clear" w:color="auto" w:fill="auto"/>
          </w:tcPr>
          <w:p w:rsidR="001D1D88" w:rsidRPr="001D1D88" w:rsidRDefault="001D1D88" w:rsidP="001D1D88">
            <w:pPr>
              <w:rPr>
                <w:sz w:val="22"/>
                <w:szCs w:val="22"/>
              </w:rPr>
            </w:pPr>
          </w:p>
        </w:tc>
        <w:tc>
          <w:tcPr>
            <w:tcW w:w="283" w:type="dxa"/>
            <w:gridSpan w:val="2"/>
            <w:shd w:val="clear" w:color="auto" w:fill="auto"/>
          </w:tcPr>
          <w:p w:rsidR="001D1D88" w:rsidRPr="001D1D88" w:rsidRDefault="001D1D88" w:rsidP="001D1D88">
            <w:pPr>
              <w:rPr>
                <w:sz w:val="22"/>
                <w:szCs w:val="22"/>
              </w:rPr>
            </w:pPr>
            <w:r w:rsidRPr="001D1D88">
              <w:rPr>
                <w:sz w:val="22"/>
                <w:szCs w:val="22"/>
              </w:rPr>
              <w:t>,</w:t>
            </w:r>
          </w:p>
        </w:tc>
      </w:tr>
      <w:tr w:rsidR="001D1D88" w:rsidRPr="001D1D88" w:rsidTr="001D1D88">
        <w:trPr>
          <w:gridAfter w:val="1"/>
          <w:wAfter w:w="224" w:type="dxa"/>
          <w:jc w:val="right"/>
        </w:trPr>
        <w:tc>
          <w:tcPr>
            <w:tcW w:w="4394" w:type="dxa"/>
            <w:gridSpan w:val="5"/>
            <w:shd w:val="clear" w:color="auto" w:fill="auto"/>
          </w:tcPr>
          <w:p w:rsidR="001D1D88" w:rsidRPr="001D1D88" w:rsidRDefault="001D1D88" w:rsidP="001D1D88">
            <w:pPr>
              <w:jc w:val="both"/>
              <w:rPr>
                <w:sz w:val="22"/>
                <w:szCs w:val="22"/>
              </w:rPr>
            </w:pPr>
            <w:r w:rsidRPr="001D1D88">
              <w:rPr>
                <w:sz w:val="22"/>
                <w:szCs w:val="22"/>
              </w:rPr>
              <w:t>проживающего (ей) по месту жительства (пребывания) по адресу:</w:t>
            </w:r>
          </w:p>
        </w:tc>
      </w:tr>
      <w:tr w:rsidR="001D1D88" w:rsidRPr="001D1D88" w:rsidTr="001D1D88">
        <w:trPr>
          <w:gridAfter w:val="1"/>
          <w:wAfter w:w="224" w:type="dxa"/>
          <w:jc w:val="right"/>
        </w:trPr>
        <w:tc>
          <w:tcPr>
            <w:tcW w:w="4394" w:type="dxa"/>
            <w:gridSpan w:val="5"/>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Before w:val="1"/>
          <w:wBefore w:w="224" w:type="dxa"/>
          <w:jc w:val="right"/>
        </w:trPr>
        <w:tc>
          <w:tcPr>
            <w:tcW w:w="4111" w:type="dxa"/>
            <w:gridSpan w:val="3"/>
            <w:tcBorders>
              <w:top w:val="single" w:sz="4" w:space="0" w:color="auto"/>
              <w:bottom w:val="single" w:sz="4" w:space="0" w:color="auto"/>
            </w:tcBorders>
            <w:shd w:val="clear" w:color="auto" w:fill="auto"/>
          </w:tcPr>
          <w:p w:rsidR="001D1D88" w:rsidRPr="001D1D88" w:rsidRDefault="001D1D88" w:rsidP="001D1D88">
            <w:pPr>
              <w:rPr>
                <w:sz w:val="22"/>
                <w:szCs w:val="22"/>
              </w:rPr>
            </w:pPr>
          </w:p>
        </w:tc>
        <w:tc>
          <w:tcPr>
            <w:tcW w:w="283" w:type="dxa"/>
            <w:gridSpan w:val="2"/>
            <w:tcBorders>
              <w:top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394" w:type="dxa"/>
            <w:gridSpan w:val="5"/>
            <w:shd w:val="clear" w:color="auto" w:fill="auto"/>
          </w:tcPr>
          <w:p w:rsidR="001D1D88" w:rsidRPr="001D1D88" w:rsidRDefault="001D1D88" w:rsidP="001D1D88">
            <w:pPr>
              <w:rPr>
                <w:sz w:val="22"/>
                <w:szCs w:val="22"/>
              </w:rPr>
            </w:pPr>
            <w:r w:rsidRPr="001D1D88">
              <w:rPr>
                <w:sz w:val="22"/>
                <w:szCs w:val="22"/>
              </w:rPr>
              <w:t>фактически проживающего (ей) по адресу:</w:t>
            </w:r>
          </w:p>
        </w:tc>
      </w:tr>
      <w:tr w:rsidR="001D1D88" w:rsidRPr="001D1D88" w:rsidTr="001D1D88">
        <w:trPr>
          <w:gridAfter w:val="1"/>
          <w:wAfter w:w="224" w:type="dxa"/>
          <w:jc w:val="right"/>
        </w:trPr>
        <w:tc>
          <w:tcPr>
            <w:tcW w:w="4394" w:type="dxa"/>
            <w:gridSpan w:val="5"/>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394" w:type="dxa"/>
            <w:gridSpan w:val="5"/>
            <w:tcBorders>
              <w:top w:val="single" w:sz="4" w:space="0" w:color="auto"/>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1169" w:type="dxa"/>
            <w:gridSpan w:val="3"/>
            <w:tcBorders>
              <w:top w:val="single" w:sz="4" w:space="0" w:color="auto"/>
            </w:tcBorders>
            <w:shd w:val="clear" w:color="auto" w:fill="auto"/>
          </w:tcPr>
          <w:p w:rsidR="001D1D88" w:rsidRPr="001D1D88" w:rsidRDefault="001D1D88" w:rsidP="001D1D88">
            <w:pPr>
              <w:rPr>
                <w:sz w:val="22"/>
                <w:szCs w:val="22"/>
              </w:rPr>
            </w:pPr>
            <w:r w:rsidRPr="001D1D88">
              <w:rPr>
                <w:sz w:val="22"/>
                <w:szCs w:val="22"/>
              </w:rPr>
              <w:t>Телефон:</w:t>
            </w:r>
          </w:p>
        </w:tc>
        <w:tc>
          <w:tcPr>
            <w:tcW w:w="3225" w:type="dxa"/>
            <w:gridSpan w:val="2"/>
            <w:tcBorders>
              <w:top w:val="single" w:sz="4" w:space="0" w:color="auto"/>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394" w:type="dxa"/>
            <w:gridSpan w:val="5"/>
            <w:tcBorders>
              <w:bottom w:val="single" w:sz="4" w:space="0" w:color="auto"/>
            </w:tcBorders>
            <w:shd w:val="clear" w:color="auto" w:fill="auto"/>
          </w:tcPr>
          <w:p w:rsidR="001D1D88" w:rsidRPr="001D1D88" w:rsidRDefault="001D1D88" w:rsidP="001D1D88">
            <w:pPr>
              <w:rPr>
                <w:sz w:val="22"/>
                <w:szCs w:val="22"/>
              </w:rPr>
            </w:pPr>
          </w:p>
        </w:tc>
      </w:tr>
    </w:tbl>
    <w:p w:rsidR="001D1D88" w:rsidRPr="001D1D88" w:rsidRDefault="001D1D88" w:rsidP="001D1D88">
      <w:pPr>
        <w:ind w:left="4536"/>
      </w:pPr>
    </w:p>
    <w:p w:rsidR="001D1D88" w:rsidRPr="001D1D88" w:rsidRDefault="001D1D88" w:rsidP="001D1D88">
      <w:pPr>
        <w:spacing w:after="120"/>
      </w:pPr>
    </w:p>
    <w:p w:rsidR="001D1D88" w:rsidRPr="001D1D88" w:rsidRDefault="001D1D88" w:rsidP="001D1D88">
      <w:pPr>
        <w:spacing w:after="120"/>
        <w:jc w:val="center"/>
      </w:pPr>
      <w:r w:rsidRPr="001D1D88">
        <w:t>З А Я В Л Е Н И Е</w:t>
      </w:r>
    </w:p>
    <w:p w:rsidR="001D1D88" w:rsidRPr="001D1D88" w:rsidRDefault="001D1D88" w:rsidP="001D1D88"/>
    <w:p w:rsidR="001D1D88" w:rsidRPr="001D1D88" w:rsidRDefault="001D1D88" w:rsidP="001D1D88">
      <w:pPr>
        <w:jc w:val="both"/>
      </w:pPr>
      <w:r w:rsidRPr="001D1D88">
        <w:tab/>
        <w:t>Прошу выдать дубликат удостоверения «Ветеран труда»</w:t>
      </w:r>
      <w:r w:rsidRPr="001D1D88">
        <w:rPr>
          <w:b/>
        </w:rPr>
        <w:t xml:space="preserve"> </w:t>
      </w:r>
      <w:r w:rsidRPr="001D1D88">
        <w:t>в связи с</w:t>
      </w:r>
      <w:r w:rsidRPr="001D1D88">
        <w:rPr>
          <w:b/>
        </w:rPr>
        <w:t xml:space="preserve"> </w:t>
      </w:r>
      <w:r w:rsidRPr="001D1D88">
        <w:t>порчей (утратой).</w:t>
      </w:r>
    </w:p>
    <w:p w:rsidR="001D1D88" w:rsidRPr="001D1D88" w:rsidRDefault="001D1D88" w:rsidP="001D1D88">
      <w:pPr>
        <w:jc w:val="both"/>
        <w:rPr>
          <w:vertAlign w:val="superscript"/>
        </w:rPr>
      </w:pPr>
      <w:r w:rsidRPr="001D1D88">
        <w:tab/>
      </w:r>
      <w:r w:rsidRPr="001D1D88">
        <w:tab/>
      </w:r>
      <w:r w:rsidRPr="001D1D88">
        <w:tab/>
      </w:r>
      <w:r w:rsidRPr="001D1D88">
        <w:tab/>
      </w:r>
      <w:r w:rsidRPr="001D1D88">
        <w:tab/>
      </w:r>
      <w:r w:rsidRPr="001D1D88">
        <w:tab/>
      </w:r>
      <w:r w:rsidRPr="001D1D88">
        <w:tab/>
      </w:r>
      <w:r w:rsidRPr="001D1D88">
        <w:tab/>
      </w:r>
      <w:r w:rsidRPr="001D1D88">
        <w:tab/>
      </w:r>
      <w:r w:rsidRPr="001D1D88">
        <w:tab/>
      </w:r>
      <w:r w:rsidRPr="001D1D88">
        <w:tab/>
      </w:r>
      <w:r w:rsidRPr="001D1D88">
        <w:rPr>
          <w:vertAlign w:val="superscript"/>
        </w:rPr>
        <w:t>(нужное подчеркнуть)</w:t>
      </w:r>
    </w:p>
    <w:p w:rsidR="001D1D88" w:rsidRPr="001D1D88" w:rsidRDefault="001D1D88" w:rsidP="001D1D88">
      <w:pPr>
        <w:ind w:firstLine="708"/>
        <w:jc w:val="both"/>
      </w:pPr>
      <w:r w:rsidRPr="001D1D88">
        <w:t>Сообщаю, что испорченное (утраченное) удостоверение было выдано ____.____.______  ______________________________________________________________.</w:t>
      </w:r>
    </w:p>
    <w:p w:rsidR="001D1D88" w:rsidRPr="001D1D88" w:rsidRDefault="001D1D88" w:rsidP="001D1D88">
      <w:pPr>
        <w:jc w:val="both"/>
        <w:rPr>
          <w:sz w:val="16"/>
          <w:szCs w:val="16"/>
        </w:rPr>
      </w:pPr>
      <w:r w:rsidRPr="001D1D88">
        <w:t xml:space="preserve">      </w:t>
      </w:r>
      <w:r w:rsidRPr="001D1D88">
        <w:rPr>
          <w:sz w:val="16"/>
          <w:szCs w:val="16"/>
        </w:rPr>
        <w:t xml:space="preserve">(дата выдачи) </w:t>
      </w:r>
      <w:r w:rsidRPr="001D1D88">
        <w:rPr>
          <w:sz w:val="16"/>
          <w:szCs w:val="16"/>
        </w:rPr>
        <w:tab/>
        <w:t xml:space="preserve">                                          (наименование государственного органа, выдавшего удостоверение)</w:t>
      </w:r>
    </w:p>
    <w:p w:rsidR="001D1D88" w:rsidRPr="001D1D88" w:rsidRDefault="001D1D88" w:rsidP="001D1D88">
      <w:pPr>
        <w:spacing w:after="120"/>
      </w:pPr>
    </w:p>
    <w:p w:rsidR="001D1D88" w:rsidRPr="001D1D88" w:rsidRDefault="001D1D88" w:rsidP="001D1D88">
      <w:pPr>
        <w:ind w:firstLine="709"/>
        <w:jc w:val="both"/>
        <w:rPr>
          <w:sz w:val="21"/>
          <w:szCs w:val="21"/>
        </w:rPr>
      </w:pPr>
      <w:r w:rsidRPr="001D1D88">
        <w:rPr>
          <w:b/>
          <w:sz w:val="22"/>
          <w:szCs w:val="22"/>
        </w:rPr>
        <w:t>Выражаю своё согласие</w:t>
      </w:r>
      <w:r w:rsidRPr="001D1D88">
        <w:rPr>
          <w:sz w:val="22"/>
          <w:szCs w:val="22"/>
        </w:rPr>
        <w:t xml:space="preserve"> на </w:t>
      </w:r>
      <w:r w:rsidRPr="001D1D88">
        <w:rPr>
          <w:sz w:val="21"/>
          <w:szCs w:val="21"/>
        </w:rPr>
        <w:t xml:space="preserve">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w:t>
      </w:r>
      <w:r w:rsidRPr="001D1D88">
        <w:rPr>
          <w:spacing w:val="4"/>
          <w:sz w:val="21"/>
          <w:szCs w:val="21"/>
        </w:rPr>
        <w:t xml:space="preserve">использование, передачу (предоставление, доступ), </w:t>
      </w:r>
      <w:r w:rsidRPr="001D1D88">
        <w:rPr>
          <w:sz w:val="21"/>
          <w:szCs w:val="21"/>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1D1D88" w:rsidRPr="001D1D88" w:rsidRDefault="001D1D88" w:rsidP="001D1D88">
      <w:pPr>
        <w:ind w:firstLine="709"/>
        <w:jc w:val="both"/>
        <w:rPr>
          <w:sz w:val="21"/>
          <w:szCs w:val="21"/>
          <w:lang w:eastAsia="x-none"/>
        </w:rPr>
      </w:pPr>
      <w:r w:rsidRPr="001D1D88">
        <w:rPr>
          <w:b/>
          <w:sz w:val="21"/>
          <w:szCs w:val="21"/>
          <w:lang w:val="x-none" w:eastAsia="x-none"/>
        </w:rPr>
        <w:t>Предупрежден(а)</w:t>
      </w:r>
      <w:r w:rsidRPr="001D1D88">
        <w:rPr>
          <w:sz w:val="21"/>
          <w:szCs w:val="21"/>
          <w:lang w:val="x-none" w:eastAsia="x-none"/>
        </w:rPr>
        <w:t>, что за предоставление заведомо ложных сведений, влияющих на право получения удостоверения, несу ответственность согласно действующему законодательству.</w:t>
      </w:r>
    </w:p>
    <w:p w:rsidR="001D1D88" w:rsidRPr="001D1D88" w:rsidRDefault="001D1D88" w:rsidP="001D1D88">
      <w:pPr>
        <w:spacing w:after="120"/>
        <w:rPr>
          <w:b/>
        </w:rPr>
      </w:pPr>
    </w:p>
    <w:p w:rsidR="001D1D88" w:rsidRPr="001D1D88" w:rsidRDefault="001D1D88" w:rsidP="001D1D88">
      <w:pPr>
        <w:spacing w:after="120"/>
        <w:rPr>
          <w:b/>
          <w:sz w:val="20"/>
          <w:szCs w:val="20"/>
        </w:rPr>
      </w:pPr>
      <w:r w:rsidRPr="001D1D88">
        <w:rPr>
          <w:b/>
          <w:sz w:val="20"/>
          <w:szCs w:val="20"/>
        </w:rPr>
        <w:t>Прилагаю следующие документы:</w:t>
      </w:r>
    </w:p>
    <w:p w:rsidR="001D1D88" w:rsidRPr="001D1D88" w:rsidRDefault="001D1D88" w:rsidP="001D1D88">
      <w:pPr>
        <w:jc w:val="both"/>
        <w:rPr>
          <w:sz w:val="20"/>
          <w:szCs w:val="20"/>
        </w:rPr>
      </w:pPr>
      <w:r w:rsidRPr="001D1D88">
        <w:rPr>
          <w:sz w:val="20"/>
          <w:szCs w:val="20"/>
        </w:rPr>
        <w:t xml:space="preserve">1. Копия паспорта (страницы 2, 5) на ____ л. </w:t>
      </w:r>
    </w:p>
    <w:p w:rsidR="001D1D88" w:rsidRPr="001D1D88" w:rsidRDefault="001D1D88" w:rsidP="001D1D88">
      <w:pPr>
        <w:jc w:val="both"/>
        <w:rPr>
          <w:sz w:val="20"/>
          <w:szCs w:val="20"/>
        </w:rPr>
      </w:pPr>
      <w:r w:rsidRPr="001D1D88">
        <w:rPr>
          <w:sz w:val="20"/>
          <w:szCs w:val="20"/>
        </w:rPr>
        <w:t xml:space="preserve">2. Справка из органа внутренних дел, подтверждающая, что утраченное удостоверение не найдено, на ____ л. </w:t>
      </w:r>
    </w:p>
    <w:p w:rsidR="001D1D88" w:rsidRPr="001D1D88" w:rsidRDefault="001D1D88" w:rsidP="001D1D88">
      <w:pPr>
        <w:tabs>
          <w:tab w:val="left" w:pos="180"/>
        </w:tabs>
        <w:jc w:val="both"/>
        <w:rPr>
          <w:sz w:val="20"/>
          <w:szCs w:val="20"/>
        </w:rPr>
      </w:pPr>
      <w:r w:rsidRPr="001D1D88">
        <w:rPr>
          <w:sz w:val="20"/>
          <w:szCs w:val="20"/>
        </w:rPr>
        <w:t xml:space="preserve">3. Копия испорченного удостоверения на 1 л. </w:t>
      </w:r>
    </w:p>
    <w:p w:rsidR="001D1D88" w:rsidRPr="001D1D88" w:rsidRDefault="001D1D88" w:rsidP="001D1D88">
      <w:pPr>
        <w:jc w:val="both"/>
        <w:rPr>
          <w:sz w:val="20"/>
          <w:szCs w:val="20"/>
        </w:rPr>
      </w:pPr>
      <w:r w:rsidRPr="001D1D88">
        <w:rPr>
          <w:sz w:val="20"/>
          <w:szCs w:val="20"/>
        </w:rPr>
        <w:t xml:space="preserve">4. Фотография </w:t>
      </w:r>
      <w:smartTag w:uri="urn:schemas-microsoft-com:office:smarttags" w:element="metricconverter">
        <w:smartTagPr>
          <w:attr w:name="ProductID" w:val="3 см"/>
        </w:smartTagPr>
        <w:r w:rsidRPr="001D1D88">
          <w:rPr>
            <w:sz w:val="20"/>
            <w:szCs w:val="20"/>
          </w:rPr>
          <w:t>3 см</w:t>
        </w:r>
      </w:smartTag>
      <w:r w:rsidRPr="001D1D88">
        <w:rPr>
          <w:sz w:val="20"/>
          <w:szCs w:val="20"/>
        </w:rPr>
        <w:t xml:space="preserve"> х </w:t>
      </w:r>
      <w:smartTag w:uri="urn:schemas-microsoft-com:office:smarttags" w:element="metricconverter">
        <w:smartTagPr>
          <w:attr w:name="ProductID" w:val="4 см"/>
        </w:smartTagPr>
        <w:r w:rsidRPr="001D1D88">
          <w:rPr>
            <w:sz w:val="20"/>
            <w:szCs w:val="20"/>
          </w:rPr>
          <w:t>4 см</w:t>
        </w:r>
      </w:smartTag>
      <w:r w:rsidRPr="001D1D88">
        <w:rPr>
          <w:sz w:val="20"/>
          <w:szCs w:val="20"/>
        </w:rPr>
        <w:t xml:space="preserve"> в матовом исполнении 1 шт.</w:t>
      </w:r>
    </w:p>
    <w:p w:rsidR="001D1D88" w:rsidRPr="001D1D88" w:rsidRDefault="001D1D88" w:rsidP="001D1D88">
      <w:pPr>
        <w:ind w:right="21"/>
        <w:jc w:val="both"/>
        <w:rPr>
          <w:sz w:val="20"/>
          <w:szCs w:val="20"/>
        </w:rPr>
      </w:pPr>
      <w:r w:rsidRPr="001D1D88">
        <w:rPr>
          <w:sz w:val="20"/>
          <w:szCs w:val="20"/>
        </w:rPr>
        <w:t>5. ____________________________________________________________________________________________.</w:t>
      </w:r>
    </w:p>
    <w:p w:rsidR="001D1D88" w:rsidRPr="001D1D88" w:rsidRDefault="001D1D88" w:rsidP="001D1D88">
      <w:pPr>
        <w:rPr>
          <w:sz w:val="20"/>
          <w:szCs w:val="20"/>
        </w:rPr>
      </w:pPr>
    </w:p>
    <w:p w:rsidR="001D1D88" w:rsidRPr="001D1D88" w:rsidRDefault="001D1D88" w:rsidP="001D1D88">
      <w:pPr>
        <w:rPr>
          <w:sz w:val="20"/>
          <w:szCs w:val="20"/>
        </w:rPr>
      </w:pPr>
    </w:p>
    <w:p w:rsidR="001D1D88" w:rsidRPr="001D1D88" w:rsidRDefault="001D1D88" w:rsidP="001D1D88">
      <w:pPr>
        <w:rPr>
          <w:sz w:val="20"/>
          <w:szCs w:val="20"/>
        </w:rPr>
      </w:pPr>
      <w:r w:rsidRPr="001D1D88">
        <w:rPr>
          <w:sz w:val="20"/>
          <w:szCs w:val="20"/>
        </w:rPr>
        <w:t xml:space="preserve">«______»______________20___ года                                                    </w:t>
      </w:r>
      <w:r w:rsidRPr="001D1D88">
        <w:rPr>
          <w:sz w:val="20"/>
          <w:szCs w:val="20"/>
        </w:rPr>
        <w:tab/>
      </w:r>
      <w:r w:rsidRPr="001D1D88">
        <w:rPr>
          <w:sz w:val="20"/>
          <w:szCs w:val="20"/>
        </w:rPr>
        <w:tab/>
        <w:t>________________________</w:t>
      </w:r>
    </w:p>
    <w:p w:rsidR="001D1D88" w:rsidRPr="001D1D88" w:rsidRDefault="001D1D88" w:rsidP="001D1D88">
      <w:pPr>
        <w:rPr>
          <w:sz w:val="20"/>
          <w:szCs w:val="20"/>
          <w:vertAlign w:val="superscript"/>
        </w:rPr>
      </w:pPr>
      <w:r w:rsidRPr="001D1D88">
        <w:rPr>
          <w:sz w:val="20"/>
          <w:szCs w:val="20"/>
          <w:vertAlign w:val="superscript"/>
        </w:rPr>
        <w:t xml:space="preserve">                                                                                                                    </w:t>
      </w:r>
      <w:r w:rsidRPr="001D1D88">
        <w:rPr>
          <w:sz w:val="20"/>
          <w:szCs w:val="20"/>
          <w:vertAlign w:val="superscript"/>
        </w:rPr>
        <w:tab/>
      </w:r>
      <w:r w:rsidRPr="001D1D88">
        <w:rPr>
          <w:sz w:val="20"/>
          <w:szCs w:val="20"/>
          <w:vertAlign w:val="superscript"/>
        </w:rPr>
        <w:tab/>
      </w:r>
      <w:r w:rsidRPr="001D1D88">
        <w:rPr>
          <w:sz w:val="20"/>
          <w:szCs w:val="20"/>
          <w:vertAlign w:val="superscript"/>
        </w:rPr>
        <w:tab/>
      </w:r>
      <w:r w:rsidRPr="001D1D88">
        <w:rPr>
          <w:sz w:val="20"/>
          <w:szCs w:val="20"/>
          <w:vertAlign w:val="superscript"/>
        </w:rPr>
        <w:tab/>
      </w:r>
      <w:r w:rsidRPr="001D1D88">
        <w:rPr>
          <w:sz w:val="20"/>
          <w:szCs w:val="20"/>
          <w:vertAlign w:val="superscript"/>
        </w:rPr>
        <w:tab/>
        <w:t xml:space="preserve">      (подпись заявителя / представителя)</w:t>
      </w:r>
    </w:p>
    <w:p w:rsidR="001D1D88" w:rsidRPr="001D1D88" w:rsidRDefault="001D1D88" w:rsidP="001D1D88">
      <w:r w:rsidRPr="001D1D88">
        <w:br w:type="page"/>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tblGrid>
      <w:tr w:rsidR="001D1D88" w:rsidRPr="001D1D88" w:rsidTr="001D1D88">
        <w:tc>
          <w:tcPr>
            <w:tcW w:w="5210" w:type="dxa"/>
            <w:tcBorders>
              <w:top w:val="nil"/>
              <w:left w:val="nil"/>
              <w:bottom w:val="nil"/>
              <w:right w:val="nil"/>
            </w:tcBorders>
            <w:shd w:val="clear" w:color="auto" w:fill="auto"/>
          </w:tcPr>
          <w:p w:rsidR="001D1D88" w:rsidRPr="001D1D88" w:rsidRDefault="001D1D88" w:rsidP="001D1D88">
            <w:pPr>
              <w:jc w:val="both"/>
            </w:pPr>
            <w:r w:rsidRPr="001D1D88">
              <w:lastRenderedPageBreak/>
              <w:t xml:space="preserve">Приложение № 6 </w:t>
            </w:r>
          </w:p>
          <w:p w:rsidR="001D1D88" w:rsidRPr="001D1D88" w:rsidRDefault="001D1D88" w:rsidP="001D1D88">
            <w:pPr>
              <w:jc w:val="both"/>
            </w:pPr>
            <w:r w:rsidRPr="001D1D88">
              <w:t>к Административному регламенту 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проживающим в Камчатском крае</w:t>
            </w:r>
          </w:p>
        </w:tc>
      </w:tr>
    </w:tbl>
    <w:p w:rsidR="001D1D88" w:rsidRPr="001D1D88" w:rsidRDefault="001D1D88" w:rsidP="001D1D88">
      <w:pPr>
        <w:autoSpaceDE w:val="0"/>
        <w:autoSpaceDN w:val="0"/>
        <w:adjustRightInd w:val="0"/>
        <w:jc w:val="both"/>
        <w:rPr>
          <w:sz w:val="28"/>
          <w:szCs w:val="28"/>
        </w:rPr>
      </w:pPr>
    </w:p>
    <w:p w:rsidR="001D1D88" w:rsidRPr="001D1D88" w:rsidRDefault="001D1D88" w:rsidP="001D1D88">
      <w:pPr>
        <w:autoSpaceDE w:val="0"/>
        <w:autoSpaceDN w:val="0"/>
        <w:adjustRightInd w:val="0"/>
        <w:jc w:val="center"/>
        <w:rPr>
          <w:b/>
          <w:sz w:val="28"/>
          <w:szCs w:val="28"/>
        </w:rPr>
      </w:pPr>
      <w:r w:rsidRPr="001D1D88">
        <w:rPr>
          <w:b/>
          <w:sz w:val="28"/>
          <w:szCs w:val="28"/>
        </w:rPr>
        <w:t>Образец заявления о выдаче дубликата удостоверения «Ветеран труда»</w:t>
      </w:r>
    </w:p>
    <w:p w:rsidR="001D1D88" w:rsidRPr="001D1D88" w:rsidRDefault="001D1D88" w:rsidP="001D1D88">
      <w:pPr>
        <w:jc w:val="center"/>
        <w:rPr>
          <w:b/>
          <w:sz w:val="28"/>
          <w:szCs w:val="28"/>
        </w:rPr>
      </w:pPr>
      <w:r w:rsidRPr="001D1D88">
        <w:rPr>
          <w:b/>
          <w:sz w:val="28"/>
          <w:szCs w:val="28"/>
        </w:rPr>
        <w:t>в связи с изменением (переменой) фамилии (имени, отчества)</w:t>
      </w:r>
    </w:p>
    <w:p w:rsidR="001D1D88" w:rsidRPr="001D1D88" w:rsidRDefault="001D1D88" w:rsidP="001D1D88">
      <w:pPr>
        <w:jc w:val="both"/>
      </w:pPr>
    </w:p>
    <w:tbl>
      <w:tblPr>
        <w:tblW w:w="0" w:type="auto"/>
        <w:jc w:val="right"/>
        <w:tblLook w:val="01E0" w:firstRow="1" w:lastRow="1" w:firstColumn="1" w:lastColumn="1" w:noHBand="0" w:noVBand="0"/>
      </w:tblPr>
      <w:tblGrid>
        <w:gridCol w:w="224"/>
        <w:gridCol w:w="201"/>
        <w:gridCol w:w="701"/>
        <w:gridCol w:w="3741"/>
        <w:gridCol w:w="59"/>
        <w:gridCol w:w="224"/>
      </w:tblGrid>
      <w:tr w:rsidR="001D1D88" w:rsidRPr="001D1D88" w:rsidTr="001D1D88">
        <w:trPr>
          <w:gridAfter w:val="1"/>
          <w:wAfter w:w="224" w:type="dxa"/>
          <w:jc w:val="right"/>
        </w:trPr>
        <w:tc>
          <w:tcPr>
            <w:tcW w:w="4926" w:type="dxa"/>
            <w:gridSpan w:val="5"/>
            <w:shd w:val="clear" w:color="auto" w:fill="auto"/>
          </w:tcPr>
          <w:p w:rsidR="001D1D88" w:rsidRPr="001D1D88" w:rsidRDefault="001D1D88" w:rsidP="00EF3F12">
            <w:pPr>
              <w:rPr>
                <w:sz w:val="22"/>
                <w:szCs w:val="22"/>
              </w:rPr>
            </w:pPr>
            <w:r w:rsidRPr="001D1D88">
              <w:rPr>
                <w:sz w:val="22"/>
                <w:szCs w:val="22"/>
              </w:rPr>
              <w:t>Губернатору Камчатского края</w:t>
            </w:r>
          </w:p>
        </w:tc>
      </w:tr>
      <w:tr w:rsidR="001D1D88" w:rsidRPr="001D1D88" w:rsidTr="001D1D88">
        <w:trPr>
          <w:gridAfter w:val="1"/>
          <w:wAfter w:w="224" w:type="dxa"/>
          <w:jc w:val="right"/>
        </w:trPr>
        <w:tc>
          <w:tcPr>
            <w:tcW w:w="425" w:type="dxa"/>
            <w:gridSpan w:val="2"/>
            <w:shd w:val="clear" w:color="auto" w:fill="auto"/>
          </w:tcPr>
          <w:p w:rsidR="001D1D88" w:rsidRPr="001D1D88" w:rsidRDefault="001D1D88" w:rsidP="001D1D88">
            <w:pPr>
              <w:rPr>
                <w:sz w:val="22"/>
                <w:szCs w:val="22"/>
              </w:rPr>
            </w:pPr>
            <w:r w:rsidRPr="001D1D88">
              <w:rPr>
                <w:sz w:val="22"/>
                <w:szCs w:val="22"/>
              </w:rPr>
              <w:t>от</w:t>
            </w:r>
          </w:p>
        </w:tc>
        <w:tc>
          <w:tcPr>
            <w:tcW w:w="4501" w:type="dxa"/>
            <w:gridSpan w:val="3"/>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25" w:type="dxa"/>
            <w:gridSpan w:val="2"/>
            <w:shd w:val="clear" w:color="auto" w:fill="auto"/>
          </w:tcPr>
          <w:p w:rsidR="001D1D88" w:rsidRPr="001D1D88" w:rsidRDefault="001D1D88" w:rsidP="001D1D88">
            <w:pPr>
              <w:rPr>
                <w:sz w:val="22"/>
                <w:szCs w:val="22"/>
              </w:rPr>
            </w:pPr>
          </w:p>
        </w:tc>
        <w:tc>
          <w:tcPr>
            <w:tcW w:w="4501" w:type="dxa"/>
            <w:gridSpan w:val="3"/>
            <w:shd w:val="clear" w:color="auto" w:fill="auto"/>
          </w:tcPr>
          <w:p w:rsidR="001D1D88" w:rsidRPr="001D1D88" w:rsidRDefault="001D1D88" w:rsidP="001D1D88">
            <w:pPr>
              <w:jc w:val="center"/>
              <w:rPr>
                <w:sz w:val="22"/>
                <w:szCs w:val="22"/>
              </w:rPr>
            </w:pPr>
            <w:r w:rsidRPr="001D1D88">
              <w:rPr>
                <w:sz w:val="22"/>
                <w:szCs w:val="22"/>
                <w:vertAlign w:val="superscript"/>
              </w:rPr>
              <w:t>(фамилия,  имя,  отчество)</w:t>
            </w:r>
          </w:p>
        </w:tc>
      </w:tr>
      <w:tr w:rsidR="001D1D88" w:rsidRPr="001D1D88" w:rsidTr="001D1D88">
        <w:trPr>
          <w:gridBefore w:val="1"/>
          <w:wBefore w:w="224" w:type="dxa"/>
          <w:jc w:val="right"/>
        </w:trPr>
        <w:tc>
          <w:tcPr>
            <w:tcW w:w="4643" w:type="dxa"/>
            <w:gridSpan w:val="3"/>
            <w:tcBorders>
              <w:bottom w:val="single" w:sz="4" w:space="0" w:color="auto"/>
            </w:tcBorders>
            <w:shd w:val="clear" w:color="auto" w:fill="auto"/>
          </w:tcPr>
          <w:p w:rsidR="001D1D88" w:rsidRPr="001D1D88" w:rsidRDefault="001D1D88" w:rsidP="001D1D88">
            <w:pPr>
              <w:rPr>
                <w:sz w:val="22"/>
                <w:szCs w:val="22"/>
              </w:rPr>
            </w:pPr>
          </w:p>
        </w:tc>
        <w:tc>
          <w:tcPr>
            <w:tcW w:w="283" w:type="dxa"/>
            <w:gridSpan w:val="2"/>
            <w:shd w:val="clear" w:color="auto" w:fill="auto"/>
          </w:tcPr>
          <w:p w:rsidR="001D1D88" w:rsidRPr="001D1D88" w:rsidRDefault="001D1D88" w:rsidP="001D1D88">
            <w:pPr>
              <w:rPr>
                <w:sz w:val="22"/>
                <w:szCs w:val="22"/>
              </w:rPr>
            </w:pPr>
            <w:r w:rsidRPr="001D1D88">
              <w:rPr>
                <w:sz w:val="22"/>
                <w:szCs w:val="22"/>
              </w:rPr>
              <w:t>,</w:t>
            </w:r>
          </w:p>
        </w:tc>
      </w:tr>
      <w:tr w:rsidR="001D1D88" w:rsidRPr="001D1D88" w:rsidTr="001D1D88">
        <w:trPr>
          <w:gridAfter w:val="1"/>
          <w:wAfter w:w="224" w:type="dxa"/>
          <w:jc w:val="right"/>
        </w:trPr>
        <w:tc>
          <w:tcPr>
            <w:tcW w:w="4926" w:type="dxa"/>
            <w:gridSpan w:val="5"/>
            <w:shd w:val="clear" w:color="auto" w:fill="auto"/>
          </w:tcPr>
          <w:p w:rsidR="001D1D88" w:rsidRPr="001D1D88" w:rsidRDefault="001D1D88" w:rsidP="001D1D88">
            <w:pPr>
              <w:jc w:val="both"/>
              <w:rPr>
                <w:sz w:val="22"/>
                <w:szCs w:val="22"/>
              </w:rPr>
            </w:pPr>
            <w:r w:rsidRPr="001D1D88">
              <w:rPr>
                <w:sz w:val="22"/>
                <w:szCs w:val="22"/>
              </w:rPr>
              <w:t>проживающего (ей) по месту жительства (пребывания) по адресу:</w:t>
            </w:r>
          </w:p>
        </w:tc>
      </w:tr>
      <w:tr w:rsidR="001D1D88" w:rsidRPr="001D1D88" w:rsidTr="001D1D88">
        <w:trPr>
          <w:gridAfter w:val="1"/>
          <w:wAfter w:w="224" w:type="dxa"/>
          <w:jc w:val="right"/>
        </w:trPr>
        <w:tc>
          <w:tcPr>
            <w:tcW w:w="4926" w:type="dxa"/>
            <w:gridSpan w:val="5"/>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Before w:val="1"/>
          <w:wBefore w:w="224" w:type="dxa"/>
          <w:jc w:val="right"/>
        </w:trPr>
        <w:tc>
          <w:tcPr>
            <w:tcW w:w="4643" w:type="dxa"/>
            <w:gridSpan w:val="3"/>
            <w:tcBorders>
              <w:top w:val="single" w:sz="4" w:space="0" w:color="auto"/>
              <w:bottom w:val="single" w:sz="4" w:space="0" w:color="auto"/>
            </w:tcBorders>
            <w:shd w:val="clear" w:color="auto" w:fill="auto"/>
          </w:tcPr>
          <w:p w:rsidR="001D1D88" w:rsidRPr="001D1D88" w:rsidRDefault="001D1D88" w:rsidP="001D1D88">
            <w:pPr>
              <w:rPr>
                <w:sz w:val="22"/>
                <w:szCs w:val="22"/>
              </w:rPr>
            </w:pPr>
          </w:p>
        </w:tc>
        <w:tc>
          <w:tcPr>
            <w:tcW w:w="283" w:type="dxa"/>
            <w:gridSpan w:val="2"/>
            <w:tcBorders>
              <w:top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926" w:type="dxa"/>
            <w:gridSpan w:val="5"/>
            <w:shd w:val="clear" w:color="auto" w:fill="auto"/>
          </w:tcPr>
          <w:p w:rsidR="001D1D88" w:rsidRPr="001D1D88" w:rsidRDefault="001D1D88" w:rsidP="001D1D88">
            <w:pPr>
              <w:rPr>
                <w:sz w:val="22"/>
                <w:szCs w:val="22"/>
              </w:rPr>
            </w:pPr>
            <w:r w:rsidRPr="001D1D88">
              <w:rPr>
                <w:sz w:val="22"/>
                <w:szCs w:val="22"/>
              </w:rPr>
              <w:t>фактически проживающего (ей) по адресу:</w:t>
            </w:r>
          </w:p>
        </w:tc>
      </w:tr>
      <w:tr w:rsidR="001D1D88" w:rsidRPr="001D1D88" w:rsidTr="001D1D88">
        <w:trPr>
          <w:gridAfter w:val="1"/>
          <w:wAfter w:w="224" w:type="dxa"/>
          <w:jc w:val="right"/>
        </w:trPr>
        <w:tc>
          <w:tcPr>
            <w:tcW w:w="4926" w:type="dxa"/>
            <w:gridSpan w:val="5"/>
            <w:tcBorders>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926" w:type="dxa"/>
            <w:gridSpan w:val="5"/>
            <w:tcBorders>
              <w:top w:val="single" w:sz="4" w:space="0" w:color="auto"/>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1126" w:type="dxa"/>
            <w:gridSpan w:val="3"/>
            <w:tcBorders>
              <w:top w:val="single" w:sz="4" w:space="0" w:color="auto"/>
            </w:tcBorders>
            <w:shd w:val="clear" w:color="auto" w:fill="auto"/>
          </w:tcPr>
          <w:p w:rsidR="001D1D88" w:rsidRPr="001D1D88" w:rsidRDefault="001D1D88" w:rsidP="001D1D88">
            <w:pPr>
              <w:rPr>
                <w:sz w:val="22"/>
                <w:szCs w:val="22"/>
              </w:rPr>
            </w:pPr>
            <w:r w:rsidRPr="001D1D88">
              <w:rPr>
                <w:sz w:val="22"/>
                <w:szCs w:val="22"/>
              </w:rPr>
              <w:t>Телефон:</w:t>
            </w:r>
          </w:p>
        </w:tc>
        <w:tc>
          <w:tcPr>
            <w:tcW w:w="3800" w:type="dxa"/>
            <w:gridSpan w:val="2"/>
            <w:tcBorders>
              <w:top w:val="single" w:sz="4" w:space="0" w:color="auto"/>
              <w:bottom w:val="single" w:sz="4" w:space="0" w:color="auto"/>
            </w:tcBorders>
            <w:shd w:val="clear" w:color="auto" w:fill="auto"/>
          </w:tcPr>
          <w:p w:rsidR="001D1D88" w:rsidRPr="001D1D88" w:rsidRDefault="001D1D88" w:rsidP="001D1D88">
            <w:pPr>
              <w:rPr>
                <w:sz w:val="22"/>
                <w:szCs w:val="22"/>
              </w:rPr>
            </w:pPr>
          </w:p>
        </w:tc>
      </w:tr>
      <w:tr w:rsidR="001D1D88" w:rsidRPr="001D1D88" w:rsidTr="001D1D88">
        <w:trPr>
          <w:gridAfter w:val="1"/>
          <w:wAfter w:w="224" w:type="dxa"/>
          <w:jc w:val="right"/>
        </w:trPr>
        <w:tc>
          <w:tcPr>
            <w:tcW w:w="4926" w:type="dxa"/>
            <w:gridSpan w:val="5"/>
            <w:tcBorders>
              <w:bottom w:val="single" w:sz="4" w:space="0" w:color="auto"/>
            </w:tcBorders>
            <w:shd w:val="clear" w:color="auto" w:fill="auto"/>
          </w:tcPr>
          <w:p w:rsidR="001D1D88" w:rsidRPr="001D1D88" w:rsidRDefault="001D1D88" w:rsidP="001D1D88">
            <w:pPr>
              <w:rPr>
                <w:sz w:val="22"/>
                <w:szCs w:val="22"/>
              </w:rPr>
            </w:pPr>
          </w:p>
        </w:tc>
      </w:tr>
    </w:tbl>
    <w:p w:rsidR="001D1D88" w:rsidRPr="001D1D88" w:rsidRDefault="001D1D88" w:rsidP="001D1D88">
      <w:pPr>
        <w:spacing w:after="120"/>
        <w:jc w:val="center"/>
      </w:pPr>
    </w:p>
    <w:p w:rsidR="001D1D88" w:rsidRPr="001D1D88" w:rsidRDefault="001D1D88" w:rsidP="001D1D88">
      <w:pPr>
        <w:spacing w:after="120" w:line="480" w:lineRule="auto"/>
        <w:jc w:val="center"/>
      </w:pPr>
      <w:r w:rsidRPr="001D1D88">
        <w:t>З А Я В Л Е Н И Е</w:t>
      </w:r>
    </w:p>
    <w:p w:rsidR="001D1D88" w:rsidRPr="001D1D88" w:rsidRDefault="001D1D88" w:rsidP="00EF3F12">
      <w:pPr>
        <w:ind w:firstLine="709"/>
        <w:jc w:val="both"/>
      </w:pPr>
      <w:r w:rsidRPr="001D1D88">
        <w:t>Прошу выдать дубликат удостоверения  «Ветеран труда»</w:t>
      </w:r>
      <w:r w:rsidRPr="001D1D88">
        <w:rPr>
          <w:b/>
        </w:rPr>
        <w:t xml:space="preserve"> </w:t>
      </w:r>
      <w:r w:rsidRPr="001D1D88">
        <w:t>в связи с изменением  (переменой) фамилии (имени, отчества)  _______________________________________________</w:t>
      </w:r>
    </w:p>
    <w:p w:rsidR="001D1D88" w:rsidRPr="001D1D88" w:rsidRDefault="001D1D88" w:rsidP="001D1D88">
      <w:pPr>
        <w:spacing w:after="120"/>
        <w:jc w:val="center"/>
        <w:rPr>
          <w:sz w:val="22"/>
        </w:rPr>
      </w:pPr>
      <w:r w:rsidRPr="001D1D88">
        <w:t xml:space="preserve">на </w:t>
      </w:r>
      <w:r w:rsidRPr="001D1D88">
        <w:rPr>
          <w:sz w:val="22"/>
        </w:rPr>
        <w:t>____________________________________________________________________________________</w:t>
      </w:r>
    </w:p>
    <w:p w:rsidR="001D1D88" w:rsidRPr="001D1D88" w:rsidRDefault="001D1D88" w:rsidP="001D1D88">
      <w:r w:rsidRPr="001D1D88">
        <w:t>на основании ____________________________________________________________________</w:t>
      </w:r>
    </w:p>
    <w:p w:rsidR="001D1D88" w:rsidRPr="001D1D88" w:rsidRDefault="001D1D88" w:rsidP="001D1D88">
      <w:r w:rsidRPr="001D1D88">
        <w:t>_______________________________________________________________________________.</w:t>
      </w:r>
    </w:p>
    <w:p w:rsidR="001D1D88" w:rsidRPr="001D1D88" w:rsidRDefault="001D1D88" w:rsidP="001D1D88">
      <w:pPr>
        <w:jc w:val="center"/>
        <w:rPr>
          <w:vertAlign w:val="superscript"/>
        </w:rPr>
      </w:pPr>
      <w:r w:rsidRPr="001D1D88">
        <w:rPr>
          <w:vertAlign w:val="superscript"/>
        </w:rPr>
        <w:t>(указать наименование документа, подтверждающего изменение (перемену) фамилии (имени, отчества)</w:t>
      </w:r>
    </w:p>
    <w:p w:rsidR="001D1D88" w:rsidRPr="001D1D88" w:rsidRDefault="001D1D88" w:rsidP="001D1D88">
      <w:pPr>
        <w:ind w:firstLine="708"/>
        <w:jc w:val="both"/>
        <w:rPr>
          <w:sz w:val="16"/>
          <w:szCs w:val="16"/>
        </w:rPr>
      </w:pPr>
      <w:r w:rsidRPr="001D1D88">
        <w:t>Сообщаю, что удостоверение было выдано ____.____.______  _________________</w:t>
      </w:r>
      <w:r w:rsidRPr="001D1D88">
        <w:tab/>
        <w:t>___</w:t>
      </w:r>
      <w:r w:rsidRPr="001D1D88">
        <w:tab/>
      </w:r>
      <w:r w:rsidRPr="001D1D88">
        <w:tab/>
      </w:r>
      <w:r w:rsidRPr="001D1D88">
        <w:tab/>
      </w:r>
      <w:r w:rsidRPr="001D1D88">
        <w:tab/>
      </w:r>
      <w:r w:rsidRPr="001D1D88">
        <w:tab/>
      </w:r>
      <w:r w:rsidRPr="001D1D88">
        <w:rPr>
          <w:sz w:val="16"/>
          <w:szCs w:val="16"/>
        </w:rPr>
        <w:t xml:space="preserve">                                      </w:t>
      </w:r>
      <w:r w:rsidRPr="001D1D88">
        <w:rPr>
          <w:sz w:val="16"/>
          <w:szCs w:val="16"/>
        </w:rPr>
        <w:tab/>
        <w:t xml:space="preserve">(дата выдачи)                                       </w:t>
      </w:r>
    </w:p>
    <w:p w:rsidR="001D1D88" w:rsidRPr="001D1D88" w:rsidRDefault="001D1D88" w:rsidP="001D1D88">
      <w:pPr>
        <w:jc w:val="both"/>
      </w:pPr>
      <w:r w:rsidRPr="001D1D88">
        <w:t>_______________________________________________________________________________.</w:t>
      </w:r>
    </w:p>
    <w:p w:rsidR="001D1D88" w:rsidRPr="001D1D88" w:rsidRDefault="001D1D88" w:rsidP="001D1D88">
      <w:pPr>
        <w:jc w:val="center"/>
        <w:rPr>
          <w:vertAlign w:val="superscript"/>
        </w:rPr>
      </w:pPr>
      <w:r w:rsidRPr="001D1D88">
        <w:rPr>
          <w:vertAlign w:val="superscript"/>
        </w:rPr>
        <w:t>(наименование государственного органа, выдавшего удостоверение)</w:t>
      </w:r>
    </w:p>
    <w:p w:rsidR="001D1D88" w:rsidRPr="001D1D88" w:rsidRDefault="001D1D88" w:rsidP="001D1D88">
      <w:pPr>
        <w:ind w:firstLine="709"/>
        <w:jc w:val="both"/>
        <w:rPr>
          <w:sz w:val="20"/>
          <w:szCs w:val="20"/>
        </w:rPr>
      </w:pPr>
      <w:r w:rsidRPr="001D1D88">
        <w:rPr>
          <w:b/>
          <w:sz w:val="20"/>
          <w:szCs w:val="20"/>
        </w:rPr>
        <w:t>Выражаю своё согласие</w:t>
      </w:r>
      <w:r w:rsidRPr="001D1D88">
        <w:rPr>
          <w:sz w:val="20"/>
          <w:szCs w:val="20"/>
        </w:rPr>
        <w:t xml:space="preserve">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w:t>
      </w:r>
      <w:r w:rsidRPr="001D1D88">
        <w:rPr>
          <w:spacing w:val="4"/>
          <w:sz w:val="20"/>
          <w:szCs w:val="20"/>
        </w:rPr>
        <w:t xml:space="preserve">использование, передачу (предоставление, доступ), </w:t>
      </w:r>
      <w:r w:rsidRPr="001D1D88">
        <w:rPr>
          <w:sz w:val="20"/>
          <w:szCs w:val="20"/>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1D1D88" w:rsidRPr="001D1D88" w:rsidRDefault="001D1D88" w:rsidP="001D1D88">
      <w:pPr>
        <w:ind w:firstLine="709"/>
        <w:jc w:val="both"/>
        <w:rPr>
          <w:sz w:val="20"/>
          <w:szCs w:val="20"/>
          <w:lang w:eastAsia="x-none"/>
        </w:rPr>
      </w:pPr>
      <w:r w:rsidRPr="001D1D88">
        <w:rPr>
          <w:b/>
          <w:sz w:val="20"/>
          <w:szCs w:val="20"/>
          <w:lang w:val="x-none" w:eastAsia="x-none"/>
        </w:rPr>
        <w:t>Предупрежден(а)</w:t>
      </w:r>
      <w:r w:rsidRPr="001D1D88">
        <w:rPr>
          <w:sz w:val="20"/>
          <w:szCs w:val="20"/>
          <w:lang w:val="x-none" w:eastAsia="x-none"/>
        </w:rPr>
        <w:t>, что за предоставление заведомо ложных сведений, влияющих на право получения удостоверения, несу ответственность согласно действующему законодательству.</w:t>
      </w:r>
    </w:p>
    <w:p w:rsidR="001D1D88" w:rsidRPr="001D1D88" w:rsidRDefault="001D1D88" w:rsidP="001D1D88">
      <w:pPr>
        <w:rPr>
          <w:sz w:val="20"/>
          <w:szCs w:val="20"/>
        </w:rPr>
      </w:pPr>
    </w:p>
    <w:p w:rsidR="001D1D88" w:rsidRPr="001D1D88" w:rsidRDefault="001D1D88" w:rsidP="001D1D88">
      <w:pPr>
        <w:rPr>
          <w:b/>
          <w:sz w:val="20"/>
          <w:szCs w:val="20"/>
        </w:rPr>
      </w:pPr>
      <w:r w:rsidRPr="001D1D88">
        <w:rPr>
          <w:b/>
          <w:sz w:val="20"/>
          <w:szCs w:val="20"/>
        </w:rPr>
        <w:t>Прилагаю следующие документы:</w:t>
      </w:r>
    </w:p>
    <w:p w:rsidR="001D1D88" w:rsidRPr="001D1D88" w:rsidRDefault="001D1D88" w:rsidP="001D1D88">
      <w:pPr>
        <w:rPr>
          <w:sz w:val="20"/>
          <w:szCs w:val="20"/>
        </w:rPr>
      </w:pPr>
    </w:p>
    <w:p w:rsidR="001D1D88" w:rsidRPr="001D1D88" w:rsidRDefault="001D1D88" w:rsidP="001D1D88">
      <w:pPr>
        <w:rPr>
          <w:sz w:val="20"/>
          <w:szCs w:val="20"/>
        </w:rPr>
      </w:pPr>
      <w:r w:rsidRPr="001D1D88">
        <w:rPr>
          <w:sz w:val="20"/>
          <w:szCs w:val="20"/>
        </w:rPr>
        <w:t xml:space="preserve">1. Копия паспорта (страницы 2, 5) на ____ л. </w:t>
      </w:r>
    </w:p>
    <w:p w:rsidR="001D1D88" w:rsidRPr="001D1D88" w:rsidRDefault="001D1D88" w:rsidP="001D1D88">
      <w:pPr>
        <w:rPr>
          <w:sz w:val="20"/>
          <w:szCs w:val="20"/>
        </w:rPr>
      </w:pPr>
      <w:r w:rsidRPr="001D1D88">
        <w:rPr>
          <w:sz w:val="20"/>
          <w:szCs w:val="20"/>
        </w:rPr>
        <w:t>2. Копия документа, подтверждающего изменение (перемену) фамилии (имени, отчества), на ____ л.</w:t>
      </w:r>
    </w:p>
    <w:p w:rsidR="001D1D88" w:rsidRPr="001D1D88" w:rsidRDefault="001D1D88" w:rsidP="001D1D88">
      <w:pPr>
        <w:rPr>
          <w:sz w:val="20"/>
          <w:szCs w:val="20"/>
        </w:rPr>
      </w:pPr>
      <w:r w:rsidRPr="001D1D88">
        <w:rPr>
          <w:sz w:val="20"/>
          <w:szCs w:val="20"/>
        </w:rPr>
        <w:t>3. Ранее выданное удостоверение «Ветеран труда»</w:t>
      </w:r>
    </w:p>
    <w:p w:rsidR="001D1D88" w:rsidRPr="001D1D88" w:rsidRDefault="001D1D88" w:rsidP="001D1D88">
      <w:pPr>
        <w:rPr>
          <w:sz w:val="20"/>
          <w:szCs w:val="20"/>
        </w:rPr>
      </w:pPr>
      <w:r w:rsidRPr="001D1D88">
        <w:rPr>
          <w:sz w:val="20"/>
          <w:szCs w:val="20"/>
        </w:rPr>
        <w:t xml:space="preserve">4. Фотография </w:t>
      </w:r>
      <w:smartTag w:uri="urn:schemas-microsoft-com:office:smarttags" w:element="metricconverter">
        <w:smartTagPr>
          <w:attr w:name="ProductID" w:val="3 см"/>
        </w:smartTagPr>
        <w:r w:rsidRPr="001D1D88">
          <w:rPr>
            <w:sz w:val="20"/>
            <w:szCs w:val="20"/>
          </w:rPr>
          <w:t>3 см</w:t>
        </w:r>
      </w:smartTag>
      <w:r w:rsidRPr="001D1D88">
        <w:rPr>
          <w:sz w:val="20"/>
          <w:szCs w:val="20"/>
        </w:rPr>
        <w:t xml:space="preserve"> х </w:t>
      </w:r>
      <w:smartTag w:uri="urn:schemas-microsoft-com:office:smarttags" w:element="metricconverter">
        <w:smartTagPr>
          <w:attr w:name="ProductID" w:val="4 см"/>
        </w:smartTagPr>
        <w:r w:rsidRPr="001D1D88">
          <w:rPr>
            <w:sz w:val="20"/>
            <w:szCs w:val="20"/>
          </w:rPr>
          <w:t>4 см</w:t>
        </w:r>
      </w:smartTag>
      <w:r w:rsidRPr="001D1D88">
        <w:rPr>
          <w:sz w:val="20"/>
          <w:szCs w:val="20"/>
        </w:rPr>
        <w:t xml:space="preserve"> в  матовом исполнении 1 шт.</w:t>
      </w:r>
    </w:p>
    <w:p w:rsidR="001D1D88" w:rsidRPr="001D1D88" w:rsidRDefault="001D1D88" w:rsidP="001D1D88">
      <w:pPr>
        <w:jc w:val="both"/>
        <w:rPr>
          <w:sz w:val="20"/>
          <w:szCs w:val="20"/>
        </w:rPr>
      </w:pPr>
      <w:r w:rsidRPr="001D1D88">
        <w:rPr>
          <w:sz w:val="20"/>
          <w:szCs w:val="20"/>
        </w:rPr>
        <w:t>5. ______________________________________________________________________________________________.</w:t>
      </w:r>
    </w:p>
    <w:p w:rsidR="001D1D88" w:rsidRPr="001D1D88" w:rsidRDefault="001D1D88" w:rsidP="001D1D88">
      <w:pPr>
        <w:rPr>
          <w:sz w:val="20"/>
          <w:szCs w:val="20"/>
        </w:rPr>
      </w:pPr>
    </w:p>
    <w:p w:rsidR="001D1D88" w:rsidRPr="001D1D88" w:rsidRDefault="001D1D88" w:rsidP="001D1D88">
      <w:pPr>
        <w:rPr>
          <w:rFonts w:ascii="Courier New" w:hAnsi="Courier New" w:cs="Courier New"/>
          <w:sz w:val="20"/>
          <w:szCs w:val="20"/>
        </w:rPr>
      </w:pPr>
      <w:r w:rsidRPr="001D1D88">
        <w:rPr>
          <w:sz w:val="20"/>
          <w:szCs w:val="20"/>
        </w:rPr>
        <w:t xml:space="preserve">«______»______________20___года         </w:t>
      </w:r>
      <w:r w:rsidRPr="001D1D88">
        <w:rPr>
          <w:rFonts w:ascii="Courier New" w:hAnsi="Courier New" w:cs="Courier New"/>
          <w:sz w:val="20"/>
          <w:szCs w:val="20"/>
        </w:rPr>
        <w:t xml:space="preserve">      </w:t>
      </w:r>
      <w:r w:rsidRPr="001D1D88">
        <w:rPr>
          <w:sz w:val="20"/>
          <w:szCs w:val="20"/>
        </w:rPr>
        <w:t xml:space="preserve">                    </w:t>
      </w:r>
      <w:r w:rsidRPr="001D1D88">
        <w:rPr>
          <w:sz w:val="20"/>
          <w:szCs w:val="20"/>
        </w:rPr>
        <w:tab/>
      </w:r>
      <w:r w:rsidRPr="001D1D88">
        <w:rPr>
          <w:sz w:val="20"/>
          <w:szCs w:val="20"/>
        </w:rPr>
        <w:tab/>
      </w:r>
      <w:r w:rsidRPr="001D1D88">
        <w:rPr>
          <w:rFonts w:ascii="Courier New" w:hAnsi="Courier New" w:cs="Courier New"/>
          <w:sz w:val="20"/>
          <w:szCs w:val="20"/>
        </w:rPr>
        <w:t>__________________________</w:t>
      </w:r>
    </w:p>
    <w:p w:rsidR="001D1D88" w:rsidRPr="001D1D88" w:rsidRDefault="001D1D88" w:rsidP="00D57A01">
      <w:r w:rsidRPr="001D1D88">
        <w:rPr>
          <w:sz w:val="20"/>
          <w:szCs w:val="20"/>
          <w:vertAlign w:val="superscript"/>
        </w:rPr>
        <w:t xml:space="preserve">                                                                                                                </w:t>
      </w:r>
      <w:r w:rsidRPr="001D1D88">
        <w:rPr>
          <w:sz w:val="20"/>
          <w:szCs w:val="20"/>
          <w:vertAlign w:val="superscript"/>
        </w:rPr>
        <w:tab/>
      </w:r>
      <w:r w:rsidRPr="001D1D88">
        <w:rPr>
          <w:sz w:val="20"/>
          <w:szCs w:val="20"/>
          <w:vertAlign w:val="superscript"/>
        </w:rPr>
        <w:tab/>
      </w:r>
      <w:r w:rsidRPr="001D1D88">
        <w:rPr>
          <w:sz w:val="20"/>
          <w:szCs w:val="20"/>
          <w:vertAlign w:val="superscript"/>
        </w:rPr>
        <w:tab/>
      </w:r>
      <w:r w:rsidRPr="001D1D88">
        <w:rPr>
          <w:sz w:val="20"/>
          <w:szCs w:val="20"/>
          <w:vertAlign w:val="superscript"/>
        </w:rPr>
        <w:tab/>
        <w:t>(подпись заявителя / представителя)</w:t>
      </w:r>
      <w:r w:rsidRPr="001D1D88">
        <w:br w:type="page"/>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tblGrid>
      <w:tr w:rsidR="001D1D88" w:rsidRPr="001D1D88" w:rsidTr="001D1D88">
        <w:tc>
          <w:tcPr>
            <w:tcW w:w="5210" w:type="dxa"/>
            <w:tcBorders>
              <w:top w:val="nil"/>
              <w:left w:val="nil"/>
              <w:bottom w:val="nil"/>
              <w:right w:val="nil"/>
            </w:tcBorders>
            <w:shd w:val="clear" w:color="auto" w:fill="auto"/>
          </w:tcPr>
          <w:p w:rsidR="001D1D88" w:rsidRPr="001D1D88" w:rsidRDefault="001D1D88" w:rsidP="001D1D88">
            <w:pPr>
              <w:jc w:val="both"/>
            </w:pPr>
            <w:r w:rsidRPr="001D1D88">
              <w:lastRenderedPageBreak/>
              <w:t xml:space="preserve">Приложение № 7 </w:t>
            </w:r>
          </w:p>
          <w:p w:rsidR="001D1D88" w:rsidRPr="001D1D88" w:rsidRDefault="001D1D88" w:rsidP="001D1D88">
            <w:pPr>
              <w:jc w:val="both"/>
            </w:pPr>
            <w:r w:rsidRPr="001D1D88">
              <w:t>к Административному регламенту 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проживающим в Камчатском крае</w:t>
            </w:r>
          </w:p>
        </w:tc>
      </w:tr>
    </w:tbl>
    <w:p w:rsidR="001D1D88" w:rsidRPr="001D1D88" w:rsidRDefault="001D1D88" w:rsidP="001D1D88">
      <w:pPr>
        <w:ind w:left="4536"/>
        <w:outlineLvl w:val="0"/>
      </w:pPr>
    </w:p>
    <w:p w:rsidR="001D1D88" w:rsidRPr="001D1D88" w:rsidRDefault="001D1D88" w:rsidP="001D1D88">
      <w:pPr>
        <w:autoSpaceDE w:val="0"/>
        <w:autoSpaceDN w:val="0"/>
        <w:adjustRightInd w:val="0"/>
        <w:jc w:val="both"/>
        <w:rPr>
          <w:sz w:val="28"/>
          <w:szCs w:val="28"/>
        </w:rPr>
      </w:pPr>
      <w:r w:rsidRPr="001D1D88">
        <w:rPr>
          <w:sz w:val="28"/>
          <w:szCs w:val="28"/>
        </w:rPr>
        <w:t xml:space="preserve"> </w:t>
      </w:r>
    </w:p>
    <w:p w:rsidR="001D1D88" w:rsidRPr="001D1D88" w:rsidRDefault="001D1D88" w:rsidP="001D1D88">
      <w:pPr>
        <w:autoSpaceDE w:val="0"/>
        <w:autoSpaceDN w:val="0"/>
        <w:adjustRightInd w:val="0"/>
        <w:jc w:val="both"/>
        <w:rPr>
          <w:sz w:val="28"/>
          <w:szCs w:val="28"/>
        </w:rPr>
      </w:pPr>
    </w:p>
    <w:p w:rsidR="001D1D88" w:rsidRPr="001D1D88" w:rsidRDefault="001D1D88" w:rsidP="001D1D88">
      <w:pPr>
        <w:autoSpaceDE w:val="0"/>
        <w:autoSpaceDN w:val="0"/>
        <w:adjustRightInd w:val="0"/>
        <w:jc w:val="center"/>
        <w:rPr>
          <w:b/>
          <w:sz w:val="28"/>
          <w:szCs w:val="28"/>
        </w:rPr>
      </w:pPr>
      <w:r w:rsidRPr="001D1D88">
        <w:rPr>
          <w:b/>
          <w:sz w:val="28"/>
          <w:szCs w:val="28"/>
        </w:rPr>
        <w:t xml:space="preserve">Форма уведомления об отказе в приеме документов </w:t>
      </w:r>
    </w:p>
    <w:p w:rsidR="001D1D88" w:rsidRPr="001D1D88" w:rsidRDefault="001D1D88" w:rsidP="001D1D88">
      <w:pPr>
        <w:autoSpaceDE w:val="0"/>
        <w:autoSpaceDN w:val="0"/>
        <w:adjustRightInd w:val="0"/>
        <w:jc w:val="center"/>
        <w:rPr>
          <w:b/>
          <w:sz w:val="28"/>
          <w:szCs w:val="28"/>
        </w:rPr>
      </w:pPr>
      <w:r w:rsidRPr="001D1D88">
        <w:rPr>
          <w:b/>
          <w:sz w:val="28"/>
          <w:szCs w:val="28"/>
        </w:rPr>
        <w:t>и возврате документов заявителю</w:t>
      </w:r>
    </w:p>
    <w:p w:rsidR="001D1D88" w:rsidRPr="001D1D88" w:rsidRDefault="001D1D88" w:rsidP="001D1D88">
      <w:pPr>
        <w:jc w:val="both"/>
      </w:pPr>
    </w:p>
    <w:p w:rsidR="001D1D88" w:rsidRPr="001D1D88" w:rsidRDefault="001D1D88" w:rsidP="001D1D88">
      <w:pPr>
        <w:jc w:val="both"/>
      </w:pPr>
    </w:p>
    <w:p w:rsidR="001D1D88" w:rsidRPr="001D1D88" w:rsidRDefault="001D1D88" w:rsidP="001D1D88">
      <w:pPr>
        <w:jc w:val="both"/>
      </w:pPr>
    </w:p>
    <w:p w:rsidR="001D1D88" w:rsidRPr="001D1D88" w:rsidRDefault="001D1D88" w:rsidP="001D1D88">
      <w:pPr>
        <w:jc w:val="center"/>
      </w:pPr>
      <w:r w:rsidRPr="001D1D88">
        <w:t>УВЕДОМЛЕНИЕ</w:t>
      </w:r>
    </w:p>
    <w:p w:rsidR="001D1D88" w:rsidRPr="001D1D88" w:rsidRDefault="001D1D88" w:rsidP="001D1D88"/>
    <w:p w:rsidR="001D1D88" w:rsidRPr="001D1D88" w:rsidRDefault="001D1D88" w:rsidP="001D1D88"/>
    <w:p w:rsidR="001D1D88" w:rsidRPr="001D1D88" w:rsidRDefault="001D1D88" w:rsidP="001D1D88"/>
    <w:p w:rsidR="001D1D88" w:rsidRPr="001D1D88" w:rsidRDefault="001D1D88" w:rsidP="001D1D88">
      <w:r w:rsidRPr="001D1D88">
        <w:tab/>
        <w:t>Выдано ___________________________________________________________________</w:t>
      </w:r>
    </w:p>
    <w:p w:rsidR="001D1D88" w:rsidRPr="001D1D88" w:rsidRDefault="001D1D88" w:rsidP="001D1D88">
      <w:pPr>
        <w:jc w:val="center"/>
        <w:rPr>
          <w:vertAlign w:val="superscript"/>
        </w:rPr>
      </w:pPr>
      <w:r w:rsidRPr="001D1D88">
        <w:rPr>
          <w:vertAlign w:val="superscript"/>
        </w:rPr>
        <w:t>(фамилия, имя, отчество заявителя)</w:t>
      </w:r>
    </w:p>
    <w:p w:rsidR="001D1D88" w:rsidRPr="001D1D88" w:rsidRDefault="001D1D88" w:rsidP="001D1D88">
      <w:pPr>
        <w:jc w:val="both"/>
        <w:rPr>
          <w:sz w:val="16"/>
          <w:szCs w:val="16"/>
        </w:rPr>
      </w:pPr>
    </w:p>
    <w:p w:rsidR="001D1D88" w:rsidRPr="001D1D88" w:rsidRDefault="001D1D88" w:rsidP="001D1D88">
      <w:pPr>
        <w:jc w:val="both"/>
      </w:pPr>
      <w:r w:rsidRPr="001D1D88">
        <w:t>в том, что _______________________________________________________________________</w:t>
      </w:r>
    </w:p>
    <w:p w:rsidR="001D1D88" w:rsidRPr="001D1D88" w:rsidRDefault="001D1D88" w:rsidP="001D1D88">
      <w:pPr>
        <w:jc w:val="center"/>
        <w:rPr>
          <w:vertAlign w:val="superscript"/>
        </w:rPr>
      </w:pPr>
      <w:r w:rsidRPr="001D1D88">
        <w:rPr>
          <w:vertAlign w:val="superscript"/>
        </w:rPr>
        <w:t>(наименование учреждения, выдавшего уведомление)</w:t>
      </w:r>
    </w:p>
    <w:p w:rsidR="001D1D88" w:rsidRPr="001D1D88" w:rsidRDefault="001D1D88" w:rsidP="001D1D88">
      <w:pPr>
        <w:jc w:val="both"/>
        <w:rPr>
          <w:sz w:val="16"/>
          <w:szCs w:val="16"/>
        </w:rPr>
      </w:pPr>
    </w:p>
    <w:p w:rsidR="001D1D88" w:rsidRPr="001D1D88" w:rsidRDefault="001D1D88" w:rsidP="001D1D88">
      <w:pPr>
        <w:spacing w:line="360" w:lineRule="auto"/>
        <w:jc w:val="both"/>
      </w:pPr>
      <w:r w:rsidRPr="001D1D88">
        <w:t>ему(ей) отказано в приеме заявления и документов на присвоение звания «Ветеран труда» и (или) выдачу удостоверения «Ветеран труда» по следующим основаниям:</w:t>
      </w:r>
    </w:p>
    <w:p w:rsidR="001D1D88" w:rsidRPr="001D1D88" w:rsidRDefault="001D1D88" w:rsidP="001D1D88">
      <w:pPr>
        <w:jc w:val="both"/>
      </w:pPr>
    </w:p>
    <w:p w:rsidR="001D1D88" w:rsidRPr="001D1D88" w:rsidRDefault="001D1D88" w:rsidP="001D1D88">
      <w:pPr>
        <w:jc w:val="both"/>
      </w:pPr>
      <w:r w:rsidRPr="001D1D88">
        <w:t>________________________________________________________________________________</w:t>
      </w:r>
    </w:p>
    <w:p w:rsidR="001D1D88" w:rsidRPr="001D1D88" w:rsidRDefault="001D1D88" w:rsidP="001D1D88">
      <w:pPr>
        <w:jc w:val="both"/>
      </w:pPr>
    </w:p>
    <w:p w:rsidR="001D1D88" w:rsidRPr="001D1D88" w:rsidRDefault="001D1D88" w:rsidP="001D1D88">
      <w:pPr>
        <w:jc w:val="both"/>
      </w:pPr>
      <w:r w:rsidRPr="001D1D88">
        <w:t>________________________________________________________________________________</w:t>
      </w:r>
    </w:p>
    <w:p w:rsidR="001D1D88" w:rsidRPr="001D1D88" w:rsidRDefault="001D1D88" w:rsidP="001D1D88">
      <w:pPr>
        <w:jc w:val="both"/>
      </w:pPr>
    </w:p>
    <w:p w:rsidR="001D1D88" w:rsidRPr="001D1D88" w:rsidRDefault="001D1D88" w:rsidP="001D1D88">
      <w:pPr>
        <w:jc w:val="both"/>
      </w:pPr>
      <w:r w:rsidRPr="001D1D88">
        <w:t>________________________________________________________________________________</w:t>
      </w:r>
    </w:p>
    <w:p w:rsidR="001D1D88" w:rsidRPr="001D1D88" w:rsidRDefault="001D1D88" w:rsidP="001D1D88">
      <w:pPr>
        <w:jc w:val="center"/>
        <w:rPr>
          <w:vertAlign w:val="superscript"/>
        </w:rPr>
      </w:pPr>
      <w:r w:rsidRPr="001D1D88">
        <w:rPr>
          <w:vertAlign w:val="superscript"/>
        </w:rPr>
        <w:t>(причина отказа)</w:t>
      </w:r>
    </w:p>
    <w:p w:rsidR="001D1D88" w:rsidRPr="001D1D88" w:rsidRDefault="001D1D88" w:rsidP="001D1D88">
      <w:pPr>
        <w:jc w:val="both"/>
      </w:pPr>
    </w:p>
    <w:p w:rsidR="001D1D88" w:rsidRPr="001D1D88" w:rsidRDefault="001D1D88" w:rsidP="001D1D88">
      <w:pPr>
        <w:jc w:val="both"/>
      </w:pPr>
    </w:p>
    <w:p w:rsidR="001D1D88" w:rsidRPr="001D1D88" w:rsidRDefault="001D1D88" w:rsidP="001D1D88">
      <w:pPr>
        <w:jc w:val="both"/>
      </w:pPr>
    </w:p>
    <w:p w:rsidR="001D1D88" w:rsidRPr="001D1D88" w:rsidRDefault="001D1D88" w:rsidP="001D1D88">
      <w:pPr>
        <w:jc w:val="both"/>
        <w:rPr>
          <w:sz w:val="16"/>
          <w:szCs w:val="16"/>
        </w:rPr>
      </w:pPr>
      <w:r w:rsidRPr="001D1D88">
        <w:t xml:space="preserve">Заявление и документы на ____ листах вернул специалист _____________________________ </w:t>
      </w:r>
      <w:r w:rsidRPr="001D1D88">
        <w:tab/>
      </w:r>
      <w:r w:rsidRPr="001D1D88">
        <w:tab/>
      </w:r>
      <w:r w:rsidRPr="001D1D88">
        <w:tab/>
      </w:r>
      <w:r w:rsidRPr="001D1D88">
        <w:tab/>
      </w:r>
      <w:r w:rsidRPr="001D1D88">
        <w:tab/>
      </w:r>
      <w:r w:rsidRPr="001D1D88">
        <w:tab/>
      </w:r>
      <w:r w:rsidRPr="001D1D88">
        <w:tab/>
      </w:r>
      <w:r w:rsidRPr="001D1D88">
        <w:tab/>
      </w:r>
      <w:r w:rsidRPr="001D1D88">
        <w:tab/>
      </w:r>
      <w:r w:rsidRPr="001D1D88">
        <w:tab/>
        <w:t xml:space="preserve">        </w:t>
      </w:r>
      <w:r w:rsidRPr="001D1D88">
        <w:rPr>
          <w:sz w:val="16"/>
          <w:szCs w:val="16"/>
        </w:rPr>
        <w:t>(ФИО)</w:t>
      </w:r>
      <w:r w:rsidRPr="001D1D88">
        <w:rPr>
          <w:sz w:val="16"/>
          <w:szCs w:val="16"/>
        </w:rPr>
        <w:tab/>
      </w:r>
    </w:p>
    <w:p w:rsidR="001D1D88" w:rsidRPr="001D1D88" w:rsidRDefault="001D1D88" w:rsidP="001D1D88">
      <w:pPr>
        <w:jc w:val="both"/>
      </w:pPr>
    </w:p>
    <w:p w:rsidR="001D1D88" w:rsidRPr="001D1D88" w:rsidRDefault="001D1D88" w:rsidP="001D1D88">
      <w:pPr>
        <w:jc w:val="both"/>
        <w:rPr>
          <w:sz w:val="18"/>
          <w:szCs w:val="18"/>
        </w:rPr>
      </w:pPr>
      <w:r w:rsidRPr="001D1D88">
        <w:t>_____________________ «______»_____________20___ года.</w:t>
      </w:r>
    </w:p>
    <w:p w:rsidR="001D1D88" w:rsidRPr="001D1D88" w:rsidRDefault="001D1D88" w:rsidP="001D1D88">
      <w:pPr>
        <w:jc w:val="both"/>
        <w:rPr>
          <w:sz w:val="16"/>
          <w:szCs w:val="16"/>
        </w:rPr>
      </w:pPr>
      <w:r w:rsidRPr="001D1D88">
        <w:rPr>
          <w:sz w:val="18"/>
          <w:szCs w:val="18"/>
        </w:rPr>
        <w:tab/>
      </w:r>
      <w:r w:rsidRPr="001D1D88">
        <w:rPr>
          <w:sz w:val="16"/>
          <w:szCs w:val="16"/>
        </w:rPr>
        <w:t>(подпись)</w:t>
      </w:r>
    </w:p>
    <w:p w:rsidR="001D1D88" w:rsidRPr="001D1D88" w:rsidRDefault="001D1D88" w:rsidP="001D1D88">
      <w:pPr>
        <w:widowControl w:val="0"/>
        <w:autoSpaceDE w:val="0"/>
        <w:autoSpaceDN w:val="0"/>
        <w:adjustRightInd w:val="0"/>
      </w:pPr>
      <w:r w:rsidRPr="001D1D88">
        <w:br w:type="page"/>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tblGrid>
      <w:tr w:rsidR="001D1D88" w:rsidRPr="001D1D88" w:rsidTr="001D1D88">
        <w:tc>
          <w:tcPr>
            <w:tcW w:w="5210" w:type="dxa"/>
            <w:tcBorders>
              <w:top w:val="nil"/>
              <w:left w:val="nil"/>
              <w:bottom w:val="nil"/>
              <w:right w:val="nil"/>
            </w:tcBorders>
            <w:shd w:val="clear" w:color="auto" w:fill="auto"/>
          </w:tcPr>
          <w:p w:rsidR="001D1D88" w:rsidRPr="001D1D88" w:rsidRDefault="001D1D88" w:rsidP="001D1D88">
            <w:pPr>
              <w:jc w:val="both"/>
            </w:pPr>
            <w:r w:rsidRPr="001D1D88">
              <w:lastRenderedPageBreak/>
              <w:t xml:space="preserve">Приложение № 8 </w:t>
            </w:r>
          </w:p>
          <w:p w:rsidR="001D1D88" w:rsidRPr="001D1D88" w:rsidRDefault="001D1D88" w:rsidP="001D1D88">
            <w:pPr>
              <w:jc w:val="both"/>
            </w:pPr>
            <w:r w:rsidRPr="001D1D88">
              <w:t>к Административному регламенту 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проживающим в Камчатском крае</w:t>
            </w:r>
          </w:p>
        </w:tc>
      </w:tr>
    </w:tbl>
    <w:p w:rsidR="001D1D88" w:rsidRPr="001D1D88" w:rsidRDefault="001D1D88" w:rsidP="001D1D88">
      <w:pPr>
        <w:widowControl w:val="0"/>
        <w:autoSpaceDE w:val="0"/>
        <w:autoSpaceDN w:val="0"/>
        <w:adjustRightInd w:val="0"/>
      </w:pPr>
    </w:p>
    <w:p w:rsidR="001D1D88" w:rsidRPr="001D1D88" w:rsidRDefault="001D1D88" w:rsidP="001D1D88">
      <w:pPr>
        <w:widowControl w:val="0"/>
        <w:autoSpaceDE w:val="0"/>
        <w:autoSpaceDN w:val="0"/>
        <w:adjustRightInd w:val="0"/>
        <w:jc w:val="center"/>
        <w:rPr>
          <w:b/>
          <w:sz w:val="28"/>
          <w:szCs w:val="28"/>
        </w:rPr>
      </w:pPr>
      <w:r w:rsidRPr="001D1D88">
        <w:rPr>
          <w:b/>
          <w:sz w:val="28"/>
          <w:szCs w:val="28"/>
        </w:rPr>
        <w:t>Примерный образец справки с места работы о трудовом стаже</w:t>
      </w:r>
    </w:p>
    <w:p w:rsidR="001D1D88" w:rsidRPr="001D1D88" w:rsidRDefault="001D1D88" w:rsidP="001D1D88">
      <w:pPr>
        <w:widowControl w:val="0"/>
        <w:autoSpaceDE w:val="0"/>
        <w:autoSpaceDN w:val="0"/>
        <w:adjustRightInd w:val="0"/>
        <w:jc w:val="center"/>
        <w:rPr>
          <w:b/>
          <w:sz w:val="28"/>
          <w:szCs w:val="28"/>
        </w:rPr>
      </w:pPr>
      <w:r w:rsidRPr="001D1D88">
        <w:rPr>
          <w:b/>
          <w:sz w:val="28"/>
          <w:szCs w:val="28"/>
        </w:rPr>
        <w:t>(для работающих заявителей)</w:t>
      </w:r>
    </w:p>
    <w:p w:rsidR="001D1D88" w:rsidRPr="001D1D88" w:rsidRDefault="001D1D88" w:rsidP="001D1D88">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1D1D88" w:rsidRPr="001D1D88" w:rsidTr="001D1D88">
        <w:tc>
          <w:tcPr>
            <w:tcW w:w="2518" w:type="dxa"/>
            <w:tcBorders>
              <w:top w:val="nil"/>
              <w:left w:val="nil"/>
              <w:bottom w:val="nil"/>
              <w:right w:val="nil"/>
            </w:tcBorders>
            <w:shd w:val="clear" w:color="auto" w:fill="auto"/>
          </w:tcPr>
          <w:p w:rsidR="001D1D88" w:rsidRPr="001D1D88" w:rsidRDefault="001D1D88" w:rsidP="001D1D88">
            <w:pPr>
              <w:widowControl w:val="0"/>
              <w:autoSpaceDE w:val="0"/>
              <w:autoSpaceDN w:val="0"/>
              <w:adjustRightInd w:val="0"/>
              <w:jc w:val="center"/>
            </w:pPr>
            <w:r w:rsidRPr="001D1D88">
              <w:t>Угловой штамп</w:t>
            </w:r>
          </w:p>
          <w:p w:rsidR="001D1D88" w:rsidRPr="001D1D88" w:rsidRDefault="001D1D88" w:rsidP="001D1D88">
            <w:pPr>
              <w:autoSpaceDE w:val="0"/>
              <w:autoSpaceDN w:val="0"/>
              <w:adjustRightInd w:val="0"/>
              <w:jc w:val="center"/>
            </w:pPr>
            <w:r w:rsidRPr="001D1D88">
              <w:t>предприятия</w:t>
            </w:r>
          </w:p>
          <w:p w:rsidR="001D1D88" w:rsidRPr="001D1D88" w:rsidRDefault="001D1D88" w:rsidP="001D1D88">
            <w:pPr>
              <w:autoSpaceDE w:val="0"/>
              <w:autoSpaceDN w:val="0"/>
              <w:adjustRightInd w:val="0"/>
              <w:jc w:val="center"/>
            </w:pPr>
          </w:p>
          <w:p w:rsidR="001D1D88" w:rsidRPr="001D1D88" w:rsidRDefault="001D1D88" w:rsidP="001D1D88">
            <w:pPr>
              <w:autoSpaceDE w:val="0"/>
              <w:autoSpaceDN w:val="0"/>
              <w:adjustRightInd w:val="0"/>
              <w:jc w:val="center"/>
            </w:pPr>
            <w:r w:rsidRPr="001D1D88">
              <w:t>00 месяца 0000 г.</w:t>
            </w:r>
          </w:p>
          <w:p w:rsidR="001D1D88" w:rsidRPr="001D1D88" w:rsidRDefault="001D1D88" w:rsidP="001D1D88">
            <w:pPr>
              <w:autoSpaceDE w:val="0"/>
              <w:autoSpaceDN w:val="0"/>
              <w:adjustRightInd w:val="0"/>
              <w:jc w:val="center"/>
            </w:pPr>
            <w:r w:rsidRPr="001D1D88">
              <w:t>№ 000</w:t>
            </w:r>
          </w:p>
        </w:tc>
      </w:tr>
    </w:tbl>
    <w:p w:rsidR="001D1D88" w:rsidRPr="001D1D88" w:rsidRDefault="001D1D88" w:rsidP="001D1D88">
      <w:pPr>
        <w:autoSpaceDE w:val="0"/>
        <w:autoSpaceDN w:val="0"/>
        <w:adjustRightInd w:val="0"/>
      </w:pPr>
    </w:p>
    <w:p w:rsidR="001D1D88" w:rsidRPr="001D1D88" w:rsidRDefault="001D1D88" w:rsidP="001D1D88">
      <w:pPr>
        <w:autoSpaceDE w:val="0"/>
        <w:autoSpaceDN w:val="0"/>
        <w:adjustRightInd w:val="0"/>
        <w:jc w:val="center"/>
      </w:pPr>
      <w:r w:rsidRPr="001D1D88">
        <w:t>Справка о стаже работы</w:t>
      </w:r>
    </w:p>
    <w:p w:rsidR="001D1D88" w:rsidRPr="001D1D88" w:rsidRDefault="001D1D88" w:rsidP="001D1D88">
      <w:pPr>
        <w:autoSpaceDE w:val="0"/>
        <w:autoSpaceDN w:val="0"/>
        <w:adjustRightInd w:val="0"/>
      </w:pPr>
    </w:p>
    <w:tbl>
      <w:tblPr>
        <w:tblW w:w="9889" w:type="dxa"/>
        <w:tblLayout w:type="fixed"/>
        <w:tblLook w:val="04A0" w:firstRow="1" w:lastRow="0" w:firstColumn="1" w:lastColumn="0" w:noHBand="0" w:noVBand="1"/>
      </w:tblPr>
      <w:tblGrid>
        <w:gridCol w:w="250"/>
        <w:gridCol w:w="567"/>
        <w:gridCol w:w="284"/>
        <w:gridCol w:w="425"/>
        <w:gridCol w:w="142"/>
        <w:gridCol w:w="283"/>
        <w:gridCol w:w="142"/>
        <w:gridCol w:w="283"/>
        <w:gridCol w:w="426"/>
        <w:gridCol w:w="283"/>
        <w:gridCol w:w="567"/>
        <w:gridCol w:w="851"/>
        <w:gridCol w:w="2126"/>
        <w:gridCol w:w="992"/>
        <w:gridCol w:w="1985"/>
        <w:gridCol w:w="283"/>
      </w:tblGrid>
      <w:tr w:rsidR="001D1D88" w:rsidRPr="001D1D88" w:rsidTr="001D1D88">
        <w:tc>
          <w:tcPr>
            <w:tcW w:w="1101" w:type="dxa"/>
            <w:gridSpan w:val="3"/>
            <w:shd w:val="clear" w:color="auto" w:fill="auto"/>
          </w:tcPr>
          <w:p w:rsidR="001D1D88" w:rsidRPr="001D1D88" w:rsidRDefault="001D1D88" w:rsidP="001D1D88">
            <w:pPr>
              <w:autoSpaceDE w:val="0"/>
              <w:autoSpaceDN w:val="0"/>
              <w:adjustRightInd w:val="0"/>
            </w:pPr>
            <w:r w:rsidRPr="001D1D88">
              <w:t>Выдана</w:t>
            </w:r>
          </w:p>
        </w:tc>
        <w:tc>
          <w:tcPr>
            <w:tcW w:w="8505" w:type="dxa"/>
            <w:gridSpan w:val="12"/>
            <w:tcBorders>
              <w:bottom w:val="single" w:sz="4" w:space="0" w:color="auto"/>
            </w:tcBorders>
            <w:shd w:val="clear" w:color="auto" w:fill="auto"/>
          </w:tcPr>
          <w:p w:rsidR="001D1D88" w:rsidRPr="001D1D88" w:rsidRDefault="001D1D88" w:rsidP="001D1D88">
            <w:pPr>
              <w:autoSpaceDE w:val="0"/>
              <w:autoSpaceDN w:val="0"/>
              <w:adjustRightInd w:val="0"/>
            </w:pPr>
          </w:p>
        </w:tc>
        <w:tc>
          <w:tcPr>
            <w:tcW w:w="283" w:type="dxa"/>
            <w:shd w:val="clear" w:color="auto" w:fill="auto"/>
          </w:tcPr>
          <w:p w:rsidR="001D1D88" w:rsidRPr="001D1D88" w:rsidRDefault="001D1D88" w:rsidP="001D1D88">
            <w:pPr>
              <w:autoSpaceDE w:val="0"/>
              <w:autoSpaceDN w:val="0"/>
              <w:adjustRightInd w:val="0"/>
            </w:pPr>
            <w:r w:rsidRPr="001D1D88">
              <w:t>,</w:t>
            </w:r>
          </w:p>
        </w:tc>
      </w:tr>
      <w:tr w:rsidR="001D1D88" w:rsidRPr="001D1D88" w:rsidTr="001D1D88">
        <w:tc>
          <w:tcPr>
            <w:tcW w:w="1101" w:type="dxa"/>
            <w:gridSpan w:val="3"/>
            <w:shd w:val="clear" w:color="auto" w:fill="auto"/>
          </w:tcPr>
          <w:p w:rsidR="001D1D88" w:rsidRPr="001D1D88" w:rsidRDefault="001D1D88" w:rsidP="001D1D88">
            <w:pPr>
              <w:autoSpaceDE w:val="0"/>
              <w:autoSpaceDN w:val="0"/>
              <w:adjustRightInd w:val="0"/>
            </w:pPr>
          </w:p>
        </w:tc>
        <w:tc>
          <w:tcPr>
            <w:tcW w:w="8788" w:type="dxa"/>
            <w:gridSpan w:val="13"/>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(фамилия, имя, отчество работника в дательном падеже)</w:t>
            </w:r>
          </w:p>
        </w:tc>
      </w:tr>
      <w:tr w:rsidR="001D1D88" w:rsidRPr="001D1D88" w:rsidTr="001D1D88">
        <w:tc>
          <w:tcPr>
            <w:tcW w:w="2093" w:type="dxa"/>
            <w:gridSpan w:val="7"/>
            <w:tcBorders>
              <w:bottom w:val="single" w:sz="4" w:space="0" w:color="auto"/>
            </w:tcBorders>
            <w:shd w:val="clear" w:color="auto" w:fill="auto"/>
          </w:tcPr>
          <w:p w:rsidR="001D1D88" w:rsidRPr="001D1D88" w:rsidRDefault="001D1D88" w:rsidP="001D1D88">
            <w:pPr>
              <w:autoSpaceDE w:val="0"/>
              <w:autoSpaceDN w:val="0"/>
              <w:adjustRightInd w:val="0"/>
            </w:pPr>
          </w:p>
        </w:tc>
        <w:tc>
          <w:tcPr>
            <w:tcW w:w="2410" w:type="dxa"/>
            <w:gridSpan w:val="5"/>
            <w:shd w:val="clear" w:color="auto" w:fill="auto"/>
          </w:tcPr>
          <w:p w:rsidR="001D1D88" w:rsidRPr="001D1D88" w:rsidRDefault="001D1D88" w:rsidP="001D1D88">
            <w:pPr>
              <w:autoSpaceDE w:val="0"/>
              <w:autoSpaceDN w:val="0"/>
              <w:adjustRightInd w:val="0"/>
            </w:pPr>
            <w:r w:rsidRPr="001D1D88">
              <w:t>, работающему (ей) в</w:t>
            </w:r>
          </w:p>
        </w:tc>
        <w:tc>
          <w:tcPr>
            <w:tcW w:w="5386" w:type="dxa"/>
            <w:gridSpan w:val="4"/>
            <w:tcBorders>
              <w:bottom w:val="single" w:sz="4" w:space="0" w:color="auto"/>
            </w:tcBorders>
            <w:shd w:val="clear" w:color="auto" w:fill="auto"/>
          </w:tcPr>
          <w:p w:rsidR="001D1D88" w:rsidRPr="001D1D88" w:rsidRDefault="001D1D88" w:rsidP="001D1D88">
            <w:pPr>
              <w:autoSpaceDE w:val="0"/>
              <w:autoSpaceDN w:val="0"/>
              <w:adjustRightInd w:val="0"/>
            </w:pPr>
          </w:p>
        </w:tc>
      </w:tr>
      <w:tr w:rsidR="001D1D88" w:rsidRPr="001D1D88" w:rsidTr="001D1D88">
        <w:tc>
          <w:tcPr>
            <w:tcW w:w="2093" w:type="dxa"/>
            <w:gridSpan w:val="7"/>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(дата рождения)</w:t>
            </w:r>
          </w:p>
        </w:tc>
        <w:tc>
          <w:tcPr>
            <w:tcW w:w="2410" w:type="dxa"/>
            <w:gridSpan w:val="5"/>
            <w:shd w:val="clear" w:color="auto" w:fill="auto"/>
          </w:tcPr>
          <w:p w:rsidR="001D1D88" w:rsidRPr="001D1D88" w:rsidRDefault="001D1D88" w:rsidP="001D1D88">
            <w:pPr>
              <w:autoSpaceDE w:val="0"/>
              <w:autoSpaceDN w:val="0"/>
              <w:adjustRightInd w:val="0"/>
            </w:pPr>
          </w:p>
        </w:tc>
        <w:tc>
          <w:tcPr>
            <w:tcW w:w="5386" w:type="dxa"/>
            <w:gridSpan w:val="4"/>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(наименование предприятия)</w:t>
            </w:r>
          </w:p>
        </w:tc>
      </w:tr>
      <w:tr w:rsidR="001D1D88" w:rsidRPr="001D1D88" w:rsidTr="001D1D88">
        <w:tc>
          <w:tcPr>
            <w:tcW w:w="9889" w:type="dxa"/>
            <w:gridSpan w:val="16"/>
            <w:tcBorders>
              <w:bottom w:val="single" w:sz="4" w:space="0" w:color="auto"/>
            </w:tcBorders>
            <w:shd w:val="clear" w:color="auto" w:fill="auto"/>
          </w:tcPr>
          <w:p w:rsidR="001D1D88" w:rsidRPr="001D1D88" w:rsidRDefault="001D1D88" w:rsidP="001D1D88">
            <w:pPr>
              <w:autoSpaceDE w:val="0"/>
              <w:autoSpaceDN w:val="0"/>
              <w:adjustRightInd w:val="0"/>
            </w:pPr>
          </w:p>
        </w:tc>
      </w:tr>
      <w:tr w:rsidR="001D1D88" w:rsidRPr="001D1D88" w:rsidTr="001D1D88">
        <w:tc>
          <w:tcPr>
            <w:tcW w:w="250" w:type="dxa"/>
            <w:tcBorders>
              <w:top w:val="single" w:sz="4" w:space="0" w:color="auto"/>
            </w:tcBorders>
            <w:shd w:val="clear" w:color="auto" w:fill="auto"/>
          </w:tcPr>
          <w:p w:rsidR="001D1D88" w:rsidRPr="001D1D88" w:rsidRDefault="001D1D88" w:rsidP="001D1D88">
            <w:pPr>
              <w:autoSpaceDE w:val="0"/>
              <w:autoSpaceDN w:val="0"/>
              <w:adjustRightInd w:val="0"/>
            </w:pPr>
            <w:r w:rsidRPr="001D1D88">
              <w:t>с</w:t>
            </w:r>
          </w:p>
        </w:tc>
        <w:tc>
          <w:tcPr>
            <w:tcW w:w="567" w:type="dxa"/>
            <w:tcBorders>
              <w:top w:val="single" w:sz="4" w:space="0" w:color="auto"/>
              <w:bottom w:val="single" w:sz="4" w:space="0" w:color="auto"/>
            </w:tcBorders>
            <w:shd w:val="clear" w:color="auto" w:fill="auto"/>
          </w:tcPr>
          <w:p w:rsidR="001D1D88" w:rsidRPr="001D1D88" w:rsidRDefault="001D1D88" w:rsidP="001D1D88">
            <w:pPr>
              <w:autoSpaceDE w:val="0"/>
              <w:autoSpaceDN w:val="0"/>
              <w:adjustRightInd w:val="0"/>
            </w:pPr>
          </w:p>
        </w:tc>
        <w:tc>
          <w:tcPr>
            <w:tcW w:w="284" w:type="dxa"/>
            <w:tcBorders>
              <w:top w:val="single" w:sz="4" w:space="0" w:color="auto"/>
            </w:tcBorders>
            <w:shd w:val="clear" w:color="auto" w:fill="auto"/>
          </w:tcPr>
          <w:p w:rsidR="001D1D88" w:rsidRPr="001D1D88" w:rsidRDefault="001D1D88" w:rsidP="001D1D88">
            <w:pPr>
              <w:autoSpaceDE w:val="0"/>
              <w:autoSpaceDN w:val="0"/>
              <w:adjustRightInd w:val="0"/>
            </w:pPr>
          </w:p>
        </w:tc>
        <w:tc>
          <w:tcPr>
            <w:tcW w:w="567" w:type="dxa"/>
            <w:gridSpan w:val="2"/>
            <w:tcBorders>
              <w:top w:val="single" w:sz="4" w:space="0" w:color="auto"/>
              <w:bottom w:val="single" w:sz="4" w:space="0" w:color="auto"/>
            </w:tcBorders>
            <w:shd w:val="clear" w:color="auto" w:fill="auto"/>
          </w:tcPr>
          <w:p w:rsidR="001D1D88" w:rsidRPr="001D1D88" w:rsidRDefault="001D1D88" w:rsidP="001D1D88">
            <w:pPr>
              <w:autoSpaceDE w:val="0"/>
              <w:autoSpaceDN w:val="0"/>
              <w:adjustRightInd w:val="0"/>
            </w:pPr>
          </w:p>
        </w:tc>
        <w:tc>
          <w:tcPr>
            <w:tcW w:w="283" w:type="dxa"/>
            <w:tcBorders>
              <w:top w:val="single" w:sz="4" w:space="0" w:color="auto"/>
            </w:tcBorders>
            <w:shd w:val="clear" w:color="auto" w:fill="auto"/>
          </w:tcPr>
          <w:p w:rsidR="001D1D88" w:rsidRPr="001D1D88" w:rsidRDefault="001D1D88" w:rsidP="001D1D88">
            <w:pPr>
              <w:autoSpaceDE w:val="0"/>
              <w:autoSpaceDN w:val="0"/>
              <w:adjustRightInd w:val="0"/>
            </w:pPr>
          </w:p>
        </w:tc>
        <w:tc>
          <w:tcPr>
            <w:tcW w:w="851" w:type="dxa"/>
            <w:gridSpan w:val="3"/>
            <w:tcBorders>
              <w:top w:val="single" w:sz="4" w:space="0" w:color="auto"/>
              <w:bottom w:val="single" w:sz="4" w:space="0" w:color="auto"/>
            </w:tcBorders>
            <w:shd w:val="clear" w:color="auto" w:fill="auto"/>
          </w:tcPr>
          <w:p w:rsidR="001D1D88" w:rsidRPr="001D1D88" w:rsidRDefault="001D1D88" w:rsidP="001D1D88">
            <w:pPr>
              <w:autoSpaceDE w:val="0"/>
              <w:autoSpaceDN w:val="0"/>
              <w:adjustRightInd w:val="0"/>
            </w:pPr>
          </w:p>
        </w:tc>
        <w:tc>
          <w:tcPr>
            <w:tcW w:w="283" w:type="dxa"/>
            <w:tcBorders>
              <w:top w:val="single" w:sz="4" w:space="0" w:color="auto"/>
            </w:tcBorders>
            <w:shd w:val="clear" w:color="auto" w:fill="auto"/>
          </w:tcPr>
          <w:p w:rsidR="001D1D88" w:rsidRPr="001D1D88" w:rsidRDefault="001D1D88" w:rsidP="001D1D88">
            <w:pPr>
              <w:autoSpaceDE w:val="0"/>
              <w:autoSpaceDN w:val="0"/>
              <w:adjustRightInd w:val="0"/>
            </w:pPr>
          </w:p>
        </w:tc>
        <w:tc>
          <w:tcPr>
            <w:tcW w:w="6804" w:type="dxa"/>
            <w:gridSpan w:val="6"/>
            <w:tcBorders>
              <w:top w:val="single" w:sz="4" w:space="0" w:color="auto"/>
            </w:tcBorders>
            <w:shd w:val="clear" w:color="auto" w:fill="auto"/>
          </w:tcPr>
          <w:p w:rsidR="001D1D88" w:rsidRPr="001D1D88" w:rsidRDefault="001D1D88" w:rsidP="001D1D88">
            <w:pPr>
              <w:autoSpaceDE w:val="0"/>
              <w:autoSpaceDN w:val="0"/>
              <w:adjustRightInd w:val="0"/>
            </w:pPr>
            <w:r w:rsidRPr="001D1D88">
              <w:t xml:space="preserve">по  настоящее  время,  в  том  что его (её) общий трудовой стаж </w:t>
            </w:r>
          </w:p>
        </w:tc>
      </w:tr>
      <w:tr w:rsidR="001D1D88" w:rsidRPr="001D1D88" w:rsidTr="001D1D88">
        <w:tc>
          <w:tcPr>
            <w:tcW w:w="1526" w:type="dxa"/>
            <w:gridSpan w:val="4"/>
            <w:shd w:val="clear" w:color="auto" w:fill="auto"/>
          </w:tcPr>
          <w:p w:rsidR="001D1D88" w:rsidRPr="001D1D88" w:rsidRDefault="001D1D88" w:rsidP="001D1D88">
            <w:pPr>
              <w:autoSpaceDE w:val="0"/>
              <w:autoSpaceDN w:val="0"/>
              <w:adjustRightInd w:val="0"/>
            </w:pPr>
            <w:r w:rsidRPr="001D1D88">
              <w:t>составляет</w:t>
            </w:r>
          </w:p>
        </w:tc>
        <w:tc>
          <w:tcPr>
            <w:tcW w:w="850" w:type="dxa"/>
            <w:gridSpan w:val="4"/>
            <w:tcBorders>
              <w:bottom w:val="single" w:sz="4" w:space="0" w:color="auto"/>
            </w:tcBorders>
            <w:shd w:val="clear" w:color="auto" w:fill="auto"/>
          </w:tcPr>
          <w:p w:rsidR="001D1D88" w:rsidRPr="001D1D88" w:rsidRDefault="001D1D88" w:rsidP="001D1D88">
            <w:pPr>
              <w:autoSpaceDE w:val="0"/>
              <w:autoSpaceDN w:val="0"/>
              <w:adjustRightInd w:val="0"/>
            </w:pPr>
          </w:p>
        </w:tc>
        <w:tc>
          <w:tcPr>
            <w:tcW w:w="1276" w:type="dxa"/>
            <w:gridSpan w:val="3"/>
            <w:shd w:val="clear" w:color="auto" w:fill="auto"/>
          </w:tcPr>
          <w:p w:rsidR="001D1D88" w:rsidRPr="001D1D88" w:rsidRDefault="001D1D88" w:rsidP="001D1D88">
            <w:pPr>
              <w:autoSpaceDE w:val="0"/>
              <w:autoSpaceDN w:val="0"/>
              <w:adjustRightInd w:val="0"/>
            </w:pPr>
            <w:r w:rsidRPr="001D1D88">
              <w:t>лет (года)</w:t>
            </w:r>
          </w:p>
        </w:tc>
        <w:tc>
          <w:tcPr>
            <w:tcW w:w="851" w:type="dxa"/>
            <w:tcBorders>
              <w:bottom w:val="single" w:sz="4" w:space="0" w:color="auto"/>
            </w:tcBorders>
            <w:shd w:val="clear" w:color="auto" w:fill="auto"/>
          </w:tcPr>
          <w:p w:rsidR="001D1D88" w:rsidRPr="001D1D88" w:rsidRDefault="001D1D88" w:rsidP="001D1D88">
            <w:pPr>
              <w:autoSpaceDE w:val="0"/>
              <w:autoSpaceDN w:val="0"/>
              <w:adjustRightInd w:val="0"/>
            </w:pPr>
          </w:p>
        </w:tc>
        <w:tc>
          <w:tcPr>
            <w:tcW w:w="2126" w:type="dxa"/>
            <w:shd w:val="clear" w:color="auto" w:fill="auto"/>
          </w:tcPr>
          <w:p w:rsidR="001D1D88" w:rsidRPr="001D1D88" w:rsidRDefault="001D1D88" w:rsidP="001D1D88">
            <w:pPr>
              <w:autoSpaceDE w:val="0"/>
              <w:autoSpaceDN w:val="0"/>
              <w:adjustRightInd w:val="0"/>
            </w:pPr>
            <w:r w:rsidRPr="001D1D88">
              <w:t>месяцев (месяца)</w:t>
            </w:r>
          </w:p>
        </w:tc>
        <w:tc>
          <w:tcPr>
            <w:tcW w:w="992" w:type="dxa"/>
            <w:tcBorders>
              <w:bottom w:val="single" w:sz="4" w:space="0" w:color="auto"/>
            </w:tcBorders>
            <w:shd w:val="clear" w:color="auto" w:fill="auto"/>
          </w:tcPr>
          <w:p w:rsidR="001D1D88" w:rsidRPr="001D1D88" w:rsidRDefault="001D1D88" w:rsidP="001D1D88">
            <w:pPr>
              <w:autoSpaceDE w:val="0"/>
              <w:autoSpaceDN w:val="0"/>
              <w:adjustRightInd w:val="0"/>
            </w:pPr>
          </w:p>
        </w:tc>
        <w:tc>
          <w:tcPr>
            <w:tcW w:w="2268" w:type="dxa"/>
            <w:gridSpan w:val="2"/>
            <w:shd w:val="clear" w:color="auto" w:fill="auto"/>
          </w:tcPr>
          <w:p w:rsidR="001D1D88" w:rsidRPr="001D1D88" w:rsidRDefault="001D1D88" w:rsidP="001D1D88">
            <w:pPr>
              <w:autoSpaceDE w:val="0"/>
              <w:autoSpaceDN w:val="0"/>
              <w:adjustRightInd w:val="0"/>
            </w:pPr>
            <w:r w:rsidRPr="001D1D88">
              <w:t>дней (дня).</w:t>
            </w:r>
          </w:p>
        </w:tc>
      </w:tr>
    </w:tbl>
    <w:p w:rsidR="001D1D88" w:rsidRPr="001D1D88" w:rsidRDefault="001D1D88" w:rsidP="001D1D88"/>
    <w:p w:rsidR="001D1D88" w:rsidRPr="001D1D88" w:rsidRDefault="001D1D88" w:rsidP="001D1D88">
      <w:r w:rsidRPr="001D1D88">
        <w:t>Основание выдачи справки:</w:t>
      </w:r>
    </w:p>
    <w:p w:rsidR="001D1D88" w:rsidRPr="001D1D88" w:rsidRDefault="001D1D88" w:rsidP="001D1D88"/>
    <w:tbl>
      <w:tblPr>
        <w:tblW w:w="0" w:type="auto"/>
        <w:tblLayout w:type="fixed"/>
        <w:tblLook w:val="04A0" w:firstRow="1" w:lastRow="0" w:firstColumn="1" w:lastColumn="0" w:noHBand="0" w:noVBand="1"/>
      </w:tblPr>
      <w:tblGrid>
        <w:gridCol w:w="392"/>
        <w:gridCol w:w="2126"/>
        <w:gridCol w:w="284"/>
        <w:gridCol w:w="1134"/>
        <w:gridCol w:w="567"/>
        <w:gridCol w:w="425"/>
        <w:gridCol w:w="142"/>
        <w:gridCol w:w="283"/>
        <w:gridCol w:w="425"/>
        <w:gridCol w:w="567"/>
        <w:gridCol w:w="709"/>
        <w:gridCol w:w="142"/>
        <w:gridCol w:w="1134"/>
        <w:gridCol w:w="1524"/>
      </w:tblGrid>
      <w:tr w:rsidR="001D1D88" w:rsidRPr="001D1D88" w:rsidTr="001D1D88">
        <w:tc>
          <w:tcPr>
            <w:tcW w:w="392" w:type="dxa"/>
            <w:shd w:val="clear" w:color="auto" w:fill="auto"/>
          </w:tcPr>
          <w:p w:rsidR="001D1D88" w:rsidRPr="001D1D88" w:rsidRDefault="001D1D88" w:rsidP="001D1D88">
            <w:pPr>
              <w:numPr>
                <w:ilvl w:val="0"/>
                <w:numId w:val="25"/>
              </w:numPr>
              <w:autoSpaceDE w:val="0"/>
              <w:autoSpaceDN w:val="0"/>
              <w:adjustRightInd w:val="0"/>
            </w:pPr>
          </w:p>
        </w:tc>
        <w:tc>
          <w:tcPr>
            <w:tcW w:w="2410" w:type="dxa"/>
            <w:gridSpan w:val="2"/>
            <w:shd w:val="clear" w:color="auto" w:fill="auto"/>
          </w:tcPr>
          <w:p w:rsidR="001D1D88" w:rsidRPr="001D1D88" w:rsidRDefault="001D1D88" w:rsidP="001D1D88">
            <w:pPr>
              <w:autoSpaceDE w:val="0"/>
              <w:autoSpaceDN w:val="0"/>
              <w:adjustRightInd w:val="0"/>
            </w:pPr>
            <w:r w:rsidRPr="001D1D88">
              <w:t xml:space="preserve">Трудовая книжка от </w:t>
            </w:r>
          </w:p>
        </w:tc>
        <w:tc>
          <w:tcPr>
            <w:tcW w:w="2126" w:type="dxa"/>
            <w:gridSpan w:val="3"/>
            <w:tcBorders>
              <w:bottom w:val="single" w:sz="4" w:space="0" w:color="auto"/>
            </w:tcBorders>
            <w:shd w:val="clear" w:color="auto" w:fill="auto"/>
          </w:tcPr>
          <w:p w:rsidR="001D1D88" w:rsidRPr="001D1D88" w:rsidRDefault="001D1D88" w:rsidP="001D1D88">
            <w:pPr>
              <w:autoSpaceDE w:val="0"/>
              <w:autoSpaceDN w:val="0"/>
              <w:adjustRightInd w:val="0"/>
            </w:pPr>
          </w:p>
        </w:tc>
        <w:tc>
          <w:tcPr>
            <w:tcW w:w="425" w:type="dxa"/>
            <w:gridSpan w:val="2"/>
            <w:shd w:val="clear" w:color="auto" w:fill="auto"/>
          </w:tcPr>
          <w:p w:rsidR="001D1D88" w:rsidRPr="001D1D88" w:rsidRDefault="001D1D88" w:rsidP="001D1D88">
            <w:pPr>
              <w:autoSpaceDE w:val="0"/>
              <w:autoSpaceDN w:val="0"/>
              <w:adjustRightInd w:val="0"/>
            </w:pPr>
            <w:r w:rsidRPr="001D1D88">
              <w:t>№</w:t>
            </w:r>
          </w:p>
        </w:tc>
        <w:tc>
          <w:tcPr>
            <w:tcW w:w="1843" w:type="dxa"/>
            <w:gridSpan w:val="4"/>
            <w:tcBorders>
              <w:bottom w:val="single" w:sz="4" w:space="0" w:color="auto"/>
            </w:tcBorders>
            <w:shd w:val="clear" w:color="auto" w:fill="auto"/>
          </w:tcPr>
          <w:p w:rsidR="001D1D88" w:rsidRPr="001D1D88" w:rsidRDefault="001D1D88" w:rsidP="001D1D88">
            <w:pPr>
              <w:autoSpaceDE w:val="0"/>
              <w:autoSpaceDN w:val="0"/>
              <w:adjustRightInd w:val="0"/>
            </w:pPr>
          </w:p>
        </w:tc>
        <w:tc>
          <w:tcPr>
            <w:tcW w:w="2658" w:type="dxa"/>
            <w:gridSpan w:val="2"/>
            <w:shd w:val="clear" w:color="auto" w:fill="auto"/>
          </w:tcPr>
          <w:p w:rsidR="001D1D88" w:rsidRPr="001D1D88" w:rsidRDefault="001D1D88" w:rsidP="001D1D88">
            <w:pPr>
              <w:autoSpaceDE w:val="0"/>
              <w:autoSpaceDN w:val="0"/>
              <w:adjustRightInd w:val="0"/>
            </w:pPr>
          </w:p>
        </w:tc>
      </w:tr>
      <w:tr w:rsidR="001D1D88" w:rsidRPr="001D1D88" w:rsidTr="001D1D88">
        <w:tc>
          <w:tcPr>
            <w:tcW w:w="392" w:type="dxa"/>
            <w:shd w:val="clear" w:color="auto" w:fill="auto"/>
          </w:tcPr>
          <w:p w:rsidR="001D1D88" w:rsidRPr="001D1D88" w:rsidRDefault="001D1D88" w:rsidP="001D1D88">
            <w:pPr>
              <w:numPr>
                <w:ilvl w:val="0"/>
                <w:numId w:val="25"/>
              </w:numPr>
              <w:autoSpaceDE w:val="0"/>
              <w:autoSpaceDN w:val="0"/>
              <w:adjustRightInd w:val="0"/>
            </w:pPr>
          </w:p>
        </w:tc>
        <w:tc>
          <w:tcPr>
            <w:tcW w:w="3544" w:type="dxa"/>
            <w:gridSpan w:val="3"/>
            <w:shd w:val="clear" w:color="auto" w:fill="auto"/>
          </w:tcPr>
          <w:p w:rsidR="001D1D88" w:rsidRPr="001D1D88" w:rsidRDefault="001D1D88" w:rsidP="001D1D88">
            <w:pPr>
              <w:autoSpaceDE w:val="0"/>
              <w:autoSpaceDN w:val="0"/>
              <w:adjustRightInd w:val="0"/>
            </w:pPr>
            <w:r w:rsidRPr="001D1D88">
              <w:t>Вкладыш в трудовую книжку от</w:t>
            </w:r>
          </w:p>
        </w:tc>
        <w:tc>
          <w:tcPr>
            <w:tcW w:w="1842" w:type="dxa"/>
            <w:gridSpan w:val="5"/>
            <w:tcBorders>
              <w:bottom w:val="single" w:sz="4" w:space="0" w:color="auto"/>
            </w:tcBorders>
            <w:shd w:val="clear" w:color="auto" w:fill="auto"/>
          </w:tcPr>
          <w:p w:rsidR="001D1D88" w:rsidRPr="001D1D88" w:rsidRDefault="001D1D88" w:rsidP="001D1D88">
            <w:pPr>
              <w:autoSpaceDE w:val="0"/>
              <w:autoSpaceDN w:val="0"/>
              <w:adjustRightInd w:val="0"/>
            </w:pPr>
          </w:p>
        </w:tc>
        <w:tc>
          <w:tcPr>
            <w:tcW w:w="567" w:type="dxa"/>
            <w:shd w:val="clear" w:color="auto" w:fill="auto"/>
          </w:tcPr>
          <w:p w:rsidR="001D1D88" w:rsidRPr="001D1D88" w:rsidRDefault="001D1D88" w:rsidP="001D1D88">
            <w:pPr>
              <w:autoSpaceDE w:val="0"/>
              <w:autoSpaceDN w:val="0"/>
              <w:adjustRightInd w:val="0"/>
            </w:pPr>
            <w:r w:rsidRPr="001D1D88">
              <w:t>№</w:t>
            </w:r>
          </w:p>
        </w:tc>
        <w:tc>
          <w:tcPr>
            <w:tcW w:w="1985" w:type="dxa"/>
            <w:gridSpan w:val="3"/>
            <w:tcBorders>
              <w:bottom w:val="single" w:sz="4" w:space="0" w:color="auto"/>
            </w:tcBorders>
            <w:shd w:val="clear" w:color="auto" w:fill="auto"/>
          </w:tcPr>
          <w:p w:rsidR="001D1D88" w:rsidRPr="001D1D88" w:rsidRDefault="001D1D88" w:rsidP="001D1D88">
            <w:pPr>
              <w:autoSpaceDE w:val="0"/>
              <w:autoSpaceDN w:val="0"/>
              <w:adjustRightInd w:val="0"/>
            </w:pPr>
          </w:p>
        </w:tc>
        <w:tc>
          <w:tcPr>
            <w:tcW w:w="1524" w:type="dxa"/>
            <w:shd w:val="clear" w:color="auto" w:fill="auto"/>
          </w:tcPr>
          <w:p w:rsidR="001D1D88" w:rsidRPr="001D1D88" w:rsidRDefault="001D1D88" w:rsidP="001D1D88">
            <w:pPr>
              <w:autoSpaceDE w:val="0"/>
              <w:autoSpaceDN w:val="0"/>
              <w:adjustRightInd w:val="0"/>
            </w:pPr>
          </w:p>
        </w:tc>
      </w:tr>
      <w:tr w:rsidR="001D1D88" w:rsidRPr="001D1D88" w:rsidTr="001D1D88">
        <w:tc>
          <w:tcPr>
            <w:tcW w:w="392" w:type="dxa"/>
            <w:shd w:val="clear" w:color="auto" w:fill="auto"/>
          </w:tcPr>
          <w:p w:rsidR="001D1D88" w:rsidRPr="001D1D88" w:rsidRDefault="001D1D88" w:rsidP="001D1D88">
            <w:pPr>
              <w:numPr>
                <w:ilvl w:val="0"/>
                <w:numId w:val="25"/>
              </w:numPr>
              <w:autoSpaceDE w:val="0"/>
              <w:autoSpaceDN w:val="0"/>
              <w:adjustRightInd w:val="0"/>
            </w:pPr>
          </w:p>
        </w:tc>
        <w:tc>
          <w:tcPr>
            <w:tcW w:w="2126" w:type="dxa"/>
            <w:shd w:val="clear" w:color="auto" w:fill="auto"/>
          </w:tcPr>
          <w:p w:rsidR="001D1D88" w:rsidRPr="001D1D88" w:rsidRDefault="001D1D88" w:rsidP="001D1D88">
            <w:pPr>
              <w:autoSpaceDE w:val="0"/>
              <w:autoSpaceDN w:val="0"/>
              <w:adjustRightInd w:val="0"/>
            </w:pPr>
            <w:r w:rsidRPr="001D1D88">
              <w:t xml:space="preserve">Военный билет от </w:t>
            </w:r>
          </w:p>
        </w:tc>
        <w:tc>
          <w:tcPr>
            <w:tcW w:w="1985" w:type="dxa"/>
            <w:gridSpan w:val="3"/>
            <w:tcBorders>
              <w:bottom w:val="single" w:sz="4" w:space="0" w:color="auto"/>
            </w:tcBorders>
            <w:shd w:val="clear" w:color="auto" w:fill="auto"/>
          </w:tcPr>
          <w:p w:rsidR="001D1D88" w:rsidRPr="001D1D88" w:rsidRDefault="001D1D88" w:rsidP="001D1D88">
            <w:pPr>
              <w:autoSpaceDE w:val="0"/>
              <w:autoSpaceDN w:val="0"/>
              <w:adjustRightInd w:val="0"/>
            </w:pPr>
          </w:p>
        </w:tc>
        <w:tc>
          <w:tcPr>
            <w:tcW w:w="567" w:type="dxa"/>
            <w:gridSpan w:val="2"/>
            <w:shd w:val="clear" w:color="auto" w:fill="auto"/>
          </w:tcPr>
          <w:p w:rsidR="001D1D88" w:rsidRPr="001D1D88" w:rsidRDefault="001D1D88" w:rsidP="001D1D88">
            <w:pPr>
              <w:autoSpaceDE w:val="0"/>
              <w:autoSpaceDN w:val="0"/>
              <w:adjustRightInd w:val="0"/>
            </w:pPr>
            <w:r w:rsidRPr="001D1D88">
              <w:t>№</w:t>
            </w:r>
          </w:p>
        </w:tc>
        <w:tc>
          <w:tcPr>
            <w:tcW w:w="1984" w:type="dxa"/>
            <w:gridSpan w:val="4"/>
            <w:tcBorders>
              <w:bottom w:val="single" w:sz="4" w:space="0" w:color="auto"/>
            </w:tcBorders>
            <w:shd w:val="clear" w:color="auto" w:fill="auto"/>
          </w:tcPr>
          <w:p w:rsidR="001D1D88" w:rsidRPr="001D1D88" w:rsidRDefault="001D1D88" w:rsidP="001D1D88">
            <w:pPr>
              <w:autoSpaceDE w:val="0"/>
              <w:autoSpaceDN w:val="0"/>
              <w:adjustRightInd w:val="0"/>
            </w:pPr>
          </w:p>
        </w:tc>
        <w:tc>
          <w:tcPr>
            <w:tcW w:w="2800" w:type="dxa"/>
            <w:gridSpan w:val="3"/>
            <w:shd w:val="clear" w:color="auto" w:fill="auto"/>
          </w:tcPr>
          <w:p w:rsidR="001D1D88" w:rsidRPr="001D1D88" w:rsidRDefault="001D1D88" w:rsidP="001D1D88">
            <w:pPr>
              <w:autoSpaceDE w:val="0"/>
              <w:autoSpaceDN w:val="0"/>
              <w:adjustRightInd w:val="0"/>
            </w:pPr>
          </w:p>
        </w:tc>
      </w:tr>
      <w:tr w:rsidR="001D1D88" w:rsidRPr="001D1D88" w:rsidTr="001D1D88">
        <w:tc>
          <w:tcPr>
            <w:tcW w:w="392" w:type="dxa"/>
            <w:shd w:val="clear" w:color="auto" w:fill="auto"/>
          </w:tcPr>
          <w:p w:rsidR="001D1D88" w:rsidRPr="001D1D88" w:rsidRDefault="001D1D88" w:rsidP="001D1D88">
            <w:pPr>
              <w:numPr>
                <w:ilvl w:val="0"/>
                <w:numId w:val="25"/>
              </w:numPr>
              <w:autoSpaceDE w:val="0"/>
              <w:autoSpaceDN w:val="0"/>
              <w:adjustRightInd w:val="0"/>
            </w:pPr>
          </w:p>
        </w:tc>
        <w:tc>
          <w:tcPr>
            <w:tcW w:w="9462" w:type="dxa"/>
            <w:gridSpan w:val="13"/>
            <w:shd w:val="clear" w:color="auto" w:fill="auto"/>
          </w:tcPr>
          <w:p w:rsidR="001D1D88" w:rsidRPr="001D1D88" w:rsidRDefault="001D1D88" w:rsidP="001D1D88">
            <w:pPr>
              <w:autoSpaceDE w:val="0"/>
              <w:autoSpaceDN w:val="0"/>
              <w:adjustRightInd w:val="0"/>
            </w:pPr>
          </w:p>
        </w:tc>
      </w:tr>
    </w:tbl>
    <w:p w:rsidR="001D1D88" w:rsidRPr="001D1D88" w:rsidRDefault="001D1D88" w:rsidP="001D1D88">
      <w:pPr>
        <w:autoSpaceDE w:val="0"/>
        <w:autoSpaceDN w:val="0"/>
        <w:adjustRightInd w:val="0"/>
      </w:pPr>
    </w:p>
    <w:tbl>
      <w:tblPr>
        <w:tblW w:w="0" w:type="auto"/>
        <w:tblLook w:val="04A0" w:firstRow="1" w:lastRow="0" w:firstColumn="1" w:lastColumn="0" w:noHBand="0" w:noVBand="1"/>
      </w:tblPr>
      <w:tblGrid>
        <w:gridCol w:w="3875"/>
        <w:gridCol w:w="5763"/>
      </w:tblGrid>
      <w:tr w:rsidR="001D1D88" w:rsidRPr="001D1D88" w:rsidTr="001D1D88">
        <w:tc>
          <w:tcPr>
            <w:tcW w:w="3936" w:type="dxa"/>
            <w:shd w:val="clear" w:color="auto" w:fill="auto"/>
          </w:tcPr>
          <w:p w:rsidR="001D1D88" w:rsidRPr="001D1D88" w:rsidRDefault="001D1D88" w:rsidP="001D1D88">
            <w:pPr>
              <w:autoSpaceDE w:val="0"/>
              <w:autoSpaceDN w:val="0"/>
              <w:adjustRightInd w:val="0"/>
            </w:pPr>
            <w:r w:rsidRPr="001D1D88">
              <w:t>Справка выдана для представления</w:t>
            </w:r>
          </w:p>
        </w:tc>
        <w:tc>
          <w:tcPr>
            <w:tcW w:w="5918" w:type="dxa"/>
            <w:tcBorders>
              <w:bottom w:val="single" w:sz="4" w:space="0" w:color="auto"/>
            </w:tcBorders>
            <w:shd w:val="clear" w:color="auto" w:fill="auto"/>
          </w:tcPr>
          <w:p w:rsidR="001D1D88" w:rsidRPr="001D1D88" w:rsidRDefault="001D1D88" w:rsidP="001D1D88">
            <w:pPr>
              <w:autoSpaceDE w:val="0"/>
              <w:autoSpaceDN w:val="0"/>
              <w:adjustRightInd w:val="0"/>
            </w:pPr>
          </w:p>
        </w:tc>
      </w:tr>
      <w:tr w:rsidR="001D1D88" w:rsidRPr="001D1D88" w:rsidTr="001D1D88">
        <w:tc>
          <w:tcPr>
            <w:tcW w:w="9854" w:type="dxa"/>
            <w:gridSpan w:val="2"/>
            <w:tcBorders>
              <w:bottom w:val="single" w:sz="4" w:space="0" w:color="auto"/>
            </w:tcBorders>
            <w:shd w:val="clear" w:color="auto" w:fill="auto"/>
          </w:tcPr>
          <w:p w:rsidR="001D1D88" w:rsidRPr="001D1D88" w:rsidRDefault="001D1D88" w:rsidP="001D1D88">
            <w:pPr>
              <w:autoSpaceDE w:val="0"/>
              <w:autoSpaceDN w:val="0"/>
              <w:adjustRightInd w:val="0"/>
            </w:pPr>
          </w:p>
        </w:tc>
      </w:tr>
      <w:tr w:rsidR="001D1D88" w:rsidRPr="001D1D88" w:rsidTr="001D1D88">
        <w:tc>
          <w:tcPr>
            <w:tcW w:w="9854" w:type="dxa"/>
            <w:gridSpan w:val="2"/>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(указать, для каких целей, например, «по месту требования»)</w:t>
            </w:r>
          </w:p>
        </w:tc>
      </w:tr>
    </w:tbl>
    <w:p w:rsidR="001D1D88" w:rsidRPr="001D1D88" w:rsidRDefault="001D1D88" w:rsidP="001D1D88">
      <w:pPr>
        <w:autoSpaceDE w:val="0"/>
        <w:autoSpaceDN w:val="0"/>
        <w:adjustRightInd w:val="0"/>
      </w:pPr>
    </w:p>
    <w:p w:rsidR="001D1D88" w:rsidRPr="001D1D88" w:rsidRDefault="001D1D88" w:rsidP="001D1D88">
      <w:pPr>
        <w:autoSpaceDE w:val="0"/>
        <w:autoSpaceDN w:val="0"/>
        <w:adjustRightInd w:val="0"/>
      </w:pPr>
    </w:p>
    <w:tbl>
      <w:tblPr>
        <w:tblW w:w="9889" w:type="dxa"/>
        <w:tblLook w:val="04A0" w:firstRow="1" w:lastRow="0" w:firstColumn="1" w:lastColumn="0" w:noHBand="0" w:noVBand="1"/>
      </w:tblPr>
      <w:tblGrid>
        <w:gridCol w:w="3369"/>
        <w:gridCol w:w="708"/>
        <w:gridCol w:w="284"/>
        <w:gridCol w:w="992"/>
        <w:gridCol w:w="1276"/>
        <w:gridCol w:w="283"/>
        <w:gridCol w:w="2977"/>
      </w:tblGrid>
      <w:tr w:rsidR="001D1D88" w:rsidRPr="001D1D88" w:rsidTr="001D1D88">
        <w:tc>
          <w:tcPr>
            <w:tcW w:w="4077" w:type="dxa"/>
            <w:gridSpan w:val="2"/>
            <w:shd w:val="clear" w:color="auto" w:fill="auto"/>
          </w:tcPr>
          <w:p w:rsidR="001D1D88" w:rsidRPr="001D1D88" w:rsidRDefault="001D1D88" w:rsidP="001D1D88">
            <w:pPr>
              <w:autoSpaceDE w:val="0"/>
              <w:autoSpaceDN w:val="0"/>
              <w:adjustRightInd w:val="0"/>
            </w:pPr>
            <w:r w:rsidRPr="001D1D88">
              <w:t>Руководитель предприятия</w:t>
            </w:r>
          </w:p>
        </w:tc>
        <w:tc>
          <w:tcPr>
            <w:tcW w:w="284" w:type="dxa"/>
            <w:shd w:val="clear" w:color="auto" w:fill="auto"/>
          </w:tcPr>
          <w:p w:rsidR="001D1D88" w:rsidRPr="001D1D88" w:rsidRDefault="001D1D88" w:rsidP="001D1D88">
            <w:pPr>
              <w:autoSpaceDE w:val="0"/>
              <w:autoSpaceDN w:val="0"/>
              <w:adjustRightInd w:val="0"/>
            </w:pPr>
          </w:p>
        </w:tc>
        <w:tc>
          <w:tcPr>
            <w:tcW w:w="2268" w:type="dxa"/>
            <w:gridSpan w:val="2"/>
            <w:tcBorders>
              <w:bottom w:val="single" w:sz="4" w:space="0" w:color="auto"/>
            </w:tcBorders>
            <w:shd w:val="clear" w:color="auto" w:fill="auto"/>
          </w:tcPr>
          <w:p w:rsidR="001D1D88" w:rsidRPr="001D1D88" w:rsidRDefault="001D1D88" w:rsidP="001D1D88">
            <w:pPr>
              <w:autoSpaceDE w:val="0"/>
              <w:autoSpaceDN w:val="0"/>
              <w:adjustRightInd w:val="0"/>
            </w:pPr>
          </w:p>
        </w:tc>
        <w:tc>
          <w:tcPr>
            <w:tcW w:w="283" w:type="dxa"/>
            <w:shd w:val="clear" w:color="auto" w:fill="auto"/>
          </w:tcPr>
          <w:p w:rsidR="001D1D88" w:rsidRPr="001D1D88" w:rsidRDefault="001D1D88" w:rsidP="001D1D88">
            <w:pPr>
              <w:autoSpaceDE w:val="0"/>
              <w:autoSpaceDN w:val="0"/>
              <w:adjustRightInd w:val="0"/>
            </w:pPr>
          </w:p>
        </w:tc>
        <w:tc>
          <w:tcPr>
            <w:tcW w:w="2977" w:type="dxa"/>
            <w:tcBorders>
              <w:bottom w:val="single" w:sz="4" w:space="0" w:color="auto"/>
            </w:tcBorders>
            <w:shd w:val="clear" w:color="auto" w:fill="auto"/>
          </w:tcPr>
          <w:p w:rsidR="001D1D88" w:rsidRPr="001D1D88" w:rsidRDefault="001D1D88" w:rsidP="001D1D88">
            <w:pPr>
              <w:autoSpaceDE w:val="0"/>
              <w:autoSpaceDN w:val="0"/>
              <w:adjustRightInd w:val="0"/>
            </w:pPr>
          </w:p>
        </w:tc>
      </w:tr>
      <w:tr w:rsidR="001D1D88" w:rsidRPr="001D1D88" w:rsidTr="001D1D88">
        <w:tc>
          <w:tcPr>
            <w:tcW w:w="4077" w:type="dxa"/>
            <w:gridSpan w:val="2"/>
            <w:shd w:val="clear" w:color="auto" w:fill="auto"/>
          </w:tcPr>
          <w:p w:rsidR="001D1D88" w:rsidRPr="001D1D88" w:rsidRDefault="001D1D88" w:rsidP="001D1D88">
            <w:pPr>
              <w:autoSpaceDE w:val="0"/>
              <w:autoSpaceDN w:val="0"/>
              <w:adjustRightInd w:val="0"/>
              <w:spacing w:line="192" w:lineRule="auto"/>
              <w:jc w:val="center"/>
              <w:rPr>
                <w:vertAlign w:val="superscript"/>
              </w:rPr>
            </w:pPr>
            <w:r w:rsidRPr="001D1D88">
              <w:rPr>
                <w:vertAlign w:val="superscript"/>
              </w:rPr>
              <w:t>(наименование должности лица, уполномоченного подписывать справки)</w:t>
            </w:r>
          </w:p>
        </w:tc>
        <w:tc>
          <w:tcPr>
            <w:tcW w:w="284" w:type="dxa"/>
            <w:shd w:val="clear" w:color="auto" w:fill="auto"/>
          </w:tcPr>
          <w:p w:rsidR="001D1D88" w:rsidRPr="001D1D88" w:rsidRDefault="001D1D88" w:rsidP="001D1D88">
            <w:pPr>
              <w:autoSpaceDE w:val="0"/>
              <w:autoSpaceDN w:val="0"/>
              <w:adjustRightInd w:val="0"/>
              <w:rPr>
                <w:vertAlign w:val="superscript"/>
              </w:rPr>
            </w:pPr>
          </w:p>
        </w:tc>
        <w:tc>
          <w:tcPr>
            <w:tcW w:w="2268" w:type="dxa"/>
            <w:gridSpan w:val="2"/>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(подпись)</w:t>
            </w:r>
          </w:p>
        </w:tc>
        <w:tc>
          <w:tcPr>
            <w:tcW w:w="283" w:type="dxa"/>
            <w:shd w:val="clear" w:color="auto" w:fill="auto"/>
          </w:tcPr>
          <w:p w:rsidR="001D1D88" w:rsidRPr="001D1D88" w:rsidRDefault="001D1D88" w:rsidP="001D1D88">
            <w:pPr>
              <w:autoSpaceDE w:val="0"/>
              <w:autoSpaceDN w:val="0"/>
              <w:adjustRightInd w:val="0"/>
              <w:jc w:val="center"/>
              <w:rPr>
                <w:vertAlign w:val="superscript"/>
              </w:rPr>
            </w:pPr>
          </w:p>
        </w:tc>
        <w:tc>
          <w:tcPr>
            <w:tcW w:w="2977" w:type="dxa"/>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(И.О. Фамилия)</w:t>
            </w:r>
          </w:p>
        </w:tc>
      </w:tr>
      <w:tr w:rsidR="001D1D88" w:rsidRPr="001D1D88" w:rsidTr="001D1D88">
        <w:tc>
          <w:tcPr>
            <w:tcW w:w="3369" w:type="dxa"/>
            <w:shd w:val="clear" w:color="auto" w:fill="auto"/>
          </w:tcPr>
          <w:p w:rsidR="001D1D88" w:rsidRPr="001D1D88" w:rsidRDefault="001D1D88" w:rsidP="001D1D88">
            <w:pPr>
              <w:autoSpaceDE w:val="0"/>
              <w:autoSpaceDN w:val="0"/>
              <w:adjustRightInd w:val="0"/>
            </w:pPr>
          </w:p>
        </w:tc>
        <w:tc>
          <w:tcPr>
            <w:tcW w:w="1984" w:type="dxa"/>
            <w:gridSpan w:val="3"/>
            <w:shd w:val="clear" w:color="auto" w:fill="auto"/>
          </w:tcPr>
          <w:p w:rsidR="001D1D88" w:rsidRPr="001D1D88" w:rsidRDefault="001D1D88" w:rsidP="001D1D88">
            <w:pPr>
              <w:autoSpaceDE w:val="0"/>
              <w:autoSpaceDN w:val="0"/>
              <w:adjustRightInd w:val="0"/>
              <w:jc w:val="center"/>
            </w:pPr>
            <w:r w:rsidRPr="001D1D88">
              <w:t>М.П.</w:t>
            </w:r>
          </w:p>
        </w:tc>
        <w:tc>
          <w:tcPr>
            <w:tcW w:w="1276" w:type="dxa"/>
            <w:shd w:val="clear" w:color="auto" w:fill="auto"/>
          </w:tcPr>
          <w:p w:rsidR="001D1D88" w:rsidRPr="001D1D88" w:rsidRDefault="001D1D88" w:rsidP="001D1D88">
            <w:pPr>
              <w:autoSpaceDE w:val="0"/>
              <w:autoSpaceDN w:val="0"/>
              <w:adjustRightInd w:val="0"/>
            </w:pPr>
          </w:p>
        </w:tc>
        <w:tc>
          <w:tcPr>
            <w:tcW w:w="283" w:type="dxa"/>
            <w:shd w:val="clear" w:color="auto" w:fill="auto"/>
          </w:tcPr>
          <w:p w:rsidR="001D1D88" w:rsidRPr="001D1D88" w:rsidRDefault="001D1D88" w:rsidP="001D1D88">
            <w:pPr>
              <w:autoSpaceDE w:val="0"/>
              <w:autoSpaceDN w:val="0"/>
              <w:adjustRightInd w:val="0"/>
            </w:pPr>
          </w:p>
        </w:tc>
        <w:tc>
          <w:tcPr>
            <w:tcW w:w="2977" w:type="dxa"/>
            <w:shd w:val="clear" w:color="auto" w:fill="auto"/>
          </w:tcPr>
          <w:p w:rsidR="001D1D88" w:rsidRPr="001D1D88" w:rsidRDefault="001D1D88" w:rsidP="001D1D88">
            <w:pPr>
              <w:autoSpaceDE w:val="0"/>
              <w:autoSpaceDN w:val="0"/>
              <w:adjustRightInd w:val="0"/>
            </w:pPr>
          </w:p>
        </w:tc>
      </w:tr>
    </w:tbl>
    <w:p w:rsidR="001D1D88" w:rsidRPr="001D1D88" w:rsidRDefault="001D1D88" w:rsidP="001D1D88"/>
    <w:p w:rsidR="001D1D88" w:rsidRPr="001D1D88" w:rsidRDefault="001D1D88" w:rsidP="001D1D88"/>
    <w:tbl>
      <w:tblPr>
        <w:tblW w:w="9889" w:type="dxa"/>
        <w:tblLook w:val="04A0" w:firstRow="1" w:lastRow="0" w:firstColumn="1" w:lastColumn="0" w:noHBand="0" w:noVBand="1"/>
      </w:tblPr>
      <w:tblGrid>
        <w:gridCol w:w="4077"/>
        <w:gridCol w:w="284"/>
        <w:gridCol w:w="2268"/>
        <w:gridCol w:w="283"/>
        <w:gridCol w:w="2977"/>
      </w:tblGrid>
      <w:tr w:rsidR="001D1D88" w:rsidRPr="001D1D88" w:rsidTr="001D1D88">
        <w:tc>
          <w:tcPr>
            <w:tcW w:w="4077" w:type="dxa"/>
            <w:shd w:val="clear" w:color="auto" w:fill="auto"/>
          </w:tcPr>
          <w:p w:rsidR="001D1D88" w:rsidRPr="001D1D88" w:rsidRDefault="001D1D88" w:rsidP="001D1D88">
            <w:pPr>
              <w:autoSpaceDE w:val="0"/>
              <w:autoSpaceDN w:val="0"/>
              <w:adjustRightInd w:val="0"/>
            </w:pPr>
            <w:r w:rsidRPr="001D1D88">
              <w:t>Начальник кадрового органа</w:t>
            </w:r>
          </w:p>
        </w:tc>
        <w:tc>
          <w:tcPr>
            <w:tcW w:w="284" w:type="dxa"/>
            <w:shd w:val="clear" w:color="auto" w:fill="auto"/>
          </w:tcPr>
          <w:p w:rsidR="001D1D88" w:rsidRPr="001D1D88" w:rsidRDefault="001D1D88" w:rsidP="001D1D88">
            <w:pPr>
              <w:autoSpaceDE w:val="0"/>
              <w:autoSpaceDN w:val="0"/>
              <w:adjustRightInd w:val="0"/>
            </w:pPr>
          </w:p>
        </w:tc>
        <w:tc>
          <w:tcPr>
            <w:tcW w:w="2268" w:type="dxa"/>
            <w:tcBorders>
              <w:bottom w:val="single" w:sz="4" w:space="0" w:color="auto"/>
            </w:tcBorders>
            <w:shd w:val="clear" w:color="auto" w:fill="auto"/>
          </w:tcPr>
          <w:p w:rsidR="001D1D88" w:rsidRPr="001D1D88" w:rsidRDefault="001D1D88" w:rsidP="001D1D88">
            <w:pPr>
              <w:autoSpaceDE w:val="0"/>
              <w:autoSpaceDN w:val="0"/>
              <w:adjustRightInd w:val="0"/>
            </w:pPr>
          </w:p>
        </w:tc>
        <w:tc>
          <w:tcPr>
            <w:tcW w:w="283" w:type="dxa"/>
            <w:shd w:val="clear" w:color="auto" w:fill="auto"/>
          </w:tcPr>
          <w:p w:rsidR="001D1D88" w:rsidRPr="001D1D88" w:rsidRDefault="001D1D88" w:rsidP="001D1D88">
            <w:pPr>
              <w:autoSpaceDE w:val="0"/>
              <w:autoSpaceDN w:val="0"/>
              <w:adjustRightInd w:val="0"/>
            </w:pPr>
          </w:p>
        </w:tc>
        <w:tc>
          <w:tcPr>
            <w:tcW w:w="2977" w:type="dxa"/>
            <w:tcBorders>
              <w:bottom w:val="single" w:sz="4" w:space="0" w:color="auto"/>
            </w:tcBorders>
            <w:shd w:val="clear" w:color="auto" w:fill="auto"/>
          </w:tcPr>
          <w:p w:rsidR="001D1D88" w:rsidRPr="001D1D88" w:rsidRDefault="001D1D88" w:rsidP="001D1D88">
            <w:pPr>
              <w:autoSpaceDE w:val="0"/>
              <w:autoSpaceDN w:val="0"/>
              <w:adjustRightInd w:val="0"/>
            </w:pPr>
          </w:p>
        </w:tc>
      </w:tr>
      <w:tr w:rsidR="001D1D88" w:rsidRPr="001D1D88" w:rsidTr="001D1D88">
        <w:tc>
          <w:tcPr>
            <w:tcW w:w="4077" w:type="dxa"/>
            <w:shd w:val="clear" w:color="auto" w:fill="auto"/>
          </w:tcPr>
          <w:p w:rsidR="001D1D88" w:rsidRPr="001D1D88" w:rsidRDefault="001D1D88" w:rsidP="001D1D88">
            <w:pPr>
              <w:autoSpaceDE w:val="0"/>
              <w:autoSpaceDN w:val="0"/>
              <w:adjustRightInd w:val="0"/>
              <w:spacing w:line="192" w:lineRule="auto"/>
              <w:jc w:val="center"/>
              <w:rPr>
                <w:vertAlign w:val="superscript"/>
              </w:rPr>
            </w:pPr>
            <w:r w:rsidRPr="001D1D88">
              <w:rPr>
                <w:vertAlign w:val="superscript"/>
              </w:rPr>
              <w:t>(наименование должности лица, ответственного за содержание справки)</w:t>
            </w:r>
          </w:p>
        </w:tc>
        <w:tc>
          <w:tcPr>
            <w:tcW w:w="284" w:type="dxa"/>
            <w:shd w:val="clear" w:color="auto" w:fill="auto"/>
          </w:tcPr>
          <w:p w:rsidR="001D1D88" w:rsidRPr="001D1D88" w:rsidRDefault="001D1D88" w:rsidP="001D1D88">
            <w:pPr>
              <w:autoSpaceDE w:val="0"/>
              <w:autoSpaceDN w:val="0"/>
              <w:adjustRightInd w:val="0"/>
              <w:jc w:val="center"/>
              <w:rPr>
                <w:vertAlign w:val="superscript"/>
              </w:rPr>
            </w:pPr>
          </w:p>
        </w:tc>
        <w:tc>
          <w:tcPr>
            <w:tcW w:w="2268" w:type="dxa"/>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(подпись)</w:t>
            </w:r>
          </w:p>
        </w:tc>
        <w:tc>
          <w:tcPr>
            <w:tcW w:w="283" w:type="dxa"/>
            <w:shd w:val="clear" w:color="auto" w:fill="auto"/>
          </w:tcPr>
          <w:p w:rsidR="001D1D88" w:rsidRPr="001D1D88" w:rsidRDefault="001D1D88" w:rsidP="001D1D88">
            <w:pPr>
              <w:autoSpaceDE w:val="0"/>
              <w:autoSpaceDN w:val="0"/>
              <w:adjustRightInd w:val="0"/>
              <w:jc w:val="center"/>
              <w:rPr>
                <w:vertAlign w:val="superscript"/>
              </w:rPr>
            </w:pPr>
          </w:p>
        </w:tc>
        <w:tc>
          <w:tcPr>
            <w:tcW w:w="2977" w:type="dxa"/>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(И.О. Фамилия)</w:t>
            </w:r>
          </w:p>
        </w:tc>
      </w:tr>
      <w:tr w:rsidR="001D1D88" w:rsidRPr="001D1D88" w:rsidTr="001D1D88">
        <w:tc>
          <w:tcPr>
            <w:tcW w:w="4077" w:type="dxa"/>
            <w:shd w:val="clear" w:color="auto" w:fill="auto"/>
          </w:tcPr>
          <w:p w:rsidR="001D1D88" w:rsidRPr="001D1D88" w:rsidRDefault="001D1D88" w:rsidP="001D1D88">
            <w:pPr>
              <w:autoSpaceDE w:val="0"/>
              <w:autoSpaceDN w:val="0"/>
              <w:adjustRightInd w:val="0"/>
            </w:pPr>
          </w:p>
        </w:tc>
        <w:tc>
          <w:tcPr>
            <w:tcW w:w="284" w:type="dxa"/>
            <w:shd w:val="clear" w:color="auto" w:fill="auto"/>
          </w:tcPr>
          <w:p w:rsidR="001D1D88" w:rsidRPr="001D1D88" w:rsidRDefault="001D1D88" w:rsidP="001D1D88">
            <w:pPr>
              <w:autoSpaceDE w:val="0"/>
              <w:autoSpaceDN w:val="0"/>
              <w:adjustRightInd w:val="0"/>
            </w:pPr>
          </w:p>
        </w:tc>
        <w:tc>
          <w:tcPr>
            <w:tcW w:w="2268" w:type="dxa"/>
            <w:shd w:val="clear" w:color="auto" w:fill="auto"/>
          </w:tcPr>
          <w:p w:rsidR="001D1D88" w:rsidRPr="001D1D88" w:rsidRDefault="001D1D88" w:rsidP="001D1D88">
            <w:pPr>
              <w:autoSpaceDE w:val="0"/>
              <w:autoSpaceDN w:val="0"/>
              <w:adjustRightInd w:val="0"/>
            </w:pPr>
          </w:p>
        </w:tc>
        <w:tc>
          <w:tcPr>
            <w:tcW w:w="283" w:type="dxa"/>
            <w:shd w:val="clear" w:color="auto" w:fill="auto"/>
          </w:tcPr>
          <w:p w:rsidR="001D1D88" w:rsidRPr="001D1D88" w:rsidRDefault="001D1D88" w:rsidP="001D1D88">
            <w:pPr>
              <w:autoSpaceDE w:val="0"/>
              <w:autoSpaceDN w:val="0"/>
              <w:adjustRightInd w:val="0"/>
            </w:pPr>
          </w:p>
        </w:tc>
        <w:tc>
          <w:tcPr>
            <w:tcW w:w="2977" w:type="dxa"/>
            <w:shd w:val="clear" w:color="auto" w:fill="auto"/>
          </w:tcPr>
          <w:p w:rsidR="001D1D88" w:rsidRPr="001D1D88" w:rsidRDefault="001D1D88" w:rsidP="001D1D88">
            <w:pPr>
              <w:autoSpaceDE w:val="0"/>
              <w:autoSpaceDN w:val="0"/>
              <w:adjustRightInd w:val="0"/>
            </w:pPr>
          </w:p>
        </w:tc>
      </w:tr>
      <w:tr w:rsidR="001D1D88" w:rsidRPr="001D1D88" w:rsidTr="001D1D88">
        <w:tc>
          <w:tcPr>
            <w:tcW w:w="4077" w:type="dxa"/>
            <w:shd w:val="clear" w:color="auto" w:fill="auto"/>
          </w:tcPr>
          <w:p w:rsidR="001D1D88" w:rsidRPr="001D1D88" w:rsidRDefault="001D1D88" w:rsidP="001D1D88">
            <w:pPr>
              <w:autoSpaceDE w:val="0"/>
              <w:autoSpaceDN w:val="0"/>
              <w:adjustRightInd w:val="0"/>
            </w:pPr>
          </w:p>
        </w:tc>
        <w:tc>
          <w:tcPr>
            <w:tcW w:w="284" w:type="dxa"/>
            <w:shd w:val="clear" w:color="auto" w:fill="auto"/>
          </w:tcPr>
          <w:p w:rsidR="001D1D88" w:rsidRPr="001D1D88" w:rsidRDefault="001D1D88" w:rsidP="001D1D88">
            <w:pPr>
              <w:autoSpaceDE w:val="0"/>
              <w:autoSpaceDN w:val="0"/>
              <w:adjustRightInd w:val="0"/>
            </w:pPr>
          </w:p>
        </w:tc>
        <w:tc>
          <w:tcPr>
            <w:tcW w:w="2268" w:type="dxa"/>
            <w:shd w:val="clear" w:color="auto" w:fill="auto"/>
          </w:tcPr>
          <w:p w:rsidR="001D1D88" w:rsidRPr="001D1D88" w:rsidRDefault="001D1D88" w:rsidP="001D1D88">
            <w:pPr>
              <w:autoSpaceDE w:val="0"/>
              <w:autoSpaceDN w:val="0"/>
              <w:adjustRightInd w:val="0"/>
            </w:pPr>
          </w:p>
        </w:tc>
        <w:tc>
          <w:tcPr>
            <w:tcW w:w="283" w:type="dxa"/>
            <w:shd w:val="clear" w:color="auto" w:fill="auto"/>
          </w:tcPr>
          <w:p w:rsidR="001D1D88" w:rsidRPr="001D1D88" w:rsidRDefault="001D1D88" w:rsidP="001D1D88">
            <w:pPr>
              <w:autoSpaceDE w:val="0"/>
              <w:autoSpaceDN w:val="0"/>
              <w:adjustRightInd w:val="0"/>
            </w:pPr>
          </w:p>
        </w:tc>
        <w:tc>
          <w:tcPr>
            <w:tcW w:w="2977" w:type="dxa"/>
            <w:shd w:val="clear" w:color="auto" w:fill="auto"/>
          </w:tcPr>
          <w:p w:rsidR="001D1D88" w:rsidRPr="001D1D88" w:rsidRDefault="001D1D88" w:rsidP="001D1D88">
            <w:pPr>
              <w:autoSpaceDE w:val="0"/>
              <w:autoSpaceDN w:val="0"/>
              <w:adjustRightInd w:val="0"/>
            </w:pPr>
          </w:p>
        </w:tc>
      </w:tr>
    </w:tbl>
    <w:p w:rsidR="001D1D88" w:rsidRPr="001D1D88" w:rsidRDefault="001D1D88" w:rsidP="001D1D88">
      <w:pPr>
        <w:autoSpaceDE w:val="0"/>
        <w:autoSpaceDN w:val="0"/>
        <w:adjustRightInd w:val="0"/>
      </w:pPr>
    </w:p>
    <w:p w:rsidR="001D1D88" w:rsidRPr="001D1D88" w:rsidRDefault="001D1D88" w:rsidP="001D1D88">
      <w:pPr>
        <w:autoSpaceDE w:val="0"/>
        <w:autoSpaceDN w:val="0"/>
        <w:adjustRightInd w:val="0"/>
        <w:rPr>
          <w:sz w:val="20"/>
          <w:szCs w:val="20"/>
        </w:rPr>
      </w:pPr>
    </w:p>
    <w:p w:rsidR="001D1D88" w:rsidRPr="001D1D88" w:rsidRDefault="001D1D88" w:rsidP="001D1D88">
      <w:pPr>
        <w:autoSpaceDE w:val="0"/>
        <w:autoSpaceDN w:val="0"/>
        <w:adjustRightInd w:val="0"/>
        <w:rPr>
          <w:sz w:val="20"/>
          <w:szCs w:val="20"/>
        </w:rPr>
      </w:pPr>
    </w:p>
    <w:p w:rsidR="001D1D88" w:rsidRPr="001D1D88" w:rsidRDefault="001D1D88" w:rsidP="001D1D88">
      <w:pPr>
        <w:autoSpaceDE w:val="0"/>
        <w:autoSpaceDN w:val="0"/>
        <w:adjustRightInd w:val="0"/>
        <w:rPr>
          <w:sz w:val="20"/>
          <w:szCs w:val="20"/>
        </w:rPr>
      </w:pPr>
      <w:r w:rsidRPr="001D1D88">
        <w:rPr>
          <w:sz w:val="20"/>
          <w:szCs w:val="20"/>
        </w:rPr>
        <w:t>И.О. Фамилия (исполнителя),</w:t>
      </w:r>
    </w:p>
    <w:p w:rsidR="001D1D88" w:rsidRPr="001D1D88" w:rsidRDefault="001D1D88" w:rsidP="001D1D88">
      <w:pPr>
        <w:autoSpaceDE w:val="0"/>
        <w:autoSpaceDN w:val="0"/>
        <w:adjustRightInd w:val="0"/>
        <w:rPr>
          <w:sz w:val="20"/>
          <w:szCs w:val="20"/>
        </w:rPr>
      </w:pPr>
      <w:r w:rsidRPr="001D1D88">
        <w:rPr>
          <w:sz w:val="20"/>
          <w:szCs w:val="20"/>
        </w:rPr>
        <w:t>телефон 000-00-00</w:t>
      </w:r>
      <w:r w:rsidRPr="001D1D88">
        <w:rPr>
          <w:sz w:val="20"/>
          <w:szCs w:val="20"/>
        </w:rPr>
        <w:br w:type="page"/>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tblGrid>
      <w:tr w:rsidR="001D1D88" w:rsidRPr="001D1D88" w:rsidTr="001D1D88">
        <w:tc>
          <w:tcPr>
            <w:tcW w:w="5210" w:type="dxa"/>
            <w:tcBorders>
              <w:top w:val="nil"/>
              <w:left w:val="nil"/>
              <w:bottom w:val="nil"/>
              <w:right w:val="nil"/>
            </w:tcBorders>
            <w:shd w:val="clear" w:color="auto" w:fill="auto"/>
          </w:tcPr>
          <w:p w:rsidR="001D1D88" w:rsidRPr="001D1D88" w:rsidRDefault="001D1D88" w:rsidP="001D1D88">
            <w:pPr>
              <w:jc w:val="both"/>
            </w:pPr>
            <w:r w:rsidRPr="001D1D88">
              <w:lastRenderedPageBreak/>
              <w:t xml:space="preserve">Приложение № 9 </w:t>
            </w:r>
          </w:p>
          <w:p w:rsidR="001D1D88" w:rsidRPr="001D1D88" w:rsidRDefault="001D1D88" w:rsidP="001D1D88">
            <w:pPr>
              <w:jc w:val="both"/>
            </w:pPr>
            <w:r w:rsidRPr="001D1D88">
              <w:t>к Административному регламенту 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проживающим в Камчатском крае</w:t>
            </w:r>
          </w:p>
        </w:tc>
      </w:tr>
    </w:tbl>
    <w:p w:rsidR="001D1D88" w:rsidRPr="001D1D88" w:rsidRDefault="001D1D88" w:rsidP="001D1D88">
      <w:pPr>
        <w:widowControl w:val="0"/>
        <w:autoSpaceDE w:val="0"/>
        <w:autoSpaceDN w:val="0"/>
        <w:adjustRightInd w:val="0"/>
      </w:pPr>
    </w:p>
    <w:p w:rsidR="001D1D88" w:rsidRPr="001D1D88" w:rsidRDefault="001D1D88" w:rsidP="001D1D88">
      <w:pPr>
        <w:widowControl w:val="0"/>
        <w:autoSpaceDE w:val="0"/>
        <w:autoSpaceDN w:val="0"/>
        <w:adjustRightInd w:val="0"/>
        <w:jc w:val="center"/>
        <w:rPr>
          <w:b/>
          <w:sz w:val="28"/>
          <w:szCs w:val="28"/>
        </w:rPr>
      </w:pPr>
      <w:r w:rsidRPr="001D1D88">
        <w:rPr>
          <w:b/>
          <w:sz w:val="28"/>
          <w:szCs w:val="28"/>
        </w:rPr>
        <w:t>Примерный образец справки с места прохождения службы</w:t>
      </w:r>
    </w:p>
    <w:p w:rsidR="001D1D88" w:rsidRPr="001D1D88" w:rsidRDefault="001D1D88" w:rsidP="001D1D88">
      <w:pPr>
        <w:widowControl w:val="0"/>
        <w:autoSpaceDE w:val="0"/>
        <w:autoSpaceDN w:val="0"/>
        <w:adjustRightInd w:val="0"/>
        <w:jc w:val="center"/>
        <w:rPr>
          <w:b/>
          <w:sz w:val="28"/>
          <w:szCs w:val="28"/>
        </w:rPr>
      </w:pPr>
      <w:r w:rsidRPr="001D1D88">
        <w:rPr>
          <w:b/>
          <w:sz w:val="28"/>
          <w:szCs w:val="28"/>
        </w:rPr>
        <w:t>(для заявителей, имеющих право на пенсию по выслуге лет)</w:t>
      </w:r>
    </w:p>
    <w:p w:rsidR="001D1D88" w:rsidRPr="001D1D88" w:rsidRDefault="001D1D88" w:rsidP="001D1D88">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1D1D88" w:rsidRPr="001D1D88" w:rsidTr="001D1D88">
        <w:tc>
          <w:tcPr>
            <w:tcW w:w="2943" w:type="dxa"/>
            <w:tcBorders>
              <w:top w:val="nil"/>
              <w:left w:val="nil"/>
              <w:bottom w:val="nil"/>
              <w:right w:val="nil"/>
            </w:tcBorders>
            <w:shd w:val="clear" w:color="auto" w:fill="auto"/>
          </w:tcPr>
          <w:p w:rsidR="001D1D88" w:rsidRPr="001D1D88" w:rsidRDefault="001D1D88" w:rsidP="001D1D88">
            <w:pPr>
              <w:widowControl w:val="0"/>
              <w:autoSpaceDE w:val="0"/>
              <w:autoSpaceDN w:val="0"/>
              <w:adjustRightInd w:val="0"/>
              <w:jc w:val="center"/>
            </w:pPr>
            <w:r w:rsidRPr="001D1D88">
              <w:t>Угловой штамп</w:t>
            </w:r>
          </w:p>
          <w:p w:rsidR="001D1D88" w:rsidRPr="001D1D88" w:rsidRDefault="001D1D88" w:rsidP="001D1D88">
            <w:pPr>
              <w:autoSpaceDE w:val="0"/>
              <w:autoSpaceDN w:val="0"/>
              <w:adjustRightInd w:val="0"/>
              <w:jc w:val="center"/>
            </w:pPr>
            <w:r w:rsidRPr="001D1D88">
              <w:t>войсковой части</w:t>
            </w:r>
          </w:p>
          <w:p w:rsidR="001D1D88" w:rsidRPr="001D1D88" w:rsidRDefault="001D1D88" w:rsidP="001D1D88">
            <w:pPr>
              <w:autoSpaceDE w:val="0"/>
              <w:autoSpaceDN w:val="0"/>
              <w:adjustRightInd w:val="0"/>
              <w:jc w:val="center"/>
            </w:pPr>
          </w:p>
          <w:p w:rsidR="001D1D88" w:rsidRPr="001D1D88" w:rsidRDefault="001D1D88" w:rsidP="001D1D88">
            <w:pPr>
              <w:autoSpaceDE w:val="0"/>
              <w:autoSpaceDN w:val="0"/>
              <w:adjustRightInd w:val="0"/>
              <w:jc w:val="center"/>
            </w:pPr>
            <w:r w:rsidRPr="001D1D88">
              <w:t>00 месяца 0000 г. № 000</w:t>
            </w:r>
          </w:p>
        </w:tc>
      </w:tr>
    </w:tbl>
    <w:p w:rsidR="001D1D88" w:rsidRPr="001D1D88" w:rsidRDefault="001D1D88" w:rsidP="001D1D88">
      <w:pPr>
        <w:autoSpaceDE w:val="0"/>
        <w:autoSpaceDN w:val="0"/>
        <w:adjustRightInd w:val="0"/>
      </w:pPr>
    </w:p>
    <w:p w:rsidR="001D1D88" w:rsidRPr="001D1D88" w:rsidRDefault="001D1D88" w:rsidP="001D1D88">
      <w:pPr>
        <w:autoSpaceDE w:val="0"/>
        <w:autoSpaceDN w:val="0"/>
        <w:adjustRightInd w:val="0"/>
        <w:jc w:val="center"/>
      </w:pPr>
      <w:r w:rsidRPr="001D1D88">
        <w:t>С П Р А В К А</w:t>
      </w:r>
    </w:p>
    <w:p w:rsidR="001D1D88" w:rsidRPr="001D1D88" w:rsidRDefault="001D1D88" w:rsidP="001D1D88">
      <w:pPr>
        <w:autoSpaceDE w:val="0"/>
        <w:autoSpaceDN w:val="0"/>
        <w:adjustRightInd w:val="0"/>
      </w:pPr>
    </w:p>
    <w:tbl>
      <w:tblPr>
        <w:tblW w:w="9889" w:type="dxa"/>
        <w:tblLayout w:type="fixed"/>
        <w:tblLook w:val="04A0" w:firstRow="1" w:lastRow="0" w:firstColumn="1" w:lastColumn="0" w:noHBand="0" w:noVBand="1"/>
      </w:tblPr>
      <w:tblGrid>
        <w:gridCol w:w="1101"/>
        <w:gridCol w:w="33"/>
        <w:gridCol w:w="2093"/>
        <w:gridCol w:w="142"/>
        <w:gridCol w:w="425"/>
        <w:gridCol w:w="1276"/>
        <w:gridCol w:w="425"/>
        <w:gridCol w:w="283"/>
        <w:gridCol w:w="284"/>
        <w:gridCol w:w="709"/>
        <w:gridCol w:w="425"/>
        <w:gridCol w:w="283"/>
        <w:gridCol w:w="284"/>
        <w:gridCol w:w="709"/>
        <w:gridCol w:w="1417"/>
      </w:tblGrid>
      <w:tr w:rsidR="001D1D88" w:rsidRPr="001D1D88" w:rsidTr="001D1D88">
        <w:tc>
          <w:tcPr>
            <w:tcW w:w="1134" w:type="dxa"/>
            <w:gridSpan w:val="2"/>
            <w:shd w:val="clear" w:color="auto" w:fill="auto"/>
          </w:tcPr>
          <w:p w:rsidR="001D1D88" w:rsidRPr="001D1D88" w:rsidRDefault="001D1D88" w:rsidP="001D1D88">
            <w:pPr>
              <w:autoSpaceDE w:val="0"/>
              <w:autoSpaceDN w:val="0"/>
              <w:adjustRightInd w:val="0"/>
            </w:pPr>
            <w:r w:rsidRPr="001D1D88">
              <w:t>Выдана</w:t>
            </w:r>
          </w:p>
        </w:tc>
        <w:tc>
          <w:tcPr>
            <w:tcW w:w="7938" w:type="dxa"/>
            <w:gridSpan w:val="13"/>
            <w:tcBorders>
              <w:bottom w:val="single" w:sz="4" w:space="0" w:color="auto"/>
            </w:tcBorders>
            <w:shd w:val="clear" w:color="auto" w:fill="auto"/>
          </w:tcPr>
          <w:p w:rsidR="001D1D88" w:rsidRPr="001D1D88" w:rsidRDefault="001D1D88" w:rsidP="001D1D88">
            <w:pPr>
              <w:autoSpaceDE w:val="0"/>
              <w:autoSpaceDN w:val="0"/>
              <w:adjustRightInd w:val="0"/>
            </w:pPr>
          </w:p>
        </w:tc>
      </w:tr>
      <w:tr w:rsidR="001D1D88" w:rsidRPr="001D1D88" w:rsidTr="001D1D88">
        <w:tc>
          <w:tcPr>
            <w:tcW w:w="1101" w:type="dxa"/>
            <w:shd w:val="clear" w:color="auto" w:fill="auto"/>
          </w:tcPr>
          <w:p w:rsidR="001D1D88" w:rsidRPr="001D1D88" w:rsidRDefault="001D1D88" w:rsidP="001D1D88">
            <w:pPr>
              <w:autoSpaceDE w:val="0"/>
              <w:autoSpaceDN w:val="0"/>
              <w:adjustRightInd w:val="0"/>
            </w:pPr>
          </w:p>
        </w:tc>
        <w:tc>
          <w:tcPr>
            <w:tcW w:w="8788" w:type="dxa"/>
            <w:gridSpan w:val="14"/>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(воинское звание, фамилия, имя, отчество военнослужащего в дательном падеже)</w:t>
            </w:r>
          </w:p>
        </w:tc>
      </w:tr>
      <w:tr w:rsidR="001D1D88" w:rsidRPr="001D1D88" w:rsidTr="001D1D88">
        <w:tc>
          <w:tcPr>
            <w:tcW w:w="6771" w:type="dxa"/>
            <w:gridSpan w:val="10"/>
            <w:tcBorders>
              <w:bottom w:val="single" w:sz="4" w:space="0" w:color="auto"/>
            </w:tcBorders>
            <w:shd w:val="clear" w:color="auto" w:fill="auto"/>
          </w:tcPr>
          <w:p w:rsidR="001D1D88" w:rsidRPr="001D1D88" w:rsidRDefault="001D1D88" w:rsidP="001D1D88">
            <w:pPr>
              <w:autoSpaceDE w:val="0"/>
              <w:autoSpaceDN w:val="0"/>
              <w:adjustRightInd w:val="0"/>
            </w:pPr>
          </w:p>
        </w:tc>
        <w:tc>
          <w:tcPr>
            <w:tcW w:w="425" w:type="dxa"/>
            <w:shd w:val="clear" w:color="auto" w:fill="auto"/>
          </w:tcPr>
          <w:p w:rsidR="001D1D88" w:rsidRPr="001D1D88" w:rsidRDefault="001D1D88" w:rsidP="001D1D88">
            <w:pPr>
              <w:autoSpaceDE w:val="0"/>
              <w:autoSpaceDN w:val="0"/>
              <w:adjustRightInd w:val="0"/>
            </w:pPr>
            <w:r w:rsidRPr="001D1D88">
              <w:t>,</w:t>
            </w:r>
          </w:p>
        </w:tc>
        <w:tc>
          <w:tcPr>
            <w:tcW w:w="2693" w:type="dxa"/>
            <w:gridSpan w:val="4"/>
            <w:tcBorders>
              <w:bottom w:val="single" w:sz="4" w:space="0" w:color="auto"/>
            </w:tcBorders>
            <w:shd w:val="clear" w:color="auto" w:fill="auto"/>
          </w:tcPr>
          <w:p w:rsidR="001D1D88" w:rsidRPr="001D1D88" w:rsidRDefault="001D1D88" w:rsidP="001D1D88">
            <w:pPr>
              <w:autoSpaceDE w:val="0"/>
              <w:autoSpaceDN w:val="0"/>
              <w:adjustRightInd w:val="0"/>
            </w:pPr>
          </w:p>
        </w:tc>
      </w:tr>
      <w:tr w:rsidR="001D1D88" w:rsidRPr="001D1D88" w:rsidTr="001D1D88">
        <w:tc>
          <w:tcPr>
            <w:tcW w:w="6771" w:type="dxa"/>
            <w:gridSpan w:val="10"/>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p>
        </w:tc>
        <w:tc>
          <w:tcPr>
            <w:tcW w:w="425" w:type="dxa"/>
            <w:shd w:val="clear" w:color="auto" w:fill="auto"/>
          </w:tcPr>
          <w:p w:rsidR="001D1D88" w:rsidRPr="001D1D88" w:rsidRDefault="001D1D88" w:rsidP="001D1D88">
            <w:pPr>
              <w:autoSpaceDE w:val="0"/>
              <w:autoSpaceDN w:val="0"/>
              <w:adjustRightInd w:val="0"/>
            </w:pPr>
          </w:p>
        </w:tc>
        <w:tc>
          <w:tcPr>
            <w:tcW w:w="2693" w:type="dxa"/>
            <w:gridSpan w:val="4"/>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(дата рождения)</w:t>
            </w:r>
          </w:p>
        </w:tc>
      </w:tr>
      <w:tr w:rsidR="001D1D88" w:rsidRPr="001D1D88" w:rsidTr="001D1D88">
        <w:tc>
          <w:tcPr>
            <w:tcW w:w="6062" w:type="dxa"/>
            <w:gridSpan w:val="9"/>
            <w:shd w:val="clear" w:color="auto" w:fill="auto"/>
          </w:tcPr>
          <w:p w:rsidR="001D1D88" w:rsidRPr="001D1D88" w:rsidRDefault="001D1D88" w:rsidP="001D1D88">
            <w:pPr>
              <w:autoSpaceDE w:val="0"/>
              <w:autoSpaceDN w:val="0"/>
              <w:adjustRightInd w:val="0"/>
            </w:pPr>
            <w:r w:rsidRPr="001D1D88">
              <w:t>в том, что он (она) проходит военную службу в ВС РФ с</w:t>
            </w:r>
          </w:p>
        </w:tc>
        <w:tc>
          <w:tcPr>
            <w:tcW w:w="1417" w:type="dxa"/>
            <w:gridSpan w:val="3"/>
            <w:tcBorders>
              <w:bottom w:val="single" w:sz="4" w:space="0" w:color="auto"/>
            </w:tcBorders>
            <w:shd w:val="clear" w:color="auto" w:fill="auto"/>
          </w:tcPr>
          <w:p w:rsidR="001D1D88" w:rsidRPr="001D1D88" w:rsidRDefault="001D1D88" w:rsidP="001D1D88">
            <w:pPr>
              <w:autoSpaceDE w:val="0"/>
              <w:autoSpaceDN w:val="0"/>
              <w:adjustRightInd w:val="0"/>
              <w:jc w:val="right"/>
            </w:pPr>
          </w:p>
        </w:tc>
        <w:tc>
          <w:tcPr>
            <w:tcW w:w="2410" w:type="dxa"/>
            <w:gridSpan w:val="3"/>
            <w:shd w:val="clear" w:color="auto" w:fill="auto"/>
          </w:tcPr>
          <w:p w:rsidR="001D1D88" w:rsidRPr="001D1D88" w:rsidRDefault="001D1D88" w:rsidP="001D1D88">
            <w:pPr>
              <w:autoSpaceDE w:val="0"/>
              <w:autoSpaceDN w:val="0"/>
              <w:adjustRightInd w:val="0"/>
            </w:pPr>
            <w:r w:rsidRPr="001D1D88">
              <w:t>по настоящее время.</w:t>
            </w:r>
          </w:p>
        </w:tc>
      </w:tr>
      <w:tr w:rsidR="001D1D88" w:rsidRPr="001D1D88" w:rsidTr="001D1D88">
        <w:tc>
          <w:tcPr>
            <w:tcW w:w="3369" w:type="dxa"/>
            <w:gridSpan w:val="4"/>
            <w:shd w:val="clear" w:color="auto" w:fill="auto"/>
          </w:tcPr>
          <w:p w:rsidR="001D1D88" w:rsidRPr="001D1D88" w:rsidRDefault="001D1D88" w:rsidP="001D1D88">
            <w:pPr>
              <w:autoSpaceDE w:val="0"/>
              <w:autoSpaceDN w:val="0"/>
              <w:adjustRightInd w:val="0"/>
            </w:pPr>
            <w:r w:rsidRPr="001D1D88">
              <w:t xml:space="preserve">Выслуга лет по состоянию на </w:t>
            </w:r>
          </w:p>
        </w:tc>
        <w:tc>
          <w:tcPr>
            <w:tcW w:w="2126" w:type="dxa"/>
            <w:gridSpan w:val="3"/>
            <w:tcBorders>
              <w:bottom w:val="single" w:sz="4" w:space="0" w:color="auto"/>
            </w:tcBorders>
            <w:shd w:val="clear" w:color="auto" w:fill="auto"/>
          </w:tcPr>
          <w:p w:rsidR="001D1D88" w:rsidRPr="001D1D88" w:rsidRDefault="001D1D88" w:rsidP="001D1D88">
            <w:pPr>
              <w:autoSpaceDE w:val="0"/>
              <w:autoSpaceDN w:val="0"/>
              <w:adjustRightInd w:val="0"/>
            </w:pPr>
          </w:p>
        </w:tc>
        <w:tc>
          <w:tcPr>
            <w:tcW w:w="4394" w:type="dxa"/>
            <w:gridSpan w:val="8"/>
            <w:shd w:val="clear" w:color="auto" w:fill="auto"/>
          </w:tcPr>
          <w:p w:rsidR="001D1D88" w:rsidRPr="001D1D88" w:rsidRDefault="001D1D88" w:rsidP="001D1D88">
            <w:pPr>
              <w:autoSpaceDE w:val="0"/>
              <w:autoSpaceDN w:val="0"/>
              <w:adjustRightInd w:val="0"/>
            </w:pPr>
            <w:r w:rsidRPr="001D1D88">
              <w:t>составляет:</w:t>
            </w:r>
          </w:p>
        </w:tc>
      </w:tr>
      <w:tr w:rsidR="001D1D88" w:rsidRPr="001D1D88" w:rsidTr="001D1D88">
        <w:tc>
          <w:tcPr>
            <w:tcW w:w="3227" w:type="dxa"/>
            <w:gridSpan w:val="3"/>
            <w:shd w:val="clear" w:color="auto" w:fill="auto"/>
          </w:tcPr>
          <w:p w:rsidR="001D1D88" w:rsidRPr="001D1D88" w:rsidRDefault="001D1D88" w:rsidP="001D1D88">
            <w:pPr>
              <w:autoSpaceDE w:val="0"/>
              <w:autoSpaceDN w:val="0"/>
              <w:adjustRightInd w:val="0"/>
            </w:pPr>
            <w:r w:rsidRPr="001D1D88">
              <w:t>- в календарном исчислении</w:t>
            </w:r>
          </w:p>
        </w:tc>
        <w:tc>
          <w:tcPr>
            <w:tcW w:w="567" w:type="dxa"/>
            <w:gridSpan w:val="2"/>
            <w:tcBorders>
              <w:bottom w:val="single" w:sz="4" w:space="0" w:color="auto"/>
            </w:tcBorders>
            <w:shd w:val="clear" w:color="auto" w:fill="auto"/>
          </w:tcPr>
          <w:p w:rsidR="001D1D88" w:rsidRPr="001D1D88" w:rsidRDefault="001D1D88" w:rsidP="001D1D88">
            <w:pPr>
              <w:autoSpaceDE w:val="0"/>
              <w:autoSpaceDN w:val="0"/>
              <w:adjustRightInd w:val="0"/>
            </w:pPr>
          </w:p>
        </w:tc>
        <w:tc>
          <w:tcPr>
            <w:tcW w:w="1276" w:type="dxa"/>
            <w:shd w:val="clear" w:color="auto" w:fill="auto"/>
          </w:tcPr>
          <w:p w:rsidR="001D1D88" w:rsidRPr="001D1D88" w:rsidRDefault="001D1D88" w:rsidP="001D1D88">
            <w:pPr>
              <w:autoSpaceDE w:val="0"/>
              <w:autoSpaceDN w:val="0"/>
              <w:adjustRightInd w:val="0"/>
            </w:pPr>
            <w:r w:rsidRPr="001D1D88">
              <w:t>лет (года)</w:t>
            </w:r>
          </w:p>
        </w:tc>
        <w:tc>
          <w:tcPr>
            <w:tcW w:w="708" w:type="dxa"/>
            <w:gridSpan w:val="2"/>
            <w:tcBorders>
              <w:bottom w:val="single" w:sz="4" w:space="0" w:color="auto"/>
            </w:tcBorders>
            <w:shd w:val="clear" w:color="auto" w:fill="auto"/>
          </w:tcPr>
          <w:p w:rsidR="001D1D88" w:rsidRPr="001D1D88" w:rsidRDefault="001D1D88" w:rsidP="001D1D88">
            <w:pPr>
              <w:autoSpaceDE w:val="0"/>
              <w:autoSpaceDN w:val="0"/>
              <w:adjustRightInd w:val="0"/>
            </w:pPr>
          </w:p>
        </w:tc>
        <w:tc>
          <w:tcPr>
            <w:tcW w:w="1985" w:type="dxa"/>
            <w:gridSpan w:val="5"/>
            <w:shd w:val="clear" w:color="auto" w:fill="auto"/>
          </w:tcPr>
          <w:p w:rsidR="001D1D88" w:rsidRPr="001D1D88" w:rsidRDefault="001D1D88" w:rsidP="001D1D88">
            <w:pPr>
              <w:autoSpaceDE w:val="0"/>
              <w:autoSpaceDN w:val="0"/>
              <w:adjustRightInd w:val="0"/>
            </w:pPr>
            <w:r w:rsidRPr="001D1D88">
              <w:t>месяцев (месяца)</w:t>
            </w:r>
          </w:p>
        </w:tc>
        <w:tc>
          <w:tcPr>
            <w:tcW w:w="709" w:type="dxa"/>
            <w:tcBorders>
              <w:bottom w:val="single" w:sz="4" w:space="0" w:color="auto"/>
            </w:tcBorders>
            <w:shd w:val="clear" w:color="auto" w:fill="auto"/>
          </w:tcPr>
          <w:p w:rsidR="001D1D88" w:rsidRPr="001D1D88" w:rsidRDefault="001D1D88" w:rsidP="001D1D88">
            <w:pPr>
              <w:autoSpaceDE w:val="0"/>
              <w:autoSpaceDN w:val="0"/>
              <w:adjustRightInd w:val="0"/>
            </w:pPr>
          </w:p>
        </w:tc>
        <w:tc>
          <w:tcPr>
            <w:tcW w:w="1417" w:type="dxa"/>
            <w:shd w:val="clear" w:color="auto" w:fill="auto"/>
          </w:tcPr>
          <w:p w:rsidR="001D1D88" w:rsidRPr="001D1D88" w:rsidRDefault="001D1D88" w:rsidP="001D1D88">
            <w:pPr>
              <w:autoSpaceDE w:val="0"/>
              <w:autoSpaceDN w:val="0"/>
              <w:adjustRightInd w:val="0"/>
            </w:pPr>
            <w:r w:rsidRPr="001D1D88">
              <w:t>дней (дня)</w:t>
            </w:r>
          </w:p>
        </w:tc>
      </w:tr>
      <w:tr w:rsidR="001D1D88" w:rsidRPr="001D1D88" w:rsidTr="001D1D88">
        <w:tc>
          <w:tcPr>
            <w:tcW w:w="3227" w:type="dxa"/>
            <w:gridSpan w:val="3"/>
            <w:shd w:val="clear" w:color="auto" w:fill="auto"/>
          </w:tcPr>
          <w:p w:rsidR="001D1D88" w:rsidRPr="001D1D88" w:rsidRDefault="001D1D88" w:rsidP="001D1D88">
            <w:pPr>
              <w:autoSpaceDE w:val="0"/>
              <w:autoSpaceDN w:val="0"/>
              <w:adjustRightInd w:val="0"/>
            </w:pPr>
            <w:r w:rsidRPr="001D1D88">
              <w:t>- в льготном исчислении</w:t>
            </w:r>
          </w:p>
        </w:tc>
        <w:tc>
          <w:tcPr>
            <w:tcW w:w="567" w:type="dxa"/>
            <w:gridSpan w:val="2"/>
            <w:tcBorders>
              <w:top w:val="single" w:sz="4" w:space="0" w:color="auto"/>
              <w:bottom w:val="single" w:sz="4" w:space="0" w:color="auto"/>
            </w:tcBorders>
            <w:shd w:val="clear" w:color="auto" w:fill="auto"/>
          </w:tcPr>
          <w:p w:rsidR="001D1D88" w:rsidRPr="001D1D88" w:rsidRDefault="001D1D88" w:rsidP="001D1D88">
            <w:pPr>
              <w:autoSpaceDE w:val="0"/>
              <w:autoSpaceDN w:val="0"/>
              <w:adjustRightInd w:val="0"/>
            </w:pPr>
          </w:p>
        </w:tc>
        <w:tc>
          <w:tcPr>
            <w:tcW w:w="1276" w:type="dxa"/>
            <w:shd w:val="clear" w:color="auto" w:fill="auto"/>
          </w:tcPr>
          <w:p w:rsidR="001D1D88" w:rsidRPr="001D1D88" w:rsidRDefault="001D1D88" w:rsidP="001D1D88">
            <w:pPr>
              <w:autoSpaceDE w:val="0"/>
              <w:autoSpaceDN w:val="0"/>
              <w:adjustRightInd w:val="0"/>
            </w:pPr>
            <w:r w:rsidRPr="001D1D88">
              <w:t>лет (года)</w:t>
            </w:r>
          </w:p>
        </w:tc>
        <w:tc>
          <w:tcPr>
            <w:tcW w:w="708" w:type="dxa"/>
            <w:gridSpan w:val="2"/>
            <w:tcBorders>
              <w:top w:val="single" w:sz="4" w:space="0" w:color="auto"/>
              <w:bottom w:val="single" w:sz="4" w:space="0" w:color="auto"/>
            </w:tcBorders>
            <w:shd w:val="clear" w:color="auto" w:fill="auto"/>
          </w:tcPr>
          <w:p w:rsidR="001D1D88" w:rsidRPr="001D1D88" w:rsidRDefault="001D1D88" w:rsidP="001D1D88">
            <w:pPr>
              <w:autoSpaceDE w:val="0"/>
              <w:autoSpaceDN w:val="0"/>
              <w:adjustRightInd w:val="0"/>
            </w:pPr>
          </w:p>
        </w:tc>
        <w:tc>
          <w:tcPr>
            <w:tcW w:w="1985" w:type="dxa"/>
            <w:gridSpan w:val="5"/>
            <w:shd w:val="clear" w:color="auto" w:fill="auto"/>
          </w:tcPr>
          <w:p w:rsidR="001D1D88" w:rsidRPr="001D1D88" w:rsidRDefault="001D1D88" w:rsidP="001D1D88">
            <w:pPr>
              <w:autoSpaceDE w:val="0"/>
              <w:autoSpaceDN w:val="0"/>
              <w:adjustRightInd w:val="0"/>
            </w:pPr>
            <w:r w:rsidRPr="001D1D88">
              <w:t>месяцев (месяца)</w:t>
            </w:r>
          </w:p>
        </w:tc>
        <w:tc>
          <w:tcPr>
            <w:tcW w:w="709" w:type="dxa"/>
            <w:tcBorders>
              <w:top w:val="single" w:sz="4" w:space="0" w:color="auto"/>
              <w:bottom w:val="single" w:sz="4" w:space="0" w:color="auto"/>
            </w:tcBorders>
            <w:shd w:val="clear" w:color="auto" w:fill="auto"/>
          </w:tcPr>
          <w:p w:rsidR="001D1D88" w:rsidRPr="001D1D88" w:rsidRDefault="001D1D88" w:rsidP="001D1D88">
            <w:pPr>
              <w:autoSpaceDE w:val="0"/>
              <w:autoSpaceDN w:val="0"/>
              <w:adjustRightInd w:val="0"/>
            </w:pPr>
          </w:p>
        </w:tc>
        <w:tc>
          <w:tcPr>
            <w:tcW w:w="1417" w:type="dxa"/>
            <w:shd w:val="clear" w:color="auto" w:fill="auto"/>
          </w:tcPr>
          <w:p w:rsidR="001D1D88" w:rsidRPr="001D1D88" w:rsidRDefault="001D1D88" w:rsidP="001D1D88">
            <w:pPr>
              <w:autoSpaceDE w:val="0"/>
              <w:autoSpaceDN w:val="0"/>
              <w:adjustRightInd w:val="0"/>
            </w:pPr>
            <w:r w:rsidRPr="001D1D88">
              <w:t>дней (дня)</w:t>
            </w:r>
          </w:p>
        </w:tc>
      </w:tr>
      <w:tr w:rsidR="001D1D88" w:rsidRPr="001D1D88" w:rsidTr="001D1D88">
        <w:tc>
          <w:tcPr>
            <w:tcW w:w="3227" w:type="dxa"/>
            <w:gridSpan w:val="3"/>
            <w:shd w:val="clear" w:color="auto" w:fill="auto"/>
          </w:tcPr>
          <w:p w:rsidR="001D1D88" w:rsidRPr="001D1D88" w:rsidRDefault="001D1D88" w:rsidP="001D1D88">
            <w:pPr>
              <w:autoSpaceDE w:val="0"/>
              <w:autoSpaceDN w:val="0"/>
              <w:adjustRightInd w:val="0"/>
            </w:pPr>
            <w:r w:rsidRPr="001D1D88">
              <w:t>- общая</w:t>
            </w:r>
          </w:p>
        </w:tc>
        <w:tc>
          <w:tcPr>
            <w:tcW w:w="567" w:type="dxa"/>
            <w:gridSpan w:val="2"/>
            <w:tcBorders>
              <w:top w:val="single" w:sz="4" w:space="0" w:color="auto"/>
              <w:bottom w:val="single" w:sz="4" w:space="0" w:color="auto"/>
            </w:tcBorders>
            <w:shd w:val="clear" w:color="auto" w:fill="auto"/>
          </w:tcPr>
          <w:p w:rsidR="001D1D88" w:rsidRPr="001D1D88" w:rsidRDefault="001D1D88" w:rsidP="001D1D88">
            <w:pPr>
              <w:autoSpaceDE w:val="0"/>
              <w:autoSpaceDN w:val="0"/>
              <w:adjustRightInd w:val="0"/>
            </w:pPr>
          </w:p>
        </w:tc>
        <w:tc>
          <w:tcPr>
            <w:tcW w:w="1276" w:type="dxa"/>
            <w:shd w:val="clear" w:color="auto" w:fill="auto"/>
          </w:tcPr>
          <w:p w:rsidR="001D1D88" w:rsidRPr="001D1D88" w:rsidRDefault="001D1D88" w:rsidP="001D1D88">
            <w:pPr>
              <w:autoSpaceDE w:val="0"/>
              <w:autoSpaceDN w:val="0"/>
              <w:adjustRightInd w:val="0"/>
            </w:pPr>
            <w:r w:rsidRPr="001D1D88">
              <w:t>лет (года)</w:t>
            </w:r>
          </w:p>
        </w:tc>
        <w:tc>
          <w:tcPr>
            <w:tcW w:w="708" w:type="dxa"/>
            <w:gridSpan w:val="2"/>
            <w:tcBorders>
              <w:top w:val="single" w:sz="4" w:space="0" w:color="auto"/>
              <w:bottom w:val="single" w:sz="4" w:space="0" w:color="auto"/>
            </w:tcBorders>
            <w:shd w:val="clear" w:color="auto" w:fill="auto"/>
          </w:tcPr>
          <w:p w:rsidR="001D1D88" w:rsidRPr="001D1D88" w:rsidRDefault="001D1D88" w:rsidP="001D1D88">
            <w:pPr>
              <w:autoSpaceDE w:val="0"/>
              <w:autoSpaceDN w:val="0"/>
              <w:adjustRightInd w:val="0"/>
            </w:pPr>
          </w:p>
        </w:tc>
        <w:tc>
          <w:tcPr>
            <w:tcW w:w="1985" w:type="dxa"/>
            <w:gridSpan w:val="5"/>
            <w:shd w:val="clear" w:color="auto" w:fill="auto"/>
          </w:tcPr>
          <w:p w:rsidR="001D1D88" w:rsidRPr="001D1D88" w:rsidRDefault="001D1D88" w:rsidP="001D1D88">
            <w:pPr>
              <w:autoSpaceDE w:val="0"/>
              <w:autoSpaceDN w:val="0"/>
              <w:adjustRightInd w:val="0"/>
            </w:pPr>
            <w:r w:rsidRPr="001D1D88">
              <w:t>месяцев (месяца)</w:t>
            </w:r>
          </w:p>
        </w:tc>
        <w:tc>
          <w:tcPr>
            <w:tcW w:w="709" w:type="dxa"/>
            <w:tcBorders>
              <w:top w:val="single" w:sz="4" w:space="0" w:color="auto"/>
              <w:bottom w:val="single" w:sz="4" w:space="0" w:color="auto"/>
            </w:tcBorders>
            <w:shd w:val="clear" w:color="auto" w:fill="auto"/>
          </w:tcPr>
          <w:p w:rsidR="001D1D88" w:rsidRPr="001D1D88" w:rsidRDefault="001D1D88" w:rsidP="001D1D88">
            <w:pPr>
              <w:autoSpaceDE w:val="0"/>
              <w:autoSpaceDN w:val="0"/>
              <w:adjustRightInd w:val="0"/>
            </w:pPr>
          </w:p>
        </w:tc>
        <w:tc>
          <w:tcPr>
            <w:tcW w:w="1417" w:type="dxa"/>
            <w:shd w:val="clear" w:color="auto" w:fill="auto"/>
          </w:tcPr>
          <w:p w:rsidR="001D1D88" w:rsidRPr="001D1D88" w:rsidRDefault="001D1D88" w:rsidP="001D1D88">
            <w:pPr>
              <w:autoSpaceDE w:val="0"/>
              <w:autoSpaceDN w:val="0"/>
              <w:adjustRightInd w:val="0"/>
            </w:pPr>
            <w:r w:rsidRPr="001D1D88">
              <w:t>дней (дня)</w:t>
            </w:r>
          </w:p>
        </w:tc>
      </w:tr>
    </w:tbl>
    <w:p w:rsidR="001D1D88" w:rsidRPr="001D1D88" w:rsidRDefault="001D1D88" w:rsidP="001D1D88"/>
    <w:p w:rsidR="001D1D88" w:rsidRPr="001D1D88" w:rsidRDefault="001D1D88" w:rsidP="001D1D88">
      <w:pPr>
        <w:ind w:firstLine="708"/>
        <w:jc w:val="both"/>
      </w:pPr>
      <w:r w:rsidRPr="001D1D88">
        <w:t>В соответствии с Постановлением Совета Министров – Правительства Российской Федерации от 22.09.1993 №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 для назначения пенсии по выслуге лет, дающей право на пенсию, необходима выслуга лет в льготном исчислении 20 лет 00 месяцев 00 дней.</w:t>
      </w:r>
    </w:p>
    <w:tbl>
      <w:tblPr>
        <w:tblW w:w="0" w:type="auto"/>
        <w:tblInd w:w="108" w:type="dxa"/>
        <w:tblLook w:val="04A0" w:firstRow="1" w:lastRow="0" w:firstColumn="1" w:lastColumn="0" w:noHBand="0" w:noVBand="1"/>
      </w:tblPr>
      <w:tblGrid>
        <w:gridCol w:w="694"/>
        <w:gridCol w:w="3893"/>
        <w:gridCol w:w="4943"/>
      </w:tblGrid>
      <w:tr w:rsidR="001D1D88" w:rsidRPr="001D1D88" w:rsidTr="001D1D88">
        <w:trPr>
          <w:gridBefore w:val="1"/>
        </w:trPr>
        <w:tc>
          <w:tcPr>
            <w:tcW w:w="3969" w:type="dxa"/>
            <w:tcBorders>
              <w:bottom w:val="single" w:sz="4" w:space="0" w:color="auto"/>
            </w:tcBorders>
            <w:shd w:val="clear" w:color="auto" w:fill="auto"/>
          </w:tcPr>
          <w:p w:rsidR="001D1D88" w:rsidRPr="001D1D88" w:rsidRDefault="001D1D88" w:rsidP="001D1D88">
            <w:pPr>
              <w:widowControl w:val="0"/>
              <w:autoSpaceDE w:val="0"/>
              <w:autoSpaceDN w:val="0"/>
              <w:adjustRightInd w:val="0"/>
              <w:jc w:val="center"/>
            </w:pPr>
          </w:p>
        </w:tc>
        <w:tc>
          <w:tcPr>
            <w:tcW w:w="5068" w:type="dxa"/>
            <w:shd w:val="clear" w:color="auto" w:fill="auto"/>
          </w:tcPr>
          <w:p w:rsidR="001D1D88" w:rsidRPr="001D1D88" w:rsidRDefault="001D1D88" w:rsidP="001D1D88">
            <w:pPr>
              <w:widowControl w:val="0"/>
              <w:autoSpaceDE w:val="0"/>
              <w:autoSpaceDN w:val="0"/>
              <w:adjustRightInd w:val="0"/>
              <w:jc w:val="both"/>
            </w:pPr>
            <w:r w:rsidRPr="001D1D88">
              <w:t xml:space="preserve">имеет право на пенсию по выслуге лет, но не </w:t>
            </w:r>
          </w:p>
        </w:tc>
      </w:tr>
      <w:tr w:rsidR="001D1D88" w:rsidRPr="001D1D88" w:rsidTr="001D1D88">
        <w:tc>
          <w:tcPr>
            <w:tcW w:w="709" w:type="dxa"/>
            <w:shd w:val="clear" w:color="auto" w:fill="auto"/>
          </w:tcPr>
          <w:p w:rsidR="001D1D88" w:rsidRPr="001D1D88" w:rsidRDefault="001D1D88" w:rsidP="001D1D88">
            <w:pPr>
              <w:widowControl w:val="0"/>
              <w:autoSpaceDE w:val="0"/>
              <w:autoSpaceDN w:val="0"/>
              <w:adjustRightInd w:val="0"/>
              <w:jc w:val="center"/>
              <w:rPr>
                <w:vertAlign w:val="superscript"/>
              </w:rPr>
            </w:pPr>
          </w:p>
        </w:tc>
        <w:tc>
          <w:tcPr>
            <w:tcW w:w="3969" w:type="dxa"/>
            <w:shd w:val="clear" w:color="auto" w:fill="auto"/>
          </w:tcPr>
          <w:p w:rsidR="001D1D88" w:rsidRPr="001D1D88" w:rsidRDefault="001D1D88" w:rsidP="001D1D88">
            <w:pPr>
              <w:widowControl w:val="0"/>
              <w:autoSpaceDE w:val="0"/>
              <w:autoSpaceDN w:val="0"/>
              <w:adjustRightInd w:val="0"/>
              <w:jc w:val="center"/>
              <w:rPr>
                <w:vertAlign w:val="superscript"/>
              </w:rPr>
            </w:pPr>
            <w:r w:rsidRPr="001D1D88">
              <w:rPr>
                <w:vertAlign w:val="superscript"/>
              </w:rPr>
              <w:t>(ФИО военнослужащего)</w:t>
            </w:r>
          </w:p>
        </w:tc>
        <w:tc>
          <w:tcPr>
            <w:tcW w:w="5068" w:type="dxa"/>
            <w:shd w:val="clear" w:color="auto" w:fill="auto"/>
          </w:tcPr>
          <w:p w:rsidR="001D1D88" w:rsidRPr="001D1D88" w:rsidRDefault="001D1D88" w:rsidP="001D1D88">
            <w:pPr>
              <w:widowControl w:val="0"/>
              <w:autoSpaceDE w:val="0"/>
              <w:autoSpaceDN w:val="0"/>
              <w:adjustRightInd w:val="0"/>
              <w:jc w:val="both"/>
            </w:pPr>
          </w:p>
        </w:tc>
      </w:tr>
      <w:tr w:rsidR="001D1D88" w:rsidRPr="001D1D88" w:rsidTr="001D1D88">
        <w:tc>
          <w:tcPr>
            <w:tcW w:w="9746" w:type="dxa"/>
            <w:gridSpan w:val="3"/>
            <w:shd w:val="clear" w:color="auto" w:fill="auto"/>
          </w:tcPr>
          <w:p w:rsidR="001D1D88" w:rsidRPr="001D1D88" w:rsidRDefault="001D1D88" w:rsidP="001D1D88">
            <w:pPr>
              <w:widowControl w:val="0"/>
              <w:autoSpaceDE w:val="0"/>
              <w:autoSpaceDN w:val="0"/>
              <w:adjustRightInd w:val="0"/>
              <w:jc w:val="both"/>
            </w:pPr>
            <w:r w:rsidRPr="001D1D88">
              <w:t>получает ее, так как продолжает служить.</w:t>
            </w:r>
          </w:p>
        </w:tc>
      </w:tr>
    </w:tbl>
    <w:p w:rsidR="001D1D88" w:rsidRPr="001D1D88" w:rsidRDefault="001D1D88" w:rsidP="001D1D88">
      <w:pPr>
        <w:widowControl w:val="0"/>
        <w:autoSpaceDE w:val="0"/>
        <w:autoSpaceDN w:val="0"/>
        <w:adjustRightInd w:val="0"/>
        <w:ind w:firstLine="708"/>
        <w:jc w:val="both"/>
      </w:pPr>
    </w:p>
    <w:p w:rsidR="001D1D88" w:rsidRPr="001D1D88" w:rsidRDefault="001D1D88" w:rsidP="001D1D88">
      <w:r w:rsidRPr="001D1D88">
        <w:t xml:space="preserve">Основание выдачи справки: </w:t>
      </w:r>
    </w:p>
    <w:tbl>
      <w:tblPr>
        <w:tblW w:w="0" w:type="auto"/>
        <w:tblLayout w:type="fixed"/>
        <w:tblLook w:val="04A0" w:firstRow="1" w:lastRow="0" w:firstColumn="1" w:lastColumn="0" w:noHBand="0" w:noVBand="1"/>
      </w:tblPr>
      <w:tblGrid>
        <w:gridCol w:w="392"/>
        <w:gridCol w:w="2126"/>
        <w:gridCol w:w="284"/>
        <w:gridCol w:w="1701"/>
        <w:gridCol w:w="425"/>
        <w:gridCol w:w="142"/>
        <w:gridCol w:w="283"/>
        <w:gridCol w:w="1701"/>
        <w:gridCol w:w="142"/>
        <w:gridCol w:w="2658"/>
      </w:tblGrid>
      <w:tr w:rsidR="001D1D88" w:rsidRPr="001D1D88" w:rsidTr="001D1D88">
        <w:tc>
          <w:tcPr>
            <w:tcW w:w="392" w:type="dxa"/>
            <w:shd w:val="clear" w:color="auto" w:fill="auto"/>
          </w:tcPr>
          <w:p w:rsidR="001D1D88" w:rsidRPr="001D1D88" w:rsidRDefault="001D1D88" w:rsidP="001D1D88">
            <w:pPr>
              <w:numPr>
                <w:ilvl w:val="0"/>
                <w:numId w:val="26"/>
              </w:numPr>
              <w:autoSpaceDE w:val="0"/>
              <w:autoSpaceDN w:val="0"/>
              <w:adjustRightInd w:val="0"/>
              <w:ind w:left="357" w:hanging="357"/>
            </w:pPr>
          </w:p>
        </w:tc>
        <w:tc>
          <w:tcPr>
            <w:tcW w:w="9462" w:type="dxa"/>
            <w:gridSpan w:val="9"/>
            <w:shd w:val="clear" w:color="auto" w:fill="auto"/>
          </w:tcPr>
          <w:p w:rsidR="001D1D88" w:rsidRPr="001D1D88" w:rsidRDefault="001D1D88" w:rsidP="001D1D88">
            <w:pPr>
              <w:autoSpaceDE w:val="0"/>
              <w:autoSpaceDN w:val="0"/>
              <w:adjustRightInd w:val="0"/>
            </w:pPr>
            <w:r w:rsidRPr="001D1D88">
              <w:t>Личное дело</w:t>
            </w:r>
          </w:p>
        </w:tc>
      </w:tr>
      <w:tr w:rsidR="001D1D88" w:rsidRPr="001D1D88" w:rsidTr="001D1D88">
        <w:tc>
          <w:tcPr>
            <w:tcW w:w="392" w:type="dxa"/>
            <w:shd w:val="clear" w:color="auto" w:fill="auto"/>
          </w:tcPr>
          <w:p w:rsidR="001D1D88" w:rsidRPr="001D1D88" w:rsidRDefault="001D1D88" w:rsidP="001D1D88">
            <w:pPr>
              <w:numPr>
                <w:ilvl w:val="0"/>
                <w:numId w:val="26"/>
              </w:numPr>
              <w:autoSpaceDE w:val="0"/>
              <w:autoSpaceDN w:val="0"/>
              <w:adjustRightInd w:val="0"/>
              <w:ind w:left="357" w:hanging="357"/>
            </w:pPr>
          </w:p>
        </w:tc>
        <w:tc>
          <w:tcPr>
            <w:tcW w:w="2410" w:type="dxa"/>
            <w:gridSpan w:val="2"/>
            <w:shd w:val="clear" w:color="auto" w:fill="auto"/>
          </w:tcPr>
          <w:p w:rsidR="001D1D88" w:rsidRPr="001D1D88" w:rsidRDefault="001D1D88" w:rsidP="001D1D88">
            <w:pPr>
              <w:autoSpaceDE w:val="0"/>
              <w:autoSpaceDN w:val="0"/>
              <w:adjustRightInd w:val="0"/>
            </w:pPr>
            <w:r w:rsidRPr="001D1D88">
              <w:t xml:space="preserve">Трудовая книжка от </w:t>
            </w:r>
          </w:p>
        </w:tc>
        <w:tc>
          <w:tcPr>
            <w:tcW w:w="2126" w:type="dxa"/>
            <w:gridSpan w:val="2"/>
            <w:tcBorders>
              <w:bottom w:val="single" w:sz="4" w:space="0" w:color="auto"/>
            </w:tcBorders>
            <w:shd w:val="clear" w:color="auto" w:fill="auto"/>
          </w:tcPr>
          <w:p w:rsidR="001D1D88" w:rsidRPr="001D1D88" w:rsidRDefault="001D1D88" w:rsidP="001D1D88">
            <w:pPr>
              <w:autoSpaceDE w:val="0"/>
              <w:autoSpaceDN w:val="0"/>
              <w:adjustRightInd w:val="0"/>
            </w:pPr>
          </w:p>
        </w:tc>
        <w:tc>
          <w:tcPr>
            <w:tcW w:w="425" w:type="dxa"/>
            <w:gridSpan w:val="2"/>
            <w:shd w:val="clear" w:color="auto" w:fill="auto"/>
          </w:tcPr>
          <w:p w:rsidR="001D1D88" w:rsidRPr="001D1D88" w:rsidRDefault="001D1D88" w:rsidP="001D1D88">
            <w:pPr>
              <w:autoSpaceDE w:val="0"/>
              <w:autoSpaceDN w:val="0"/>
              <w:adjustRightInd w:val="0"/>
            </w:pPr>
            <w:r w:rsidRPr="001D1D88">
              <w:t>№</w:t>
            </w:r>
          </w:p>
        </w:tc>
        <w:tc>
          <w:tcPr>
            <w:tcW w:w="1843" w:type="dxa"/>
            <w:gridSpan w:val="2"/>
            <w:tcBorders>
              <w:bottom w:val="single" w:sz="4" w:space="0" w:color="auto"/>
            </w:tcBorders>
            <w:shd w:val="clear" w:color="auto" w:fill="auto"/>
          </w:tcPr>
          <w:p w:rsidR="001D1D88" w:rsidRPr="001D1D88" w:rsidRDefault="001D1D88" w:rsidP="001D1D88">
            <w:pPr>
              <w:autoSpaceDE w:val="0"/>
              <w:autoSpaceDN w:val="0"/>
              <w:adjustRightInd w:val="0"/>
            </w:pPr>
          </w:p>
        </w:tc>
        <w:tc>
          <w:tcPr>
            <w:tcW w:w="2658" w:type="dxa"/>
            <w:shd w:val="clear" w:color="auto" w:fill="auto"/>
          </w:tcPr>
          <w:p w:rsidR="001D1D88" w:rsidRPr="001D1D88" w:rsidRDefault="001D1D88" w:rsidP="001D1D88">
            <w:pPr>
              <w:autoSpaceDE w:val="0"/>
              <w:autoSpaceDN w:val="0"/>
              <w:adjustRightInd w:val="0"/>
            </w:pPr>
          </w:p>
        </w:tc>
      </w:tr>
      <w:tr w:rsidR="001D1D88" w:rsidRPr="001D1D88" w:rsidTr="001D1D88">
        <w:tc>
          <w:tcPr>
            <w:tcW w:w="392" w:type="dxa"/>
            <w:shd w:val="clear" w:color="auto" w:fill="auto"/>
          </w:tcPr>
          <w:p w:rsidR="001D1D88" w:rsidRPr="001D1D88" w:rsidRDefault="001D1D88" w:rsidP="001D1D88">
            <w:pPr>
              <w:numPr>
                <w:ilvl w:val="0"/>
                <w:numId w:val="26"/>
              </w:numPr>
              <w:autoSpaceDE w:val="0"/>
              <w:autoSpaceDN w:val="0"/>
              <w:adjustRightInd w:val="0"/>
            </w:pPr>
          </w:p>
        </w:tc>
        <w:tc>
          <w:tcPr>
            <w:tcW w:w="2126" w:type="dxa"/>
            <w:shd w:val="clear" w:color="auto" w:fill="auto"/>
          </w:tcPr>
          <w:p w:rsidR="001D1D88" w:rsidRPr="001D1D88" w:rsidRDefault="001D1D88" w:rsidP="001D1D88">
            <w:pPr>
              <w:autoSpaceDE w:val="0"/>
              <w:autoSpaceDN w:val="0"/>
              <w:adjustRightInd w:val="0"/>
            </w:pPr>
            <w:r w:rsidRPr="001D1D88">
              <w:t xml:space="preserve">Военный билет от </w:t>
            </w:r>
          </w:p>
        </w:tc>
        <w:tc>
          <w:tcPr>
            <w:tcW w:w="1985" w:type="dxa"/>
            <w:gridSpan w:val="2"/>
            <w:tcBorders>
              <w:bottom w:val="single" w:sz="4" w:space="0" w:color="auto"/>
            </w:tcBorders>
            <w:shd w:val="clear" w:color="auto" w:fill="auto"/>
          </w:tcPr>
          <w:p w:rsidR="001D1D88" w:rsidRPr="001D1D88" w:rsidRDefault="001D1D88" w:rsidP="001D1D88">
            <w:pPr>
              <w:autoSpaceDE w:val="0"/>
              <w:autoSpaceDN w:val="0"/>
              <w:adjustRightInd w:val="0"/>
            </w:pPr>
          </w:p>
        </w:tc>
        <w:tc>
          <w:tcPr>
            <w:tcW w:w="567" w:type="dxa"/>
            <w:gridSpan w:val="2"/>
            <w:shd w:val="clear" w:color="auto" w:fill="auto"/>
          </w:tcPr>
          <w:p w:rsidR="001D1D88" w:rsidRPr="001D1D88" w:rsidRDefault="001D1D88" w:rsidP="001D1D88">
            <w:pPr>
              <w:autoSpaceDE w:val="0"/>
              <w:autoSpaceDN w:val="0"/>
              <w:adjustRightInd w:val="0"/>
            </w:pPr>
            <w:r w:rsidRPr="001D1D88">
              <w:t>№</w:t>
            </w:r>
          </w:p>
        </w:tc>
        <w:tc>
          <w:tcPr>
            <w:tcW w:w="1984" w:type="dxa"/>
            <w:gridSpan w:val="2"/>
            <w:tcBorders>
              <w:bottom w:val="single" w:sz="4" w:space="0" w:color="auto"/>
            </w:tcBorders>
            <w:shd w:val="clear" w:color="auto" w:fill="auto"/>
          </w:tcPr>
          <w:p w:rsidR="001D1D88" w:rsidRPr="001D1D88" w:rsidRDefault="001D1D88" w:rsidP="001D1D88">
            <w:pPr>
              <w:autoSpaceDE w:val="0"/>
              <w:autoSpaceDN w:val="0"/>
              <w:adjustRightInd w:val="0"/>
            </w:pPr>
          </w:p>
        </w:tc>
        <w:tc>
          <w:tcPr>
            <w:tcW w:w="2800" w:type="dxa"/>
            <w:gridSpan w:val="2"/>
            <w:shd w:val="clear" w:color="auto" w:fill="auto"/>
          </w:tcPr>
          <w:p w:rsidR="001D1D88" w:rsidRPr="001D1D88" w:rsidRDefault="001D1D88" w:rsidP="001D1D88">
            <w:pPr>
              <w:autoSpaceDE w:val="0"/>
              <w:autoSpaceDN w:val="0"/>
              <w:adjustRightInd w:val="0"/>
            </w:pPr>
          </w:p>
        </w:tc>
      </w:tr>
    </w:tbl>
    <w:p w:rsidR="001D1D88" w:rsidRPr="001D1D88" w:rsidRDefault="001D1D88" w:rsidP="001D1D88">
      <w:pPr>
        <w:autoSpaceDE w:val="0"/>
        <w:autoSpaceDN w:val="0"/>
        <w:adjustRightInd w:val="0"/>
      </w:pPr>
    </w:p>
    <w:tbl>
      <w:tblPr>
        <w:tblW w:w="0" w:type="auto"/>
        <w:tblLook w:val="04A0" w:firstRow="1" w:lastRow="0" w:firstColumn="1" w:lastColumn="0" w:noHBand="0" w:noVBand="1"/>
      </w:tblPr>
      <w:tblGrid>
        <w:gridCol w:w="3868"/>
        <w:gridCol w:w="5770"/>
      </w:tblGrid>
      <w:tr w:rsidR="001D1D88" w:rsidRPr="001D1D88" w:rsidTr="001D1D88">
        <w:tc>
          <w:tcPr>
            <w:tcW w:w="3936" w:type="dxa"/>
            <w:shd w:val="clear" w:color="auto" w:fill="auto"/>
          </w:tcPr>
          <w:p w:rsidR="001D1D88" w:rsidRPr="001D1D88" w:rsidRDefault="001D1D88" w:rsidP="001D1D88">
            <w:pPr>
              <w:autoSpaceDE w:val="0"/>
              <w:autoSpaceDN w:val="0"/>
              <w:adjustRightInd w:val="0"/>
            </w:pPr>
            <w:r w:rsidRPr="001D1D88">
              <w:t>Справка выдана для представления</w:t>
            </w:r>
          </w:p>
        </w:tc>
        <w:tc>
          <w:tcPr>
            <w:tcW w:w="5918" w:type="dxa"/>
            <w:tcBorders>
              <w:bottom w:val="single" w:sz="4" w:space="0" w:color="auto"/>
            </w:tcBorders>
            <w:shd w:val="clear" w:color="auto" w:fill="auto"/>
          </w:tcPr>
          <w:p w:rsidR="001D1D88" w:rsidRPr="001D1D88" w:rsidRDefault="001D1D88" w:rsidP="001D1D88">
            <w:pPr>
              <w:autoSpaceDE w:val="0"/>
              <w:autoSpaceDN w:val="0"/>
              <w:adjustRightInd w:val="0"/>
            </w:pPr>
          </w:p>
        </w:tc>
      </w:tr>
      <w:tr w:rsidR="001D1D88" w:rsidRPr="001D1D88" w:rsidTr="001D1D88">
        <w:tc>
          <w:tcPr>
            <w:tcW w:w="3936" w:type="dxa"/>
            <w:shd w:val="clear" w:color="auto" w:fill="auto"/>
          </w:tcPr>
          <w:p w:rsidR="001D1D88" w:rsidRPr="001D1D88" w:rsidRDefault="001D1D88" w:rsidP="001D1D88">
            <w:pPr>
              <w:autoSpaceDE w:val="0"/>
              <w:autoSpaceDN w:val="0"/>
              <w:adjustRightInd w:val="0"/>
              <w:jc w:val="center"/>
              <w:rPr>
                <w:vertAlign w:val="superscript"/>
              </w:rPr>
            </w:pPr>
          </w:p>
        </w:tc>
        <w:tc>
          <w:tcPr>
            <w:tcW w:w="5918" w:type="dxa"/>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(указать, для каких целей, например, «по месту требования»)</w:t>
            </w:r>
          </w:p>
        </w:tc>
      </w:tr>
    </w:tbl>
    <w:p w:rsidR="001D1D88" w:rsidRPr="001D1D88" w:rsidRDefault="001D1D88" w:rsidP="001D1D88">
      <w:pPr>
        <w:autoSpaceDE w:val="0"/>
        <w:autoSpaceDN w:val="0"/>
        <w:adjustRightInd w:val="0"/>
      </w:pPr>
    </w:p>
    <w:tbl>
      <w:tblPr>
        <w:tblW w:w="9889" w:type="dxa"/>
        <w:tblLook w:val="04A0" w:firstRow="1" w:lastRow="0" w:firstColumn="1" w:lastColumn="0" w:noHBand="0" w:noVBand="1"/>
      </w:tblPr>
      <w:tblGrid>
        <w:gridCol w:w="3369"/>
        <w:gridCol w:w="708"/>
        <w:gridCol w:w="284"/>
        <w:gridCol w:w="2268"/>
        <w:gridCol w:w="283"/>
        <w:gridCol w:w="2977"/>
      </w:tblGrid>
      <w:tr w:rsidR="001D1D88" w:rsidRPr="001D1D88" w:rsidTr="001D1D88">
        <w:tc>
          <w:tcPr>
            <w:tcW w:w="4077" w:type="dxa"/>
            <w:gridSpan w:val="2"/>
            <w:shd w:val="clear" w:color="auto" w:fill="auto"/>
          </w:tcPr>
          <w:p w:rsidR="001D1D88" w:rsidRPr="001D1D88" w:rsidRDefault="001D1D88" w:rsidP="001D1D88">
            <w:pPr>
              <w:autoSpaceDE w:val="0"/>
              <w:autoSpaceDN w:val="0"/>
              <w:adjustRightInd w:val="0"/>
            </w:pPr>
            <w:r w:rsidRPr="001D1D88">
              <w:t>Командир войсковой части</w:t>
            </w:r>
          </w:p>
        </w:tc>
        <w:tc>
          <w:tcPr>
            <w:tcW w:w="284" w:type="dxa"/>
            <w:shd w:val="clear" w:color="auto" w:fill="auto"/>
          </w:tcPr>
          <w:p w:rsidR="001D1D88" w:rsidRPr="001D1D88" w:rsidRDefault="001D1D88" w:rsidP="001D1D88">
            <w:pPr>
              <w:autoSpaceDE w:val="0"/>
              <w:autoSpaceDN w:val="0"/>
              <w:adjustRightInd w:val="0"/>
            </w:pPr>
          </w:p>
        </w:tc>
        <w:tc>
          <w:tcPr>
            <w:tcW w:w="2268" w:type="dxa"/>
            <w:tcBorders>
              <w:bottom w:val="single" w:sz="4" w:space="0" w:color="auto"/>
            </w:tcBorders>
            <w:shd w:val="clear" w:color="auto" w:fill="auto"/>
          </w:tcPr>
          <w:p w:rsidR="001D1D88" w:rsidRPr="001D1D88" w:rsidRDefault="001D1D88" w:rsidP="001D1D88">
            <w:pPr>
              <w:autoSpaceDE w:val="0"/>
              <w:autoSpaceDN w:val="0"/>
              <w:adjustRightInd w:val="0"/>
            </w:pPr>
          </w:p>
        </w:tc>
        <w:tc>
          <w:tcPr>
            <w:tcW w:w="283" w:type="dxa"/>
            <w:shd w:val="clear" w:color="auto" w:fill="auto"/>
          </w:tcPr>
          <w:p w:rsidR="001D1D88" w:rsidRPr="001D1D88" w:rsidRDefault="001D1D88" w:rsidP="001D1D88">
            <w:pPr>
              <w:autoSpaceDE w:val="0"/>
              <w:autoSpaceDN w:val="0"/>
              <w:adjustRightInd w:val="0"/>
            </w:pPr>
          </w:p>
        </w:tc>
        <w:tc>
          <w:tcPr>
            <w:tcW w:w="2977" w:type="dxa"/>
            <w:tcBorders>
              <w:bottom w:val="single" w:sz="4" w:space="0" w:color="auto"/>
            </w:tcBorders>
            <w:shd w:val="clear" w:color="auto" w:fill="auto"/>
          </w:tcPr>
          <w:p w:rsidR="001D1D88" w:rsidRPr="001D1D88" w:rsidRDefault="001D1D88" w:rsidP="001D1D88">
            <w:pPr>
              <w:autoSpaceDE w:val="0"/>
              <w:autoSpaceDN w:val="0"/>
              <w:adjustRightInd w:val="0"/>
            </w:pPr>
          </w:p>
        </w:tc>
      </w:tr>
      <w:tr w:rsidR="001D1D88" w:rsidRPr="001D1D88" w:rsidTr="001D1D88">
        <w:tc>
          <w:tcPr>
            <w:tcW w:w="3369" w:type="dxa"/>
            <w:shd w:val="clear" w:color="auto" w:fill="auto"/>
          </w:tcPr>
          <w:p w:rsidR="001D1D88" w:rsidRPr="001D1D88" w:rsidRDefault="001D1D88" w:rsidP="001D1D88">
            <w:pPr>
              <w:autoSpaceDE w:val="0"/>
              <w:autoSpaceDN w:val="0"/>
              <w:adjustRightInd w:val="0"/>
              <w:spacing w:line="192" w:lineRule="auto"/>
              <w:jc w:val="center"/>
              <w:rPr>
                <w:vertAlign w:val="superscript"/>
              </w:rPr>
            </w:pPr>
          </w:p>
        </w:tc>
        <w:tc>
          <w:tcPr>
            <w:tcW w:w="992" w:type="dxa"/>
            <w:gridSpan w:val="2"/>
            <w:shd w:val="clear" w:color="auto" w:fill="auto"/>
          </w:tcPr>
          <w:p w:rsidR="001D1D88" w:rsidRPr="001D1D88" w:rsidRDefault="001D1D88" w:rsidP="001D1D88">
            <w:pPr>
              <w:autoSpaceDE w:val="0"/>
              <w:autoSpaceDN w:val="0"/>
              <w:adjustRightInd w:val="0"/>
              <w:rPr>
                <w:vertAlign w:val="superscript"/>
              </w:rPr>
            </w:pPr>
            <w:r w:rsidRPr="001D1D88">
              <w:t>М.П.</w:t>
            </w:r>
          </w:p>
        </w:tc>
        <w:tc>
          <w:tcPr>
            <w:tcW w:w="2268" w:type="dxa"/>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(подпись)</w:t>
            </w:r>
          </w:p>
        </w:tc>
        <w:tc>
          <w:tcPr>
            <w:tcW w:w="283" w:type="dxa"/>
            <w:shd w:val="clear" w:color="auto" w:fill="auto"/>
          </w:tcPr>
          <w:p w:rsidR="001D1D88" w:rsidRPr="001D1D88" w:rsidRDefault="001D1D88" w:rsidP="001D1D88">
            <w:pPr>
              <w:autoSpaceDE w:val="0"/>
              <w:autoSpaceDN w:val="0"/>
              <w:adjustRightInd w:val="0"/>
              <w:jc w:val="center"/>
              <w:rPr>
                <w:vertAlign w:val="superscript"/>
              </w:rPr>
            </w:pPr>
          </w:p>
        </w:tc>
        <w:tc>
          <w:tcPr>
            <w:tcW w:w="2977" w:type="dxa"/>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(И.О. Фамилия)</w:t>
            </w:r>
          </w:p>
        </w:tc>
      </w:tr>
      <w:tr w:rsidR="001D1D88" w:rsidRPr="001D1D88" w:rsidTr="001D1D88">
        <w:tc>
          <w:tcPr>
            <w:tcW w:w="4077" w:type="dxa"/>
            <w:gridSpan w:val="2"/>
            <w:shd w:val="clear" w:color="auto" w:fill="auto"/>
          </w:tcPr>
          <w:p w:rsidR="001D1D88" w:rsidRPr="001D1D88" w:rsidRDefault="001D1D88" w:rsidP="001D1D88">
            <w:pPr>
              <w:autoSpaceDE w:val="0"/>
              <w:autoSpaceDN w:val="0"/>
              <w:adjustRightInd w:val="0"/>
            </w:pPr>
            <w:r w:rsidRPr="001D1D88">
              <w:t>Начальник кадрового органа</w:t>
            </w:r>
          </w:p>
        </w:tc>
        <w:tc>
          <w:tcPr>
            <w:tcW w:w="284" w:type="dxa"/>
            <w:shd w:val="clear" w:color="auto" w:fill="auto"/>
          </w:tcPr>
          <w:p w:rsidR="001D1D88" w:rsidRPr="001D1D88" w:rsidRDefault="001D1D88" w:rsidP="001D1D88">
            <w:pPr>
              <w:autoSpaceDE w:val="0"/>
              <w:autoSpaceDN w:val="0"/>
              <w:adjustRightInd w:val="0"/>
            </w:pPr>
          </w:p>
        </w:tc>
        <w:tc>
          <w:tcPr>
            <w:tcW w:w="2268" w:type="dxa"/>
            <w:tcBorders>
              <w:bottom w:val="single" w:sz="4" w:space="0" w:color="auto"/>
            </w:tcBorders>
            <w:shd w:val="clear" w:color="auto" w:fill="auto"/>
          </w:tcPr>
          <w:p w:rsidR="001D1D88" w:rsidRPr="001D1D88" w:rsidRDefault="001D1D88" w:rsidP="001D1D88">
            <w:pPr>
              <w:autoSpaceDE w:val="0"/>
              <w:autoSpaceDN w:val="0"/>
              <w:adjustRightInd w:val="0"/>
            </w:pPr>
          </w:p>
        </w:tc>
        <w:tc>
          <w:tcPr>
            <w:tcW w:w="283" w:type="dxa"/>
            <w:shd w:val="clear" w:color="auto" w:fill="auto"/>
          </w:tcPr>
          <w:p w:rsidR="001D1D88" w:rsidRPr="001D1D88" w:rsidRDefault="001D1D88" w:rsidP="001D1D88">
            <w:pPr>
              <w:autoSpaceDE w:val="0"/>
              <w:autoSpaceDN w:val="0"/>
              <w:adjustRightInd w:val="0"/>
            </w:pPr>
          </w:p>
        </w:tc>
        <w:tc>
          <w:tcPr>
            <w:tcW w:w="2977" w:type="dxa"/>
            <w:tcBorders>
              <w:bottom w:val="single" w:sz="4" w:space="0" w:color="auto"/>
            </w:tcBorders>
            <w:shd w:val="clear" w:color="auto" w:fill="auto"/>
          </w:tcPr>
          <w:p w:rsidR="001D1D88" w:rsidRPr="001D1D88" w:rsidRDefault="001D1D88" w:rsidP="001D1D88">
            <w:pPr>
              <w:autoSpaceDE w:val="0"/>
              <w:autoSpaceDN w:val="0"/>
              <w:adjustRightInd w:val="0"/>
            </w:pPr>
          </w:p>
        </w:tc>
      </w:tr>
      <w:tr w:rsidR="001D1D88" w:rsidRPr="001D1D88" w:rsidTr="001D1D88">
        <w:tc>
          <w:tcPr>
            <w:tcW w:w="4077" w:type="dxa"/>
            <w:gridSpan w:val="2"/>
            <w:shd w:val="clear" w:color="auto" w:fill="auto"/>
          </w:tcPr>
          <w:p w:rsidR="001D1D88" w:rsidRPr="001D1D88" w:rsidRDefault="001D1D88" w:rsidP="001D1D88">
            <w:pPr>
              <w:autoSpaceDE w:val="0"/>
              <w:autoSpaceDN w:val="0"/>
              <w:adjustRightInd w:val="0"/>
              <w:spacing w:line="192" w:lineRule="auto"/>
              <w:jc w:val="center"/>
              <w:rPr>
                <w:vertAlign w:val="superscript"/>
              </w:rPr>
            </w:pPr>
          </w:p>
        </w:tc>
        <w:tc>
          <w:tcPr>
            <w:tcW w:w="284" w:type="dxa"/>
            <w:shd w:val="clear" w:color="auto" w:fill="auto"/>
          </w:tcPr>
          <w:p w:rsidR="001D1D88" w:rsidRPr="001D1D88" w:rsidRDefault="001D1D88" w:rsidP="001D1D88">
            <w:pPr>
              <w:autoSpaceDE w:val="0"/>
              <w:autoSpaceDN w:val="0"/>
              <w:adjustRightInd w:val="0"/>
              <w:jc w:val="center"/>
              <w:rPr>
                <w:vertAlign w:val="superscript"/>
              </w:rPr>
            </w:pPr>
          </w:p>
        </w:tc>
        <w:tc>
          <w:tcPr>
            <w:tcW w:w="2268" w:type="dxa"/>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(подпись)</w:t>
            </w:r>
          </w:p>
        </w:tc>
        <w:tc>
          <w:tcPr>
            <w:tcW w:w="283" w:type="dxa"/>
            <w:shd w:val="clear" w:color="auto" w:fill="auto"/>
          </w:tcPr>
          <w:p w:rsidR="001D1D88" w:rsidRPr="001D1D88" w:rsidRDefault="001D1D88" w:rsidP="001D1D88">
            <w:pPr>
              <w:autoSpaceDE w:val="0"/>
              <w:autoSpaceDN w:val="0"/>
              <w:adjustRightInd w:val="0"/>
              <w:jc w:val="center"/>
              <w:rPr>
                <w:vertAlign w:val="superscript"/>
              </w:rPr>
            </w:pPr>
          </w:p>
        </w:tc>
        <w:tc>
          <w:tcPr>
            <w:tcW w:w="2977" w:type="dxa"/>
            <w:tcBorders>
              <w:top w:val="single" w:sz="4" w:space="0" w:color="auto"/>
            </w:tcBorders>
            <w:shd w:val="clear" w:color="auto" w:fill="auto"/>
          </w:tcPr>
          <w:p w:rsidR="001D1D88" w:rsidRPr="001D1D88" w:rsidRDefault="001D1D88" w:rsidP="001D1D88">
            <w:pPr>
              <w:autoSpaceDE w:val="0"/>
              <w:autoSpaceDN w:val="0"/>
              <w:adjustRightInd w:val="0"/>
              <w:jc w:val="center"/>
              <w:rPr>
                <w:vertAlign w:val="superscript"/>
              </w:rPr>
            </w:pPr>
            <w:r w:rsidRPr="001D1D88">
              <w:rPr>
                <w:vertAlign w:val="superscript"/>
              </w:rPr>
              <w:t>(И.О. Фамилия)</w:t>
            </w:r>
          </w:p>
        </w:tc>
      </w:tr>
    </w:tbl>
    <w:p w:rsidR="001D1D88" w:rsidRPr="001D1D88" w:rsidRDefault="001D1D88" w:rsidP="001D1D88"/>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1D1D88" w:rsidRPr="001D1D88" w:rsidTr="001D1D88">
        <w:tc>
          <w:tcPr>
            <w:tcW w:w="5387" w:type="dxa"/>
            <w:tcBorders>
              <w:top w:val="nil"/>
              <w:left w:val="nil"/>
              <w:bottom w:val="nil"/>
              <w:right w:val="nil"/>
            </w:tcBorders>
            <w:shd w:val="clear" w:color="auto" w:fill="auto"/>
          </w:tcPr>
          <w:p w:rsidR="001D1D88" w:rsidRPr="001D1D88" w:rsidRDefault="001D1D88" w:rsidP="001D1D88">
            <w:pPr>
              <w:jc w:val="both"/>
            </w:pPr>
            <w:r w:rsidRPr="001D1D88">
              <w:t xml:space="preserve">Приложение № 10 </w:t>
            </w:r>
          </w:p>
          <w:p w:rsidR="001D1D88" w:rsidRPr="001D1D88" w:rsidRDefault="001D1D88" w:rsidP="001D1D88">
            <w:pPr>
              <w:widowControl w:val="0"/>
              <w:autoSpaceDE w:val="0"/>
              <w:autoSpaceDN w:val="0"/>
              <w:adjustRightInd w:val="0"/>
              <w:jc w:val="both"/>
            </w:pPr>
            <w:r w:rsidRPr="001D1D88">
              <w:t>к Административному регламенту предоставления Министерством социального развития и труда Камчатского края  государственной услуги по приёму документов на присвоение звания, оформление и (или) выдачу удостоверений «Ветеран труда» гражданам, проживающим в Камчатском крае</w:t>
            </w:r>
          </w:p>
        </w:tc>
      </w:tr>
    </w:tbl>
    <w:p w:rsidR="001D1D88" w:rsidRPr="001D1D88" w:rsidRDefault="001D1D88" w:rsidP="001D1D88">
      <w:pPr>
        <w:widowControl w:val="0"/>
        <w:autoSpaceDE w:val="0"/>
        <w:autoSpaceDN w:val="0"/>
        <w:adjustRightInd w:val="0"/>
        <w:rPr>
          <w:rFonts w:ascii="Courier New" w:hAnsi="Courier New" w:cs="Courier New"/>
          <w:sz w:val="20"/>
          <w:szCs w:val="20"/>
        </w:rPr>
      </w:pPr>
    </w:p>
    <w:p w:rsidR="001D1D88" w:rsidRPr="001D1D88" w:rsidRDefault="001D1D88" w:rsidP="001D1D88">
      <w:pPr>
        <w:widowControl w:val="0"/>
        <w:autoSpaceDE w:val="0"/>
        <w:autoSpaceDN w:val="0"/>
        <w:adjustRightInd w:val="0"/>
        <w:rPr>
          <w:rFonts w:ascii="Courier New" w:hAnsi="Courier New" w:cs="Courier New"/>
          <w:sz w:val="20"/>
          <w:szCs w:val="20"/>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tblGrid>
      <w:tr w:rsidR="001D1D88" w:rsidRPr="001D1D88" w:rsidTr="001D1D88">
        <w:tc>
          <w:tcPr>
            <w:tcW w:w="5352" w:type="dxa"/>
            <w:tcBorders>
              <w:top w:val="single" w:sz="4" w:space="0" w:color="auto"/>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jc w:val="center"/>
              <w:rPr>
                <w:sz w:val="22"/>
                <w:szCs w:val="22"/>
              </w:rPr>
            </w:pPr>
          </w:p>
        </w:tc>
      </w:tr>
      <w:tr w:rsidR="001D1D88" w:rsidRPr="001D1D88" w:rsidTr="001D1D88">
        <w:tc>
          <w:tcPr>
            <w:tcW w:w="5352" w:type="dxa"/>
            <w:tcBorders>
              <w:top w:val="single" w:sz="4" w:space="0" w:color="auto"/>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jc w:val="center"/>
              <w:rPr>
                <w:sz w:val="22"/>
                <w:szCs w:val="22"/>
              </w:rPr>
            </w:pPr>
          </w:p>
        </w:tc>
      </w:tr>
      <w:tr w:rsidR="001D1D88" w:rsidRPr="001D1D88" w:rsidTr="001D1D88">
        <w:tc>
          <w:tcPr>
            <w:tcW w:w="5352" w:type="dxa"/>
            <w:tcBorders>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jc w:val="center"/>
              <w:rPr>
                <w:sz w:val="22"/>
                <w:szCs w:val="22"/>
              </w:rPr>
            </w:pPr>
          </w:p>
        </w:tc>
      </w:tr>
      <w:tr w:rsidR="001D1D88" w:rsidRPr="001D1D88" w:rsidTr="001D1D88">
        <w:tc>
          <w:tcPr>
            <w:tcW w:w="5352" w:type="dxa"/>
            <w:tcBorders>
              <w:top w:val="single" w:sz="4" w:space="0" w:color="auto"/>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jc w:val="center"/>
              <w:rPr>
                <w:sz w:val="20"/>
                <w:szCs w:val="20"/>
              </w:rPr>
            </w:pPr>
            <w:r w:rsidRPr="001D1D88">
              <w:rPr>
                <w:sz w:val="20"/>
                <w:szCs w:val="20"/>
              </w:rPr>
              <w:t>Наименование органа, предоставляющего государственную услугу, Ф.И.О. руководителя органа, предоставляющего государственную услугу</w:t>
            </w:r>
          </w:p>
          <w:p w:rsidR="001D1D88" w:rsidRPr="001D1D88" w:rsidRDefault="001D1D88" w:rsidP="001D1D88">
            <w:pPr>
              <w:widowControl w:val="0"/>
              <w:autoSpaceDE w:val="0"/>
              <w:autoSpaceDN w:val="0"/>
              <w:adjustRightInd w:val="0"/>
              <w:jc w:val="center"/>
              <w:rPr>
                <w:sz w:val="22"/>
                <w:szCs w:val="22"/>
              </w:rPr>
            </w:pPr>
          </w:p>
        </w:tc>
      </w:tr>
      <w:tr w:rsidR="001D1D88" w:rsidRPr="001D1D88" w:rsidTr="001D1D88">
        <w:tc>
          <w:tcPr>
            <w:tcW w:w="5352" w:type="dxa"/>
            <w:tcBorders>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jc w:val="center"/>
              <w:rPr>
                <w:sz w:val="22"/>
                <w:szCs w:val="22"/>
              </w:rPr>
            </w:pPr>
          </w:p>
        </w:tc>
      </w:tr>
      <w:tr w:rsidR="001D1D88" w:rsidRPr="001D1D88" w:rsidTr="001D1D88">
        <w:tc>
          <w:tcPr>
            <w:tcW w:w="5352" w:type="dxa"/>
            <w:tcBorders>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jc w:val="center"/>
              <w:rPr>
                <w:sz w:val="22"/>
                <w:szCs w:val="22"/>
              </w:rPr>
            </w:pPr>
          </w:p>
        </w:tc>
      </w:tr>
      <w:tr w:rsidR="001D1D88" w:rsidRPr="001D1D88" w:rsidTr="001D1D88">
        <w:tc>
          <w:tcPr>
            <w:tcW w:w="5352" w:type="dxa"/>
            <w:tcBorders>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jc w:val="center"/>
              <w:rPr>
                <w:sz w:val="22"/>
                <w:szCs w:val="22"/>
              </w:rPr>
            </w:pPr>
          </w:p>
        </w:tc>
      </w:tr>
      <w:tr w:rsidR="001D1D88" w:rsidRPr="001D1D88" w:rsidTr="001D1D88">
        <w:tc>
          <w:tcPr>
            <w:tcW w:w="5352" w:type="dxa"/>
            <w:tcBorders>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jc w:val="center"/>
              <w:rPr>
                <w:sz w:val="22"/>
                <w:szCs w:val="22"/>
              </w:rPr>
            </w:pPr>
          </w:p>
        </w:tc>
      </w:tr>
      <w:tr w:rsidR="001D1D88" w:rsidRPr="001D1D88" w:rsidTr="001D1D88">
        <w:tc>
          <w:tcPr>
            <w:tcW w:w="5352" w:type="dxa"/>
            <w:tcBorders>
              <w:left w:val="nil"/>
              <w:bottom w:val="nil"/>
              <w:right w:val="nil"/>
            </w:tcBorders>
            <w:shd w:val="clear" w:color="auto" w:fill="auto"/>
          </w:tcPr>
          <w:p w:rsidR="001D1D88" w:rsidRPr="001D1D88" w:rsidRDefault="001D1D88" w:rsidP="001D1D88">
            <w:pPr>
              <w:widowControl w:val="0"/>
              <w:autoSpaceDE w:val="0"/>
              <w:autoSpaceDN w:val="0"/>
              <w:adjustRightInd w:val="0"/>
              <w:jc w:val="center"/>
              <w:rPr>
                <w:sz w:val="20"/>
                <w:szCs w:val="20"/>
              </w:rPr>
            </w:pPr>
            <w:r w:rsidRPr="001D1D88">
              <w:rPr>
                <w:sz w:val="20"/>
                <w:szCs w:val="20"/>
              </w:rPr>
              <w:t xml:space="preserve">Ф.И.О. лица, подающего жалобу, </w:t>
            </w:r>
          </w:p>
          <w:p w:rsidR="001D1D88" w:rsidRPr="001D1D88" w:rsidRDefault="001D1D88" w:rsidP="001D1D88">
            <w:pPr>
              <w:widowControl w:val="0"/>
              <w:autoSpaceDE w:val="0"/>
              <w:autoSpaceDN w:val="0"/>
              <w:adjustRightInd w:val="0"/>
              <w:jc w:val="center"/>
              <w:rPr>
                <w:sz w:val="20"/>
                <w:szCs w:val="20"/>
              </w:rPr>
            </w:pPr>
            <w:r w:rsidRPr="001D1D88">
              <w:rPr>
                <w:sz w:val="20"/>
                <w:szCs w:val="20"/>
              </w:rPr>
              <w:t xml:space="preserve">адрес места жительства, номер телефона, </w:t>
            </w:r>
          </w:p>
          <w:p w:rsidR="001D1D88" w:rsidRPr="001D1D88" w:rsidRDefault="001D1D88" w:rsidP="001D1D88">
            <w:pPr>
              <w:widowControl w:val="0"/>
              <w:autoSpaceDE w:val="0"/>
              <w:autoSpaceDN w:val="0"/>
              <w:adjustRightInd w:val="0"/>
              <w:jc w:val="center"/>
              <w:rPr>
                <w:sz w:val="22"/>
                <w:szCs w:val="22"/>
              </w:rPr>
            </w:pPr>
            <w:r w:rsidRPr="001D1D88">
              <w:rPr>
                <w:sz w:val="20"/>
                <w:szCs w:val="20"/>
              </w:rPr>
              <w:t>адрес электронной почты</w:t>
            </w:r>
          </w:p>
        </w:tc>
      </w:tr>
    </w:tbl>
    <w:p w:rsidR="001D1D88" w:rsidRPr="001D1D88" w:rsidRDefault="001D1D88" w:rsidP="001D1D88">
      <w:pPr>
        <w:widowControl w:val="0"/>
        <w:autoSpaceDE w:val="0"/>
        <w:autoSpaceDN w:val="0"/>
        <w:adjustRightInd w:val="0"/>
        <w:rPr>
          <w:rFonts w:ascii="Courier New" w:hAnsi="Courier New" w:cs="Courier New"/>
          <w:sz w:val="20"/>
          <w:szCs w:val="20"/>
        </w:rPr>
      </w:pPr>
    </w:p>
    <w:p w:rsidR="001D1D88" w:rsidRPr="001D1D88" w:rsidRDefault="001D1D88" w:rsidP="001D1D88">
      <w:pPr>
        <w:widowControl w:val="0"/>
        <w:autoSpaceDE w:val="0"/>
        <w:autoSpaceDN w:val="0"/>
        <w:adjustRightInd w:val="0"/>
        <w:jc w:val="center"/>
        <w:rPr>
          <w:sz w:val="28"/>
          <w:szCs w:val="28"/>
        </w:rPr>
      </w:pPr>
      <w:r w:rsidRPr="001D1D88">
        <w:rPr>
          <w:sz w:val="28"/>
          <w:szCs w:val="28"/>
        </w:rPr>
        <w:t>Жалоба</w:t>
      </w:r>
    </w:p>
    <w:p w:rsidR="001D1D88" w:rsidRPr="001D1D88" w:rsidRDefault="001D1D88" w:rsidP="001D1D88">
      <w:pPr>
        <w:widowControl w:val="0"/>
        <w:autoSpaceDE w:val="0"/>
        <w:autoSpaceDN w:val="0"/>
        <w:adjustRightInd w:val="0"/>
        <w:jc w:val="center"/>
        <w:rPr>
          <w:sz w:val="28"/>
          <w:szCs w:val="28"/>
        </w:rPr>
      </w:pPr>
    </w:p>
    <w:p w:rsidR="001D1D88" w:rsidRPr="001D1D88" w:rsidRDefault="001D1D88" w:rsidP="001D1D88">
      <w:pPr>
        <w:widowControl w:val="0"/>
        <w:autoSpaceDE w:val="0"/>
        <w:autoSpaceDN w:val="0"/>
        <w:adjustRightInd w:val="0"/>
        <w:jc w:val="both"/>
        <w:rPr>
          <w:sz w:val="20"/>
          <w:szCs w:val="20"/>
        </w:rPr>
      </w:pPr>
      <w:r w:rsidRPr="001D1D88">
        <w:rPr>
          <w:sz w:val="20"/>
          <w:szCs w:val="20"/>
        </w:rPr>
        <w:t>Сведения об обжалуемых решениях (номер, дата) и действиях (бездействиях) органа, предоставляющего государственную услугу, его должностного лица.</w:t>
      </w:r>
    </w:p>
    <w:p w:rsidR="001D1D88" w:rsidRPr="001D1D88" w:rsidRDefault="001D1D88" w:rsidP="001D1D88">
      <w:pPr>
        <w:widowControl w:val="0"/>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D1D88" w:rsidRPr="001D1D88" w:rsidTr="001D1D88">
        <w:tc>
          <w:tcPr>
            <w:tcW w:w="9571" w:type="dxa"/>
            <w:tcBorders>
              <w:top w:val="single" w:sz="4" w:space="0" w:color="auto"/>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left w:val="nil"/>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left w:val="nil"/>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bl>
    <w:p w:rsidR="001D1D88" w:rsidRPr="001D1D88" w:rsidRDefault="001D1D88" w:rsidP="001D1D88">
      <w:pPr>
        <w:widowControl w:val="0"/>
        <w:autoSpaceDE w:val="0"/>
        <w:autoSpaceDN w:val="0"/>
        <w:adjustRightInd w:val="0"/>
        <w:jc w:val="both"/>
        <w:rPr>
          <w:sz w:val="20"/>
          <w:szCs w:val="20"/>
        </w:rPr>
      </w:pPr>
    </w:p>
    <w:p w:rsidR="001D1D88" w:rsidRPr="001D1D88" w:rsidRDefault="001D1D88" w:rsidP="001D1D88">
      <w:pPr>
        <w:widowControl w:val="0"/>
        <w:autoSpaceDE w:val="0"/>
        <w:autoSpaceDN w:val="0"/>
        <w:adjustRightInd w:val="0"/>
        <w:jc w:val="both"/>
        <w:rPr>
          <w:sz w:val="20"/>
          <w:szCs w:val="20"/>
        </w:rPr>
      </w:pPr>
      <w:r w:rsidRPr="001D1D88">
        <w:rPr>
          <w:sz w:val="20"/>
          <w:szCs w:val="20"/>
        </w:rPr>
        <w:t xml:space="preserve"> Доводы, на основании которых заявитель не согласен с решением и действием (бездействием) органа, предоставляющего государственную услуг, его должностного лица</w:t>
      </w:r>
    </w:p>
    <w:p w:rsidR="001D1D88" w:rsidRPr="001D1D88" w:rsidRDefault="001D1D88" w:rsidP="001D1D88">
      <w:pPr>
        <w:widowControl w:val="0"/>
        <w:autoSpaceDE w:val="0"/>
        <w:autoSpaceDN w:val="0"/>
        <w:adjustRightInd w:val="0"/>
        <w:jc w:val="both"/>
        <w:rPr>
          <w:sz w:val="20"/>
          <w:szCs w:val="20"/>
        </w:rPr>
      </w:pPr>
      <w:r w:rsidRPr="001D1D88">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D1D88" w:rsidRPr="001D1D88" w:rsidTr="001D1D88">
        <w:tc>
          <w:tcPr>
            <w:tcW w:w="9571" w:type="dxa"/>
            <w:tcBorders>
              <w:top w:val="single" w:sz="4" w:space="0" w:color="auto"/>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top w:val="single" w:sz="4" w:space="0" w:color="auto"/>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top w:val="single" w:sz="4" w:space="0" w:color="auto"/>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top w:val="single" w:sz="4" w:space="0" w:color="auto"/>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left w:val="nil"/>
              <w:bottom w:val="single" w:sz="4" w:space="0" w:color="auto"/>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left w:val="nil"/>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r w:rsidR="001D1D88" w:rsidRPr="001D1D88" w:rsidTr="001D1D88">
        <w:tc>
          <w:tcPr>
            <w:tcW w:w="9571" w:type="dxa"/>
            <w:tcBorders>
              <w:left w:val="nil"/>
              <w:right w:val="nil"/>
            </w:tcBorders>
            <w:shd w:val="clear" w:color="auto" w:fill="auto"/>
          </w:tcPr>
          <w:p w:rsidR="001D1D88" w:rsidRPr="001D1D88" w:rsidRDefault="001D1D88" w:rsidP="001D1D88">
            <w:pPr>
              <w:widowControl w:val="0"/>
              <w:autoSpaceDE w:val="0"/>
              <w:autoSpaceDN w:val="0"/>
              <w:adjustRightInd w:val="0"/>
              <w:rPr>
                <w:rFonts w:ascii="Calibri" w:hAnsi="Calibri"/>
                <w:sz w:val="22"/>
                <w:szCs w:val="22"/>
              </w:rPr>
            </w:pPr>
          </w:p>
        </w:tc>
      </w:tr>
    </w:tbl>
    <w:p w:rsidR="001D1D88" w:rsidRPr="001D1D88" w:rsidRDefault="001D1D88" w:rsidP="001D1D88">
      <w:pPr>
        <w:widowControl w:val="0"/>
        <w:autoSpaceDE w:val="0"/>
        <w:autoSpaceDN w:val="0"/>
        <w:adjustRightInd w:val="0"/>
        <w:jc w:val="both"/>
        <w:rPr>
          <w:sz w:val="28"/>
          <w:szCs w:val="28"/>
        </w:rPr>
      </w:pPr>
    </w:p>
    <w:p w:rsidR="001D1D88" w:rsidRPr="001D1D88" w:rsidRDefault="001D1D88" w:rsidP="001D1D88">
      <w:pPr>
        <w:widowControl w:val="0"/>
        <w:autoSpaceDE w:val="0"/>
        <w:autoSpaceDN w:val="0"/>
        <w:adjustRightInd w:val="0"/>
        <w:rPr>
          <w:sz w:val="20"/>
          <w:szCs w:val="20"/>
        </w:rPr>
      </w:pPr>
      <w:r w:rsidRPr="001D1D88">
        <w:rPr>
          <w:sz w:val="20"/>
          <w:szCs w:val="20"/>
        </w:rPr>
        <w:t>К жалобе прилагаю следующие документы:</w:t>
      </w:r>
    </w:p>
    <w:p w:rsidR="001D1D88" w:rsidRPr="001D1D88" w:rsidRDefault="001D1D88" w:rsidP="001D1D88">
      <w:pPr>
        <w:widowControl w:val="0"/>
        <w:autoSpaceDE w:val="0"/>
        <w:autoSpaceDN w:val="0"/>
        <w:adjustRightInd w:val="0"/>
        <w:rPr>
          <w:sz w:val="20"/>
          <w:szCs w:val="20"/>
        </w:rPr>
      </w:pPr>
      <w:r w:rsidRPr="001D1D88">
        <w:rPr>
          <w:sz w:val="20"/>
          <w:szCs w:val="20"/>
        </w:rPr>
        <w:t>1. ____________________________________________________________</w:t>
      </w:r>
    </w:p>
    <w:p w:rsidR="001D1D88" w:rsidRPr="001D1D88" w:rsidRDefault="001D1D88" w:rsidP="001D1D88">
      <w:pPr>
        <w:widowControl w:val="0"/>
        <w:autoSpaceDE w:val="0"/>
        <w:autoSpaceDN w:val="0"/>
        <w:adjustRightInd w:val="0"/>
        <w:rPr>
          <w:sz w:val="20"/>
          <w:szCs w:val="20"/>
        </w:rPr>
      </w:pPr>
      <w:r w:rsidRPr="001D1D88">
        <w:rPr>
          <w:sz w:val="20"/>
          <w:szCs w:val="20"/>
        </w:rPr>
        <w:t>2. ____________________________________________________________</w:t>
      </w:r>
    </w:p>
    <w:p w:rsidR="001D1D88" w:rsidRPr="001D1D88" w:rsidRDefault="001D1D88" w:rsidP="001D1D88">
      <w:pPr>
        <w:widowControl w:val="0"/>
        <w:autoSpaceDE w:val="0"/>
        <w:autoSpaceDN w:val="0"/>
        <w:adjustRightInd w:val="0"/>
        <w:rPr>
          <w:sz w:val="20"/>
          <w:szCs w:val="20"/>
        </w:rPr>
      </w:pPr>
      <w:r w:rsidRPr="001D1D88">
        <w:rPr>
          <w:sz w:val="20"/>
          <w:szCs w:val="20"/>
        </w:rPr>
        <w:t>3. ____________________________________________________________</w:t>
      </w:r>
    </w:p>
    <w:p w:rsidR="001D1D88" w:rsidRPr="001D1D88" w:rsidRDefault="001D1D88" w:rsidP="001D1D88">
      <w:pPr>
        <w:rPr>
          <w:rFonts w:eastAsia="Calibri"/>
          <w:sz w:val="20"/>
          <w:szCs w:val="20"/>
        </w:rPr>
      </w:pPr>
      <w:r w:rsidRPr="001D1D88">
        <w:rPr>
          <w:rFonts w:eastAsia="Calibri"/>
          <w:sz w:val="20"/>
          <w:szCs w:val="20"/>
        </w:rPr>
        <w:t>4. ____________________________________________________________</w:t>
      </w:r>
    </w:p>
    <w:p w:rsidR="001D1D88" w:rsidRPr="001D1D88" w:rsidRDefault="001D1D88" w:rsidP="001D1D88">
      <w:pPr>
        <w:rPr>
          <w:rFonts w:eastAsia="Calibri"/>
          <w:sz w:val="20"/>
          <w:szCs w:val="20"/>
        </w:rPr>
      </w:pPr>
      <w:r w:rsidRPr="001D1D88">
        <w:rPr>
          <w:rFonts w:eastAsia="Calibri"/>
          <w:sz w:val="20"/>
          <w:szCs w:val="20"/>
        </w:rPr>
        <w:t>5._____________________________________________________________</w:t>
      </w:r>
    </w:p>
    <w:p w:rsidR="001D1D88" w:rsidRPr="001D1D88" w:rsidRDefault="001D1D88" w:rsidP="001D1D88">
      <w:pPr>
        <w:rPr>
          <w:rFonts w:eastAsia="Calibri"/>
          <w:sz w:val="20"/>
          <w:szCs w:val="20"/>
        </w:rPr>
      </w:pPr>
    </w:p>
    <w:p w:rsidR="001D1D88" w:rsidRPr="001D1D88" w:rsidRDefault="001D1D88" w:rsidP="001D1D88">
      <w:pPr>
        <w:rPr>
          <w:rFonts w:eastAsia="Calibri"/>
          <w:sz w:val="20"/>
          <w:szCs w:val="20"/>
        </w:rPr>
      </w:pPr>
    </w:p>
    <w:p w:rsidR="00F900BF" w:rsidRDefault="001D1D88" w:rsidP="00EF3F12">
      <w:pPr>
        <w:spacing w:after="200" w:line="276" w:lineRule="auto"/>
      </w:pPr>
      <w:r w:rsidRPr="001D1D88">
        <w:rPr>
          <w:rFonts w:eastAsia="Calibri"/>
        </w:rPr>
        <w:t>«_______» ________________ 20____ г.                 _______________(___________________)</w:t>
      </w:r>
    </w:p>
    <w:sectPr w:rsidR="00F900BF" w:rsidSect="001D1D88">
      <w:headerReference w:type="even" r:id="rId30"/>
      <w:headerReference w:type="default" r:id="rId31"/>
      <w:footerReference w:type="first" r:id="rId32"/>
      <w:pgSz w:w="11906" w:h="16838"/>
      <w:pgMar w:top="567" w:right="567" w:bottom="567"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A2" w:rsidRDefault="002D49A2">
      <w:r>
        <w:separator/>
      </w:r>
    </w:p>
  </w:endnote>
  <w:endnote w:type="continuationSeparator" w:id="0">
    <w:p w:rsidR="002D49A2" w:rsidRDefault="002D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65" w:rsidRDefault="004C3865">
    <w:pPr>
      <w:pStyle w:val="ae"/>
      <w:rPr>
        <w:sz w:val="20"/>
      </w:rPr>
    </w:pPr>
  </w:p>
  <w:p w:rsidR="004C3865" w:rsidRDefault="004C3865">
    <w:pPr>
      <w:pStyle w:val="a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A2" w:rsidRDefault="002D49A2">
      <w:r>
        <w:separator/>
      </w:r>
    </w:p>
  </w:footnote>
  <w:footnote w:type="continuationSeparator" w:id="0">
    <w:p w:rsidR="002D49A2" w:rsidRDefault="002D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65" w:rsidRDefault="004C386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C3865" w:rsidRDefault="004C386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65" w:rsidRDefault="004C3865">
    <w:pPr>
      <w:pStyle w:val="a7"/>
      <w:jc w:val="right"/>
    </w:pPr>
    <w:r>
      <w:fldChar w:fldCharType="begin"/>
    </w:r>
    <w:r>
      <w:instrText>PAGE   \* MERGEFORMAT</w:instrText>
    </w:r>
    <w:r>
      <w:fldChar w:fldCharType="separate"/>
    </w:r>
    <w:r w:rsidR="00FF4A57">
      <w:rPr>
        <w:noProof/>
      </w:rPr>
      <w:t>21</w:t>
    </w:r>
    <w:r>
      <w:fldChar w:fldCharType="end"/>
    </w:r>
  </w:p>
  <w:p w:rsidR="004C3865" w:rsidRPr="00274D52" w:rsidRDefault="004C3865" w:rsidP="001D1D8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65" w:rsidRDefault="004C386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C3865" w:rsidRDefault="004C3865">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65" w:rsidRDefault="004C3865" w:rsidP="001D1D88">
    <w:pPr>
      <w:pStyle w:val="a7"/>
      <w:jc w:val="center"/>
    </w:pPr>
    <w:r>
      <w:fldChar w:fldCharType="begin"/>
    </w:r>
    <w:r>
      <w:instrText>PAGE   \* MERGEFORMAT</w:instrText>
    </w:r>
    <w:r>
      <w:fldChar w:fldCharType="separate"/>
    </w:r>
    <w:r w:rsidR="001C6186">
      <w:rPr>
        <w:noProof/>
      </w:rPr>
      <w:t>39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728304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20"/>
        <w:w w:val="100"/>
        <w:position w:val="0"/>
        <w:sz w:val="23"/>
        <w:szCs w:val="23"/>
        <w:u w:val="none"/>
      </w:rPr>
    </w:lvl>
    <w:lvl w:ilvl="2">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3">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4">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5">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6">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7">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8">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abstractNum>
  <w:abstractNum w:abstractNumId="1" w15:restartNumberingAfterBreak="0">
    <w:nsid w:val="0ED9544C"/>
    <w:multiLevelType w:val="hybridMultilevel"/>
    <w:tmpl w:val="56EE65B6"/>
    <w:lvl w:ilvl="0" w:tplc="7E6090A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60D2D2B"/>
    <w:multiLevelType w:val="hybridMultilevel"/>
    <w:tmpl w:val="2F761108"/>
    <w:lvl w:ilvl="0" w:tplc="8014F9B6">
      <w:start w:val="1"/>
      <w:numFmt w:val="bullet"/>
      <w:lvlText w:val=""/>
      <w:lvlJc w:val="left"/>
      <w:pPr>
        <w:tabs>
          <w:tab w:val="num" w:pos="709"/>
        </w:tabs>
        <w:ind w:left="0" w:firstLine="709"/>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54DD3"/>
    <w:multiLevelType w:val="hybridMultilevel"/>
    <w:tmpl w:val="A66AB0C2"/>
    <w:lvl w:ilvl="0" w:tplc="093C8066">
      <w:start w:val="1"/>
      <w:numFmt w:val="bullet"/>
      <w:lvlText w:val=""/>
      <w:lvlJc w:val="left"/>
      <w:pPr>
        <w:tabs>
          <w:tab w:val="num" w:pos="680"/>
        </w:tabs>
        <w:ind w:left="0" w:firstLine="68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B03A3"/>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2">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3">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4">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5">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6">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7">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8">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abstractNum>
  <w:abstractNum w:abstractNumId="5" w15:restartNumberingAfterBreak="0">
    <w:nsid w:val="218A5D5A"/>
    <w:multiLevelType w:val="hybridMultilevel"/>
    <w:tmpl w:val="50D678EA"/>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BE369D4"/>
    <w:multiLevelType w:val="hybridMultilevel"/>
    <w:tmpl w:val="8722A370"/>
    <w:lvl w:ilvl="0" w:tplc="D9A2B768">
      <w:start w:val="1"/>
      <w:numFmt w:val="bullet"/>
      <w:lvlText w:val=""/>
      <w:lvlJc w:val="left"/>
      <w:pPr>
        <w:tabs>
          <w:tab w:val="num" w:pos="709"/>
        </w:tabs>
        <w:ind w:left="0" w:firstLine="709"/>
      </w:pPr>
      <w:rPr>
        <w:rFonts w:ascii="Symbol" w:hAnsi="Symbol" w:hint="default"/>
        <w:sz w:val="20"/>
        <w:szCs w:val="20"/>
      </w:rPr>
    </w:lvl>
    <w:lvl w:ilvl="1" w:tplc="BD945A96">
      <w:start w:val="1"/>
      <w:numFmt w:val="bullet"/>
      <w:lvlText w:val=""/>
      <w:lvlJc w:val="left"/>
      <w:pPr>
        <w:tabs>
          <w:tab w:val="num" w:pos="709"/>
        </w:tabs>
        <w:ind w:left="0" w:firstLine="709"/>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350048"/>
    <w:multiLevelType w:val="hybridMultilevel"/>
    <w:tmpl w:val="012C70B0"/>
    <w:lvl w:ilvl="0" w:tplc="7E6090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F76046"/>
    <w:multiLevelType w:val="hybridMultilevel"/>
    <w:tmpl w:val="68A84E9C"/>
    <w:lvl w:ilvl="0" w:tplc="2E06E92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BC6833"/>
    <w:multiLevelType w:val="hybridMultilevel"/>
    <w:tmpl w:val="68A84E9C"/>
    <w:lvl w:ilvl="0" w:tplc="2E06E92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D00F70"/>
    <w:multiLevelType w:val="multilevel"/>
    <w:tmpl w:val="FA449242"/>
    <w:lvl w:ilvl="0">
      <w:start w:val="2"/>
      <w:numFmt w:val="decimal"/>
      <w:lvlText w:val="%1."/>
      <w:lvlJc w:val="left"/>
      <w:pPr>
        <w:ind w:left="600" w:hanging="600"/>
      </w:pPr>
      <w:rPr>
        <w:rFonts w:hint="default"/>
      </w:rPr>
    </w:lvl>
    <w:lvl w:ilvl="1">
      <w:start w:val="10"/>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3F073CF1"/>
    <w:multiLevelType w:val="hybridMultilevel"/>
    <w:tmpl w:val="8050197C"/>
    <w:lvl w:ilvl="0" w:tplc="EC46D8DE">
      <w:start w:val="1"/>
      <w:numFmt w:val="bullet"/>
      <w:lvlText w:val=""/>
      <w:lvlJc w:val="left"/>
      <w:pPr>
        <w:tabs>
          <w:tab w:val="num" w:pos="709"/>
        </w:tabs>
        <w:ind w:left="0" w:firstLine="709"/>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95BC7"/>
    <w:multiLevelType w:val="multilevel"/>
    <w:tmpl w:val="69926CC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20"/>
        <w:w w:val="100"/>
        <w:position w:val="0"/>
        <w:sz w:val="23"/>
        <w:szCs w:val="23"/>
        <w:u w:val="none"/>
      </w:rPr>
    </w:lvl>
    <w:lvl w:ilvl="2">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3">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4">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5">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6">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7">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lvl w:ilvl="8">
      <w:start w:val="1"/>
      <w:numFmt w:val="decimal"/>
      <w:lvlText w:val="%2."/>
      <w:lvlJc w:val="left"/>
      <w:rPr>
        <w:rFonts w:ascii="Courier New" w:hAnsi="Courier New" w:cs="Courier New"/>
        <w:b w:val="0"/>
        <w:bCs w:val="0"/>
        <w:i w:val="0"/>
        <w:iCs w:val="0"/>
        <w:smallCaps w:val="0"/>
        <w:strike w:val="0"/>
        <w:color w:val="000000"/>
        <w:spacing w:val="-20"/>
        <w:w w:val="100"/>
        <w:position w:val="0"/>
        <w:sz w:val="19"/>
        <w:szCs w:val="19"/>
        <w:u w:val="none"/>
      </w:rPr>
    </w:lvl>
  </w:abstractNum>
  <w:abstractNum w:abstractNumId="13" w15:restartNumberingAfterBreak="0">
    <w:nsid w:val="41481BD7"/>
    <w:multiLevelType w:val="hybridMultilevel"/>
    <w:tmpl w:val="1FBE23CE"/>
    <w:lvl w:ilvl="0" w:tplc="ADB807A2">
      <w:start w:val="1"/>
      <w:numFmt w:val="decimal"/>
      <w:lvlText w:val="%1)"/>
      <w:lvlJc w:val="left"/>
      <w:pPr>
        <w:ind w:left="48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2480C63"/>
    <w:multiLevelType w:val="hybridMultilevel"/>
    <w:tmpl w:val="D18EF114"/>
    <w:lvl w:ilvl="0" w:tplc="7E6090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4F17099"/>
    <w:multiLevelType w:val="hybridMultilevel"/>
    <w:tmpl w:val="8FDC56D0"/>
    <w:lvl w:ilvl="0" w:tplc="5652F2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6832D9C"/>
    <w:multiLevelType w:val="hybridMultilevel"/>
    <w:tmpl w:val="0A9EC9C6"/>
    <w:lvl w:ilvl="0" w:tplc="EC46D8D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35663D"/>
    <w:multiLevelType w:val="hybridMultilevel"/>
    <w:tmpl w:val="4CCA3FAE"/>
    <w:lvl w:ilvl="0" w:tplc="5BDA28D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E52D72"/>
    <w:multiLevelType w:val="hybridMultilevel"/>
    <w:tmpl w:val="D7B00FFE"/>
    <w:lvl w:ilvl="0" w:tplc="85487BE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5C7376F5"/>
    <w:multiLevelType w:val="multilevel"/>
    <w:tmpl w:val="7FD81A9E"/>
    <w:lvl w:ilvl="0">
      <w:start w:val="1"/>
      <w:numFmt w:val="decimal"/>
      <w:lvlText w:val="%1."/>
      <w:lvlJc w:val="left"/>
      <w:pPr>
        <w:tabs>
          <w:tab w:val="num" w:pos="1068"/>
        </w:tabs>
        <w:ind w:left="1068" w:hanging="360"/>
      </w:pPr>
      <w:rPr>
        <w:rFonts w:hint="default"/>
      </w:rPr>
    </w:lvl>
    <w:lvl w:ilvl="1">
      <w:start w:val="1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70BC2C75"/>
    <w:multiLevelType w:val="hybridMultilevel"/>
    <w:tmpl w:val="940C0378"/>
    <w:lvl w:ilvl="0" w:tplc="4240FAA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1" w15:restartNumberingAfterBreak="0">
    <w:nsid w:val="71AC1BEF"/>
    <w:multiLevelType w:val="multilevel"/>
    <w:tmpl w:val="AF420BF4"/>
    <w:lvl w:ilvl="0">
      <w:start w:val="1"/>
      <w:numFmt w:val="decimal"/>
      <w:lvlText w:val="%1."/>
      <w:lvlJc w:val="left"/>
      <w:pPr>
        <w:ind w:left="1065" w:hanging="360"/>
      </w:pPr>
      <w:rPr>
        <w:rFonts w:ascii="Times New Roman" w:hAnsi="Times New Roman" w:cs="Times New Roman" w:hint="default"/>
      </w:rPr>
    </w:lvl>
    <w:lvl w:ilvl="1">
      <w:start w:val="3"/>
      <w:numFmt w:val="decimal"/>
      <w:isLgl/>
      <w:lvlText w:val="%1.%2."/>
      <w:lvlJc w:val="left"/>
      <w:pPr>
        <w:ind w:left="1425" w:hanging="720"/>
      </w:pPr>
      <w:rPr>
        <w:rFonts w:hint="default"/>
      </w:rPr>
    </w:lvl>
    <w:lvl w:ilvl="2">
      <w:start w:val="2"/>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71BA4D84"/>
    <w:multiLevelType w:val="hybridMultilevel"/>
    <w:tmpl w:val="2CDAFEE0"/>
    <w:lvl w:ilvl="0" w:tplc="EC46D8DE">
      <w:start w:val="1"/>
      <w:numFmt w:val="bullet"/>
      <w:lvlText w:val=""/>
      <w:lvlJc w:val="left"/>
      <w:pPr>
        <w:tabs>
          <w:tab w:val="num" w:pos="709"/>
        </w:tabs>
        <w:ind w:left="0" w:firstLine="709"/>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10981"/>
    <w:multiLevelType w:val="hybridMultilevel"/>
    <w:tmpl w:val="47E20380"/>
    <w:lvl w:ilvl="0" w:tplc="AD7ACBC4">
      <w:start w:val="1"/>
      <w:numFmt w:val="decimal"/>
      <w:lvlText w:val="%1)"/>
      <w:lvlJc w:val="left"/>
      <w:pPr>
        <w:tabs>
          <w:tab w:val="num" w:pos="780"/>
        </w:tabs>
        <w:ind w:left="71" w:firstLine="709"/>
      </w:pPr>
      <w:rPr>
        <w:rFonts w:hint="default"/>
        <w:sz w:val="28"/>
        <w:szCs w:val="28"/>
      </w:rPr>
    </w:lvl>
    <w:lvl w:ilvl="1" w:tplc="04190003" w:tentative="1">
      <w:start w:val="1"/>
      <w:numFmt w:val="bullet"/>
      <w:lvlText w:val="o"/>
      <w:lvlJc w:val="left"/>
      <w:pPr>
        <w:tabs>
          <w:tab w:val="num" w:pos="1511"/>
        </w:tabs>
        <w:ind w:left="1511" w:hanging="360"/>
      </w:pPr>
      <w:rPr>
        <w:rFonts w:ascii="Courier New" w:hAnsi="Courier New" w:cs="Courier New" w:hint="default"/>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24" w15:restartNumberingAfterBreak="0">
    <w:nsid w:val="78A46B65"/>
    <w:multiLevelType w:val="hybridMultilevel"/>
    <w:tmpl w:val="90BAAD10"/>
    <w:lvl w:ilvl="0" w:tplc="BF7A4468">
      <w:start w:val="1"/>
      <w:numFmt w:val="decimal"/>
      <w:lvlText w:val="%1)"/>
      <w:lvlJc w:val="left"/>
      <w:pPr>
        <w:tabs>
          <w:tab w:val="num" w:pos="709"/>
        </w:tabs>
        <w:ind w:left="0" w:firstLine="709"/>
      </w:pPr>
      <w:rPr>
        <w:rFonts w:ascii="Times New Roman" w:eastAsia="Times New Roman" w:hAnsi="Times New Roman" w:cs="Times New Roman"/>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E045C"/>
    <w:multiLevelType w:val="multilevel"/>
    <w:tmpl w:val="EA1A8466"/>
    <w:lvl w:ilvl="0">
      <w:start w:val="1"/>
      <w:numFmt w:val="decimal"/>
      <w:lvlText w:val="%1."/>
      <w:lvlJc w:val="left"/>
      <w:pPr>
        <w:ind w:left="1065" w:hanging="360"/>
      </w:pPr>
      <w:rPr>
        <w:rFonts w:hint="default"/>
      </w:rPr>
    </w:lvl>
    <w:lvl w:ilvl="1">
      <w:start w:val="3"/>
      <w:numFmt w:val="decimal"/>
      <w:isLgl/>
      <w:lvlText w:val="%1.%2."/>
      <w:lvlJc w:val="left"/>
      <w:pPr>
        <w:ind w:left="1425" w:hanging="720"/>
      </w:pPr>
      <w:rPr>
        <w:rFonts w:hint="default"/>
      </w:rPr>
    </w:lvl>
    <w:lvl w:ilvl="2">
      <w:start w:val="2"/>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25"/>
  </w:num>
  <w:num w:numId="2">
    <w:abstractNumId w:val="19"/>
  </w:num>
  <w:num w:numId="3">
    <w:abstractNumId w:val="18"/>
  </w:num>
  <w:num w:numId="4">
    <w:abstractNumId w:val="0"/>
  </w:num>
  <w:num w:numId="5">
    <w:abstractNumId w:val="12"/>
  </w:num>
  <w:num w:numId="6">
    <w:abstractNumId w:val="3"/>
  </w:num>
  <w:num w:numId="7">
    <w:abstractNumId w:val="23"/>
  </w:num>
  <w:num w:numId="8">
    <w:abstractNumId w:val="24"/>
  </w:num>
  <w:num w:numId="9">
    <w:abstractNumId w:val="10"/>
  </w:num>
  <w:num w:numId="10">
    <w:abstractNumId w:val="13"/>
  </w:num>
  <w:num w:numId="11">
    <w:abstractNumId w:val="5"/>
  </w:num>
  <w:num w:numId="12">
    <w:abstractNumId w:val="11"/>
  </w:num>
  <w:num w:numId="13">
    <w:abstractNumId w:val="2"/>
  </w:num>
  <w:num w:numId="14">
    <w:abstractNumId w:val="22"/>
  </w:num>
  <w:num w:numId="15">
    <w:abstractNumId w:val="1"/>
  </w:num>
  <w:num w:numId="16">
    <w:abstractNumId w:val="20"/>
  </w:num>
  <w:num w:numId="17">
    <w:abstractNumId w:val="4"/>
  </w:num>
  <w:num w:numId="18">
    <w:abstractNumId w:val="17"/>
  </w:num>
  <w:num w:numId="19">
    <w:abstractNumId w:val="16"/>
  </w:num>
  <w:num w:numId="20">
    <w:abstractNumId w:val="21"/>
  </w:num>
  <w:num w:numId="21">
    <w:abstractNumId w:val="15"/>
  </w:num>
  <w:num w:numId="22">
    <w:abstractNumId w:val="7"/>
  </w:num>
  <w:num w:numId="23">
    <w:abstractNumId w:val="14"/>
  </w:num>
  <w:num w:numId="24">
    <w:abstractNumId w:val="6"/>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C"/>
    <w:rsid w:val="0000064B"/>
    <w:rsid w:val="00006B4F"/>
    <w:rsid w:val="000108D9"/>
    <w:rsid w:val="00011BFD"/>
    <w:rsid w:val="00011D60"/>
    <w:rsid w:val="00024AA9"/>
    <w:rsid w:val="00025A38"/>
    <w:rsid w:val="00031A94"/>
    <w:rsid w:val="00033FD1"/>
    <w:rsid w:val="000418C1"/>
    <w:rsid w:val="00041C91"/>
    <w:rsid w:val="00042D68"/>
    <w:rsid w:val="00050178"/>
    <w:rsid w:val="00054D39"/>
    <w:rsid w:val="000556BB"/>
    <w:rsid w:val="0005590C"/>
    <w:rsid w:val="000649C8"/>
    <w:rsid w:val="00071643"/>
    <w:rsid w:val="00072147"/>
    <w:rsid w:val="00076938"/>
    <w:rsid w:val="00080B77"/>
    <w:rsid w:val="000902D4"/>
    <w:rsid w:val="0009041D"/>
    <w:rsid w:val="00093FD2"/>
    <w:rsid w:val="0009430C"/>
    <w:rsid w:val="0009656B"/>
    <w:rsid w:val="000A4D9F"/>
    <w:rsid w:val="000A71C0"/>
    <w:rsid w:val="000B121C"/>
    <w:rsid w:val="000B1496"/>
    <w:rsid w:val="000B42ED"/>
    <w:rsid w:val="000B7E8A"/>
    <w:rsid w:val="000C09A8"/>
    <w:rsid w:val="000C1E3D"/>
    <w:rsid w:val="000C6630"/>
    <w:rsid w:val="000C7D89"/>
    <w:rsid w:val="000D07AD"/>
    <w:rsid w:val="000D0BEF"/>
    <w:rsid w:val="000D4772"/>
    <w:rsid w:val="000E18B5"/>
    <w:rsid w:val="000F69E1"/>
    <w:rsid w:val="00101532"/>
    <w:rsid w:val="00101D86"/>
    <w:rsid w:val="001037F1"/>
    <w:rsid w:val="00106CCC"/>
    <w:rsid w:val="00106ED1"/>
    <w:rsid w:val="00115B17"/>
    <w:rsid w:val="0011676E"/>
    <w:rsid w:val="00124544"/>
    <w:rsid w:val="00125ABA"/>
    <w:rsid w:val="00132D52"/>
    <w:rsid w:val="00135D55"/>
    <w:rsid w:val="00143419"/>
    <w:rsid w:val="00152A42"/>
    <w:rsid w:val="00153BB3"/>
    <w:rsid w:val="00154500"/>
    <w:rsid w:val="00162534"/>
    <w:rsid w:val="0016302D"/>
    <w:rsid w:val="00164C5B"/>
    <w:rsid w:val="001662AB"/>
    <w:rsid w:val="0017009B"/>
    <w:rsid w:val="00173F82"/>
    <w:rsid w:val="0017685D"/>
    <w:rsid w:val="0017733B"/>
    <w:rsid w:val="00183FAF"/>
    <w:rsid w:val="00190476"/>
    <w:rsid w:val="00193497"/>
    <w:rsid w:val="001A2670"/>
    <w:rsid w:val="001A429B"/>
    <w:rsid w:val="001B1040"/>
    <w:rsid w:val="001B3CD4"/>
    <w:rsid w:val="001C3DB4"/>
    <w:rsid w:val="001C6186"/>
    <w:rsid w:val="001C6957"/>
    <w:rsid w:val="001D1CCF"/>
    <w:rsid w:val="001D1D1D"/>
    <w:rsid w:val="001D1D88"/>
    <w:rsid w:val="001D536E"/>
    <w:rsid w:val="001D7B65"/>
    <w:rsid w:val="001F19AF"/>
    <w:rsid w:val="001F4B0C"/>
    <w:rsid w:val="001F4D47"/>
    <w:rsid w:val="002008D0"/>
    <w:rsid w:val="00201455"/>
    <w:rsid w:val="0020564F"/>
    <w:rsid w:val="0021064A"/>
    <w:rsid w:val="00224A32"/>
    <w:rsid w:val="00226B40"/>
    <w:rsid w:val="00232F23"/>
    <w:rsid w:val="00232F76"/>
    <w:rsid w:val="00241B7A"/>
    <w:rsid w:val="0024251B"/>
    <w:rsid w:val="0024521A"/>
    <w:rsid w:val="00245C13"/>
    <w:rsid w:val="0024799A"/>
    <w:rsid w:val="002522F0"/>
    <w:rsid w:val="00252305"/>
    <w:rsid w:val="0025519F"/>
    <w:rsid w:val="00264151"/>
    <w:rsid w:val="00267045"/>
    <w:rsid w:val="002720D9"/>
    <w:rsid w:val="00282CD7"/>
    <w:rsid w:val="00284CBA"/>
    <w:rsid w:val="00291BF2"/>
    <w:rsid w:val="00291BFA"/>
    <w:rsid w:val="00296998"/>
    <w:rsid w:val="002A20C9"/>
    <w:rsid w:val="002A22D1"/>
    <w:rsid w:val="002A3F07"/>
    <w:rsid w:val="002A7CD5"/>
    <w:rsid w:val="002B54D6"/>
    <w:rsid w:val="002B7103"/>
    <w:rsid w:val="002C2B54"/>
    <w:rsid w:val="002C46EA"/>
    <w:rsid w:val="002D49A2"/>
    <w:rsid w:val="002D5ED3"/>
    <w:rsid w:val="002E053C"/>
    <w:rsid w:val="002E2F08"/>
    <w:rsid w:val="002E3435"/>
    <w:rsid w:val="002F08E3"/>
    <w:rsid w:val="002F1086"/>
    <w:rsid w:val="002F6CA5"/>
    <w:rsid w:val="00306C97"/>
    <w:rsid w:val="003143AE"/>
    <w:rsid w:val="0032366A"/>
    <w:rsid w:val="00326C1A"/>
    <w:rsid w:val="00342C0B"/>
    <w:rsid w:val="00345416"/>
    <w:rsid w:val="00351221"/>
    <w:rsid w:val="00351EFD"/>
    <w:rsid w:val="00353872"/>
    <w:rsid w:val="00354B58"/>
    <w:rsid w:val="003678E7"/>
    <w:rsid w:val="0037171D"/>
    <w:rsid w:val="00371E7E"/>
    <w:rsid w:val="00376783"/>
    <w:rsid w:val="00382464"/>
    <w:rsid w:val="0038770A"/>
    <w:rsid w:val="00394A15"/>
    <w:rsid w:val="00396F4E"/>
    <w:rsid w:val="003A1350"/>
    <w:rsid w:val="003A44CC"/>
    <w:rsid w:val="003B14CC"/>
    <w:rsid w:val="003B4B93"/>
    <w:rsid w:val="003F0D18"/>
    <w:rsid w:val="003F14C3"/>
    <w:rsid w:val="003F1D88"/>
    <w:rsid w:val="003F343A"/>
    <w:rsid w:val="003F5823"/>
    <w:rsid w:val="003F5C7A"/>
    <w:rsid w:val="003F6D92"/>
    <w:rsid w:val="0040584E"/>
    <w:rsid w:val="00406DDA"/>
    <w:rsid w:val="00406EAC"/>
    <w:rsid w:val="00410F4D"/>
    <w:rsid w:val="00411152"/>
    <w:rsid w:val="00413545"/>
    <w:rsid w:val="00413FE0"/>
    <w:rsid w:val="00421EBE"/>
    <w:rsid w:val="004253F6"/>
    <w:rsid w:val="00425464"/>
    <w:rsid w:val="00430AA0"/>
    <w:rsid w:val="004349FA"/>
    <w:rsid w:val="004371B1"/>
    <w:rsid w:val="00440A9D"/>
    <w:rsid w:val="00445704"/>
    <w:rsid w:val="00445896"/>
    <w:rsid w:val="00454F3C"/>
    <w:rsid w:val="004571F2"/>
    <w:rsid w:val="00457E94"/>
    <w:rsid w:val="004644E9"/>
    <w:rsid w:val="00475F60"/>
    <w:rsid w:val="004816B4"/>
    <w:rsid w:val="00481C97"/>
    <w:rsid w:val="00487755"/>
    <w:rsid w:val="00487C22"/>
    <w:rsid w:val="004A0123"/>
    <w:rsid w:val="004A29A1"/>
    <w:rsid w:val="004A4068"/>
    <w:rsid w:val="004B0F7C"/>
    <w:rsid w:val="004B2BD7"/>
    <w:rsid w:val="004C3865"/>
    <w:rsid w:val="004E1F18"/>
    <w:rsid w:val="004E58FB"/>
    <w:rsid w:val="004F1A3C"/>
    <w:rsid w:val="004F252A"/>
    <w:rsid w:val="004F2E3B"/>
    <w:rsid w:val="004F66DB"/>
    <w:rsid w:val="005024D2"/>
    <w:rsid w:val="0051063E"/>
    <w:rsid w:val="00520E62"/>
    <w:rsid w:val="0052213F"/>
    <w:rsid w:val="00535524"/>
    <w:rsid w:val="005463AF"/>
    <w:rsid w:val="00550EC5"/>
    <w:rsid w:val="005522E6"/>
    <w:rsid w:val="005604C1"/>
    <w:rsid w:val="00564318"/>
    <w:rsid w:val="00564696"/>
    <w:rsid w:val="00581299"/>
    <w:rsid w:val="00591000"/>
    <w:rsid w:val="00591950"/>
    <w:rsid w:val="0059590F"/>
    <w:rsid w:val="005A34B2"/>
    <w:rsid w:val="005A3815"/>
    <w:rsid w:val="005A5418"/>
    <w:rsid w:val="005A79C4"/>
    <w:rsid w:val="005C4474"/>
    <w:rsid w:val="005C6A3E"/>
    <w:rsid w:val="005D2C64"/>
    <w:rsid w:val="005D2D6D"/>
    <w:rsid w:val="005D3C65"/>
    <w:rsid w:val="005D4C61"/>
    <w:rsid w:val="005E02A5"/>
    <w:rsid w:val="005E651E"/>
    <w:rsid w:val="005E6FEB"/>
    <w:rsid w:val="005F1280"/>
    <w:rsid w:val="005F173E"/>
    <w:rsid w:val="005F43DB"/>
    <w:rsid w:val="006153F6"/>
    <w:rsid w:val="00615437"/>
    <w:rsid w:val="0061662C"/>
    <w:rsid w:val="00617FBE"/>
    <w:rsid w:val="00630296"/>
    <w:rsid w:val="00631CA2"/>
    <w:rsid w:val="00633425"/>
    <w:rsid w:val="00634486"/>
    <w:rsid w:val="00642176"/>
    <w:rsid w:val="0064623A"/>
    <w:rsid w:val="006667F6"/>
    <w:rsid w:val="0067343F"/>
    <w:rsid w:val="00675DDE"/>
    <w:rsid w:val="006773A4"/>
    <w:rsid w:val="00683245"/>
    <w:rsid w:val="0068372D"/>
    <w:rsid w:val="00691903"/>
    <w:rsid w:val="006962DD"/>
    <w:rsid w:val="006A2314"/>
    <w:rsid w:val="006A571F"/>
    <w:rsid w:val="006A755C"/>
    <w:rsid w:val="006C0189"/>
    <w:rsid w:val="006C03B3"/>
    <w:rsid w:val="006C72E5"/>
    <w:rsid w:val="006C7709"/>
    <w:rsid w:val="006D0148"/>
    <w:rsid w:val="006D2F17"/>
    <w:rsid w:val="006D77F5"/>
    <w:rsid w:val="006D7A1C"/>
    <w:rsid w:val="006E385F"/>
    <w:rsid w:val="006F0521"/>
    <w:rsid w:val="007021C3"/>
    <w:rsid w:val="007045A7"/>
    <w:rsid w:val="0070609B"/>
    <w:rsid w:val="007112A6"/>
    <w:rsid w:val="0071714E"/>
    <w:rsid w:val="007214DE"/>
    <w:rsid w:val="00727FE1"/>
    <w:rsid w:val="007414D1"/>
    <w:rsid w:val="00751A79"/>
    <w:rsid w:val="00752046"/>
    <w:rsid w:val="00755278"/>
    <w:rsid w:val="00763FA5"/>
    <w:rsid w:val="007643D3"/>
    <w:rsid w:val="007645CC"/>
    <w:rsid w:val="00766F14"/>
    <w:rsid w:val="00771018"/>
    <w:rsid w:val="00771524"/>
    <w:rsid w:val="00785CF0"/>
    <w:rsid w:val="007918E3"/>
    <w:rsid w:val="00795C87"/>
    <w:rsid w:val="0079725F"/>
    <w:rsid w:val="007B1218"/>
    <w:rsid w:val="007B4797"/>
    <w:rsid w:val="007B64B5"/>
    <w:rsid w:val="007C00F1"/>
    <w:rsid w:val="007C205F"/>
    <w:rsid w:val="007C7F6D"/>
    <w:rsid w:val="007D5725"/>
    <w:rsid w:val="007D64C2"/>
    <w:rsid w:val="007D7CD3"/>
    <w:rsid w:val="007E4DE4"/>
    <w:rsid w:val="007E7D28"/>
    <w:rsid w:val="0080441D"/>
    <w:rsid w:val="008157C8"/>
    <w:rsid w:val="008204CA"/>
    <w:rsid w:val="00830C62"/>
    <w:rsid w:val="00834512"/>
    <w:rsid w:val="00834A14"/>
    <w:rsid w:val="00843DA6"/>
    <w:rsid w:val="00847A0B"/>
    <w:rsid w:val="00852DFF"/>
    <w:rsid w:val="0085365F"/>
    <w:rsid w:val="00853858"/>
    <w:rsid w:val="008740D4"/>
    <w:rsid w:val="00874208"/>
    <w:rsid w:val="0088446D"/>
    <w:rsid w:val="00892B9C"/>
    <w:rsid w:val="00895AB8"/>
    <w:rsid w:val="008974D4"/>
    <w:rsid w:val="008A31E1"/>
    <w:rsid w:val="008B106E"/>
    <w:rsid w:val="008B25D0"/>
    <w:rsid w:val="008B4B26"/>
    <w:rsid w:val="008B4DD8"/>
    <w:rsid w:val="008B6584"/>
    <w:rsid w:val="008C6F80"/>
    <w:rsid w:val="008D0558"/>
    <w:rsid w:val="008D0B8E"/>
    <w:rsid w:val="008D43AE"/>
    <w:rsid w:val="008D44A6"/>
    <w:rsid w:val="008D77F2"/>
    <w:rsid w:val="008D78C1"/>
    <w:rsid w:val="008E2C07"/>
    <w:rsid w:val="008E6B76"/>
    <w:rsid w:val="008F5111"/>
    <w:rsid w:val="00901F44"/>
    <w:rsid w:val="009141F7"/>
    <w:rsid w:val="00914E1B"/>
    <w:rsid w:val="00922DD7"/>
    <w:rsid w:val="00922DF4"/>
    <w:rsid w:val="00922FD5"/>
    <w:rsid w:val="00930ED1"/>
    <w:rsid w:val="00935730"/>
    <w:rsid w:val="00935D84"/>
    <w:rsid w:val="00937017"/>
    <w:rsid w:val="009418C4"/>
    <w:rsid w:val="00952DF9"/>
    <w:rsid w:val="00962A3B"/>
    <w:rsid w:val="009653FB"/>
    <w:rsid w:val="00967423"/>
    <w:rsid w:val="0097441C"/>
    <w:rsid w:val="00984A0A"/>
    <w:rsid w:val="00986FE3"/>
    <w:rsid w:val="009901E4"/>
    <w:rsid w:val="009A1C96"/>
    <w:rsid w:val="009B17F0"/>
    <w:rsid w:val="009B2C21"/>
    <w:rsid w:val="009B4305"/>
    <w:rsid w:val="009C0402"/>
    <w:rsid w:val="009D52BC"/>
    <w:rsid w:val="009F161A"/>
    <w:rsid w:val="009F2E4F"/>
    <w:rsid w:val="009F2F5D"/>
    <w:rsid w:val="009F353E"/>
    <w:rsid w:val="009F4A4C"/>
    <w:rsid w:val="00A00CC1"/>
    <w:rsid w:val="00A01E61"/>
    <w:rsid w:val="00A02FB2"/>
    <w:rsid w:val="00A04110"/>
    <w:rsid w:val="00A13CC8"/>
    <w:rsid w:val="00A13D1F"/>
    <w:rsid w:val="00A1559C"/>
    <w:rsid w:val="00A16B97"/>
    <w:rsid w:val="00A17989"/>
    <w:rsid w:val="00A30A5F"/>
    <w:rsid w:val="00A34781"/>
    <w:rsid w:val="00A405A1"/>
    <w:rsid w:val="00A5461E"/>
    <w:rsid w:val="00A55A82"/>
    <w:rsid w:val="00A60BC6"/>
    <w:rsid w:val="00A71730"/>
    <w:rsid w:val="00A74AE6"/>
    <w:rsid w:val="00A839DD"/>
    <w:rsid w:val="00A87B28"/>
    <w:rsid w:val="00A90EDA"/>
    <w:rsid w:val="00AA42FD"/>
    <w:rsid w:val="00AA52EB"/>
    <w:rsid w:val="00AA721F"/>
    <w:rsid w:val="00AA7F3B"/>
    <w:rsid w:val="00AC6CFC"/>
    <w:rsid w:val="00AC7A4B"/>
    <w:rsid w:val="00AD4759"/>
    <w:rsid w:val="00AD555E"/>
    <w:rsid w:val="00AD74F2"/>
    <w:rsid w:val="00AD7DF7"/>
    <w:rsid w:val="00AE04DE"/>
    <w:rsid w:val="00AE0D68"/>
    <w:rsid w:val="00AE28C1"/>
    <w:rsid w:val="00AE5CF7"/>
    <w:rsid w:val="00AE61FA"/>
    <w:rsid w:val="00AE68CE"/>
    <w:rsid w:val="00AF498C"/>
    <w:rsid w:val="00B06352"/>
    <w:rsid w:val="00B2003A"/>
    <w:rsid w:val="00B20560"/>
    <w:rsid w:val="00B242C1"/>
    <w:rsid w:val="00B32AF8"/>
    <w:rsid w:val="00B36C04"/>
    <w:rsid w:val="00B63158"/>
    <w:rsid w:val="00B654FF"/>
    <w:rsid w:val="00B65D0A"/>
    <w:rsid w:val="00B74A07"/>
    <w:rsid w:val="00B95AF3"/>
    <w:rsid w:val="00B96060"/>
    <w:rsid w:val="00B96E3F"/>
    <w:rsid w:val="00BA334F"/>
    <w:rsid w:val="00BA62C1"/>
    <w:rsid w:val="00BA63DA"/>
    <w:rsid w:val="00BA7506"/>
    <w:rsid w:val="00BB434E"/>
    <w:rsid w:val="00BC4F20"/>
    <w:rsid w:val="00BC5462"/>
    <w:rsid w:val="00BD21EE"/>
    <w:rsid w:val="00BD4B5E"/>
    <w:rsid w:val="00BD52A5"/>
    <w:rsid w:val="00BE0ADA"/>
    <w:rsid w:val="00BE4546"/>
    <w:rsid w:val="00BE659D"/>
    <w:rsid w:val="00BF2B04"/>
    <w:rsid w:val="00BF2E75"/>
    <w:rsid w:val="00C05F87"/>
    <w:rsid w:val="00C06D53"/>
    <w:rsid w:val="00C15B81"/>
    <w:rsid w:val="00C2379E"/>
    <w:rsid w:val="00C2604C"/>
    <w:rsid w:val="00C31C4A"/>
    <w:rsid w:val="00C34102"/>
    <w:rsid w:val="00C4023E"/>
    <w:rsid w:val="00C5673F"/>
    <w:rsid w:val="00C60017"/>
    <w:rsid w:val="00C61C46"/>
    <w:rsid w:val="00C628C1"/>
    <w:rsid w:val="00C65C3E"/>
    <w:rsid w:val="00C67575"/>
    <w:rsid w:val="00C707A6"/>
    <w:rsid w:val="00C75ED6"/>
    <w:rsid w:val="00C80E95"/>
    <w:rsid w:val="00C9209E"/>
    <w:rsid w:val="00C96C86"/>
    <w:rsid w:val="00CA0A18"/>
    <w:rsid w:val="00CD3F48"/>
    <w:rsid w:val="00CD5684"/>
    <w:rsid w:val="00CE5A0A"/>
    <w:rsid w:val="00CE7C1A"/>
    <w:rsid w:val="00CF1792"/>
    <w:rsid w:val="00CF3BC7"/>
    <w:rsid w:val="00D1240A"/>
    <w:rsid w:val="00D220A5"/>
    <w:rsid w:val="00D26730"/>
    <w:rsid w:val="00D365E1"/>
    <w:rsid w:val="00D3698D"/>
    <w:rsid w:val="00D37EAC"/>
    <w:rsid w:val="00D44C1D"/>
    <w:rsid w:val="00D57A01"/>
    <w:rsid w:val="00D6337E"/>
    <w:rsid w:val="00D676A8"/>
    <w:rsid w:val="00D70507"/>
    <w:rsid w:val="00D71007"/>
    <w:rsid w:val="00D7349E"/>
    <w:rsid w:val="00D756C9"/>
    <w:rsid w:val="00D7595E"/>
    <w:rsid w:val="00D83ACD"/>
    <w:rsid w:val="00D91FD9"/>
    <w:rsid w:val="00D95735"/>
    <w:rsid w:val="00D957A2"/>
    <w:rsid w:val="00DA1B72"/>
    <w:rsid w:val="00DA4152"/>
    <w:rsid w:val="00DA5603"/>
    <w:rsid w:val="00DB3050"/>
    <w:rsid w:val="00DB43B8"/>
    <w:rsid w:val="00DC5D9F"/>
    <w:rsid w:val="00DD319B"/>
    <w:rsid w:val="00E00EBA"/>
    <w:rsid w:val="00E108ED"/>
    <w:rsid w:val="00E175F4"/>
    <w:rsid w:val="00E23D54"/>
    <w:rsid w:val="00E24D12"/>
    <w:rsid w:val="00E277DF"/>
    <w:rsid w:val="00E31715"/>
    <w:rsid w:val="00E33338"/>
    <w:rsid w:val="00E54A8B"/>
    <w:rsid w:val="00E554E7"/>
    <w:rsid w:val="00E57632"/>
    <w:rsid w:val="00E642AC"/>
    <w:rsid w:val="00E710DA"/>
    <w:rsid w:val="00E740D4"/>
    <w:rsid w:val="00E77AB6"/>
    <w:rsid w:val="00E85841"/>
    <w:rsid w:val="00E85E2A"/>
    <w:rsid w:val="00E9398A"/>
    <w:rsid w:val="00E9440C"/>
    <w:rsid w:val="00EA39B1"/>
    <w:rsid w:val="00EB1AC0"/>
    <w:rsid w:val="00EC039B"/>
    <w:rsid w:val="00EC3075"/>
    <w:rsid w:val="00EC43FA"/>
    <w:rsid w:val="00EC530C"/>
    <w:rsid w:val="00EE1493"/>
    <w:rsid w:val="00EE175E"/>
    <w:rsid w:val="00EE517A"/>
    <w:rsid w:val="00EE5B94"/>
    <w:rsid w:val="00EF3F12"/>
    <w:rsid w:val="00EF7274"/>
    <w:rsid w:val="00F052D1"/>
    <w:rsid w:val="00F10819"/>
    <w:rsid w:val="00F15C95"/>
    <w:rsid w:val="00F2396D"/>
    <w:rsid w:val="00F2631F"/>
    <w:rsid w:val="00F3422D"/>
    <w:rsid w:val="00F411CD"/>
    <w:rsid w:val="00F44476"/>
    <w:rsid w:val="00F533A7"/>
    <w:rsid w:val="00F60FB2"/>
    <w:rsid w:val="00F66666"/>
    <w:rsid w:val="00F70124"/>
    <w:rsid w:val="00F74673"/>
    <w:rsid w:val="00F900BF"/>
    <w:rsid w:val="00F944B7"/>
    <w:rsid w:val="00F95872"/>
    <w:rsid w:val="00F95A05"/>
    <w:rsid w:val="00FC3B9E"/>
    <w:rsid w:val="00FC68BE"/>
    <w:rsid w:val="00FD3288"/>
    <w:rsid w:val="00FE0404"/>
    <w:rsid w:val="00FF16E6"/>
    <w:rsid w:val="00FF4A57"/>
    <w:rsid w:val="00FF514B"/>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3B9D38-1037-4267-85E4-3F10FC0E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6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6D53"/>
    <w:pPr>
      <w:keepNext/>
      <w:jc w:val="center"/>
      <w:outlineLvl w:val="0"/>
    </w:pPr>
    <w:rPr>
      <w:b/>
      <w:sz w:val="28"/>
    </w:rPr>
  </w:style>
  <w:style w:type="paragraph" w:styleId="2">
    <w:name w:val="heading 2"/>
    <w:basedOn w:val="a"/>
    <w:next w:val="a"/>
    <w:link w:val="20"/>
    <w:qFormat/>
    <w:rsid w:val="00C06D53"/>
    <w:pPr>
      <w:keepNext/>
      <w:jc w:val="center"/>
      <w:outlineLvl w:val="1"/>
    </w:pPr>
    <w:rPr>
      <w:b/>
      <w:sz w:val="26"/>
    </w:rPr>
  </w:style>
  <w:style w:type="paragraph" w:styleId="3">
    <w:name w:val="heading 3"/>
    <w:basedOn w:val="a"/>
    <w:next w:val="a"/>
    <w:link w:val="30"/>
    <w:qFormat/>
    <w:rsid w:val="00C06D53"/>
    <w:pPr>
      <w:keepNext/>
      <w:ind w:left="7080"/>
      <w:outlineLvl w:val="2"/>
    </w:pPr>
    <w:rPr>
      <w:sz w:val="28"/>
    </w:rPr>
  </w:style>
  <w:style w:type="paragraph" w:styleId="4">
    <w:name w:val="heading 4"/>
    <w:basedOn w:val="a"/>
    <w:next w:val="a"/>
    <w:link w:val="40"/>
    <w:qFormat/>
    <w:rsid w:val="00C06D53"/>
    <w:pPr>
      <w:keepNext/>
      <w:jc w:val="right"/>
      <w:outlineLvl w:val="3"/>
    </w:pPr>
    <w:rPr>
      <w:sz w:val="28"/>
    </w:rPr>
  </w:style>
  <w:style w:type="paragraph" w:styleId="5">
    <w:name w:val="heading 5"/>
    <w:basedOn w:val="a"/>
    <w:next w:val="a"/>
    <w:link w:val="50"/>
    <w:qFormat/>
    <w:rsid w:val="00C06D53"/>
    <w:pPr>
      <w:spacing w:before="240" w:after="60"/>
      <w:outlineLvl w:val="4"/>
    </w:pPr>
    <w:rPr>
      <w:b/>
      <w:bCs/>
      <w:i/>
      <w:iCs/>
      <w:sz w:val="26"/>
      <w:szCs w:val="26"/>
    </w:rPr>
  </w:style>
  <w:style w:type="paragraph" w:styleId="6">
    <w:name w:val="heading 6"/>
    <w:basedOn w:val="a"/>
    <w:next w:val="a"/>
    <w:link w:val="60"/>
    <w:qFormat/>
    <w:rsid w:val="00C06D5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1662C"/>
    <w:rPr>
      <w:rFonts w:ascii="Tahoma" w:hAnsi="Tahoma" w:cs="Tahoma"/>
      <w:sz w:val="16"/>
      <w:szCs w:val="16"/>
    </w:rPr>
  </w:style>
  <w:style w:type="character" w:customStyle="1" w:styleId="a4">
    <w:name w:val="Текст выноски Знак"/>
    <w:basedOn w:val="a0"/>
    <w:link w:val="a3"/>
    <w:semiHidden/>
    <w:rsid w:val="0061662C"/>
    <w:rPr>
      <w:rFonts w:ascii="Tahoma" w:eastAsia="Times New Roman" w:hAnsi="Tahoma" w:cs="Tahoma"/>
      <w:sz w:val="16"/>
      <w:szCs w:val="16"/>
      <w:lang w:eastAsia="ru-RU"/>
    </w:rPr>
  </w:style>
  <w:style w:type="paragraph" w:styleId="a5">
    <w:name w:val="List Paragraph"/>
    <w:basedOn w:val="a"/>
    <w:qFormat/>
    <w:rsid w:val="00F900BF"/>
    <w:pPr>
      <w:ind w:left="720"/>
      <w:contextualSpacing/>
    </w:pPr>
  </w:style>
  <w:style w:type="character" w:customStyle="1" w:styleId="10">
    <w:name w:val="Заголовок 1 Знак"/>
    <w:basedOn w:val="a0"/>
    <w:link w:val="1"/>
    <w:rsid w:val="00C06D53"/>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C06D53"/>
    <w:rPr>
      <w:rFonts w:ascii="Times New Roman" w:eastAsia="Times New Roman" w:hAnsi="Times New Roman" w:cs="Times New Roman"/>
      <w:b/>
      <w:sz w:val="26"/>
      <w:szCs w:val="24"/>
      <w:lang w:eastAsia="ru-RU"/>
    </w:rPr>
  </w:style>
  <w:style w:type="character" w:customStyle="1" w:styleId="30">
    <w:name w:val="Заголовок 3 Знак"/>
    <w:basedOn w:val="a0"/>
    <w:link w:val="3"/>
    <w:rsid w:val="00C06D53"/>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06D53"/>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06D5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6D53"/>
    <w:rPr>
      <w:rFonts w:ascii="Times New Roman" w:eastAsia="Times New Roman" w:hAnsi="Times New Roman" w:cs="Times New Roman"/>
      <w:b/>
      <w:bCs/>
      <w:lang w:eastAsia="ru-RU"/>
    </w:rPr>
  </w:style>
  <w:style w:type="numbering" w:customStyle="1" w:styleId="11">
    <w:name w:val="Нет списка1"/>
    <w:next w:val="a2"/>
    <w:semiHidden/>
    <w:unhideWhenUsed/>
    <w:rsid w:val="00C06D53"/>
  </w:style>
  <w:style w:type="paragraph" w:styleId="a6">
    <w:name w:val="Normal (Web)"/>
    <w:basedOn w:val="a"/>
    <w:rsid w:val="00C06D53"/>
    <w:pPr>
      <w:spacing w:after="168"/>
    </w:pPr>
  </w:style>
  <w:style w:type="paragraph" w:styleId="a7">
    <w:name w:val="header"/>
    <w:basedOn w:val="a"/>
    <w:link w:val="a8"/>
    <w:uiPriority w:val="99"/>
    <w:rsid w:val="00C06D53"/>
    <w:pPr>
      <w:tabs>
        <w:tab w:val="center" w:pos="4677"/>
        <w:tab w:val="right" w:pos="9355"/>
      </w:tabs>
    </w:pPr>
  </w:style>
  <w:style w:type="character" w:customStyle="1" w:styleId="a8">
    <w:name w:val="Верхний колонтитул Знак"/>
    <w:basedOn w:val="a0"/>
    <w:link w:val="a7"/>
    <w:uiPriority w:val="99"/>
    <w:rsid w:val="00C06D53"/>
    <w:rPr>
      <w:rFonts w:ascii="Times New Roman" w:eastAsia="Times New Roman" w:hAnsi="Times New Roman" w:cs="Times New Roman"/>
      <w:sz w:val="24"/>
      <w:szCs w:val="24"/>
      <w:lang w:eastAsia="ru-RU"/>
    </w:rPr>
  </w:style>
  <w:style w:type="character" w:styleId="a9">
    <w:name w:val="page number"/>
    <w:basedOn w:val="a0"/>
    <w:rsid w:val="00C06D53"/>
  </w:style>
  <w:style w:type="character" w:styleId="aa">
    <w:name w:val="Hyperlink"/>
    <w:rsid w:val="00C06D53"/>
    <w:rPr>
      <w:color w:val="2461C2"/>
      <w:u w:val="single"/>
    </w:rPr>
  </w:style>
  <w:style w:type="paragraph" w:customStyle="1" w:styleId="ConsPlusNormal">
    <w:name w:val="ConsPlusNormal"/>
    <w:rsid w:val="00C06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06D53"/>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b">
    <w:name w:val="footnote text"/>
    <w:basedOn w:val="a"/>
    <w:link w:val="ac"/>
    <w:semiHidden/>
    <w:rsid w:val="00C06D53"/>
    <w:rPr>
      <w:sz w:val="20"/>
      <w:szCs w:val="20"/>
    </w:rPr>
  </w:style>
  <w:style w:type="character" w:customStyle="1" w:styleId="ac">
    <w:name w:val="Текст сноски Знак"/>
    <w:basedOn w:val="a0"/>
    <w:link w:val="ab"/>
    <w:semiHidden/>
    <w:rsid w:val="00C06D53"/>
    <w:rPr>
      <w:rFonts w:ascii="Times New Roman" w:eastAsia="Times New Roman" w:hAnsi="Times New Roman" w:cs="Times New Roman"/>
      <w:sz w:val="20"/>
      <w:szCs w:val="20"/>
      <w:lang w:eastAsia="ru-RU"/>
    </w:rPr>
  </w:style>
  <w:style w:type="character" w:styleId="ad">
    <w:name w:val="footnote reference"/>
    <w:semiHidden/>
    <w:rsid w:val="00C06D53"/>
    <w:rPr>
      <w:vertAlign w:val="superscript"/>
    </w:rPr>
  </w:style>
  <w:style w:type="paragraph" w:styleId="21">
    <w:name w:val="Body Text 2"/>
    <w:basedOn w:val="a"/>
    <w:link w:val="22"/>
    <w:rsid w:val="00C06D53"/>
    <w:pPr>
      <w:spacing w:after="120" w:line="480" w:lineRule="auto"/>
    </w:pPr>
  </w:style>
  <w:style w:type="character" w:customStyle="1" w:styleId="22">
    <w:name w:val="Основной текст 2 Знак"/>
    <w:basedOn w:val="a0"/>
    <w:link w:val="21"/>
    <w:rsid w:val="00C06D53"/>
    <w:rPr>
      <w:rFonts w:ascii="Times New Roman" w:eastAsia="Times New Roman" w:hAnsi="Times New Roman" w:cs="Times New Roman"/>
      <w:sz w:val="24"/>
      <w:szCs w:val="24"/>
      <w:lang w:eastAsia="ru-RU"/>
    </w:rPr>
  </w:style>
  <w:style w:type="paragraph" w:styleId="ae">
    <w:name w:val="footer"/>
    <w:basedOn w:val="a"/>
    <w:link w:val="af"/>
    <w:rsid w:val="00C06D53"/>
    <w:pPr>
      <w:tabs>
        <w:tab w:val="center" w:pos="4677"/>
        <w:tab w:val="right" w:pos="9355"/>
      </w:tabs>
    </w:pPr>
  </w:style>
  <w:style w:type="character" w:customStyle="1" w:styleId="af">
    <w:name w:val="Нижний колонтитул Знак"/>
    <w:basedOn w:val="a0"/>
    <w:link w:val="ae"/>
    <w:rsid w:val="00C06D53"/>
    <w:rPr>
      <w:rFonts w:ascii="Times New Roman" w:eastAsia="Times New Roman" w:hAnsi="Times New Roman" w:cs="Times New Roman"/>
      <w:sz w:val="24"/>
      <w:szCs w:val="24"/>
      <w:lang w:eastAsia="ru-RU"/>
    </w:rPr>
  </w:style>
  <w:style w:type="paragraph" w:styleId="af0">
    <w:name w:val="Body Text Indent"/>
    <w:aliases w:val="Основной текст 1,Нумерованный список !!"/>
    <w:basedOn w:val="a"/>
    <w:link w:val="af1"/>
    <w:rsid w:val="00C06D53"/>
    <w:pPr>
      <w:ind w:firstLine="720"/>
      <w:jc w:val="both"/>
    </w:pPr>
    <w:rPr>
      <w:sz w:val="28"/>
    </w:rPr>
  </w:style>
  <w:style w:type="character" w:customStyle="1" w:styleId="af1">
    <w:name w:val="Основной текст с отступом Знак"/>
    <w:aliases w:val="Основной текст 1 Знак,Нумерованный список !! Знак"/>
    <w:basedOn w:val="a0"/>
    <w:link w:val="af0"/>
    <w:rsid w:val="00C06D53"/>
    <w:rPr>
      <w:rFonts w:ascii="Times New Roman" w:eastAsia="Times New Roman" w:hAnsi="Times New Roman" w:cs="Times New Roman"/>
      <w:sz w:val="28"/>
      <w:szCs w:val="24"/>
      <w:lang w:eastAsia="ru-RU"/>
    </w:rPr>
  </w:style>
  <w:style w:type="paragraph" w:styleId="23">
    <w:name w:val="Body Text Indent 2"/>
    <w:basedOn w:val="a"/>
    <w:link w:val="24"/>
    <w:rsid w:val="00C06D53"/>
    <w:pPr>
      <w:tabs>
        <w:tab w:val="num" w:pos="1260"/>
      </w:tabs>
      <w:ind w:firstLine="708"/>
      <w:jc w:val="both"/>
    </w:pPr>
    <w:rPr>
      <w:sz w:val="28"/>
    </w:rPr>
  </w:style>
  <w:style w:type="character" w:customStyle="1" w:styleId="24">
    <w:name w:val="Основной текст с отступом 2 Знак"/>
    <w:basedOn w:val="a0"/>
    <w:link w:val="23"/>
    <w:rsid w:val="00C06D53"/>
    <w:rPr>
      <w:rFonts w:ascii="Times New Roman" w:eastAsia="Times New Roman" w:hAnsi="Times New Roman" w:cs="Times New Roman"/>
      <w:sz w:val="28"/>
      <w:szCs w:val="24"/>
      <w:lang w:eastAsia="ru-RU"/>
    </w:rPr>
  </w:style>
  <w:style w:type="paragraph" w:styleId="31">
    <w:name w:val="Body Text Indent 3"/>
    <w:basedOn w:val="a"/>
    <w:link w:val="32"/>
    <w:rsid w:val="00C06D53"/>
    <w:pPr>
      <w:tabs>
        <w:tab w:val="num" w:pos="1260"/>
      </w:tabs>
      <w:ind w:firstLine="708"/>
      <w:jc w:val="center"/>
    </w:pPr>
    <w:rPr>
      <w:sz w:val="28"/>
    </w:rPr>
  </w:style>
  <w:style w:type="character" w:customStyle="1" w:styleId="32">
    <w:name w:val="Основной текст с отступом 3 Знак"/>
    <w:basedOn w:val="a0"/>
    <w:link w:val="31"/>
    <w:rsid w:val="00C06D53"/>
    <w:rPr>
      <w:rFonts w:ascii="Times New Roman" w:eastAsia="Times New Roman" w:hAnsi="Times New Roman" w:cs="Times New Roman"/>
      <w:sz w:val="28"/>
      <w:szCs w:val="24"/>
      <w:lang w:eastAsia="ru-RU"/>
    </w:rPr>
  </w:style>
  <w:style w:type="paragraph" w:styleId="af2">
    <w:name w:val="Body Text"/>
    <w:basedOn w:val="a"/>
    <w:link w:val="af3"/>
    <w:rsid w:val="00C06D53"/>
    <w:pPr>
      <w:tabs>
        <w:tab w:val="num" w:pos="1260"/>
      </w:tabs>
    </w:pPr>
    <w:rPr>
      <w:sz w:val="28"/>
    </w:rPr>
  </w:style>
  <w:style w:type="character" w:customStyle="1" w:styleId="af3">
    <w:name w:val="Основной текст Знак"/>
    <w:basedOn w:val="a0"/>
    <w:link w:val="af2"/>
    <w:rsid w:val="00C06D53"/>
    <w:rPr>
      <w:rFonts w:ascii="Times New Roman" w:eastAsia="Times New Roman" w:hAnsi="Times New Roman" w:cs="Times New Roman"/>
      <w:sz w:val="28"/>
      <w:szCs w:val="24"/>
      <w:lang w:eastAsia="ru-RU"/>
    </w:rPr>
  </w:style>
  <w:style w:type="paragraph" w:styleId="33">
    <w:name w:val="Body Text 3"/>
    <w:basedOn w:val="a"/>
    <w:link w:val="34"/>
    <w:rsid w:val="00C06D53"/>
    <w:pPr>
      <w:jc w:val="both"/>
    </w:pPr>
    <w:rPr>
      <w:sz w:val="28"/>
    </w:rPr>
  </w:style>
  <w:style w:type="character" w:customStyle="1" w:styleId="34">
    <w:name w:val="Основной текст 3 Знак"/>
    <w:basedOn w:val="a0"/>
    <w:link w:val="33"/>
    <w:rsid w:val="00C06D53"/>
    <w:rPr>
      <w:rFonts w:ascii="Times New Roman" w:eastAsia="Times New Roman" w:hAnsi="Times New Roman" w:cs="Times New Roman"/>
      <w:sz w:val="28"/>
      <w:szCs w:val="24"/>
      <w:lang w:eastAsia="ru-RU"/>
    </w:rPr>
  </w:style>
  <w:style w:type="character" w:customStyle="1" w:styleId="af4">
    <w:name w:val="Гипертекстовая ссылка"/>
    <w:uiPriority w:val="99"/>
    <w:rsid w:val="00C06D53"/>
    <w:rPr>
      <w:b/>
      <w:bCs/>
      <w:color w:val="008000"/>
      <w:sz w:val="20"/>
      <w:szCs w:val="20"/>
      <w:u w:val="single"/>
    </w:rPr>
  </w:style>
  <w:style w:type="paragraph" w:customStyle="1" w:styleId="msonormalcxspmiddle">
    <w:name w:val="msonormalcxspmiddle"/>
    <w:basedOn w:val="a"/>
    <w:rsid w:val="00C06D53"/>
    <w:pPr>
      <w:spacing w:after="168"/>
    </w:pPr>
  </w:style>
  <w:style w:type="paragraph" w:customStyle="1" w:styleId="msonormalcxsplast">
    <w:name w:val="msonormalcxsplast"/>
    <w:basedOn w:val="a"/>
    <w:rsid w:val="00C06D53"/>
    <w:pPr>
      <w:spacing w:after="168"/>
    </w:pPr>
  </w:style>
  <w:style w:type="paragraph" w:styleId="af5">
    <w:name w:val="Document Map"/>
    <w:basedOn w:val="a"/>
    <w:link w:val="af6"/>
    <w:semiHidden/>
    <w:rsid w:val="00C06D53"/>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C06D53"/>
    <w:rPr>
      <w:rFonts w:ascii="Tahoma" w:eastAsia="Times New Roman" w:hAnsi="Tahoma" w:cs="Tahoma"/>
      <w:sz w:val="20"/>
      <w:szCs w:val="20"/>
      <w:shd w:val="clear" w:color="auto" w:fill="000080"/>
      <w:lang w:eastAsia="ru-RU"/>
    </w:rPr>
  </w:style>
  <w:style w:type="paragraph" w:customStyle="1" w:styleId="CM8">
    <w:name w:val="CM8"/>
    <w:basedOn w:val="a"/>
    <w:next w:val="a"/>
    <w:rsid w:val="00C06D53"/>
    <w:pPr>
      <w:widowControl w:val="0"/>
      <w:autoSpaceDE w:val="0"/>
      <w:autoSpaceDN w:val="0"/>
      <w:adjustRightInd w:val="0"/>
      <w:spacing w:line="263" w:lineRule="atLeast"/>
    </w:pPr>
  </w:style>
  <w:style w:type="paragraph" w:customStyle="1" w:styleId="Default">
    <w:name w:val="Default"/>
    <w:rsid w:val="00C06D5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Знак"/>
    <w:basedOn w:val="a"/>
    <w:rsid w:val="00C06D53"/>
    <w:pPr>
      <w:spacing w:after="160" w:line="240" w:lineRule="exact"/>
    </w:pPr>
    <w:rPr>
      <w:rFonts w:ascii="Verdana" w:hAnsi="Verdana"/>
      <w:lang w:val="en-US" w:eastAsia="en-US"/>
    </w:rPr>
  </w:style>
  <w:style w:type="paragraph" w:customStyle="1" w:styleId="af8">
    <w:name w:val="Знак"/>
    <w:basedOn w:val="a"/>
    <w:rsid w:val="00C06D53"/>
    <w:pPr>
      <w:spacing w:after="160" w:line="240" w:lineRule="exact"/>
    </w:pPr>
    <w:rPr>
      <w:rFonts w:ascii="Verdana" w:hAnsi="Verdana"/>
      <w:lang w:val="en-US" w:eastAsia="en-US"/>
    </w:rPr>
  </w:style>
  <w:style w:type="paragraph" w:customStyle="1" w:styleId="12">
    <w:name w:val="Знак1"/>
    <w:basedOn w:val="a"/>
    <w:rsid w:val="00C06D53"/>
    <w:pPr>
      <w:spacing w:after="160" w:line="240" w:lineRule="exact"/>
    </w:pPr>
    <w:rPr>
      <w:rFonts w:ascii="Verdana" w:hAnsi="Verdana"/>
      <w:sz w:val="20"/>
      <w:szCs w:val="20"/>
      <w:lang w:val="en-US" w:eastAsia="en-US"/>
    </w:rPr>
  </w:style>
  <w:style w:type="paragraph" w:customStyle="1" w:styleId="13">
    <w:name w:val="Знак1"/>
    <w:basedOn w:val="a"/>
    <w:rsid w:val="00C06D53"/>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C06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M5">
    <w:name w:val="CM5"/>
    <w:basedOn w:val="a"/>
    <w:next w:val="a"/>
    <w:rsid w:val="00C06D53"/>
    <w:pPr>
      <w:widowControl w:val="0"/>
      <w:autoSpaceDE w:val="0"/>
      <w:autoSpaceDN w:val="0"/>
      <w:adjustRightInd w:val="0"/>
      <w:spacing w:line="260" w:lineRule="atLeast"/>
    </w:pPr>
  </w:style>
  <w:style w:type="character" w:styleId="af9">
    <w:name w:val="Strong"/>
    <w:qFormat/>
    <w:rsid w:val="00C06D53"/>
    <w:rPr>
      <w:b/>
      <w:bCs/>
    </w:rPr>
  </w:style>
  <w:style w:type="paragraph" w:customStyle="1" w:styleId="afa">
    <w:name w:val="Знак Знак Знак Знак Знак Знак Знак Знак Знак Знак Знак Знак Знак"/>
    <w:basedOn w:val="a"/>
    <w:rsid w:val="00C06D53"/>
    <w:pPr>
      <w:spacing w:after="160" w:line="240" w:lineRule="exact"/>
    </w:pPr>
    <w:rPr>
      <w:rFonts w:ascii="Verdana" w:hAnsi="Verdana"/>
      <w:sz w:val="20"/>
      <w:szCs w:val="20"/>
      <w:lang w:val="en-US" w:eastAsia="en-US"/>
    </w:rPr>
  </w:style>
  <w:style w:type="table" w:styleId="afb">
    <w:name w:val="Table Grid"/>
    <w:basedOn w:val="a1"/>
    <w:rsid w:val="00C06D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rsid w:val="00C06D53"/>
    <w:rPr>
      <w:rFonts w:ascii="Courier New" w:hAnsi="Courier New" w:cs="Courier New"/>
      <w:sz w:val="20"/>
      <w:szCs w:val="20"/>
    </w:rPr>
  </w:style>
  <w:style w:type="character" w:customStyle="1" w:styleId="afd">
    <w:name w:val="Текст Знак"/>
    <w:basedOn w:val="a0"/>
    <w:link w:val="afc"/>
    <w:rsid w:val="00C06D53"/>
    <w:rPr>
      <w:rFonts w:ascii="Courier New" w:eastAsia="Times New Roman" w:hAnsi="Courier New" w:cs="Courier New"/>
      <w:sz w:val="20"/>
      <w:szCs w:val="20"/>
      <w:lang w:eastAsia="ru-RU"/>
    </w:rPr>
  </w:style>
  <w:style w:type="paragraph" w:customStyle="1" w:styleId="afe">
    <w:name w:val="Прижатый влево"/>
    <w:basedOn w:val="a"/>
    <w:next w:val="a"/>
    <w:rsid w:val="00C06D53"/>
    <w:pPr>
      <w:autoSpaceDE w:val="0"/>
      <w:autoSpaceDN w:val="0"/>
      <w:adjustRightInd w:val="0"/>
    </w:pPr>
    <w:rPr>
      <w:rFonts w:ascii="Arial" w:hAnsi="Arial"/>
    </w:rPr>
  </w:style>
  <w:style w:type="paragraph" w:customStyle="1" w:styleId="25">
    <w:name w:val="Абзац списка2"/>
    <w:basedOn w:val="a"/>
    <w:link w:val="aff"/>
    <w:rsid w:val="00C06D53"/>
    <w:pPr>
      <w:spacing w:after="200" w:line="276" w:lineRule="auto"/>
      <w:ind w:left="720"/>
      <w:contextualSpacing/>
      <w:jc w:val="both"/>
    </w:pPr>
    <w:rPr>
      <w:rFonts w:eastAsia="Calibri"/>
      <w:sz w:val="22"/>
      <w:szCs w:val="22"/>
    </w:rPr>
  </w:style>
  <w:style w:type="character" w:customStyle="1" w:styleId="aff">
    <w:name w:val="Абзац списка Знак"/>
    <w:link w:val="25"/>
    <w:locked/>
    <w:rsid w:val="00C06D53"/>
    <w:rPr>
      <w:rFonts w:ascii="Times New Roman" w:eastAsia="Calibri" w:hAnsi="Times New Roman" w:cs="Times New Roman"/>
      <w:lang w:eastAsia="ru-RU"/>
    </w:rPr>
  </w:style>
  <w:style w:type="character" w:customStyle="1" w:styleId="aff0">
    <w:name w:val="Цветовое выделение"/>
    <w:rsid w:val="00C06D53"/>
    <w:rPr>
      <w:b/>
      <w:bCs/>
      <w:color w:val="000080"/>
    </w:rPr>
  </w:style>
  <w:style w:type="paragraph" w:customStyle="1" w:styleId="aff1">
    <w:name w:val="Заголовок статьи"/>
    <w:basedOn w:val="a"/>
    <w:next w:val="a"/>
    <w:rsid w:val="00C06D53"/>
    <w:pPr>
      <w:autoSpaceDE w:val="0"/>
      <w:autoSpaceDN w:val="0"/>
      <w:adjustRightInd w:val="0"/>
      <w:ind w:left="1612" w:hanging="892"/>
      <w:jc w:val="both"/>
    </w:pPr>
    <w:rPr>
      <w:rFonts w:ascii="Arial" w:hAnsi="Arial"/>
    </w:rPr>
  </w:style>
  <w:style w:type="paragraph" w:customStyle="1" w:styleId="aff2">
    <w:name w:val="Комментарий"/>
    <w:basedOn w:val="a"/>
    <w:next w:val="a"/>
    <w:rsid w:val="00C06D53"/>
    <w:pPr>
      <w:autoSpaceDE w:val="0"/>
      <w:autoSpaceDN w:val="0"/>
      <w:adjustRightInd w:val="0"/>
      <w:ind w:left="170"/>
      <w:jc w:val="both"/>
    </w:pPr>
    <w:rPr>
      <w:rFonts w:ascii="Arial" w:hAnsi="Arial"/>
      <w:i/>
      <w:iCs/>
      <w:color w:val="800080"/>
    </w:rPr>
  </w:style>
  <w:style w:type="character" w:customStyle="1" w:styleId="aff3">
    <w:name w:val="Не вступил в силу"/>
    <w:rsid w:val="00C06D53"/>
    <w:rPr>
      <w:b/>
      <w:bCs/>
      <w:color w:val="008080"/>
    </w:rPr>
  </w:style>
  <w:style w:type="paragraph" w:customStyle="1" w:styleId="ConsPlusCell">
    <w:name w:val="ConsPlusCell"/>
    <w:rsid w:val="00C06D53"/>
    <w:pPr>
      <w:widowControl w:val="0"/>
      <w:autoSpaceDE w:val="0"/>
      <w:autoSpaceDN w:val="0"/>
      <w:adjustRightInd w:val="0"/>
      <w:spacing w:after="0" w:line="240" w:lineRule="auto"/>
    </w:pPr>
    <w:rPr>
      <w:rFonts w:ascii="Arial" w:eastAsia="Calibri" w:hAnsi="Arial" w:cs="Arial"/>
      <w:sz w:val="20"/>
      <w:szCs w:val="20"/>
    </w:rPr>
  </w:style>
  <w:style w:type="paragraph" w:customStyle="1" w:styleId="aff4">
    <w:name w:val="Знак Знак Знак Знак Знак Знак Знак Знак Знак"/>
    <w:basedOn w:val="a"/>
    <w:rsid w:val="00C06D53"/>
    <w:pPr>
      <w:spacing w:after="160" w:line="240" w:lineRule="exact"/>
    </w:pPr>
    <w:rPr>
      <w:rFonts w:ascii="Verdana" w:hAnsi="Verdana"/>
      <w:sz w:val="20"/>
      <w:szCs w:val="20"/>
      <w:lang w:val="en-US" w:eastAsia="en-US"/>
    </w:rPr>
  </w:style>
  <w:style w:type="character" w:customStyle="1" w:styleId="10pt">
    <w:name w:val="Основной текст + 10 pt"/>
    <w:aliases w:val="Курсив1"/>
    <w:uiPriority w:val="99"/>
    <w:rsid w:val="00C06D53"/>
    <w:rPr>
      <w:rFonts w:ascii="Times New Roman" w:hAnsi="Times New Roman" w:cs="Times New Roman"/>
      <w:i/>
      <w:iCs/>
      <w:spacing w:val="0"/>
      <w:sz w:val="20"/>
      <w:szCs w:val="20"/>
    </w:rPr>
  </w:style>
  <w:style w:type="paragraph" w:customStyle="1" w:styleId="aff5">
    <w:name w:val="Знак Знак Знак"/>
    <w:basedOn w:val="a"/>
    <w:rsid w:val="00C06D53"/>
    <w:pPr>
      <w:spacing w:after="160" w:line="240" w:lineRule="exact"/>
    </w:pPr>
    <w:rPr>
      <w:rFonts w:ascii="Verdana" w:hAnsi="Verdana" w:cs="Verdana"/>
      <w:sz w:val="20"/>
      <w:szCs w:val="20"/>
      <w:lang w:val="en-US" w:eastAsia="en-US"/>
    </w:rPr>
  </w:style>
  <w:style w:type="paragraph" w:customStyle="1" w:styleId="14">
    <w:name w:val="Абзац списка1"/>
    <w:basedOn w:val="a"/>
    <w:rsid w:val="00C06D53"/>
    <w:pPr>
      <w:ind w:left="720"/>
    </w:pPr>
  </w:style>
  <w:style w:type="character" w:customStyle="1" w:styleId="130">
    <w:name w:val="Основной текст + 13"/>
    <w:aliases w:val="5 pt"/>
    <w:rsid w:val="00C06D53"/>
    <w:rPr>
      <w:rFonts w:ascii="Times New Roman" w:hAnsi="Times New Roman" w:cs="Times New Roman"/>
      <w:spacing w:val="0"/>
      <w:sz w:val="27"/>
      <w:szCs w:val="27"/>
    </w:rPr>
  </w:style>
  <w:style w:type="numbering" w:customStyle="1" w:styleId="26">
    <w:name w:val="Нет списка2"/>
    <w:next w:val="a2"/>
    <w:semiHidden/>
    <w:rsid w:val="001D1D88"/>
  </w:style>
  <w:style w:type="table" w:customStyle="1" w:styleId="15">
    <w:name w:val="Сетка таблицы1"/>
    <w:basedOn w:val="a1"/>
    <w:next w:val="afb"/>
    <w:rsid w:val="001D1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b"/>
    <w:uiPriority w:val="59"/>
    <w:rsid w:val="001D1D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nsrt@kamgov.ru" TargetMode="External"/><Relationship Id="rId18" Type="http://schemas.openxmlformats.org/officeDocument/2006/relationships/hyperlink" Target="mailto:elizovo@centr.kamchatka.ru" TargetMode="External"/><Relationship Id="rId26" Type="http://schemas.openxmlformats.org/officeDocument/2006/relationships/hyperlink" Target="mailto:UB@centr.kamchatka.ru" TargetMode="External"/><Relationship Id="rId3" Type="http://schemas.openxmlformats.org/officeDocument/2006/relationships/settings" Target="settings.xml"/><Relationship Id="rId21" Type="http://schemas.openxmlformats.org/officeDocument/2006/relationships/hyperlink" Target="mailto:Tilichiki@centr.kamchatka.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4942128623CD8F2F10F319AF4D26BBBA9C53C42C39524D98A9D05726558j0E" TargetMode="External"/><Relationship Id="rId17" Type="http://schemas.openxmlformats.org/officeDocument/2006/relationships/hyperlink" Target="mailto:Vilcentr@mail.kamchatka.ru" TargetMode="External"/><Relationship Id="rId25" Type="http://schemas.openxmlformats.org/officeDocument/2006/relationships/hyperlink" Target="mailto:tigcentr@mai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sso@centr.kamchatka.ru" TargetMode="External"/><Relationship Id="rId20" Type="http://schemas.openxmlformats.org/officeDocument/2006/relationships/hyperlink" Target="mailto:milcentr@mail.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kamgov.ru/web/guest/main" TargetMode="External"/><Relationship Id="rId24" Type="http://schemas.openxmlformats.org/officeDocument/2006/relationships/hyperlink" Target="mailto:Ssobolcentr@mail.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lcentr@mail.kamchatka.ru" TargetMode="External"/><Relationship Id="rId23" Type="http://schemas.openxmlformats.org/officeDocument/2006/relationships/hyperlink" Target="mailto:Kamenskoe@centr.kamchatka.ru"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mailto:ossora@centr.kamchatka.ru"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pgu.kamgov.ru/web/guest/main" TargetMode="External"/><Relationship Id="rId14" Type="http://schemas.openxmlformats.org/officeDocument/2006/relationships/hyperlink" Target="mailto:info@centr.kamchatka.ru" TargetMode="External"/><Relationship Id="rId22" Type="http://schemas.openxmlformats.org/officeDocument/2006/relationships/hyperlink" Target="mailto:pal_centr_viplat@mail.ru" TargetMode="External"/><Relationship Id="rId27" Type="http://schemas.openxmlformats.org/officeDocument/2006/relationships/hyperlink" Target="mailto:uk@centr.kamchatka.ru" TargetMode="External"/><Relationship Id="rId30" Type="http://schemas.openxmlformats.org/officeDocument/2006/relationships/header" Target="header3.xml"/><Relationship Id="rId8" Type="http://schemas.openxmlformats.org/officeDocument/2006/relationships/hyperlink" Target="mailto:minsrt@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39</Pages>
  <Words>12156</Words>
  <Characters>69295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Дементьева Анна Валерьевна</dc:creator>
  <cp:lastModifiedBy>Петухов Александр Владимирович</cp:lastModifiedBy>
  <cp:revision>6</cp:revision>
  <cp:lastPrinted>2018-05-31T03:53:00Z</cp:lastPrinted>
  <dcterms:created xsi:type="dcterms:W3CDTF">2018-05-31T04:51:00Z</dcterms:created>
  <dcterms:modified xsi:type="dcterms:W3CDTF">2018-12-20T00:59:00Z</dcterms:modified>
</cp:coreProperties>
</file>