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36" w:rsidRDefault="00C13936" w:rsidP="00C13936">
      <w:pPr>
        <w:pStyle w:val="ConsPlusTitle"/>
        <w:jc w:val="center"/>
        <w:outlineLvl w:val="0"/>
      </w:pPr>
      <w:r>
        <w:t>МИНИСТЕРСТВО СОЦИАЛЬНОГО РАЗВИТИЯ И ТРУДА</w:t>
      </w:r>
    </w:p>
    <w:p w:rsidR="00C13936" w:rsidRDefault="00C13936" w:rsidP="00C13936">
      <w:pPr>
        <w:pStyle w:val="ConsPlusTitle"/>
        <w:jc w:val="center"/>
      </w:pPr>
      <w:r>
        <w:t>КАМЧАТСКОГО КРАЯ</w:t>
      </w:r>
    </w:p>
    <w:p w:rsidR="00C13936" w:rsidRDefault="00C13936" w:rsidP="00C13936">
      <w:pPr>
        <w:pStyle w:val="ConsPlusTitle"/>
        <w:jc w:val="center"/>
      </w:pPr>
    </w:p>
    <w:p w:rsidR="00C13936" w:rsidRDefault="00C13936" w:rsidP="00C13936">
      <w:pPr>
        <w:pStyle w:val="ConsPlusTitle"/>
        <w:jc w:val="center"/>
      </w:pPr>
      <w:r>
        <w:t>ПРИКАЗ</w:t>
      </w:r>
    </w:p>
    <w:p w:rsidR="00C13936" w:rsidRDefault="00C13936" w:rsidP="00C13936">
      <w:pPr>
        <w:pStyle w:val="ConsPlusTitle"/>
        <w:jc w:val="center"/>
      </w:pPr>
      <w:r>
        <w:t>от 29 июня 2012 г. № 338-п</w:t>
      </w:r>
    </w:p>
    <w:p w:rsidR="00C13936" w:rsidRDefault="00C13936" w:rsidP="00C13936">
      <w:pPr>
        <w:pStyle w:val="ConsPlusTitle"/>
        <w:jc w:val="center"/>
      </w:pPr>
    </w:p>
    <w:p w:rsidR="00C13936" w:rsidRDefault="00C13936" w:rsidP="00C13936">
      <w:pPr>
        <w:pStyle w:val="ConsPlusTitle"/>
        <w:jc w:val="center"/>
      </w:pPr>
      <w: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ФЕДЕРАЛЬНЫМ ЗАКОНОМ ОТ 17.12.2001 № 173-ФЗ "О ТРУДОВЫХ ПЕНСИЯХ В РОССИЙСКОЙ ФЕДЕРАЦИИ"</w:t>
      </w:r>
    </w:p>
    <w:p w:rsidR="00C13936" w:rsidRDefault="00C13936" w:rsidP="00C13936"/>
    <w:p w:rsidR="00C13936" w:rsidRPr="00C13936" w:rsidRDefault="00C13936" w:rsidP="00C13936">
      <w:pPr>
        <w:pStyle w:val="ConsPlusNormal"/>
        <w:ind w:firstLine="540"/>
        <w:jc w:val="both"/>
      </w:pPr>
      <w:r>
        <w:t xml:space="preserve">В целях реализации </w:t>
      </w:r>
      <w:r w:rsidRPr="00C13936">
        <w:t xml:space="preserve">Федерального закона от 27.07.2010 </w:t>
      </w:r>
      <w:r>
        <w:t>№</w:t>
      </w:r>
      <w:r w:rsidRPr="00C13936">
        <w:t xml:space="preserve"> 210-ФЗ "Об организации предоставления государственных и муниципальных услуг" и в соответствии с Постановлением Правительства Камчатского края от 05.08.2011 </w:t>
      </w:r>
      <w:r>
        <w:t>№</w:t>
      </w:r>
      <w:r w:rsidRPr="00C13936">
        <w:t xml:space="preserve">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C13936" w:rsidRPr="00C13936" w:rsidRDefault="00C13936" w:rsidP="00C13936">
      <w:pPr>
        <w:pStyle w:val="ConsPlusNormal"/>
        <w:jc w:val="both"/>
      </w:pPr>
    </w:p>
    <w:p w:rsidR="00C13936" w:rsidRPr="00C13936" w:rsidRDefault="00C13936" w:rsidP="00C13936">
      <w:pPr>
        <w:pStyle w:val="ConsPlusNormal"/>
        <w:ind w:firstLine="540"/>
        <w:jc w:val="both"/>
      </w:pPr>
      <w:r w:rsidRPr="00C13936">
        <w:t>ПРИКАЗЫВАЮ:</w:t>
      </w:r>
    </w:p>
    <w:p w:rsidR="00C13936" w:rsidRPr="00C13936" w:rsidRDefault="00C13936" w:rsidP="00C13936">
      <w:pPr>
        <w:pStyle w:val="ConsPlusNormal"/>
        <w:jc w:val="both"/>
      </w:pPr>
    </w:p>
    <w:p w:rsidR="00C13936" w:rsidRPr="00C13936" w:rsidRDefault="00C13936" w:rsidP="00C13936">
      <w:pPr>
        <w:pStyle w:val="ConsPlusNormal"/>
        <w:ind w:firstLine="540"/>
        <w:jc w:val="both"/>
      </w:pPr>
      <w:r w:rsidRPr="00C13936">
        <w:t>1. Утвердить Административный регламент предоставления Министерством социального развития и труда Камчатского края государственной услуги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Федеральным законом от 17.12.2001 № 173-ФЗ "О трудовых пенсиях в Российской Федерации" согласно приложению.</w:t>
      </w:r>
    </w:p>
    <w:p w:rsidR="00C13936" w:rsidRDefault="00C13936" w:rsidP="00C13936">
      <w:pPr>
        <w:pStyle w:val="ConsPlusNormal"/>
        <w:ind w:firstLine="540"/>
        <w:jc w:val="both"/>
      </w:pPr>
      <w:r w:rsidRPr="00C13936">
        <w:t xml:space="preserve">2. Настоящий Приказ вступает в силу через 10 дней после дня его официального </w:t>
      </w:r>
      <w:r>
        <w:t>опубликования.</w:t>
      </w:r>
    </w:p>
    <w:p w:rsidR="00C13936" w:rsidRDefault="00C13936">
      <w:pPr>
        <w:pStyle w:val="ConsPlusNormal"/>
        <w:jc w:val="both"/>
      </w:pPr>
    </w:p>
    <w:p w:rsidR="00C13936" w:rsidRDefault="00C13936" w:rsidP="00C13936">
      <w:pPr>
        <w:pStyle w:val="ConsPlusNormal"/>
        <w:jc w:val="center"/>
      </w:pPr>
      <w:r>
        <w:t>Министр</w:t>
      </w:r>
    </w:p>
    <w:p w:rsidR="00C13936" w:rsidRDefault="00C13936" w:rsidP="00C13936">
      <w:pPr>
        <w:pStyle w:val="ConsPlusNormal"/>
        <w:jc w:val="center"/>
      </w:pPr>
      <w:r>
        <w:t>И.Э. КОЙРОВИЧ</w:t>
      </w:r>
    </w:p>
    <w:p w:rsidR="00C13936" w:rsidRDefault="00C13936">
      <w:pPr>
        <w:pStyle w:val="ConsPlusNormal"/>
        <w:jc w:val="both"/>
        <w:sectPr w:rsidR="00C13936" w:rsidSect="00C13936">
          <w:pgSz w:w="11906" w:h="16838"/>
          <w:pgMar w:top="1134" w:right="624" w:bottom="1276" w:left="1276" w:header="284" w:footer="709" w:gutter="0"/>
          <w:cols w:space="708"/>
          <w:docGrid w:linePitch="360"/>
        </w:sectPr>
      </w:pPr>
    </w:p>
    <w:p w:rsidR="00C13936" w:rsidRDefault="00C13936">
      <w:pPr>
        <w:pStyle w:val="ConsPlusNormal"/>
        <w:jc w:val="right"/>
        <w:outlineLvl w:val="0"/>
      </w:pPr>
      <w:r>
        <w:lastRenderedPageBreak/>
        <w:t>Приложение</w:t>
      </w:r>
    </w:p>
    <w:p w:rsidR="00C13936" w:rsidRDefault="00C13936">
      <w:pPr>
        <w:pStyle w:val="ConsPlusNormal"/>
        <w:jc w:val="right"/>
      </w:pPr>
      <w:r>
        <w:t>к Приказу Министерства</w:t>
      </w:r>
    </w:p>
    <w:p w:rsidR="00C13936" w:rsidRDefault="00C13936">
      <w:pPr>
        <w:pStyle w:val="ConsPlusNormal"/>
        <w:jc w:val="right"/>
      </w:pPr>
      <w:r>
        <w:t>социального развития и труда</w:t>
      </w:r>
    </w:p>
    <w:p w:rsidR="00C13936" w:rsidRDefault="00C13936">
      <w:pPr>
        <w:pStyle w:val="ConsPlusNormal"/>
        <w:jc w:val="right"/>
      </w:pPr>
      <w:r>
        <w:t>Камчатского края</w:t>
      </w:r>
    </w:p>
    <w:p w:rsidR="00C13936" w:rsidRDefault="00C13936">
      <w:pPr>
        <w:pStyle w:val="ConsPlusNormal"/>
        <w:jc w:val="right"/>
      </w:pPr>
      <w:r>
        <w:t xml:space="preserve">от 29.06.2012 </w:t>
      </w:r>
      <w:r w:rsidR="00504476">
        <w:t>№</w:t>
      </w:r>
      <w:r>
        <w:t xml:space="preserve"> 338-п</w:t>
      </w:r>
    </w:p>
    <w:p w:rsidR="00C13936" w:rsidRDefault="00C13936">
      <w:pPr>
        <w:pStyle w:val="ConsPlusNormal"/>
        <w:jc w:val="both"/>
      </w:pPr>
    </w:p>
    <w:p w:rsidR="00C13936" w:rsidRDefault="00C13936">
      <w:pPr>
        <w:pStyle w:val="ConsPlusTitle"/>
        <w:jc w:val="center"/>
      </w:pPr>
      <w:bookmarkStart w:id="0" w:name="P43"/>
      <w:bookmarkEnd w:id="0"/>
      <w:r>
        <w:t>АДМИНИСТРАТИВНЫЙ РЕГЛАМЕНТ ПРЕДОСТАВЛЕНИЯ МИНИСТЕРСТВОМ СОЦИАЛЬНОГО РАЗВИТИЯ И ТРУДА КАМЧАТСКОГО КРАЯ ГОСУДАРСТВЕННОЙ УСЛУГИ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ФЕДЕРАЛЬНЫМ ЗАКОНОМ ОТ 17.12.2001 № 173-ФЗ "О ТРУДОВЫХ ПЕНСИЯХ В РОССИЙСКОЙ ФЕДЕРАЦИИ"</w:t>
      </w:r>
    </w:p>
    <w:p w:rsidR="00654B28" w:rsidRPr="00654B28" w:rsidRDefault="00654B28" w:rsidP="00654B28">
      <w:pPr>
        <w:pStyle w:val="ConsPlusTitle"/>
        <w:jc w:val="center"/>
        <w:rPr>
          <w:b w:val="0"/>
        </w:rPr>
      </w:pPr>
    </w:p>
    <w:p w:rsidR="00654B28" w:rsidRDefault="00654B28" w:rsidP="00654B28">
      <w:pPr>
        <w:pStyle w:val="ConsPlusTitle"/>
        <w:jc w:val="center"/>
        <w:rPr>
          <w:b w:val="0"/>
          <w:i/>
        </w:rPr>
      </w:pPr>
      <w:r w:rsidRPr="00654B28">
        <w:rPr>
          <w:b w:val="0"/>
          <w:i/>
        </w:rPr>
        <w:t>(в редакции приказов Министерства социального развития и труда Камчатского края</w:t>
      </w:r>
    </w:p>
    <w:p w:rsidR="00654B28" w:rsidRPr="00654B28" w:rsidRDefault="00654B28" w:rsidP="00654B28">
      <w:pPr>
        <w:pStyle w:val="ConsPlusTitle"/>
        <w:jc w:val="center"/>
        <w:rPr>
          <w:b w:val="0"/>
          <w:i/>
        </w:rPr>
      </w:pPr>
      <w:r w:rsidRPr="00654B28">
        <w:rPr>
          <w:b w:val="0"/>
          <w:i/>
        </w:rPr>
        <w:t xml:space="preserve"> от 14.05.2014 </w:t>
      </w:r>
      <w:r>
        <w:rPr>
          <w:b w:val="0"/>
          <w:i/>
        </w:rPr>
        <w:t>№</w:t>
      </w:r>
      <w:r w:rsidRPr="00654B28">
        <w:rPr>
          <w:b w:val="0"/>
          <w:i/>
        </w:rPr>
        <w:t xml:space="preserve"> 375-п, от 21.07.2014 </w:t>
      </w:r>
      <w:r>
        <w:rPr>
          <w:b w:val="0"/>
          <w:i/>
        </w:rPr>
        <w:t>№</w:t>
      </w:r>
      <w:r w:rsidRPr="00654B28">
        <w:rPr>
          <w:b w:val="0"/>
          <w:i/>
        </w:rPr>
        <w:t xml:space="preserve"> 566-п, от 14.01.2015 </w:t>
      </w:r>
      <w:r>
        <w:rPr>
          <w:b w:val="0"/>
          <w:i/>
        </w:rPr>
        <w:t>№</w:t>
      </w:r>
      <w:r w:rsidRPr="00654B28">
        <w:rPr>
          <w:b w:val="0"/>
          <w:i/>
        </w:rPr>
        <w:t xml:space="preserve"> 27-п, от 15.02.2016 </w:t>
      </w:r>
      <w:r>
        <w:rPr>
          <w:b w:val="0"/>
          <w:i/>
        </w:rPr>
        <w:t>№</w:t>
      </w:r>
      <w:r w:rsidRPr="00654B28">
        <w:rPr>
          <w:b w:val="0"/>
          <w:i/>
        </w:rPr>
        <w:t xml:space="preserve"> 150-п, от 12.04.2016 </w:t>
      </w:r>
      <w:r>
        <w:rPr>
          <w:b w:val="0"/>
          <w:i/>
        </w:rPr>
        <w:t>№</w:t>
      </w:r>
      <w:r w:rsidRPr="00654B28">
        <w:rPr>
          <w:b w:val="0"/>
          <w:i/>
        </w:rPr>
        <w:t xml:space="preserve"> 360-п, от 09.06.2016 </w:t>
      </w:r>
      <w:r>
        <w:rPr>
          <w:b w:val="0"/>
          <w:i/>
        </w:rPr>
        <w:t>№</w:t>
      </w:r>
      <w:r w:rsidRPr="00654B28">
        <w:rPr>
          <w:b w:val="0"/>
          <w:i/>
        </w:rPr>
        <w:t xml:space="preserve"> 594-п)</w:t>
      </w:r>
    </w:p>
    <w:p w:rsidR="00654B28" w:rsidRDefault="00654B28">
      <w:pPr>
        <w:pStyle w:val="ConsPlusTitle"/>
        <w:jc w:val="center"/>
      </w:pPr>
    </w:p>
    <w:p w:rsidR="00C13936" w:rsidRDefault="00C13936" w:rsidP="00C13936">
      <w:pPr>
        <w:pStyle w:val="ConsPlusNormal"/>
        <w:jc w:val="center"/>
        <w:outlineLvl w:val="1"/>
      </w:pPr>
      <w:r>
        <w:t>1. Общие положения</w:t>
      </w:r>
    </w:p>
    <w:p w:rsidR="00C13936" w:rsidRDefault="00C13936" w:rsidP="00C13936">
      <w:pPr>
        <w:pStyle w:val="ConsPlusNormal"/>
        <w:jc w:val="both"/>
      </w:pPr>
    </w:p>
    <w:p w:rsidR="00C13936" w:rsidRDefault="00C13936" w:rsidP="00C13936">
      <w:pPr>
        <w:pStyle w:val="ConsPlusNormal"/>
        <w:ind w:firstLine="540"/>
        <w:jc w:val="both"/>
      </w:pPr>
      <w:r>
        <w:t>1.1. Предмет регулирования регламента</w:t>
      </w:r>
    </w:p>
    <w:p w:rsidR="00C13936" w:rsidRPr="00C13936" w:rsidRDefault="00C13936" w:rsidP="00C13936">
      <w:pPr>
        <w:pStyle w:val="ConsPlusNormal"/>
        <w:ind w:firstLine="540"/>
        <w:jc w:val="both"/>
      </w:pPr>
      <w:r>
        <w:t xml:space="preserve">1.1.1.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Федеральным </w:t>
      </w:r>
      <w:r w:rsidRPr="00C13936">
        <w:t xml:space="preserve">законом от 17.12.2001 </w:t>
      </w:r>
      <w:r>
        <w:t>№</w:t>
      </w:r>
      <w:r w:rsidRPr="00C13936">
        <w:t xml:space="preserve"> 173-ФЗ "О трудовых пенсиях в Российской Федерации", регулирует отношения, связанные с предоставлением Министерством государственной услуги (далее, соответственно, - Административный регламент, государственная услуга).</w:t>
      </w:r>
    </w:p>
    <w:p w:rsidR="00C13936" w:rsidRDefault="00C13936" w:rsidP="00C13936">
      <w:pPr>
        <w:pStyle w:val="ConsPlusNormal"/>
        <w:ind w:firstLine="540"/>
        <w:jc w:val="both"/>
      </w:pPr>
      <w:r w:rsidRPr="00C13936">
        <w:t xml:space="preserve">Предметом регулирования Административного регламента является регулирование отношений, возникающих между Министерством и физическими лицами при предоставлении государственной услуги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Федеральным законом </w:t>
      </w:r>
      <w:r>
        <w:t>от 17.12.2001 № 173-ФЗ "О трудовых пенсиях в Российской Федерации" через краевое государственное казенное учреждение "Камчатский центр по выплате государственных и социальных пособий" и его филиалы (далее - Центр).</w:t>
      </w:r>
    </w:p>
    <w:p w:rsidR="00C13936" w:rsidRDefault="00C13936" w:rsidP="00C13936">
      <w:pPr>
        <w:pStyle w:val="ConsPlusNormal"/>
        <w:ind w:firstLine="540"/>
        <w:jc w:val="both"/>
      </w:pPr>
      <w:r>
        <w:t>Предоставление государственной услуги осуществляется через многофункциональный центр предоставления государственных и муниципальных услуг (далее - МФЦ) при заключении Министерством и МФЦ соглашений о взаимодействии.</w:t>
      </w:r>
    </w:p>
    <w:p w:rsidR="00C13936" w:rsidRDefault="00C13936" w:rsidP="00C13936">
      <w:pPr>
        <w:pStyle w:val="ConsPlusNormal"/>
        <w:ind w:firstLine="540"/>
        <w:jc w:val="both"/>
      </w:pPr>
      <w:r>
        <w:t>1.2. Круг заявителей</w:t>
      </w:r>
    </w:p>
    <w:p w:rsidR="00C13936" w:rsidRDefault="00C13936" w:rsidP="00C13936">
      <w:pPr>
        <w:pStyle w:val="ConsPlusNormal"/>
        <w:ind w:firstLine="540"/>
        <w:jc w:val="both"/>
      </w:pPr>
      <w:bookmarkStart w:id="1" w:name="P65"/>
      <w:bookmarkEnd w:id="1"/>
      <w:r>
        <w:t xml:space="preserve">1.2.1. Государственная услуга предоставляется неработающим пенсионерам, являющимся получателями пенсий по старости, назначенных в соответствии с </w:t>
      </w:r>
      <w:r w:rsidRPr="00C13936">
        <w:t xml:space="preserve">Федеральным законом </w:t>
      </w:r>
      <w:r>
        <w:t>от 17.12.2001 № 173-ФЗ "О трудовых пенсиях в Российской Федерации", и проживающим в Камчатском крае, и не распространяется на граждан, которым санаторно-курортное лечение предоставляется в соответствии с федеральным законодательством (за исключением участников Великой Отечественной войны) (далее - заявитель, представитель).</w:t>
      </w:r>
    </w:p>
    <w:p w:rsidR="00C13936" w:rsidRPr="00504476" w:rsidRDefault="00654B28" w:rsidP="00C13936">
      <w:pPr>
        <w:pStyle w:val="ConsPlusNormal"/>
        <w:jc w:val="both"/>
        <w:rPr>
          <w:i/>
          <w:sz w:val="20"/>
        </w:rPr>
      </w:pPr>
      <w:r w:rsidRPr="00504476">
        <w:rPr>
          <w:i/>
          <w:sz w:val="20"/>
        </w:rPr>
        <w:t xml:space="preserve">(п. </w:t>
      </w:r>
      <w:r w:rsidR="00C13936" w:rsidRPr="00504476">
        <w:rPr>
          <w:i/>
          <w:sz w:val="20"/>
        </w:rPr>
        <w:t xml:space="preserve">1.2.1 </w:t>
      </w:r>
      <w:r w:rsidRPr="00504476">
        <w:rPr>
          <w:i/>
          <w:sz w:val="20"/>
        </w:rPr>
        <w:t xml:space="preserve">ч. 1.2 </w:t>
      </w:r>
      <w:r w:rsidR="00C13936" w:rsidRPr="00504476">
        <w:rPr>
          <w:i/>
          <w:sz w:val="20"/>
        </w:rPr>
        <w:t xml:space="preserve">в ред. </w:t>
      </w:r>
      <w:r w:rsidRPr="00504476">
        <w:rPr>
          <w:i/>
          <w:sz w:val="20"/>
        </w:rPr>
        <w:t>п</w:t>
      </w:r>
      <w:r w:rsidR="00C13936" w:rsidRPr="00504476">
        <w:rPr>
          <w:i/>
          <w:sz w:val="20"/>
        </w:rPr>
        <w:t xml:space="preserve">риказа </w:t>
      </w:r>
      <w:r w:rsidRPr="00504476">
        <w:rPr>
          <w:i/>
          <w:sz w:val="20"/>
        </w:rPr>
        <w:t>Министерства социального развития</w:t>
      </w:r>
      <w:r w:rsidR="00C13936" w:rsidRPr="00504476">
        <w:rPr>
          <w:i/>
          <w:sz w:val="20"/>
        </w:rPr>
        <w:t xml:space="preserve"> и труда Камчатского края от 14.05.2014 </w:t>
      </w:r>
      <w:r w:rsidRPr="00504476">
        <w:rPr>
          <w:i/>
          <w:sz w:val="20"/>
        </w:rPr>
        <w:t>№</w:t>
      </w:r>
      <w:r w:rsidR="00C13936" w:rsidRPr="00504476">
        <w:rPr>
          <w:i/>
          <w:sz w:val="20"/>
        </w:rPr>
        <w:t xml:space="preserve"> 375-п)</w:t>
      </w:r>
    </w:p>
    <w:p w:rsidR="00C13936" w:rsidRDefault="00C13936" w:rsidP="00C13936">
      <w:pPr>
        <w:pStyle w:val="ConsPlusNormal"/>
        <w:ind w:firstLine="540"/>
        <w:jc w:val="both"/>
      </w:pPr>
      <w:r>
        <w:t>1.2.2. От имени заявителей могут выступить законные представители либо лица, действующие на основании доверенности, выданной в порядке, установленном действующим законодательством Российской Федерации (далее - представитель).</w:t>
      </w:r>
    </w:p>
    <w:p w:rsidR="00C13936" w:rsidRDefault="00C13936" w:rsidP="00C13936">
      <w:pPr>
        <w:pStyle w:val="ConsPlusNormal"/>
        <w:ind w:firstLine="540"/>
        <w:jc w:val="both"/>
      </w:pPr>
      <w:r>
        <w:t>1.3. Требования к порядку информирования о предоставлении государственной услуги</w:t>
      </w:r>
    </w:p>
    <w:p w:rsidR="00C13936" w:rsidRDefault="00C13936" w:rsidP="00C13936">
      <w:pPr>
        <w:pStyle w:val="ConsPlusNormal"/>
        <w:ind w:firstLine="540"/>
        <w:jc w:val="both"/>
      </w:pPr>
      <w:r>
        <w:lastRenderedPageBreak/>
        <w:t>1.3.1. Место нахождения Министерства: г. Петропавловск-Камчатский, ул. Ленинградская, д. 118;</w:t>
      </w:r>
    </w:p>
    <w:p w:rsidR="00C13936" w:rsidRDefault="00C13936" w:rsidP="00C13936">
      <w:pPr>
        <w:pStyle w:val="ConsPlusNormal"/>
        <w:ind w:firstLine="540"/>
        <w:jc w:val="both"/>
      </w:pPr>
      <w:r>
        <w:t>Почтовый адрес: 683040, г. Петропавловск-Камчатский, пл. Ленина, 1,</w:t>
      </w:r>
    </w:p>
    <w:p w:rsidR="00C13936" w:rsidRDefault="00C13936" w:rsidP="00C13936">
      <w:pPr>
        <w:pStyle w:val="ConsPlusNormal"/>
        <w:ind w:firstLine="540"/>
        <w:jc w:val="both"/>
      </w:pPr>
      <w:r>
        <w:t>Адрес электронной почты: mi</w:t>
      </w:r>
      <w:r w:rsidR="00504476">
        <w:t>№</w:t>
      </w:r>
      <w:r>
        <w:t>srt@kamchatka.gov.ru.</w:t>
      </w:r>
    </w:p>
    <w:p w:rsidR="00C13936" w:rsidRDefault="00C13936" w:rsidP="00C13936">
      <w:pPr>
        <w:pStyle w:val="ConsPlusNormal"/>
        <w:ind w:firstLine="540"/>
        <w:jc w:val="both"/>
      </w:pPr>
      <w:r>
        <w:t>Телефон Министерства для справок: (4152) 428-355.</w:t>
      </w:r>
    </w:p>
    <w:p w:rsidR="00C13936" w:rsidRDefault="00C13936" w:rsidP="00C13936">
      <w:pPr>
        <w:pStyle w:val="ConsPlusNormal"/>
        <w:ind w:firstLine="540"/>
        <w:jc w:val="both"/>
      </w:pPr>
      <w:r>
        <w:t>График работы Министерства:</w:t>
      </w:r>
    </w:p>
    <w:p w:rsidR="00C13936" w:rsidRDefault="00C13936" w:rsidP="00C13936">
      <w:pPr>
        <w:pStyle w:val="ConsPlusNormal"/>
        <w:ind w:firstLine="540"/>
        <w:jc w:val="both"/>
      </w:pPr>
      <w:r>
        <w:t>понедельник, вторник, среда, четверг - с 9.00 до 17.15;</w:t>
      </w:r>
    </w:p>
    <w:p w:rsidR="00C13936" w:rsidRDefault="00C13936" w:rsidP="00C13936">
      <w:pPr>
        <w:pStyle w:val="ConsPlusNormal"/>
        <w:ind w:firstLine="540"/>
        <w:jc w:val="both"/>
      </w:pPr>
      <w:r>
        <w:t>пятница - с 9.00 до 16.00;</w:t>
      </w:r>
    </w:p>
    <w:p w:rsidR="00C13936" w:rsidRDefault="00C13936" w:rsidP="00C13936">
      <w:pPr>
        <w:pStyle w:val="ConsPlusNormal"/>
        <w:ind w:firstLine="540"/>
        <w:jc w:val="both"/>
      </w:pPr>
      <w:r>
        <w:t>суббота - выходной день;</w:t>
      </w:r>
    </w:p>
    <w:p w:rsidR="00C13936" w:rsidRDefault="00C13936" w:rsidP="00C13936">
      <w:pPr>
        <w:pStyle w:val="ConsPlusNormal"/>
        <w:ind w:firstLine="540"/>
        <w:jc w:val="both"/>
      </w:pPr>
      <w:r>
        <w:t>воскресенье - выходной день;</w:t>
      </w:r>
    </w:p>
    <w:p w:rsidR="00C13936" w:rsidRDefault="00C13936" w:rsidP="00C13936">
      <w:pPr>
        <w:pStyle w:val="ConsPlusNormal"/>
        <w:ind w:firstLine="540"/>
        <w:jc w:val="both"/>
      </w:pPr>
      <w:r>
        <w:t>обеденный перерыв - с 12.15 до 13.00.</w:t>
      </w:r>
    </w:p>
    <w:p w:rsidR="00C13936" w:rsidRDefault="00C13936" w:rsidP="00C13936">
      <w:pPr>
        <w:pStyle w:val="ConsPlusNormal"/>
        <w:ind w:firstLine="540"/>
        <w:jc w:val="both"/>
      </w:pPr>
      <w:r>
        <w:t>1.3.2. Порядок информирования о правилах предоставления государственной услуги:</w:t>
      </w:r>
    </w:p>
    <w:p w:rsidR="00C13936" w:rsidRDefault="00C13936" w:rsidP="00C13936">
      <w:pPr>
        <w:pStyle w:val="ConsPlusNormal"/>
        <w:ind w:firstLine="540"/>
        <w:jc w:val="both"/>
      </w:pPr>
      <w:r>
        <w:t xml:space="preserve">1) сведения о местах нахождения, адресах электронной почты, номерах телефонов, Министерства, Центра, его филиалов, краевого государственного казенного учреждения "Центр по предоставлению государственных и муниципальных услуг" (далее - МФЦ) приведены в </w:t>
      </w:r>
      <w:r w:rsidRPr="00654B28">
        <w:t xml:space="preserve">приложении № 1 </w:t>
      </w:r>
      <w:r>
        <w:t>к настоящему Административному регламенту;</w:t>
      </w:r>
    </w:p>
    <w:p w:rsidR="00C13936" w:rsidRDefault="00C13936" w:rsidP="00C13936">
      <w:pPr>
        <w:pStyle w:val="ConsPlusNormal"/>
        <w:ind w:firstLine="540"/>
        <w:jc w:val="both"/>
      </w:pPr>
      <w:r>
        <w:t>1.3.3. Информация для граждан по предоставлению государственной услуги размещена:</w:t>
      </w:r>
    </w:p>
    <w:p w:rsidR="00C13936" w:rsidRDefault="00C13936" w:rsidP="00C13936">
      <w:pPr>
        <w:pStyle w:val="ConsPlusNormal"/>
        <w:ind w:firstLine="540"/>
        <w:jc w:val="both"/>
      </w:pPr>
      <w:r>
        <w:t>1) на сайте Министерства в сети Интернет:</w:t>
      </w:r>
    </w:p>
    <w:p w:rsidR="00C13936" w:rsidRDefault="00C13936" w:rsidP="00C13936">
      <w:pPr>
        <w:pStyle w:val="ConsPlusNormal"/>
        <w:ind w:firstLine="540"/>
        <w:jc w:val="both"/>
      </w:pPr>
      <w:r>
        <w:t>http://www.kamchatka.gov.ru/i</w:t>
      </w:r>
      <w:r w:rsidR="00504476">
        <w:t>№</w:t>
      </w:r>
      <w:proofErr w:type="gramStart"/>
      <w:r>
        <w:t>dex.php?co</w:t>
      </w:r>
      <w:proofErr w:type="gramEnd"/>
      <w:r w:rsidR="00504476">
        <w:t>№</w:t>
      </w:r>
      <w:r>
        <w:t>t=oiv_di</w:t>
      </w:r>
      <w:r w:rsidR="00504476">
        <w:t>№</w:t>
      </w:r>
      <w:r>
        <w:t>&amp;me</w:t>
      </w:r>
      <w:r w:rsidR="00504476">
        <w:t>№</w:t>
      </w:r>
      <w:r>
        <w:t>u=4&amp;me</w:t>
      </w:r>
      <w:r w:rsidR="00504476">
        <w:t>№</w:t>
      </w:r>
      <w:r>
        <w:t>u2=0&amp;id=17.</w:t>
      </w:r>
    </w:p>
    <w:p w:rsidR="00C13936" w:rsidRDefault="00C13936" w:rsidP="00C13936">
      <w:pPr>
        <w:pStyle w:val="ConsPlusNormal"/>
        <w:ind w:firstLine="540"/>
        <w:jc w:val="both"/>
      </w:pPr>
      <w:r>
        <w:t>2) на сайте КГКУ:</w:t>
      </w:r>
    </w:p>
    <w:p w:rsidR="00C13936" w:rsidRDefault="00C13936" w:rsidP="00C13936">
      <w:pPr>
        <w:pStyle w:val="ConsPlusNormal"/>
        <w:ind w:firstLine="540"/>
        <w:jc w:val="both"/>
      </w:pPr>
      <w:r>
        <w:t>i</w:t>
      </w:r>
      <w:r w:rsidR="00504476">
        <w:t>№</w:t>
      </w:r>
      <w:r>
        <w:t>fo@ce</w:t>
      </w:r>
      <w:r w:rsidR="00504476">
        <w:t>№</w:t>
      </w:r>
      <w:r>
        <w:t>tr.kamchatka.ru</w:t>
      </w:r>
    </w:p>
    <w:p w:rsidR="00C13936" w:rsidRDefault="00C13936" w:rsidP="00C13936">
      <w:pPr>
        <w:pStyle w:val="ConsPlusNormal"/>
        <w:ind w:firstLine="540"/>
        <w:jc w:val="both"/>
      </w:pPr>
      <w:r>
        <w:t>3) на сайте МФЦ:</w:t>
      </w:r>
    </w:p>
    <w:p w:rsidR="00C13936" w:rsidRDefault="00C13936" w:rsidP="00C13936">
      <w:pPr>
        <w:pStyle w:val="ConsPlusNormal"/>
        <w:ind w:firstLine="540"/>
        <w:jc w:val="both"/>
      </w:pPr>
      <w:r>
        <w:t>mfcpk@mail.kamchatka.ru</w:t>
      </w:r>
    </w:p>
    <w:p w:rsidR="00C13936" w:rsidRDefault="00C13936" w:rsidP="00C13936">
      <w:pPr>
        <w:pStyle w:val="ConsPlusNormal"/>
        <w:ind w:firstLine="540"/>
        <w:jc w:val="both"/>
      </w:pPr>
      <w:r>
        <w:t>сайт: mfc.kamchatka.gov.ru</w:t>
      </w:r>
    </w:p>
    <w:p w:rsidR="00C13936" w:rsidRDefault="00C13936" w:rsidP="00C13936">
      <w:pPr>
        <w:pStyle w:val="ConsPlusNormal"/>
        <w:ind w:firstLine="540"/>
        <w:jc w:val="both"/>
      </w:pPr>
      <w:r>
        <w:t>1.3.4. Информирование заявителей, представителей заявителя о предоставляемой государственной услуге осуществляется:</w:t>
      </w:r>
    </w:p>
    <w:p w:rsidR="00C13936" w:rsidRDefault="00C13936" w:rsidP="00C13936">
      <w:pPr>
        <w:pStyle w:val="ConsPlusNormal"/>
        <w:ind w:firstLine="540"/>
        <w:jc w:val="both"/>
      </w:pPr>
      <w:r>
        <w:t>1) при личном обращении заявителей, представителей заявителя в Министерство, Центр, филиалы Центра, МФЦ;</w:t>
      </w:r>
    </w:p>
    <w:p w:rsidR="00C13936" w:rsidRDefault="00C13936" w:rsidP="00C13936">
      <w:pPr>
        <w:pStyle w:val="ConsPlusNormal"/>
        <w:ind w:firstLine="540"/>
        <w:jc w:val="both"/>
      </w:pPr>
      <w:r>
        <w:t>2) по письменным обращениям заявителей, представителей заявителей;</w:t>
      </w:r>
    </w:p>
    <w:p w:rsidR="00C13936" w:rsidRDefault="00C13936" w:rsidP="00C13936">
      <w:pPr>
        <w:pStyle w:val="ConsPlusNormal"/>
        <w:ind w:firstLine="540"/>
        <w:jc w:val="both"/>
      </w:pPr>
      <w:r>
        <w:t>3) путем размещения на информационных стендах в помещениях Центра, его филиалах, МФЦ;</w:t>
      </w:r>
    </w:p>
    <w:p w:rsidR="00C13936" w:rsidRDefault="00C13936" w:rsidP="00C13936">
      <w:pPr>
        <w:pStyle w:val="ConsPlusNormal"/>
        <w:ind w:firstLine="540"/>
        <w:jc w:val="both"/>
      </w:pPr>
      <w:r>
        <w:t>4) посредством размещения в информационно-телекоммуникационных сетях общего пользования, в том числе на официальном сайте исполнительных органов государственной власти Камчатского края (www.kamchatka.gov.ru) и на едином портале государственных и муниципальных услуг (функций) Камчатского края (www.pgu.kamchatka.gov.ru);</w:t>
      </w:r>
    </w:p>
    <w:p w:rsidR="00C13936" w:rsidRDefault="00C13936" w:rsidP="00C13936">
      <w:pPr>
        <w:pStyle w:val="ConsPlusNormal"/>
        <w:ind w:firstLine="540"/>
        <w:jc w:val="both"/>
      </w:pPr>
      <w:r>
        <w:t>5) посредством размещения в средствах массовой информации.</w:t>
      </w:r>
    </w:p>
    <w:p w:rsidR="00C13936" w:rsidRDefault="00C13936" w:rsidP="00C13936">
      <w:pPr>
        <w:pStyle w:val="ConsPlusNormal"/>
        <w:ind w:firstLine="540"/>
        <w:jc w:val="both"/>
      </w:pPr>
      <w:r>
        <w:t>В любое время с момента подачи заявления и документов заявитель, его представитель имеет право на получение сведений о ходе предоставления государственной услуги посредством письменного обращения, по телефону, по электронной почте.</w:t>
      </w:r>
    </w:p>
    <w:p w:rsidR="00C13936" w:rsidRDefault="00C13936" w:rsidP="00C13936">
      <w:pPr>
        <w:pStyle w:val="ConsPlusNormal"/>
        <w:ind w:firstLine="540"/>
        <w:jc w:val="both"/>
      </w:pPr>
      <w:r>
        <w:t>1.3.5. Основными требованиями к информированию заявителей, представителей заявителей являются:</w:t>
      </w:r>
    </w:p>
    <w:p w:rsidR="00C13936" w:rsidRDefault="00C13936" w:rsidP="00C13936">
      <w:pPr>
        <w:pStyle w:val="ConsPlusNormal"/>
        <w:ind w:firstLine="540"/>
        <w:jc w:val="both"/>
      </w:pPr>
      <w:r>
        <w:t>1) достоверность предоставляемой информации;</w:t>
      </w:r>
    </w:p>
    <w:p w:rsidR="00C13936" w:rsidRDefault="00C13936" w:rsidP="00C13936">
      <w:pPr>
        <w:pStyle w:val="ConsPlusNormal"/>
        <w:ind w:firstLine="540"/>
        <w:jc w:val="both"/>
      </w:pPr>
      <w:r>
        <w:t>2) полнота информирования;</w:t>
      </w:r>
    </w:p>
    <w:p w:rsidR="00C13936" w:rsidRDefault="00C13936" w:rsidP="00C13936">
      <w:pPr>
        <w:pStyle w:val="ConsPlusNormal"/>
        <w:ind w:firstLine="540"/>
        <w:jc w:val="both"/>
      </w:pPr>
      <w:r>
        <w:t>3) удобство и доступность получения информации;</w:t>
      </w:r>
    </w:p>
    <w:p w:rsidR="00C13936" w:rsidRDefault="00C13936" w:rsidP="00C13936">
      <w:pPr>
        <w:pStyle w:val="ConsPlusNormal"/>
        <w:ind w:firstLine="540"/>
        <w:jc w:val="both"/>
      </w:pPr>
      <w:r>
        <w:t>4) оперативность предоставления информации.</w:t>
      </w:r>
    </w:p>
    <w:p w:rsidR="00C13936" w:rsidRDefault="00C13936" w:rsidP="00C13936">
      <w:pPr>
        <w:pStyle w:val="ConsPlusNormal"/>
        <w:ind w:firstLine="540"/>
        <w:jc w:val="both"/>
      </w:pPr>
      <w:r>
        <w:t>1.3.6. На информационных стендах Центра, его филиалов, МФЦ размещается следующая информация:</w:t>
      </w:r>
    </w:p>
    <w:p w:rsidR="00C13936" w:rsidRDefault="00C13936" w:rsidP="00C13936">
      <w:pPr>
        <w:pStyle w:val="ConsPlusNormal"/>
        <w:ind w:firstLine="540"/>
        <w:jc w:val="both"/>
      </w:pPr>
      <w:r>
        <w:t>1) место нахождения, график (режим) работы, номера телефонов, адреса Интернет-сайта и электронной почты Центра и его филиалов, МФЦ;</w:t>
      </w:r>
    </w:p>
    <w:p w:rsidR="00C13936" w:rsidRDefault="00C13936" w:rsidP="00C13936">
      <w:pPr>
        <w:pStyle w:val="ConsPlusNormal"/>
        <w:ind w:firstLine="540"/>
        <w:jc w:val="both"/>
      </w:pPr>
      <w:r>
        <w:t>2) текст настоящего Административного регламента с приложениями и образцами заполнения и перечнем документов, необходимым для предоставления государственной услуги.</w:t>
      </w:r>
    </w:p>
    <w:p w:rsidR="00C13936" w:rsidRDefault="00C13936" w:rsidP="00C13936">
      <w:pPr>
        <w:pStyle w:val="ConsPlusNormal"/>
        <w:ind w:firstLine="540"/>
        <w:jc w:val="both"/>
      </w:pPr>
      <w:r>
        <w:t xml:space="preserve">1.3.7. При ответах на устные обращения заявителей, представителей заявителя (по телефону </w:t>
      </w:r>
      <w:r>
        <w:lastRenderedPageBreak/>
        <w:t>или лично) специалисты Министерства, Центра и его филиалов, МФЦ подробно и в вежливой форме информируют обратившихся заявителей по интересующим их вопросам.</w:t>
      </w:r>
    </w:p>
    <w:p w:rsidR="00C13936" w:rsidRDefault="00C13936" w:rsidP="00C13936">
      <w:pPr>
        <w:pStyle w:val="ConsPlusNormal"/>
        <w:ind w:firstLine="540"/>
        <w:jc w:val="both"/>
      </w:pPr>
      <w:r>
        <w:t>Ответ на телефонный звонок должен содержать информацию: о наименовании органа, в который обратился заявитель, представитель заявителя; фамилии, имени, отчестве и должности работника, принявшего телефонный звонок.</w:t>
      </w:r>
    </w:p>
    <w:p w:rsidR="00C13936" w:rsidRDefault="00C13936" w:rsidP="00C13936">
      <w:pPr>
        <w:pStyle w:val="ConsPlusNormal"/>
        <w:ind w:firstLine="540"/>
        <w:jc w:val="both"/>
      </w:pPr>
      <w:r>
        <w:t>При невозможности ответить на поставленный вопрос, заявителю, его представителю рекомендуется обратиться к другому должностному лицу или ему сообщается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C13936" w:rsidRDefault="00C13936" w:rsidP="00C13936">
      <w:pPr>
        <w:pStyle w:val="ConsPlusNormal"/>
        <w:ind w:firstLine="540"/>
        <w:jc w:val="both"/>
      </w:pPr>
      <w:r>
        <w:t>Ответ на письменный запрос, запрос, поступивший по электронной почте, направляется заявителю, его представителю в срок, не превышающий тридцать дней со дня регистрации запроса.</w:t>
      </w:r>
    </w:p>
    <w:p w:rsidR="00C13936" w:rsidRDefault="00C13936" w:rsidP="00C13936">
      <w:pPr>
        <w:pStyle w:val="ConsPlusNormal"/>
        <w:jc w:val="both"/>
      </w:pPr>
    </w:p>
    <w:p w:rsidR="00C13936" w:rsidRDefault="00C13936" w:rsidP="00C13936">
      <w:pPr>
        <w:pStyle w:val="ConsPlusNormal"/>
        <w:jc w:val="center"/>
        <w:outlineLvl w:val="1"/>
      </w:pPr>
      <w:r>
        <w:t>2. Стандарт предоставления государственной услуги</w:t>
      </w:r>
    </w:p>
    <w:p w:rsidR="00C13936" w:rsidRDefault="00C13936" w:rsidP="00C13936">
      <w:pPr>
        <w:pStyle w:val="ConsPlusNormal"/>
        <w:jc w:val="both"/>
      </w:pPr>
    </w:p>
    <w:p w:rsidR="00C13936" w:rsidRDefault="00C13936" w:rsidP="00C13936">
      <w:pPr>
        <w:pStyle w:val="ConsPlusNormal"/>
        <w:ind w:firstLine="540"/>
        <w:jc w:val="both"/>
      </w:pPr>
      <w:r>
        <w:t>2.1. Наименование государственной услуги</w:t>
      </w:r>
    </w:p>
    <w:p w:rsidR="00C13936" w:rsidRDefault="00C13936" w:rsidP="00C13936">
      <w:pPr>
        <w:pStyle w:val="ConsPlusNormal"/>
        <w:ind w:firstLine="540"/>
        <w:jc w:val="both"/>
      </w:pPr>
      <w:r>
        <w:t xml:space="preserve">2.1.1. Наименование государственной услуги: выдача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Федеральным </w:t>
      </w:r>
      <w:r w:rsidRPr="00654B28">
        <w:t>законом</w:t>
      </w:r>
      <w:r>
        <w:t xml:space="preserve"> от 17.12.2001 </w:t>
      </w:r>
      <w:r w:rsidR="00654B28">
        <w:t>№</w:t>
      </w:r>
      <w:r>
        <w:t xml:space="preserve"> 173-ФЗ "О трудовых пенсиях в Российской Федерации".</w:t>
      </w:r>
    </w:p>
    <w:p w:rsidR="00C13936" w:rsidRDefault="00C13936" w:rsidP="00C13936">
      <w:pPr>
        <w:pStyle w:val="ConsPlusNormal"/>
        <w:ind w:firstLine="540"/>
        <w:jc w:val="both"/>
      </w:pPr>
      <w:r>
        <w:t>2.2. Наименование органа исполнительной власти, предоставляющего государственную услугу</w:t>
      </w:r>
    </w:p>
    <w:p w:rsidR="00C13936" w:rsidRDefault="00C13936" w:rsidP="00C13936">
      <w:pPr>
        <w:pStyle w:val="ConsPlusNormal"/>
        <w:ind w:firstLine="540"/>
        <w:jc w:val="both"/>
      </w:pPr>
      <w:r>
        <w:t>2.2.1. Государственную услугу оказывает Министерство через Центр и его филиалы.</w:t>
      </w:r>
    </w:p>
    <w:p w:rsidR="00C13936" w:rsidRDefault="00C13936" w:rsidP="00C13936">
      <w:pPr>
        <w:pStyle w:val="ConsPlusNormal"/>
        <w:ind w:firstLine="540"/>
        <w:jc w:val="both"/>
      </w:pPr>
      <w:r>
        <w:t>2.2.2. При предоставлении государственной услуги в целях получения сведений, необходимых для предоставления государственной услуги, осуществляется информационное взаимодействие с:</w:t>
      </w:r>
    </w:p>
    <w:p w:rsidR="00C13936" w:rsidRDefault="00C13936" w:rsidP="00C13936">
      <w:pPr>
        <w:pStyle w:val="ConsPlusNormal"/>
        <w:ind w:firstLine="540"/>
        <w:jc w:val="both"/>
      </w:pPr>
      <w:r>
        <w:t>1) Отделением Пенсионного Фонда Российской Федерации по Камчатскому краю (в части передачи сведений о получателях пенсий) (далее - Отделение ПФР);</w:t>
      </w:r>
    </w:p>
    <w:p w:rsidR="00C13936" w:rsidRPr="00504476" w:rsidRDefault="00C13936" w:rsidP="00654B28">
      <w:pPr>
        <w:pStyle w:val="ConsPlusNormal"/>
        <w:jc w:val="both"/>
        <w:rPr>
          <w:i/>
          <w:sz w:val="20"/>
        </w:rPr>
      </w:pPr>
      <w:r w:rsidRPr="00504476">
        <w:rPr>
          <w:i/>
          <w:sz w:val="20"/>
        </w:rPr>
        <w:t>(</w:t>
      </w:r>
      <w:r w:rsidR="00654B28" w:rsidRPr="00504476">
        <w:rPr>
          <w:i/>
          <w:sz w:val="20"/>
        </w:rPr>
        <w:t xml:space="preserve">пп. 1 п. 2.2.2 ч. 2.2 раздела 2 </w:t>
      </w:r>
      <w:r w:rsidRPr="00504476">
        <w:rPr>
          <w:i/>
          <w:sz w:val="20"/>
        </w:rPr>
        <w:t xml:space="preserve">в ред. </w:t>
      </w:r>
      <w:r w:rsidR="00654B28"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654B28" w:rsidRPr="00504476">
        <w:rPr>
          <w:i/>
          <w:sz w:val="20"/>
        </w:rPr>
        <w:t>№</w:t>
      </w:r>
      <w:r w:rsidRPr="00504476">
        <w:rPr>
          <w:i/>
          <w:sz w:val="20"/>
        </w:rPr>
        <w:t xml:space="preserve"> 566-п)</w:t>
      </w:r>
    </w:p>
    <w:p w:rsidR="00C13936" w:rsidRDefault="00C13936" w:rsidP="00C13936">
      <w:pPr>
        <w:pStyle w:val="ConsPlusNormal"/>
        <w:ind w:firstLine="540"/>
        <w:jc w:val="both"/>
      </w:pPr>
      <w:r>
        <w:t>2) МФЦ - в части приема документов получателей государственной услуги в г. Петропавловске-Камчатском.</w:t>
      </w:r>
    </w:p>
    <w:p w:rsidR="00C13936" w:rsidRDefault="00C13936" w:rsidP="00C13936">
      <w:pPr>
        <w:pStyle w:val="ConsPlusNormal"/>
        <w:ind w:firstLine="540"/>
        <w:jc w:val="both"/>
      </w:pPr>
      <w:r>
        <w:t>2.3. Описание результата предоставления государственной услуги</w:t>
      </w:r>
    </w:p>
    <w:p w:rsidR="00C13936" w:rsidRDefault="00C13936" w:rsidP="00C13936">
      <w:pPr>
        <w:pStyle w:val="ConsPlusNormal"/>
        <w:ind w:firstLine="540"/>
        <w:jc w:val="both"/>
      </w:pPr>
      <w:r>
        <w:t>2.3.1. Результатами предоставления государственной услуги являются:</w:t>
      </w:r>
    </w:p>
    <w:p w:rsidR="00C13936" w:rsidRDefault="00C13936" w:rsidP="00C13936">
      <w:pPr>
        <w:pStyle w:val="ConsPlusNormal"/>
        <w:ind w:firstLine="540"/>
        <w:jc w:val="both"/>
      </w:pPr>
      <w:r>
        <w:t>1) предоставление заявителю при наличии медицинских показаний путевки на санаторно-курортное лечение (далее - путевка);</w:t>
      </w:r>
    </w:p>
    <w:p w:rsidR="00C13936" w:rsidRDefault="00C13936" w:rsidP="00C13936">
      <w:pPr>
        <w:pStyle w:val="ConsPlusNormal"/>
        <w:ind w:firstLine="540"/>
        <w:jc w:val="both"/>
      </w:pPr>
      <w:r>
        <w:t>2) мотивированный отказ в предоставлении заявителям путевки на санаторно-курортное лечение.</w:t>
      </w:r>
    </w:p>
    <w:p w:rsidR="00C13936" w:rsidRDefault="00C13936" w:rsidP="00C13936">
      <w:pPr>
        <w:pStyle w:val="ConsPlusNormal"/>
        <w:ind w:firstLine="540"/>
        <w:jc w:val="both"/>
      </w:pPr>
      <w:r>
        <w:t>2.4. Срок предоставления государственной услуги</w:t>
      </w:r>
    </w:p>
    <w:p w:rsidR="00C13936" w:rsidRDefault="00C13936" w:rsidP="00C13936">
      <w:pPr>
        <w:pStyle w:val="ConsPlusNormal"/>
        <w:ind w:firstLine="540"/>
        <w:jc w:val="both"/>
      </w:pPr>
      <w:r>
        <w:t>2.4.1. Государственная услуга предоставляется заявителю один раз в два года.</w:t>
      </w:r>
    </w:p>
    <w:p w:rsidR="00C13936" w:rsidRDefault="00C13936" w:rsidP="00C13936">
      <w:pPr>
        <w:pStyle w:val="ConsPlusNormal"/>
        <w:ind w:firstLine="540"/>
        <w:jc w:val="both"/>
      </w:pPr>
      <w:r>
        <w:t>2.4.2. При предоставлении заявителю путевки Центр, его филиалы не позднее 10 дней с момента поступления заявления о предоставлении путевки сообщают заявителю о регистрации его заявления с указанием даты регистрации и регистрационного номера;</w:t>
      </w:r>
    </w:p>
    <w:p w:rsidR="00C13936" w:rsidRDefault="00C13936" w:rsidP="00C13936">
      <w:pPr>
        <w:pStyle w:val="ConsPlusNormal"/>
        <w:ind w:firstLine="540"/>
        <w:jc w:val="both"/>
      </w:pPr>
      <w:r>
        <w:t>осуществляют предоставление путевки не позднее чем за 3 рабочих дня до даты заезда в санаторно-курортное учреждение.</w:t>
      </w:r>
    </w:p>
    <w:p w:rsidR="00C13936" w:rsidRPr="00504476" w:rsidRDefault="00C13936" w:rsidP="00654B28">
      <w:pPr>
        <w:pStyle w:val="ConsPlusNormal"/>
        <w:jc w:val="both"/>
        <w:rPr>
          <w:i/>
          <w:sz w:val="20"/>
        </w:rPr>
      </w:pPr>
      <w:r w:rsidRPr="00504476">
        <w:rPr>
          <w:i/>
          <w:sz w:val="20"/>
        </w:rPr>
        <w:t>(</w:t>
      </w:r>
      <w:r w:rsidR="00654B28" w:rsidRPr="00504476">
        <w:rPr>
          <w:i/>
          <w:sz w:val="20"/>
        </w:rPr>
        <w:t xml:space="preserve">п. 2.4.2 ч. 2.4 раздела 2 </w:t>
      </w:r>
      <w:r w:rsidRPr="00504476">
        <w:rPr>
          <w:i/>
          <w:sz w:val="20"/>
        </w:rPr>
        <w:t xml:space="preserve">в ред. </w:t>
      </w:r>
      <w:r w:rsidR="00654B28"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654B28" w:rsidRPr="00504476">
        <w:rPr>
          <w:i/>
          <w:sz w:val="20"/>
        </w:rPr>
        <w:t>№</w:t>
      </w:r>
      <w:r w:rsidRPr="00504476">
        <w:rPr>
          <w:i/>
          <w:sz w:val="20"/>
        </w:rPr>
        <w:t xml:space="preserve"> 566-п)</w:t>
      </w:r>
    </w:p>
    <w:p w:rsidR="00C13936" w:rsidRDefault="00C13936" w:rsidP="00C13936">
      <w:pPr>
        <w:pStyle w:val="ConsPlusNormal"/>
        <w:ind w:firstLine="540"/>
        <w:jc w:val="both"/>
      </w:pPr>
      <w:r>
        <w:t xml:space="preserve">2.4.3. В случае личного обращения заявителя в учреждения, указанные в приложении </w:t>
      </w:r>
      <w:r w:rsidR="00654B28">
        <w:t>№</w:t>
      </w:r>
      <w:r>
        <w:t xml:space="preserve"> 1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rsidR="00C13936" w:rsidRPr="006E1F78" w:rsidRDefault="00C13936" w:rsidP="00C13936">
      <w:pPr>
        <w:pStyle w:val="ConsPlusNormal"/>
        <w:jc w:val="both"/>
        <w:rPr>
          <w:i/>
          <w:sz w:val="20"/>
        </w:rPr>
      </w:pPr>
      <w:r w:rsidRPr="006E1F78">
        <w:rPr>
          <w:i/>
          <w:sz w:val="20"/>
        </w:rPr>
        <w:t>(ч</w:t>
      </w:r>
      <w:r w:rsidR="006E1F78" w:rsidRPr="006E1F78">
        <w:rPr>
          <w:i/>
          <w:sz w:val="20"/>
        </w:rPr>
        <w:t>.</w:t>
      </w:r>
      <w:r w:rsidRPr="006E1F78">
        <w:rPr>
          <w:i/>
          <w:sz w:val="20"/>
        </w:rPr>
        <w:t xml:space="preserve">2.4.3 </w:t>
      </w:r>
      <w:r w:rsidR="006E1F78" w:rsidRPr="006E1F78">
        <w:rPr>
          <w:i/>
          <w:sz w:val="20"/>
        </w:rPr>
        <w:t>дополнена</w:t>
      </w:r>
      <w:r w:rsidRPr="006E1F78">
        <w:rPr>
          <w:i/>
          <w:sz w:val="20"/>
        </w:rPr>
        <w:t xml:space="preserve"> </w:t>
      </w:r>
      <w:r w:rsidR="006E1F78" w:rsidRPr="006E1F78">
        <w:rPr>
          <w:i/>
          <w:sz w:val="20"/>
        </w:rPr>
        <w:t>п</w:t>
      </w:r>
      <w:r w:rsidRPr="006E1F78">
        <w:rPr>
          <w:i/>
          <w:sz w:val="20"/>
        </w:rPr>
        <w:t xml:space="preserve">риказом </w:t>
      </w:r>
      <w:r w:rsidR="00654B28" w:rsidRPr="006E1F78">
        <w:rPr>
          <w:i/>
          <w:sz w:val="20"/>
        </w:rPr>
        <w:t>Министерства социального развития</w:t>
      </w:r>
      <w:r w:rsidRPr="006E1F78">
        <w:rPr>
          <w:i/>
          <w:sz w:val="20"/>
        </w:rPr>
        <w:t xml:space="preserve"> и труда Камчатского края от 14.01.2015 </w:t>
      </w:r>
      <w:r w:rsidR="00504476" w:rsidRPr="006E1F78">
        <w:rPr>
          <w:i/>
          <w:sz w:val="20"/>
        </w:rPr>
        <w:t>№</w:t>
      </w:r>
      <w:r w:rsidRPr="006E1F78">
        <w:rPr>
          <w:i/>
          <w:sz w:val="20"/>
        </w:rPr>
        <w:t xml:space="preserve"> 27-п)</w:t>
      </w:r>
    </w:p>
    <w:p w:rsidR="00C13936" w:rsidRDefault="00C13936" w:rsidP="00C13936">
      <w:pPr>
        <w:pStyle w:val="ConsPlusNormal"/>
        <w:ind w:firstLine="540"/>
        <w:jc w:val="both"/>
      </w:pPr>
      <w:r>
        <w:t xml:space="preserve">2.5. Перечень нормативных правовых актов, непосредственно регулирующих отношения, </w:t>
      </w:r>
      <w:r>
        <w:lastRenderedPageBreak/>
        <w:t>возникающие в связи с предоставлением государственной услуги</w:t>
      </w:r>
    </w:p>
    <w:p w:rsidR="00C13936" w:rsidRPr="00504476" w:rsidRDefault="00C13936" w:rsidP="00C13936">
      <w:pPr>
        <w:pStyle w:val="ConsPlusNormal"/>
        <w:ind w:firstLine="540"/>
        <w:jc w:val="both"/>
      </w:pPr>
      <w:r w:rsidRPr="00504476">
        <w:t>2.5.1. Предоставление государственной услуги осуществляется в соответствии с:</w:t>
      </w:r>
    </w:p>
    <w:p w:rsidR="00C13936" w:rsidRPr="00504476" w:rsidRDefault="00C13936" w:rsidP="00C13936">
      <w:pPr>
        <w:pStyle w:val="ConsPlusNormal"/>
        <w:ind w:firstLine="540"/>
        <w:jc w:val="both"/>
      </w:pPr>
      <w:r w:rsidRPr="00504476">
        <w:t xml:space="preserve">1) Федеральным законом от 27.07.2010 </w:t>
      </w:r>
      <w:r w:rsidR="00504476" w:rsidRPr="00504476">
        <w:t>№</w:t>
      </w:r>
      <w:r w:rsidRPr="00504476">
        <w:t xml:space="preserve"> 210-ФЗ "Об организации предоставления государственных и муниципальных услуг" ("Российская газета", </w:t>
      </w:r>
      <w:r w:rsidR="00504476" w:rsidRPr="00504476">
        <w:t>№</w:t>
      </w:r>
      <w:r w:rsidRPr="00504476">
        <w:t xml:space="preserve"> 168, 30.07.2010);</w:t>
      </w:r>
    </w:p>
    <w:p w:rsidR="00C13936" w:rsidRPr="00504476" w:rsidRDefault="00C13936" w:rsidP="00C13936">
      <w:pPr>
        <w:pStyle w:val="ConsPlusNormal"/>
        <w:ind w:firstLine="540"/>
        <w:jc w:val="both"/>
      </w:pPr>
      <w:r w:rsidRPr="00504476">
        <w:t xml:space="preserve">1.1) Федеральным законом от 01.12.2014 </w:t>
      </w:r>
      <w:r w:rsidR="00504476">
        <w:t>№</w:t>
      </w:r>
      <w:r w:rsidRPr="00504476">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интернет-портал правовой информации" (www.pravo.gov.ru), 02.12.2014 "Российская газета", </w:t>
      </w:r>
      <w:r w:rsidR="00504476" w:rsidRPr="00504476">
        <w:t>№</w:t>
      </w:r>
      <w:r w:rsidRPr="00504476">
        <w:t xml:space="preserve"> 278, 05.12.2014);</w:t>
      </w:r>
    </w:p>
    <w:p w:rsidR="00C13936" w:rsidRPr="006E1F78" w:rsidRDefault="00C13936" w:rsidP="006E1F78">
      <w:pPr>
        <w:pStyle w:val="ConsPlusNormal"/>
        <w:jc w:val="both"/>
        <w:rPr>
          <w:i/>
          <w:sz w:val="20"/>
        </w:rPr>
      </w:pPr>
      <w:r w:rsidRPr="006E1F78">
        <w:rPr>
          <w:i/>
          <w:sz w:val="20"/>
        </w:rPr>
        <w:t>(пп. 1.1</w:t>
      </w:r>
      <w:r w:rsidR="006E1F78">
        <w:rPr>
          <w:i/>
          <w:sz w:val="20"/>
        </w:rPr>
        <w:t xml:space="preserve"> </w:t>
      </w:r>
      <w:r w:rsidR="006E1F78" w:rsidRPr="006E1F78">
        <w:rPr>
          <w:i/>
          <w:sz w:val="20"/>
        </w:rPr>
        <w:t>п. 2.5.1. ч. 2.5.</w:t>
      </w:r>
      <w:r w:rsidRPr="006E1F78">
        <w:rPr>
          <w:i/>
          <w:sz w:val="20"/>
        </w:rPr>
        <w:t xml:space="preserve"> </w:t>
      </w:r>
      <w:r w:rsidR="006E1F78" w:rsidRPr="006E1F78">
        <w:rPr>
          <w:i/>
          <w:sz w:val="20"/>
        </w:rPr>
        <w:t>дополнен</w:t>
      </w:r>
      <w:r w:rsidRPr="006E1F78">
        <w:rPr>
          <w:i/>
          <w:sz w:val="20"/>
        </w:rPr>
        <w:t xml:space="preserve"> Приказом </w:t>
      </w:r>
      <w:r w:rsidR="00654B28" w:rsidRPr="006E1F78">
        <w:rPr>
          <w:i/>
          <w:sz w:val="20"/>
        </w:rPr>
        <w:t>Министерства социального развития</w:t>
      </w:r>
      <w:r w:rsidRPr="006E1F78">
        <w:rPr>
          <w:i/>
          <w:sz w:val="20"/>
        </w:rPr>
        <w:t xml:space="preserve"> и труда Камчатского края от 15.02.2016 </w:t>
      </w:r>
      <w:r w:rsidR="00504476" w:rsidRPr="006E1F78">
        <w:rPr>
          <w:i/>
          <w:sz w:val="20"/>
        </w:rPr>
        <w:t>№</w:t>
      </w:r>
      <w:r w:rsidRPr="006E1F78">
        <w:rPr>
          <w:i/>
          <w:sz w:val="20"/>
        </w:rPr>
        <w:t xml:space="preserve"> 150-п)</w:t>
      </w:r>
    </w:p>
    <w:p w:rsidR="00C13936" w:rsidRPr="00504476" w:rsidRDefault="00C13936" w:rsidP="00C13936">
      <w:pPr>
        <w:pStyle w:val="ConsPlusNormal"/>
        <w:ind w:firstLine="540"/>
        <w:jc w:val="both"/>
      </w:pPr>
      <w:r w:rsidRPr="00504476">
        <w:t xml:space="preserve">2) Федеральным законом от 02 мая 2006 г. </w:t>
      </w:r>
      <w:r w:rsidR="00504476" w:rsidRPr="00504476">
        <w:t>№</w:t>
      </w:r>
      <w:r w:rsidRPr="00504476">
        <w:t xml:space="preserve"> 59-ФЗ "О порядке рассмотрения обращений граждан в Российской Федерации" ("Российская газета" от 05.05.2006, </w:t>
      </w:r>
      <w:r w:rsidR="00504476" w:rsidRPr="00504476">
        <w:t>№</w:t>
      </w:r>
      <w:r w:rsidRPr="00504476">
        <w:t xml:space="preserve"> 95);</w:t>
      </w:r>
    </w:p>
    <w:p w:rsidR="00C13936" w:rsidRPr="00504476" w:rsidRDefault="00C13936" w:rsidP="00C13936">
      <w:pPr>
        <w:pStyle w:val="ConsPlusNormal"/>
        <w:ind w:firstLine="540"/>
        <w:jc w:val="both"/>
      </w:pPr>
      <w:r w:rsidRPr="00504476">
        <w:t xml:space="preserve">3) Федеральным законом от 17.12.2001 </w:t>
      </w:r>
      <w:r w:rsidR="00504476" w:rsidRPr="00504476">
        <w:t>№</w:t>
      </w:r>
      <w:r w:rsidRPr="00504476">
        <w:t xml:space="preserve"> 173-ФЗ "О трудовых пенсиях в Российской Федерации" ("Парламентская газета", </w:t>
      </w:r>
      <w:r w:rsidR="00504476" w:rsidRPr="00504476">
        <w:t>№</w:t>
      </w:r>
      <w:r w:rsidRPr="00504476">
        <w:t xml:space="preserve"> 238 - 239, 20.12.2001, "Российская газета", </w:t>
      </w:r>
      <w:r w:rsidR="00504476" w:rsidRPr="00504476">
        <w:t>№</w:t>
      </w:r>
      <w:r w:rsidRPr="00504476">
        <w:t xml:space="preserve"> 247, 20.12.2001);</w:t>
      </w:r>
    </w:p>
    <w:p w:rsidR="00C13936" w:rsidRPr="00504476" w:rsidRDefault="00C13936" w:rsidP="00C13936">
      <w:pPr>
        <w:pStyle w:val="ConsPlusNormal"/>
        <w:ind w:firstLine="540"/>
        <w:jc w:val="both"/>
      </w:pPr>
      <w:r w:rsidRPr="00504476">
        <w:t xml:space="preserve">4) Постановлением Правительства Камчатского края от 26.05.2010 </w:t>
      </w:r>
      <w:r w:rsidR="00504476" w:rsidRPr="00504476">
        <w:t>№</w:t>
      </w:r>
      <w:r w:rsidRPr="00504476">
        <w:t xml:space="preserve"> 247-П "Об утверждении положения о порядке предоставления неработающим гражданам Российской Федерации, являющимся получателями пенсий по старости, назначенных в соответствии с Федеральным законом от 17.12.2001 </w:t>
      </w:r>
      <w:r w:rsidR="00504476" w:rsidRPr="00504476">
        <w:t>№</w:t>
      </w:r>
      <w:r w:rsidRPr="00504476">
        <w:t xml:space="preserve"> 173-ФЗ "О трудовых пенсиях в Российской Федерации" и проживающим в Камчатском крае, меры социальной поддержки по предоставлению санаторно-курортного лечения" ("Официальные Ведомости", </w:t>
      </w:r>
      <w:r w:rsidR="00504476" w:rsidRPr="00504476">
        <w:t>№</w:t>
      </w:r>
      <w:r w:rsidRPr="00504476">
        <w:t xml:space="preserve"> 111 - 113, 01.06.2010);</w:t>
      </w:r>
    </w:p>
    <w:p w:rsidR="00C13936" w:rsidRPr="00504476" w:rsidRDefault="00C13936" w:rsidP="00C13936">
      <w:pPr>
        <w:pStyle w:val="ConsPlusNormal"/>
        <w:ind w:firstLine="540"/>
        <w:jc w:val="both"/>
      </w:pPr>
      <w:r w:rsidRPr="00504476">
        <w:t xml:space="preserve">5) Постановлением Правительства Камчатского края от 19.12.2008 </w:t>
      </w:r>
      <w:r w:rsidR="00504476" w:rsidRPr="00504476">
        <w:t>№</w:t>
      </w:r>
      <w:r w:rsidRPr="00504476">
        <w:t xml:space="preserve"> 423-П "Об утверждении Положения о Министерстве социального развития и труда Камчатского края" ("Официальные ведомости" от 22.01.2009, </w:t>
      </w:r>
      <w:r w:rsidR="00504476" w:rsidRPr="00504476">
        <w:t>№</w:t>
      </w:r>
      <w:r w:rsidRPr="00504476">
        <w:t xml:space="preserve"> 14 - 16);</w:t>
      </w:r>
    </w:p>
    <w:p w:rsidR="00C13936" w:rsidRPr="00504476" w:rsidRDefault="00C13936" w:rsidP="00C13936">
      <w:pPr>
        <w:pStyle w:val="ConsPlusNormal"/>
        <w:ind w:firstLine="540"/>
        <w:jc w:val="both"/>
      </w:pPr>
      <w:r w:rsidRPr="00504476">
        <w:t xml:space="preserve">6) Постановлением Правительства Камчатского края от 05.08.2011 </w:t>
      </w:r>
      <w:r w:rsidR="00504476" w:rsidRPr="00504476">
        <w:t>№</w:t>
      </w:r>
      <w:r w:rsidRPr="00504476">
        <w:t xml:space="preserve">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("Официальные Ведомости", </w:t>
      </w:r>
      <w:r w:rsidR="00654B28" w:rsidRPr="00504476">
        <w:t>№</w:t>
      </w:r>
      <w:r w:rsidRPr="00504476">
        <w:t xml:space="preserve"> 164 - 165, 11.08.2011).</w:t>
      </w:r>
    </w:p>
    <w:p w:rsidR="00C13936" w:rsidRDefault="00C13936" w:rsidP="00C13936">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13936" w:rsidRDefault="00C13936" w:rsidP="00C13936">
      <w:pPr>
        <w:pStyle w:val="ConsPlusNormal"/>
        <w:ind w:firstLine="540"/>
        <w:jc w:val="both"/>
      </w:pPr>
      <w:bookmarkStart w:id="2" w:name="P141"/>
      <w:bookmarkEnd w:id="2"/>
      <w:r>
        <w:t>2.6.1. Документами, необходимыми для предоставления государственной услуги заявителю являются:</w:t>
      </w:r>
    </w:p>
    <w:p w:rsidR="00C13936" w:rsidRDefault="00C13936" w:rsidP="00C13936">
      <w:pPr>
        <w:pStyle w:val="ConsPlusNormal"/>
        <w:ind w:firstLine="540"/>
        <w:jc w:val="both"/>
      </w:pPr>
      <w:r>
        <w:t xml:space="preserve">а) заявление о предоставлении государственной услуги (рекомендуемая форма заявления приведена в </w:t>
      </w:r>
      <w:r w:rsidRPr="00654B28">
        <w:t xml:space="preserve">приложении </w:t>
      </w:r>
      <w:r w:rsidR="00654B28" w:rsidRPr="00654B28">
        <w:t>№</w:t>
      </w:r>
      <w:r w:rsidRPr="00654B28">
        <w:t xml:space="preserve"> 3 </w:t>
      </w:r>
      <w:r>
        <w:t>к настоящему Административному регламенту);</w:t>
      </w:r>
    </w:p>
    <w:p w:rsidR="00C13936" w:rsidRDefault="00C13936" w:rsidP="00C13936">
      <w:pPr>
        <w:pStyle w:val="ConsPlusNormal"/>
        <w:ind w:firstLine="540"/>
        <w:jc w:val="both"/>
      </w:pPr>
      <w:r>
        <w:t>в) пенсионное удостоверение;</w:t>
      </w:r>
    </w:p>
    <w:p w:rsidR="00C13936" w:rsidRDefault="00C13936" w:rsidP="00C13936">
      <w:pPr>
        <w:pStyle w:val="ConsPlusNormal"/>
        <w:ind w:firstLine="540"/>
        <w:jc w:val="both"/>
      </w:pPr>
      <w:r>
        <w:t>г) трудовая книжка;</w:t>
      </w:r>
    </w:p>
    <w:p w:rsidR="00C13936" w:rsidRDefault="00C13936" w:rsidP="00C13936">
      <w:pPr>
        <w:pStyle w:val="ConsPlusNormal"/>
        <w:ind w:firstLine="540"/>
        <w:jc w:val="both"/>
      </w:pPr>
      <w:r>
        <w:t xml:space="preserve">д) справка для получения путевки по </w:t>
      </w:r>
      <w:r w:rsidRPr="00654B28">
        <w:t xml:space="preserve">форме </w:t>
      </w:r>
      <w:r w:rsidR="00654B28" w:rsidRPr="00654B28">
        <w:t>№</w:t>
      </w:r>
      <w:r w:rsidRPr="00654B28">
        <w:t xml:space="preserve"> 070/у-04, </w:t>
      </w:r>
      <w:r>
        <w:t xml:space="preserve">утвержденной Приказом Министерства здравоохранения и социального развития Российской Федерации от 22.11.2004 </w:t>
      </w:r>
      <w:r w:rsidR="00504476">
        <w:t>№</w:t>
      </w:r>
      <w:r>
        <w:t xml:space="preserve"> 256 "О Порядке медицинского отбора и направления больных на санаторно-курортное лечение";</w:t>
      </w:r>
    </w:p>
    <w:p w:rsidR="00C13936" w:rsidRDefault="00C13936" w:rsidP="00C13936">
      <w:pPr>
        <w:pStyle w:val="ConsPlusNormal"/>
        <w:ind w:firstLine="540"/>
        <w:jc w:val="both"/>
      </w:pPr>
      <w:r>
        <w:t>е) документ, удостоверяющий личность заявителя. В случае, если за предоставлением государственной услуги обращается представитель заявителя, то представляется также документ, удостоверяющий личность представителя и его полномочия.</w:t>
      </w:r>
    </w:p>
    <w:p w:rsidR="00C13936" w:rsidRDefault="00C13936" w:rsidP="00C13936">
      <w:pPr>
        <w:pStyle w:val="ConsPlusNormal"/>
        <w:ind w:firstLine="540"/>
        <w:jc w:val="both"/>
      </w:pPr>
      <w:r>
        <w:t>ж) удостоверение участника Великой Отечественной войны (для граждан, отнесенных к этой категории);</w:t>
      </w:r>
    </w:p>
    <w:p w:rsidR="00C13936" w:rsidRPr="00504476" w:rsidRDefault="00504476" w:rsidP="00C13936">
      <w:pPr>
        <w:pStyle w:val="ConsPlusNormal"/>
        <w:jc w:val="both"/>
        <w:rPr>
          <w:i/>
          <w:sz w:val="20"/>
        </w:rPr>
      </w:pPr>
      <w:r w:rsidRPr="00504476">
        <w:rPr>
          <w:i/>
          <w:sz w:val="20"/>
        </w:rPr>
        <w:t xml:space="preserve">(пп. </w:t>
      </w:r>
      <w:r w:rsidR="00C13936" w:rsidRPr="00504476">
        <w:rPr>
          <w:i/>
          <w:sz w:val="20"/>
        </w:rPr>
        <w:t>ж</w:t>
      </w:r>
      <w:r w:rsidRPr="00504476">
        <w:rPr>
          <w:i/>
          <w:sz w:val="20"/>
        </w:rPr>
        <w:t>)</w:t>
      </w:r>
      <w:r w:rsidR="00C13936" w:rsidRPr="00504476">
        <w:rPr>
          <w:i/>
          <w:sz w:val="20"/>
        </w:rPr>
        <w:t xml:space="preserve"> </w:t>
      </w:r>
      <w:r w:rsidRPr="00504476">
        <w:rPr>
          <w:i/>
          <w:sz w:val="20"/>
        </w:rPr>
        <w:t>дополнен</w:t>
      </w:r>
      <w:r w:rsidR="00C13936" w:rsidRPr="00504476">
        <w:rPr>
          <w:i/>
          <w:sz w:val="20"/>
        </w:rPr>
        <w:t xml:space="preserve"> </w:t>
      </w:r>
      <w:r w:rsidRPr="00504476">
        <w:rPr>
          <w:i/>
          <w:sz w:val="20"/>
        </w:rPr>
        <w:t>п</w:t>
      </w:r>
      <w:r w:rsidR="00C13936" w:rsidRPr="00504476">
        <w:rPr>
          <w:i/>
          <w:sz w:val="20"/>
        </w:rPr>
        <w:t xml:space="preserve">риказом </w:t>
      </w:r>
      <w:r w:rsidR="00654B28" w:rsidRPr="00504476">
        <w:rPr>
          <w:i/>
          <w:sz w:val="20"/>
        </w:rPr>
        <w:t>Министерства социального развития</w:t>
      </w:r>
      <w:r w:rsidR="00C13936" w:rsidRPr="00504476">
        <w:rPr>
          <w:i/>
          <w:sz w:val="20"/>
        </w:rPr>
        <w:t xml:space="preserve"> и труда Камчатского края от 21.07.2014 </w:t>
      </w:r>
      <w:r w:rsidRPr="00504476">
        <w:rPr>
          <w:i/>
          <w:sz w:val="20"/>
        </w:rPr>
        <w:t>№</w:t>
      </w:r>
      <w:r w:rsidR="00C13936" w:rsidRPr="00504476">
        <w:rPr>
          <w:i/>
          <w:sz w:val="20"/>
        </w:rPr>
        <w:t xml:space="preserve"> 566-п)</w:t>
      </w:r>
    </w:p>
    <w:p w:rsidR="00C13936" w:rsidRDefault="00C13936" w:rsidP="00C13936">
      <w:pPr>
        <w:pStyle w:val="ConsPlusNormal"/>
        <w:ind w:firstLine="540"/>
        <w:jc w:val="both"/>
      </w:pPr>
      <w:r>
        <w:t>з) удостоверение ветерана Великой Отечественной войны (для граждан, отнесенных к этой категории);</w:t>
      </w:r>
    </w:p>
    <w:p w:rsidR="00C13936" w:rsidRPr="00504476" w:rsidRDefault="00504476" w:rsidP="00C13936">
      <w:pPr>
        <w:pStyle w:val="ConsPlusNormal"/>
        <w:jc w:val="both"/>
        <w:rPr>
          <w:i/>
          <w:sz w:val="20"/>
        </w:rPr>
      </w:pPr>
      <w:r w:rsidRPr="00504476">
        <w:rPr>
          <w:i/>
          <w:sz w:val="20"/>
        </w:rPr>
        <w:t xml:space="preserve">(пп. </w:t>
      </w:r>
      <w:r w:rsidR="00C13936" w:rsidRPr="00504476">
        <w:rPr>
          <w:i/>
          <w:sz w:val="20"/>
        </w:rPr>
        <w:t>з</w:t>
      </w:r>
      <w:r w:rsidRPr="00504476">
        <w:rPr>
          <w:i/>
          <w:sz w:val="20"/>
        </w:rPr>
        <w:t>)</w:t>
      </w:r>
      <w:r w:rsidR="00C13936" w:rsidRPr="00504476">
        <w:rPr>
          <w:i/>
          <w:sz w:val="20"/>
        </w:rPr>
        <w:t xml:space="preserve"> </w:t>
      </w:r>
      <w:r>
        <w:rPr>
          <w:i/>
          <w:sz w:val="20"/>
        </w:rPr>
        <w:t>дополнен</w:t>
      </w:r>
      <w:r w:rsidR="00C13936" w:rsidRPr="00504476">
        <w:rPr>
          <w:i/>
          <w:sz w:val="20"/>
        </w:rPr>
        <w:t xml:space="preserve"> </w:t>
      </w:r>
      <w:r w:rsidRPr="00504476">
        <w:rPr>
          <w:i/>
          <w:sz w:val="20"/>
        </w:rPr>
        <w:t>п</w:t>
      </w:r>
      <w:r w:rsidR="00C13936" w:rsidRPr="00504476">
        <w:rPr>
          <w:i/>
          <w:sz w:val="20"/>
        </w:rPr>
        <w:t xml:space="preserve">риказом </w:t>
      </w:r>
      <w:r w:rsidR="00654B28" w:rsidRPr="00504476">
        <w:rPr>
          <w:i/>
          <w:sz w:val="20"/>
        </w:rPr>
        <w:t>Министерства социального развития</w:t>
      </w:r>
      <w:r w:rsidR="00C13936" w:rsidRPr="00504476">
        <w:rPr>
          <w:i/>
          <w:sz w:val="20"/>
        </w:rPr>
        <w:t xml:space="preserve"> и труда Камчатского края от 21.07.2014 </w:t>
      </w:r>
      <w:r w:rsidRPr="00504476">
        <w:rPr>
          <w:i/>
          <w:sz w:val="20"/>
        </w:rPr>
        <w:t>№</w:t>
      </w:r>
      <w:r w:rsidR="00C13936" w:rsidRPr="00504476">
        <w:rPr>
          <w:i/>
          <w:sz w:val="20"/>
        </w:rPr>
        <w:t xml:space="preserve"> 566-п)</w:t>
      </w:r>
    </w:p>
    <w:p w:rsidR="00C13936" w:rsidRDefault="00C13936" w:rsidP="00C13936">
      <w:pPr>
        <w:pStyle w:val="ConsPlusNormal"/>
        <w:ind w:firstLine="540"/>
        <w:jc w:val="both"/>
      </w:pPr>
      <w:r>
        <w:t>и) справку о реабилитации (для граждан, отнесенных к этой категории).</w:t>
      </w:r>
    </w:p>
    <w:p w:rsidR="00C13936" w:rsidRPr="00504476" w:rsidRDefault="00504476" w:rsidP="00C13936">
      <w:pPr>
        <w:pStyle w:val="ConsPlusNormal"/>
        <w:jc w:val="both"/>
        <w:rPr>
          <w:i/>
          <w:sz w:val="20"/>
        </w:rPr>
      </w:pPr>
      <w:r w:rsidRPr="00504476">
        <w:rPr>
          <w:i/>
          <w:sz w:val="20"/>
        </w:rPr>
        <w:t>(пп. и)</w:t>
      </w:r>
      <w:r w:rsidR="00C13936" w:rsidRPr="00504476">
        <w:rPr>
          <w:i/>
          <w:sz w:val="20"/>
        </w:rPr>
        <w:t xml:space="preserve"> </w:t>
      </w:r>
      <w:r w:rsidRPr="00504476">
        <w:rPr>
          <w:i/>
          <w:sz w:val="20"/>
        </w:rPr>
        <w:t>дополнен</w:t>
      </w:r>
      <w:r w:rsidR="00C13936" w:rsidRPr="00504476">
        <w:rPr>
          <w:i/>
          <w:sz w:val="20"/>
        </w:rPr>
        <w:t xml:space="preserve"> </w:t>
      </w:r>
      <w:r w:rsidRPr="00504476">
        <w:rPr>
          <w:i/>
          <w:sz w:val="20"/>
        </w:rPr>
        <w:t>п</w:t>
      </w:r>
      <w:r w:rsidR="00C13936" w:rsidRPr="00504476">
        <w:rPr>
          <w:i/>
          <w:sz w:val="20"/>
        </w:rPr>
        <w:t xml:space="preserve">риказом </w:t>
      </w:r>
      <w:r w:rsidR="00654B28" w:rsidRPr="00504476">
        <w:rPr>
          <w:i/>
          <w:sz w:val="20"/>
        </w:rPr>
        <w:t>Министерства социального развития</w:t>
      </w:r>
      <w:r w:rsidR="00C13936" w:rsidRPr="00504476">
        <w:rPr>
          <w:i/>
          <w:sz w:val="20"/>
        </w:rPr>
        <w:t xml:space="preserve"> и труда Камчатского края от 21.07.2014 </w:t>
      </w:r>
      <w:r w:rsidRPr="00504476">
        <w:rPr>
          <w:i/>
          <w:sz w:val="20"/>
        </w:rPr>
        <w:t>№</w:t>
      </w:r>
      <w:r w:rsidR="00C13936" w:rsidRPr="00504476">
        <w:rPr>
          <w:i/>
          <w:sz w:val="20"/>
        </w:rPr>
        <w:t xml:space="preserve"> 566-п)</w:t>
      </w:r>
    </w:p>
    <w:p w:rsidR="00C13936" w:rsidRDefault="00C13936" w:rsidP="00C13936">
      <w:pPr>
        <w:pStyle w:val="ConsPlusNormal"/>
        <w:ind w:firstLine="540"/>
        <w:jc w:val="both"/>
      </w:pPr>
      <w:bookmarkStart w:id="3" w:name="P155"/>
      <w:bookmarkEnd w:id="3"/>
      <w:r>
        <w:t xml:space="preserve">2.6.2. Документы, предоставленные заявителем либо его представителем, должны </w:t>
      </w:r>
      <w:r>
        <w:lastRenderedPageBreak/>
        <w:t>удовлетворять следующим требованиям:</w:t>
      </w:r>
    </w:p>
    <w:p w:rsidR="00C13936" w:rsidRPr="00504476" w:rsidRDefault="00C13936" w:rsidP="00C13936">
      <w:pPr>
        <w:pStyle w:val="ConsPlusNormal"/>
        <w:jc w:val="both"/>
        <w:rPr>
          <w:i/>
          <w:sz w:val="20"/>
        </w:rPr>
      </w:pP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sidRPr="00504476">
        <w:rPr>
          <w:i/>
          <w:sz w:val="20"/>
        </w:rPr>
        <w:t>№</w:t>
      </w:r>
      <w:r w:rsidRPr="00504476">
        <w:rPr>
          <w:i/>
          <w:sz w:val="20"/>
        </w:rPr>
        <w:t xml:space="preserve"> 566-п)</w:t>
      </w:r>
    </w:p>
    <w:p w:rsidR="00C13936" w:rsidRDefault="00C13936" w:rsidP="00C13936">
      <w:pPr>
        <w:pStyle w:val="ConsPlusNormal"/>
        <w:ind w:firstLine="540"/>
        <w:jc w:val="both"/>
      </w:pPr>
      <w:r>
        <w:t>а) в заявлении должны быть заполнены все реквизиты;</w:t>
      </w:r>
    </w:p>
    <w:p w:rsidR="00C13936" w:rsidRDefault="00C13936" w:rsidP="00C13936">
      <w:pPr>
        <w:pStyle w:val="ConsPlusNormal"/>
        <w:ind w:firstLine="540"/>
        <w:jc w:val="both"/>
      </w:pPr>
      <w:r>
        <w:t>б)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C13936" w:rsidRDefault="00C13936" w:rsidP="00C13936">
      <w:pPr>
        <w:pStyle w:val="ConsPlusNormal"/>
        <w:ind w:firstLine="540"/>
        <w:jc w:val="both"/>
      </w:pPr>
      <w:r>
        <w:t>2.6.3. Сведения, которые находятся в распоряжении Отделения ПФР, участвующего в предоставлении государственных и подлежат представлению в рамках межведомственного информационного взаимодействия:</w:t>
      </w:r>
    </w:p>
    <w:p w:rsidR="00C13936" w:rsidRPr="00504476" w:rsidRDefault="00C13936" w:rsidP="00C13936">
      <w:pPr>
        <w:pStyle w:val="ConsPlusNormal"/>
        <w:jc w:val="both"/>
        <w:rPr>
          <w:i/>
          <w:sz w:val="20"/>
        </w:rPr>
      </w:pP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Pr>
          <w:i/>
          <w:sz w:val="20"/>
        </w:rPr>
        <w:t>№</w:t>
      </w:r>
      <w:r w:rsidRPr="00504476">
        <w:rPr>
          <w:i/>
          <w:sz w:val="20"/>
        </w:rPr>
        <w:t xml:space="preserve"> 566-п)</w:t>
      </w:r>
    </w:p>
    <w:p w:rsidR="00C13936" w:rsidRPr="00504476" w:rsidRDefault="00C13936" w:rsidP="00C13936">
      <w:pPr>
        <w:pStyle w:val="ConsPlusNormal"/>
        <w:ind w:firstLine="540"/>
        <w:jc w:val="both"/>
      </w:pPr>
      <w:bookmarkStart w:id="4" w:name="P161"/>
      <w:bookmarkEnd w:id="4"/>
      <w:r>
        <w:t xml:space="preserve">а) сведения о зарегистрированном в системе обязательного пенсионного страхования гражданине </w:t>
      </w:r>
      <w:r w:rsidRPr="00504476">
        <w:t>Российской Федерации.</w:t>
      </w:r>
    </w:p>
    <w:p w:rsidR="00C13936" w:rsidRPr="00504476" w:rsidRDefault="00C13936" w:rsidP="00C13936">
      <w:pPr>
        <w:pStyle w:val="ConsPlusNormal"/>
        <w:ind w:firstLine="540"/>
        <w:jc w:val="both"/>
      </w:pPr>
      <w:r w:rsidRPr="00504476">
        <w:t>Заявитель вправе представить сведения, предусмотренные подпунктом "а" настоящего пункта, по собственной инициативе.</w:t>
      </w:r>
    </w:p>
    <w:p w:rsidR="00C13936" w:rsidRDefault="00C13936" w:rsidP="00C13936">
      <w:pPr>
        <w:pStyle w:val="ConsPlusNormal"/>
        <w:ind w:firstLine="540"/>
        <w:jc w:val="both"/>
      </w:pPr>
      <w:r w:rsidRPr="00504476">
        <w:t xml:space="preserve">Сведения, перечисленные в подпункте "а" настоящего пункта настоящей части запрашиваются Центром, его филиалами, в Отделении ПФР если заявитель, представитель заявителя не представил их </w:t>
      </w:r>
      <w:r>
        <w:t>самостоятельно. Отделение ПФР должно рассмотреть межведомственные запросы Центра, его филиалов и направить ответ в срок, установленный соответствующим Соглашением.</w:t>
      </w:r>
    </w:p>
    <w:p w:rsidR="00C13936" w:rsidRDefault="00C13936" w:rsidP="00C13936">
      <w:pPr>
        <w:pStyle w:val="ConsPlusNormal"/>
        <w:ind w:firstLine="540"/>
        <w:jc w:val="both"/>
      </w:pPr>
      <w:r>
        <w:t>2.6.4. В случае представления копий документов, не заверенных в установленном законодательством порядке, заявителем или его представителем представляются и их подлинники.</w:t>
      </w:r>
    </w:p>
    <w:p w:rsidR="00C13936" w:rsidRPr="00504476" w:rsidRDefault="00C13936" w:rsidP="00C13936">
      <w:pPr>
        <w:pStyle w:val="ConsPlusNormal"/>
        <w:jc w:val="both"/>
        <w:rPr>
          <w:i/>
          <w:sz w:val="20"/>
        </w:rPr>
      </w:pP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Pr>
          <w:i/>
          <w:sz w:val="20"/>
        </w:rPr>
        <w:t>№</w:t>
      </w:r>
      <w:r w:rsidRPr="00504476">
        <w:rPr>
          <w:i/>
          <w:sz w:val="20"/>
        </w:rPr>
        <w:t xml:space="preserve"> 566-п)</w:t>
      </w:r>
    </w:p>
    <w:p w:rsidR="00C13936" w:rsidRDefault="00C13936" w:rsidP="00C13936">
      <w:pPr>
        <w:pStyle w:val="ConsPlusNormal"/>
        <w:ind w:firstLine="540"/>
        <w:jc w:val="both"/>
      </w:pPr>
      <w:r>
        <w:t xml:space="preserve">2.6.5.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w:t>
      </w:r>
      <w:r w:rsidRPr="00504476">
        <w:t xml:space="preserve">Федерального закона от 06.04.2011 </w:t>
      </w:r>
      <w:r w:rsidR="00504476" w:rsidRPr="00504476">
        <w:t>№</w:t>
      </w:r>
      <w:r w:rsidRPr="00504476">
        <w:t xml:space="preserve"> 63-ФЗ "Об электронной подписи" и требованиями Федерального закона от 27.07.2010 </w:t>
      </w:r>
      <w:r w:rsidR="00504476" w:rsidRPr="00504476">
        <w:t>№</w:t>
      </w:r>
      <w:r w:rsidRPr="00504476">
        <w:t xml:space="preserve"> 210-ФЗ "Об организации предоставления государственных и муниципальных услуг".</w:t>
      </w:r>
    </w:p>
    <w:p w:rsidR="00C13936" w:rsidRPr="00504476" w:rsidRDefault="00C13936" w:rsidP="00C13936">
      <w:pPr>
        <w:pStyle w:val="ConsPlusNormal"/>
        <w:jc w:val="both"/>
        <w:rPr>
          <w:i/>
          <w:sz w:val="20"/>
        </w:rPr>
      </w:pP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Pr>
          <w:i/>
          <w:sz w:val="20"/>
        </w:rPr>
        <w:t>№</w:t>
      </w:r>
      <w:r w:rsidRPr="00504476">
        <w:rPr>
          <w:i/>
          <w:sz w:val="20"/>
        </w:rPr>
        <w:t xml:space="preserve"> 566-п)</w:t>
      </w:r>
    </w:p>
    <w:p w:rsidR="00C13936" w:rsidRDefault="00C13936" w:rsidP="00C13936">
      <w:pPr>
        <w:pStyle w:val="ConsPlusNormal"/>
        <w:ind w:firstLine="540"/>
        <w:jc w:val="both"/>
      </w:pPr>
      <w:r>
        <w:t>2.6.6. Представление заявителем, его представителем документов, необходимых для получения государственной услуги,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w:t>
      </w:r>
    </w:p>
    <w:p w:rsidR="00C13936" w:rsidRPr="00504476" w:rsidRDefault="00C13936" w:rsidP="00C13936">
      <w:pPr>
        <w:pStyle w:val="ConsPlusNormal"/>
        <w:jc w:val="both"/>
        <w:rPr>
          <w:i/>
          <w:sz w:val="20"/>
        </w:rPr>
      </w:pP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Pr>
          <w:i/>
          <w:sz w:val="20"/>
        </w:rPr>
        <w:t>№</w:t>
      </w:r>
      <w:r w:rsidRPr="00504476">
        <w:rPr>
          <w:i/>
          <w:sz w:val="20"/>
        </w:rPr>
        <w:t xml:space="preserve"> 566-п)</w:t>
      </w:r>
    </w:p>
    <w:p w:rsidR="00C13936" w:rsidRDefault="00C13936" w:rsidP="00C13936">
      <w:pPr>
        <w:pStyle w:val="ConsPlusNormal"/>
        <w:ind w:firstLine="540"/>
        <w:jc w:val="both"/>
      </w:pPr>
      <w:r>
        <w:t>2.6.7. Центр, его филиалы, МФЦ не вправе требовать от заявителя, представителя заявителя:</w:t>
      </w:r>
    </w:p>
    <w:p w:rsidR="00C13936" w:rsidRPr="00504476" w:rsidRDefault="00C13936" w:rsidP="00C13936">
      <w:pPr>
        <w:pStyle w:val="ConsPlusNormal"/>
        <w:jc w:val="both"/>
        <w:rPr>
          <w:i/>
          <w:sz w:val="20"/>
        </w:rPr>
      </w:pP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Pr>
          <w:i/>
          <w:sz w:val="20"/>
        </w:rPr>
        <w:t>№</w:t>
      </w:r>
      <w:r w:rsidRPr="00504476">
        <w:rPr>
          <w:i/>
          <w:sz w:val="20"/>
        </w:rPr>
        <w:t xml:space="preserve"> 566-п)</w:t>
      </w:r>
    </w:p>
    <w:p w:rsidR="00C13936" w:rsidRDefault="00C13936" w:rsidP="00C13936">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3936" w:rsidRDefault="00C13936" w:rsidP="00C13936">
      <w:pPr>
        <w:pStyle w:val="ConsPlusNormal"/>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C13936" w:rsidRDefault="00C13936" w:rsidP="00C13936">
      <w:pPr>
        <w:pStyle w:val="ConsPlusNormal"/>
        <w:ind w:firstLine="540"/>
        <w:jc w:val="both"/>
      </w:pPr>
      <w:r>
        <w:t>2.7.1. Основанием для отказа в приеме документов и возврата документов, представленных заявителем, его представителем для предоставления государственной услуги является:</w:t>
      </w:r>
    </w:p>
    <w:p w:rsidR="00C13936" w:rsidRDefault="00C13936" w:rsidP="00C13936">
      <w:pPr>
        <w:pStyle w:val="ConsPlusNormal"/>
        <w:ind w:firstLine="540"/>
        <w:jc w:val="both"/>
      </w:pPr>
      <w:r>
        <w:t xml:space="preserve">1) предоставление документов, не отвечающим требованиям </w:t>
      </w:r>
      <w:r w:rsidRPr="00504476">
        <w:t xml:space="preserve">пункта 2.6.2 </w:t>
      </w:r>
      <w:r>
        <w:t>настоящего Административного регламента;</w:t>
      </w:r>
    </w:p>
    <w:p w:rsidR="003454D0" w:rsidRPr="003454D0" w:rsidRDefault="003454D0" w:rsidP="003454D0">
      <w:pPr>
        <w:pStyle w:val="ConsPlusNormal"/>
        <w:jc w:val="both"/>
        <w:rPr>
          <w:sz w:val="20"/>
        </w:rPr>
      </w:pPr>
      <w:r w:rsidRPr="003454D0">
        <w:rPr>
          <w:i/>
          <w:sz w:val="20"/>
        </w:rPr>
        <w:t>(пп. 1 п. 2.7.1. ч. 2.7. раздела 2 в ред. приказа</w:t>
      </w:r>
      <w:hyperlink r:id="rId4" w:history="1"/>
      <w:r w:rsidRPr="003454D0">
        <w:rPr>
          <w:i/>
          <w:sz w:val="20"/>
        </w:rPr>
        <w:t xml:space="preserve"> Министерства социального развития и труда Камчатского края от 12.04.2016 № 360-п)</w:t>
      </w:r>
    </w:p>
    <w:p w:rsidR="00C13936" w:rsidRDefault="00C13936" w:rsidP="00C13936">
      <w:pPr>
        <w:pStyle w:val="ConsPlusNormal"/>
        <w:ind w:firstLine="540"/>
        <w:jc w:val="both"/>
      </w:pPr>
      <w:r>
        <w:t xml:space="preserve">2) </w:t>
      </w:r>
      <w:r w:rsidR="003454D0" w:rsidRPr="003454D0">
        <w:rPr>
          <w:i/>
          <w:sz w:val="20"/>
        </w:rPr>
        <w:t>(пп. 2 п. 2.7.1. ч. 2.7. раздела 2 и</w:t>
      </w:r>
      <w:r w:rsidRPr="003454D0">
        <w:rPr>
          <w:i/>
          <w:sz w:val="20"/>
        </w:rPr>
        <w:t>сключен</w:t>
      </w:r>
      <w:r w:rsidR="003454D0" w:rsidRPr="003454D0">
        <w:rPr>
          <w:i/>
          <w:sz w:val="20"/>
        </w:rPr>
        <w:t xml:space="preserve"> приказом</w:t>
      </w:r>
      <w:hyperlink r:id="rId5" w:history="1"/>
      <w:r w:rsidRPr="003454D0">
        <w:rPr>
          <w:i/>
          <w:sz w:val="20"/>
        </w:rPr>
        <w:t xml:space="preserve"> </w:t>
      </w:r>
      <w:r w:rsidR="00654B28" w:rsidRPr="003454D0">
        <w:rPr>
          <w:i/>
          <w:sz w:val="20"/>
        </w:rPr>
        <w:t>Министерства социального развития</w:t>
      </w:r>
      <w:r w:rsidRPr="003454D0">
        <w:rPr>
          <w:i/>
          <w:sz w:val="20"/>
        </w:rPr>
        <w:t xml:space="preserve"> и труда Камчатского края от 12.04.2016 </w:t>
      </w:r>
      <w:r w:rsidR="00504476" w:rsidRPr="003454D0">
        <w:rPr>
          <w:i/>
          <w:sz w:val="20"/>
        </w:rPr>
        <w:t>№</w:t>
      </w:r>
      <w:r w:rsidR="003454D0" w:rsidRPr="003454D0">
        <w:rPr>
          <w:i/>
          <w:sz w:val="20"/>
        </w:rPr>
        <w:t xml:space="preserve"> 360-п)</w:t>
      </w:r>
    </w:p>
    <w:p w:rsidR="00C13936" w:rsidRDefault="00C13936" w:rsidP="00C13936">
      <w:pPr>
        <w:pStyle w:val="ConsPlusNormal"/>
        <w:ind w:firstLine="540"/>
        <w:jc w:val="both"/>
      </w:pPr>
      <w:bookmarkStart w:id="5" w:name="P177"/>
      <w:bookmarkEnd w:id="5"/>
      <w:r>
        <w:t>2.8. Исчерпывающий перечень оснований для отказа в предоставлении государственной услуги</w:t>
      </w:r>
    </w:p>
    <w:p w:rsidR="00C13936" w:rsidRPr="00504476" w:rsidRDefault="00C13936" w:rsidP="00C13936">
      <w:pPr>
        <w:pStyle w:val="ConsPlusNormal"/>
        <w:ind w:firstLine="540"/>
        <w:jc w:val="both"/>
      </w:pPr>
      <w:r w:rsidRPr="00504476">
        <w:t>2.8.1. Основаниями для отказа в предоставлении государственной услуги являются:</w:t>
      </w:r>
    </w:p>
    <w:p w:rsidR="00C13936" w:rsidRPr="00504476" w:rsidRDefault="00C13936" w:rsidP="00C13936">
      <w:pPr>
        <w:pStyle w:val="ConsPlusNormal"/>
        <w:ind w:firstLine="540"/>
        <w:jc w:val="both"/>
      </w:pPr>
      <w:r w:rsidRPr="00504476">
        <w:lastRenderedPageBreak/>
        <w:t>1) обращение с заявлением лиц, не относящихся к категориям заявителей, указанных в пункте 1.2.1 настоящего Административного регламента;</w:t>
      </w:r>
    </w:p>
    <w:p w:rsidR="00C13936" w:rsidRDefault="00C13936" w:rsidP="00C13936">
      <w:pPr>
        <w:pStyle w:val="ConsPlusNormal"/>
        <w:ind w:firstLine="540"/>
        <w:jc w:val="both"/>
      </w:pPr>
      <w:r w:rsidRPr="00504476">
        <w:t xml:space="preserve">2) непредставление заявителем его представителем документов, предусмотренных пунктом 2.6.1 настоящего </w:t>
      </w:r>
      <w:r>
        <w:t>Административного регламента;</w:t>
      </w:r>
    </w:p>
    <w:p w:rsidR="00C13936" w:rsidRDefault="00C13936" w:rsidP="00C13936">
      <w:pPr>
        <w:pStyle w:val="ConsPlusNormal"/>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C13936" w:rsidRDefault="00C13936" w:rsidP="00C13936">
      <w:pPr>
        <w:pStyle w:val="ConsPlusNormal"/>
        <w:ind w:firstLine="540"/>
        <w:jc w:val="both"/>
      </w:pPr>
      <w:r>
        <w:t>2.9.1. Государственная пошлина или иная плата за предоставление государственной услуги не взимается.</w:t>
      </w:r>
    </w:p>
    <w:p w:rsidR="00C13936" w:rsidRDefault="00C13936" w:rsidP="00C13936">
      <w:pPr>
        <w:pStyle w:val="ConsPlusNormal"/>
        <w:ind w:firstLine="540"/>
        <w:jc w:val="both"/>
      </w:pPr>
      <w:r>
        <w:t>2.10. Требования к помещениям, в которых предоставляется государственная услуга:</w:t>
      </w:r>
    </w:p>
    <w:p w:rsidR="00C13936" w:rsidRDefault="00C13936" w:rsidP="00C13936">
      <w:pPr>
        <w:pStyle w:val="ConsPlusNormal"/>
        <w:ind w:firstLine="540"/>
        <w:jc w:val="both"/>
      </w:pPr>
      <w:r>
        <w:t>2.10.1. Заявителям инвалидам предоставляется возможность самостоятельного передвижения по территориям, на которых расположены Министерство, Центр, филиалы Центра, МФЦ, посадки в транспортное средство и высадки из него, в том числе с использованием кресла-коляски.</w:t>
      </w:r>
    </w:p>
    <w:p w:rsidR="00C13936" w:rsidRDefault="00C13936" w:rsidP="00C13936">
      <w:pPr>
        <w:pStyle w:val="ConsPlusNormal"/>
        <w:ind w:firstLine="540"/>
        <w:jc w:val="both"/>
      </w:pPr>
      <w:r>
        <w:t>2.10.2. Входы в здания, в которых размещаются Министерство, Центр, филиалы Центра, МФЦ и выходы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13936" w:rsidRDefault="00C13936" w:rsidP="00C13936">
      <w:pPr>
        <w:pStyle w:val="ConsPlusNormal"/>
        <w:ind w:firstLine="540"/>
        <w:jc w:val="both"/>
      </w:pPr>
      <w:r>
        <w:t>2.10.3. Заявителям 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расположены Министерство, Центр, филиалы Центра, МФЦ.</w:t>
      </w:r>
    </w:p>
    <w:p w:rsidR="00C13936" w:rsidRDefault="00C13936" w:rsidP="00C13936">
      <w:pPr>
        <w:pStyle w:val="ConsPlusNormal"/>
        <w:ind w:firstLine="540"/>
        <w:jc w:val="both"/>
      </w:pPr>
      <w:r>
        <w:t>2.10.4. На территории, на которых расположены Министерство, Центр, филиалы Центра,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3936" w:rsidRDefault="00C13936" w:rsidP="00C13936">
      <w:pPr>
        <w:pStyle w:val="ConsPlusNormal"/>
        <w:ind w:firstLine="540"/>
        <w:jc w:val="both"/>
      </w:pPr>
      <w:r>
        <w:t>2.10.5.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C13936" w:rsidRDefault="00C13936" w:rsidP="00C13936">
      <w:pPr>
        <w:pStyle w:val="ConsPlusNormal"/>
        <w:ind w:firstLine="540"/>
        <w:jc w:val="both"/>
      </w:pPr>
      <w:r>
        <w:t>В помещении для приема граждан предусматривается оборудование доступных мест общественного пользования.</w:t>
      </w:r>
    </w:p>
    <w:p w:rsidR="00C13936" w:rsidRDefault="00C13936" w:rsidP="00C13936">
      <w:pPr>
        <w:pStyle w:val="ConsPlusNormal"/>
        <w:ind w:firstLine="540"/>
        <w:jc w:val="both"/>
      </w:pPr>
      <w:r>
        <w:t>2.10.6.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C13936" w:rsidRDefault="00C13936" w:rsidP="00C13936">
      <w:pPr>
        <w:pStyle w:val="ConsPlusNormal"/>
        <w:ind w:firstLine="540"/>
        <w:jc w:val="both"/>
      </w:pPr>
      <w:r>
        <w:t>2.10.7. Должностные лица, ответственные за предоставление государственной услуги, обязаны иметь личные нагрудные идентификационные карточки (</w:t>
      </w:r>
      <w:proofErr w:type="spellStart"/>
      <w:r>
        <w:t>бейджи</w:t>
      </w:r>
      <w:proofErr w:type="spellEnd"/>
      <w:r>
        <w:t>) с указанием фамилии, имени, отчества и должности либо таблички аналогичного содержания на рабочих местах.</w:t>
      </w:r>
    </w:p>
    <w:p w:rsidR="00C13936" w:rsidRDefault="00C13936" w:rsidP="00C13936">
      <w:pPr>
        <w:pStyle w:val="ConsPlusNormal"/>
        <w:ind w:firstLine="540"/>
        <w:jc w:val="both"/>
      </w:pPr>
      <w:r>
        <w:t>2.10.8.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13936" w:rsidRDefault="00C13936" w:rsidP="00C13936">
      <w:pPr>
        <w:pStyle w:val="ConsPlusNormal"/>
        <w:ind w:firstLine="540"/>
        <w:jc w:val="both"/>
      </w:pPr>
      <w:r>
        <w:t>2.10.9. Места информирования, предназначенные для ознакомления заявителей с информационными материалами, оборудуются информационными стендами.</w:t>
      </w:r>
    </w:p>
    <w:p w:rsidR="00C13936" w:rsidRDefault="00C13936" w:rsidP="00C13936">
      <w:pPr>
        <w:pStyle w:val="ConsPlusNormal"/>
        <w:ind w:firstLine="540"/>
        <w:jc w:val="both"/>
      </w:pPr>
      <w:r>
        <w:t>2.10.10. На информационных стендах по месту нахождения Центра, филиалов Центра на официальном сайте в информационно-телекоммуникационной сети "Интернет" размещается следующая информация:</w:t>
      </w:r>
    </w:p>
    <w:p w:rsidR="00C13936" w:rsidRDefault="00C13936" w:rsidP="00C13936">
      <w:pPr>
        <w:pStyle w:val="ConsPlusNormal"/>
        <w:ind w:firstLine="540"/>
        <w:jc w:val="both"/>
      </w:pPr>
      <w:r>
        <w:t>1) место нахождения, график работы, номера справочных телефонов, адрес официального сайта в информационно-телекоммуникационной сети "Интернет", электронной почты Министерства и Центра, филиалов Центра, МФЦ;</w:t>
      </w:r>
    </w:p>
    <w:p w:rsidR="00C13936" w:rsidRDefault="00C13936" w:rsidP="00C13936">
      <w:pPr>
        <w:pStyle w:val="ConsPlusNormal"/>
        <w:ind w:firstLine="540"/>
        <w:jc w:val="both"/>
      </w:pPr>
      <w:r>
        <w:t>2)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13936" w:rsidRDefault="00C13936" w:rsidP="00C13936">
      <w:pPr>
        <w:pStyle w:val="ConsPlusNormal"/>
        <w:ind w:firstLine="540"/>
        <w:jc w:val="both"/>
      </w:pPr>
      <w:r>
        <w:t>3) текст Административного регламента с приложениями;</w:t>
      </w:r>
    </w:p>
    <w:p w:rsidR="00C13936" w:rsidRDefault="00C13936" w:rsidP="00C13936">
      <w:pPr>
        <w:pStyle w:val="ConsPlusNormal"/>
        <w:ind w:firstLine="540"/>
        <w:jc w:val="both"/>
      </w:pPr>
      <w:r>
        <w:t>4) образцы заполнения запросов о предоставлении государственной услуги.</w:t>
      </w:r>
    </w:p>
    <w:p w:rsidR="00C13936" w:rsidRDefault="00C13936" w:rsidP="00C13936">
      <w:pPr>
        <w:pStyle w:val="ConsPlusNormal"/>
        <w:ind w:firstLine="540"/>
        <w:jc w:val="both"/>
      </w:pPr>
      <w:r>
        <w:lastRenderedPageBreak/>
        <w:t>2.10.11. В Министерстве, Центре, филиалах Центра,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C13936" w:rsidRDefault="00C13936" w:rsidP="00C13936">
      <w:pPr>
        <w:pStyle w:val="ConsPlusNormal"/>
        <w:ind w:firstLine="540"/>
        <w:jc w:val="both"/>
      </w:pPr>
      <w:r>
        <w:t xml:space="preserve">2.10.12. В Министерстве, Центре, филиалах Центра,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13936" w:rsidRDefault="00C13936" w:rsidP="00C13936">
      <w:pPr>
        <w:pStyle w:val="ConsPlusNormal"/>
        <w:ind w:firstLine="540"/>
        <w:jc w:val="both"/>
      </w:pPr>
      <w:r>
        <w:t>2.10.13.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13936" w:rsidRDefault="00C13936" w:rsidP="00C13936">
      <w:pPr>
        <w:pStyle w:val="ConsPlusNormal"/>
        <w:ind w:firstLine="540"/>
        <w:jc w:val="both"/>
      </w:pPr>
      <w:r>
        <w:t>2.10.14. На территориях, прилегающих к местам расположения Министерства, Центра, филиалах Центра,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C13936" w:rsidRDefault="00C13936" w:rsidP="00C13936">
      <w:pPr>
        <w:pStyle w:val="ConsPlusNormal"/>
        <w:ind w:firstLine="540"/>
        <w:jc w:val="both"/>
      </w:pPr>
      <w:r>
        <w:t>Доступ заявителей к парковочным местам является бесплатным.</w:t>
      </w:r>
    </w:p>
    <w:p w:rsidR="00C13936" w:rsidRDefault="00C13936" w:rsidP="00C13936">
      <w:pPr>
        <w:pStyle w:val="ConsPlusNormal"/>
        <w:ind w:firstLine="540"/>
        <w:jc w:val="both"/>
      </w:pPr>
      <w:r>
        <w:t>2.10.15.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E1F78" w:rsidRPr="006E1F78" w:rsidRDefault="006E1F78" w:rsidP="006E1F78">
      <w:pPr>
        <w:pStyle w:val="ConsPlusNormal"/>
        <w:jc w:val="both"/>
        <w:rPr>
          <w:i/>
          <w:sz w:val="20"/>
        </w:rPr>
      </w:pPr>
      <w:r w:rsidRPr="006E1F78">
        <w:rPr>
          <w:i/>
          <w:sz w:val="20"/>
        </w:rPr>
        <w:t>(ч. 2.10 в ред. приказа Министерства социального развития и труда Камчатского края от 15.02.2016 № 150-п)</w:t>
      </w:r>
    </w:p>
    <w:p w:rsidR="00C13936" w:rsidRDefault="00C13936" w:rsidP="00C13936">
      <w:pPr>
        <w:pStyle w:val="ConsPlusNormal"/>
        <w:ind w:firstLine="540"/>
        <w:jc w:val="both"/>
      </w:pPr>
      <w:r>
        <w:t>2.11. Показатели доступности и качества государственной услуги</w:t>
      </w:r>
    </w:p>
    <w:p w:rsidR="00C13936" w:rsidRDefault="00C13936" w:rsidP="00C13936">
      <w:pPr>
        <w:pStyle w:val="ConsPlusNormal"/>
        <w:ind w:firstLine="540"/>
        <w:jc w:val="both"/>
      </w:pPr>
      <w:r>
        <w:t>2.11.1. Критериями доступности и качества оказания государственной услуги являются:</w:t>
      </w:r>
    </w:p>
    <w:p w:rsidR="00C13936" w:rsidRDefault="00C13936" w:rsidP="00C13936">
      <w:pPr>
        <w:pStyle w:val="ConsPlusNormal"/>
        <w:ind w:firstLine="540"/>
        <w:jc w:val="both"/>
      </w:pPr>
      <w:r>
        <w:t>удовлетворенность заявителя, его представителя качеством государственной услуги;</w:t>
      </w:r>
    </w:p>
    <w:p w:rsidR="00C13936" w:rsidRDefault="00C13936" w:rsidP="00C13936">
      <w:pPr>
        <w:pStyle w:val="ConsPlusNormal"/>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C13936" w:rsidRDefault="00C13936" w:rsidP="00C13936">
      <w:pPr>
        <w:pStyle w:val="ConsPlusNormal"/>
        <w:ind w:firstLine="540"/>
        <w:jc w:val="both"/>
      </w:pPr>
      <w:r>
        <w:t>наглядность форм размещаемой информации о порядке предоставления государственной услуги;</w:t>
      </w:r>
    </w:p>
    <w:p w:rsidR="00C13936" w:rsidRDefault="00C13936" w:rsidP="00C13936">
      <w:pPr>
        <w:pStyle w:val="ConsPlusNormal"/>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13936" w:rsidRDefault="00C13936" w:rsidP="00C13936">
      <w:pPr>
        <w:pStyle w:val="ConsPlusNormal"/>
        <w:ind w:firstLine="540"/>
        <w:jc w:val="both"/>
      </w:pPr>
      <w:r>
        <w:t>отсутствие обоснованных жалоб со стороны заявителей, представителей заявителя по результатам предоставления государственной услуги;</w:t>
      </w:r>
    </w:p>
    <w:p w:rsidR="00C13936" w:rsidRDefault="00C13936" w:rsidP="00C13936">
      <w:pPr>
        <w:pStyle w:val="ConsPlusNormal"/>
        <w:ind w:firstLine="540"/>
        <w:jc w:val="both"/>
      </w:pPr>
      <w: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C13936" w:rsidRDefault="00C13936" w:rsidP="00C13936">
      <w:pPr>
        <w:pStyle w:val="ConsPlusNormal"/>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13936" w:rsidRDefault="00C13936" w:rsidP="00C13936">
      <w:pPr>
        <w:pStyle w:val="ConsPlusNormal"/>
        <w:ind w:firstLine="540"/>
        <w:jc w:val="both"/>
      </w:pPr>
      <w:r>
        <w:t>не более двух взаимодействий заявителя со специалистами при оказании государственной услуги.</w:t>
      </w:r>
    </w:p>
    <w:p w:rsidR="00C13936" w:rsidRDefault="00C13936" w:rsidP="00C13936">
      <w:pPr>
        <w:pStyle w:val="ConsPlusNormal"/>
        <w:jc w:val="both"/>
      </w:pPr>
    </w:p>
    <w:p w:rsidR="00C13936" w:rsidRDefault="00C13936" w:rsidP="00C13936">
      <w:pPr>
        <w:pStyle w:val="ConsPlusNormal"/>
        <w:jc w:val="center"/>
        <w:outlineLvl w:val="1"/>
      </w:pPr>
      <w:r>
        <w:t>3. Состав, последовательность и сроки выполнения административных процедур, требования к порядку их выполнения, в том числе особенности административных процедур в электронной форме</w:t>
      </w:r>
    </w:p>
    <w:p w:rsidR="00C13936" w:rsidRDefault="00C13936" w:rsidP="00C13936">
      <w:pPr>
        <w:pStyle w:val="ConsPlusNormal"/>
        <w:jc w:val="both"/>
      </w:pPr>
    </w:p>
    <w:p w:rsidR="00C13936" w:rsidRDefault="00C13936" w:rsidP="00C13936">
      <w:pPr>
        <w:pStyle w:val="ConsPlusNormal"/>
        <w:ind w:firstLine="540"/>
        <w:jc w:val="both"/>
      </w:pPr>
      <w:r>
        <w:t>3.1. Состав административных процедур по предоставлению государственной услуги</w:t>
      </w:r>
    </w:p>
    <w:p w:rsidR="00C13936" w:rsidRDefault="00C13936" w:rsidP="00C13936">
      <w:pPr>
        <w:pStyle w:val="ConsPlusNormal"/>
        <w:ind w:firstLine="540"/>
        <w:jc w:val="both"/>
      </w:pPr>
      <w:r>
        <w:t>Предоставление государственной услуги включает следующие административные процедуры:</w:t>
      </w:r>
    </w:p>
    <w:p w:rsidR="00C13936" w:rsidRDefault="00C13936" w:rsidP="00C13936">
      <w:pPr>
        <w:pStyle w:val="ConsPlusNormal"/>
        <w:ind w:firstLine="540"/>
        <w:jc w:val="both"/>
      </w:pPr>
      <w:r>
        <w:t>3.1.1. прием, обработка, и регистрация документов, необходимых для предоставления государственной услуги;</w:t>
      </w:r>
    </w:p>
    <w:p w:rsidR="00C13936" w:rsidRDefault="00C13936" w:rsidP="00C13936">
      <w:pPr>
        <w:pStyle w:val="ConsPlusNormal"/>
        <w:ind w:firstLine="540"/>
        <w:jc w:val="both"/>
      </w:pPr>
      <w:r>
        <w:t>3.1.2. формирование и направление межведомственного запроса в органы, участвующие в предоставлении государственной услуги;</w:t>
      </w:r>
    </w:p>
    <w:p w:rsidR="00C13936" w:rsidRDefault="00C13936" w:rsidP="00C13936">
      <w:pPr>
        <w:pStyle w:val="ConsPlusNormal"/>
        <w:ind w:firstLine="540"/>
        <w:jc w:val="both"/>
      </w:pPr>
      <w:r>
        <w:t>3.1.3. формирование личного дела заявителя и направление его в Центр;</w:t>
      </w:r>
    </w:p>
    <w:p w:rsidR="00C13936" w:rsidRDefault="00C13936" w:rsidP="00C13936">
      <w:pPr>
        <w:pStyle w:val="ConsPlusNormal"/>
        <w:ind w:firstLine="540"/>
        <w:jc w:val="both"/>
      </w:pPr>
      <w:r>
        <w:t xml:space="preserve">3.1.4. экспертиза документов личного дела и включение заявителя в сводный список на </w:t>
      </w:r>
      <w:r>
        <w:lastRenderedPageBreak/>
        <w:t>предоставление государственной услуги;</w:t>
      </w:r>
    </w:p>
    <w:p w:rsidR="00C13936" w:rsidRDefault="00C13936" w:rsidP="00C13936">
      <w:pPr>
        <w:pStyle w:val="ConsPlusNormal"/>
        <w:ind w:firstLine="540"/>
        <w:jc w:val="both"/>
      </w:pPr>
      <w:r>
        <w:t>3.1.5. принятие решения о предоставлении (об отказе в предоставлении) государственной услуги;</w:t>
      </w:r>
    </w:p>
    <w:p w:rsidR="00C13936" w:rsidRDefault="00C13936" w:rsidP="00C13936">
      <w:pPr>
        <w:pStyle w:val="ConsPlusNormal"/>
        <w:ind w:firstLine="540"/>
        <w:jc w:val="both"/>
      </w:pPr>
      <w:r>
        <w:t>3.1.6. выдача путевки заявителю;</w:t>
      </w:r>
    </w:p>
    <w:p w:rsidR="00C13936" w:rsidRPr="00504476" w:rsidRDefault="00C13936" w:rsidP="00C13936">
      <w:pPr>
        <w:pStyle w:val="ConsPlusNormal"/>
        <w:ind w:firstLine="540"/>
        <w:jc w:val="both"/>
      </w:pPr>
      <w:r>
        <w:t xml:space="preserve">3.1.7. блок-схема последовательности административных процедур при предоставлении государственной услуги проводится в </w:t>
      </w:r>
      <w:r w:rsidRPr="00504476">
        <w:t>приложении № 2 к настоящему Административному регламенту.</w:t>
      </w:r>
    </w:p>
    <w:p w:rsidR="00C13936" w:rsidRPr="00504476" w:rsidRDefault="00C13936" w:rsidP="00C13936">
      <w:pPr>
        <w:pStyle w:val="ConsPlusNormal"/>
        <w:ind w:firstLine="540"/>
        <w:jc w:val="both"/>
      </w:pPr>
      <w:r w:rsidRPr="00504476">
        <w:t>3.2. Прием, обработка и регистрация документов, необходимых для предоставления государственной услуги</w:t>
      </w:r>
    </w:p>
    <w:p w:rsidR="00C13936" w:rsidRDefault="00C13936" w:rsidP="00C13936">
      <w:pPr>
        <w:pStyle w:val="ConsPlusNormal"/>
        <w:ind w:firstLine="540"/>
        <w:jc w:val="both"/>
      </w:pPr>
      <w:r w:rsidRPr="00504476">
        <w:t xml:space="preserve">3.2.1.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 2.6.1 </w:t>
      </w:r>
      <w:r>
        <w:t>настоящего Административного регламента в Центр, филиалы Центра, МФЦ по месту жительства заявителя.</w:t>
      </w:r>
    </w:p>
    <w:p w:rsidR="00C13936" w:rsidRPr="00504476" w:rsidRDefault="00C13936" w:rsidP="00C13936">
      <w:pPr>
        <w:pStyle w:val="ConsPlusNormal"/>
        <w:ind w:firstLine="540"/>
        <w:jc w:val="both"/>
      </w:pPr>
      <w:r>
        <w:t xml:space="preserve">3.2.2. Специалист Центра, филиалов Центра, МФЦ, ответственный за прием документов (далее - специалист), проверяет наличие документов, </w:t>
      </w:r>
      <w:r w:rsidRPr="00504476">
        <w:t>указанных в пункте 2.6.1 настоящего Административного регламента, и их соответствие требованиям, указанным в пункте 2.6.2 настоящего Административного регламента.</w:t>
      </w:r>
    </w:p>
    <w:p w:rsidR="00C13936" w:rsidRPr="00E74FB2" w:rsidRDefault="00C13936" w:rsidP="00C13936">
      <w:pPr>
        <w:pStyle w:val="ConsPlusNormal"/>
        <w:jc w:val="both"/>
        <w:rPr>
          <w:i/>
          <w:sz w:val="20"/>
        </w:rPr>
      </w:pPr>
      <w:r w:rsidRPr="00E74FB2">
        <w:rPr>
          <w:i/>
          <w:sz w:val="20"/>
        </w:rPr>
        <w:t>(</w:t>
      </w:r>
      <w:r w:rsidR="00E74FB2" w:rsidRPr="00E74FB2">
        <w:rPr>
          <w:i/>
          <w:sz w:val="20"/>
        </w:rPr>
        <w:t xml:space="preserve">п. 3.2.2 ч. 3.2 раздела 3 </w:t>
      </w:r>
      <w:r w:rsidRPr="00E74FB2">
        <w:rPr>
          <w:i/>
          <w:sz w:val="20"/>
        </w:rPr>
        <w:t xml:space="preserve">в ред. </w:t>
      </w:r>
      <w:r w:rsidR="00E74FB2" w:rsidRPr="00E74FB2">
        <w:rPr>
          <w:i/>
          <w:sz w:val="20"/>
        </w:rPr>
        <w:t>п</w:t>
      </w:r>
      <w:r w:rsidRPr="00E74FB2">
        <w:rPr>
          <w:i/>
          <w:sz w:val="20"/>
        </w:rPr>
        <w:t xml:space="preserve">риказа </w:t>
      </w:r>
      <w:r w:rsidR="00654B28" w:rsidRPr="00E74FB2">
        <w:rPr>
          <w:i/>
          <w:sz w:val="20"/>
        </w:rPr>
        <w:t>Министерства социального развития</w:t>
      </w:r>
      <w:r w:rsidRPr="00E74FB2">
        <w:rPr>
          <w:i/>
          <w:sz w:val="20"/>
        </w:rPr>
        <w:t xml:space="preserve"> и труда Камчатского края от 09.06.2016 </w:t>
      </w:r>
      <w:r w:rsidR="00504476" w:rsidRPr="00E74FB2">
        <w:rPr>
          <w:i/>
          <w:sz w:val="20"/>
        </w:rPr>
        <w:t>№</w:t>
      </w:r>
      <w:r w:rsidRPr="00E74FB2">
        <w:rPr>
          <w:i/>
          <w:sz w:val="20"/>
        </w:rPr>
        <w:t xml:space="preserve"> 594-п)</w:t>
      </w:r>
    </w:p>
    <w:p w:rsidR="00C13936" w:rsidRPr="00504476" w:rsidRDefault="00C13936" w:rsidP="00C13936">
      <w:pPr>
        <w:pStyle w:val="ConsPlusNormal"/>
        <w:ind w:firstLine="540"/>
        <w:jc w:val="both"/>
      </w:pPr>
      <w:r w:rsidRPr="00504476">
        <w:t>Максимальный срок выполнения действия составляет 10 минут.</w:t>
      </w:r>
    </w:p>
    <w:p w:rsidR="00C13936" w:rsidRPr="00504476" w:rsidRDefault="00C13936" w:rsidP="00C13936">
      <w:pPr>
        <w:pStyle w:val="ConsPlusNormal"/>
        <w:ind w:firstLine="540"/>
        <w:jc w:val="both"/>
      </w:pPr>
      <w:r w:rsidRPr="00504476">
        <w:t>3.2.3. При представлении полного пакета документов, указанных в пункте 2.6.1 настоящего Административного регламента, специалист выполняет копирование подлинников документов, представленных заявителем, представителем заявителя, и заверяет полученные копии документов.</w:t>
      </w:r>
    </w:p>
    <w:p w:rsidR="00C13936" w:rsidRPr="00504476" w:rsidRDefault="00C13936" w:rsidP="00C13936">
      <w:pPr>
        <w:pStyle w:val="ConsPlusNormal"/>
        <w:ind w:firstLine="540"/>
        <w:jc w:val="both"/>
      </w:pPr>
      <w:r w:rsidRPr="00504476">
        <w:t>Максимальный срок выполнения действия составляет 15 минут.</w:t>
      </w:r>
    </w:p>
    <w:p w:rsidR="00C13936" w:rsidRPr="00504476" w:rsidRDefault="00C13936" w:rsidP="00C13936">
      <w:pPr>
        <w:pStyle w:val="ConsPlusNormal"/>
        <w:ind w:firstLine="540"/>
        <w:jc w:val="both"/>
      </w:pPr>
      <w:r w:rsidRPr="00504476">
        <w:t>3.2.4. Специалист регистрирует заявление в день поступления документов.</w:t>
      </w:r>
    </w:p>
    <w:p w:rsidR="00C13936" w:rsidRPr="00504476" w:rsidRDefault="00C13936" w:rsidP="00C13936">
      <w:pPr>
        <w:pStyle w:val="ConsPlusNormal"/>
        <w:ind w:firstLine="540"/>
        <w:jc w:val="both"/>
      </w:pPr>
      <w:r w:rsidRPr="00504476">
        <w:t>Максимальный срок выполнения действия составляет 10 минут.</w:t>
      </w:r>
    </w:p>
    <w:p w:rsidR="00C13936" w:rsidRPr="00504476" w:rsidRDefault="00C13936" w:rsidP="00C13936">
      <w:pPr>
        <w:pStyle w:val="ConsPlusNormal"/>
        <w:ind w:firstLine="540"/>
        <w:jc w:val="both"/>
      </w:pPr>
      <w:r w:rsidRPr="00504476">
        <w:t xml:space="preserve">3.2.5. Заявителю, представителю заявителя, представившему документы лично, специалист выдает расписку в получении заявления (по форме согласно приложению </w:t>
      </w:r>
      <w:r w:rsidR="00504476" w:rsidRPr="00504476">
        <w:t>№</w:t>
      </w:r>
      <w:r w:rsidRPr="00504476">
        <w:t xml:space="preserve"> 4 к настоящему Административному регламенту).</w:t>
      </w:r>
    </w:p>
    <w:p w:rsidR="00C13936" w:rsidRDefault="00C13936" w:rsidP="00C13936">
      <w:pPr>
        <w:pStyle w:val="ConsPlusNormal"/>
        <w:ind w:firstLine="540"/>
        <w:jc w:val="both"/>
      </w:pPr>
      <w:r>
        <w:t>Максимальный срок выполнения действия составляет 5 минут.</w:t>
      </w:r>
    </w:p>
    <w:p w:rsidR="00C13936" w:rsidRDefault="00C13936" w:rsidP="00C13936">
      <w:pPr>
        <w:pStyle w:val="ConsPlusNormal"/>
        <w:ind w:firstLine="540"/>
        <w:jc w:val="both"/>
      </w:pPr>
      <w:r>
        <w:t xml:space="preserve">Если заявление и необходимые документы поступили по почте, то расписка направляется в адрес заявителя, представителя заявителя по почте в течение 3 дней со дня </w:t>
      </w:r>
      <w:proofErr w:type="gramStart"/>
      <w:r>
        <w:t>поступления</w:t>
      </w:r>
      <w:proofErr w:type="gramEnd"/>
      <w:r>
        <w:t xml:space="preserve"> указанных заявления и документов в филиалы Центра, МФЦ.</w:t>
      </w:r>
    </w:p>
    <w:p w:rsidR="00C13936" w:rsidRDefault="00C13936" w:rsidP="00C13936">
      <w:pPr>
        <w:pStyle w:val="ConsPlusNormal"/>
        <w:ind w:firstLine="540"/>
        <w:jc w:val="both"/>
      </w:pPr>
      <w:r>
        <w:t>3.2.6. В случае подачи заявления и документов в форме электронных документов, заявителю в день поступления документов в электронной форме направляется приглашение на прием с оригиналами документов.</w:t>
      </w:r>
    </w:p>
    <w:p w:rsidR="00C13936" w:rsidRDefault="00C13936" w:rsidP="00C13936">
      <w:pPr>
        <w:pStyle w:val="ConsPlusNormal"/>
        <w:ind w:firstLine="540"/>
        <w:jc w:val="both"/>
      </w:pPr>
      <w:r>
        <w:t>3.2.7. Срок выполнения административной процедуры по приему, обработке и регистрации документов, необходимых для получения государственной услуги, составляет не более 30 минут.</w:t>
      </w:r>
    </w:p>
    <w:p w:rsidR="00C13936" w:rsidRDefault="00C13936" w:rsidP="00C13936">
      <w:pPr>
        <w:pStyle w:val="ConsPlusNormal"/>
        <w:ind w:firstLine="540"/>
        <w:jc w:val="both"/>
      </w:pPr>
      <w:r>
        <w:t>3.2.8. Результатом административной процедуры является одно из следующих действий:</w:t>
      </w:r>
    </w:p>
    <w:p w:rsidR="00C13936" w:rsidRDefault="00C13936" w:rsidP="00C13936">
      <w:pPr>
        <w:pStyle w:val="ConsPlusNormal"/>
        <w:ind w:firstLine="540"/>
        <w:jc w:val="both"/>
      </w:pPr>
      <w:r>
        <w:t>а) регистрация заявления, выдача расписки о принятии заявления и документов заявителю, представителю заявителя;</w:t>
      </w:r>
    </w:p>
    <w:p w:rsidR="00C13936" w:rsidRDefault="00C13936" w:rsidP="00C13936">
      <w:pPr>
        <w:pStyle w:val="ConsPlusNormal"/>
        <w:ind w:firstLine="540"/>
        <w:jc w:val="both"/>
      </w:pPr>
      <w:r>
        <w:t>б) возврат документов заявителю, представителю заявителя, с указанием перечня недостающих документов (осуществляется в течение 3 дней с момента поступления документов, а при обращении лично в день обращения).</w:t>
      </w:r>
    </w:p>
    <w:p w:rsidR="00C13936" w:rsidRDefault="00C13936" w:rsidP="00C13936">
      <w:pPr>
        <w:pStyle w:val="ConsPlusNormal"/>
        <w:ind w:firstLine="540"/>
        <w:jc w:val="both"/>
      </w:pPr>
      <w:r>
        <w:t>3.3.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C13936" w:rsidRDefault="00C13936" w:rsidP="00C13936">
      <w:pPr>
        <w:pStyle w:val="ConsPlusNormal"/>
        <w:ind w:firstLine="540"/>
        <w:jc w:val="both"/>
      </w:pPr>
      <w:r>
        <w:t>3.3.1. Основанием для начала административной процедуры является отсутствие в Центре, филиале Центра, документов, необходимых для предоставлением государственной услуги, указанных в пункте 2.6.3 настоящего Административного регламента.</w:t>
      </w:r>
    </w:p>
    <w:p w:rsidR="00C13936" w:rsidRPr="00E74FB2" w:rsidRDefault="00C13936" w:rsidP="00C13936">
      <w:pPr>
        <w:pStyle w:val="ConsPlusNormal"/>
        <w:jc w:val="both"/>
        <w:rPr>
          <w:i/>
          <w:sz w:val="20"/>
        </w:rPr>
      </w:pPr>
      <w:r w:rsidRPr="00E74FB2">
        <w:rPr>
          <w:i/>
          <w:sz w:val="20"/>
        </w:rPr>
        <w:t>(</w:t>
      </w:r>
      <w:r w:rsidR="00E74FB2" w:rsidRPr="00E74FB2">
        <w:rPr>
          <w:i/>
          <w:sz w:val="20"/>
        </w:rPr>
        <w:t xml:space="preserve">п. 3.3.1 ч. 3.3 раздела 3 </w:t>
      </w:r>
      <w:r w:rsidRPr="00E74FB2">
        <w:rPr>
          <w:i/>
          <w:sz w:val="20"/>
        </w:rPr>
        <w:t xml:space="preserve">в ред. </w:t>
      </w:r>
      <w:r w:rsidR="00E74FB2" w:rsidRPr="00E74FB2">
        <w:rPr>
          <w:i/>
          <w:sz w:val="20"/>
        </w:rPr>
        <w:t>п</w:t>
      </w:r>
      <w:r w:rsidRPr="00E74FB2">
        <w:rPr>
          <w:i/>
          <w:sz w:val="20"/>
        </w:rPr>
        <w:t xml:space="preserve">риказа </w:t>
      </w:r>
      <w:r w:rsidR="00654B28" w:rsidRPr="00E74FB2">
        <w:rPr>
          <w:i/>
          <w:sz w:val="20"/>
        </w:rPr>
        <w:t>Министерства социального развития</w:t>
      </w:r>
      <w:r w:rsidRPr="00E74FB2">
        <w:rPr>
          <w:i/>
          <w:sz w:val="20"/>
        </w:rPr>
        <w:t xml:space="preserve"> и труда Камчатского края от 09.06.2016 </w:t>
      </w:r>
      <w:r w:rsidR="00504476" w:rsidRPr="00E74FB2">
        <w:rPr>
          <w:i/>
          <w:sz w:val="20"/>
        </w:rPr>
        <w:t>№</w:t>
      </w:r>
      <w:r w:rsidRPr="00E74FB2">
        <w:rPr>
          <w:i/>
          <w:sz w:val="20"/>
        </w:rPr>
        <w:t xml:space="preserve"> 594-п)</w:t>
      </w:r>
    </w:p>
    <w:p w:rsidR="00C13936" w:rsidRDefault="00C13936" w:rsidP="00C13936">
      <w:pPr>
        <w:pStyle w:val="ConsPlusNormal"/>
        <w:ind w:firstLine="540"/>
        <w:jc w:val="both"/>
      </w:pPr>
      <w:r>
        <w:lastRenderedPageBreak/>
        <w:t>3.3.2. Межведомственный запрос направляется в течение 2 рабочих дней со дня поступления в Центр, филиалы Центра заявления и документов, указанных в пункте 2.6.3 настоящего Административного регламента.</w:t>
      </w:r>
    </w:p>
    <w:p w:rsidR="00C13936" w:rsidRPr="00E74FB2" w:rsidRDefault="00C13936" w:rsidP="00C13936">
      <w:pPr>
        <w:pStyle w:val="ConsPlusNormal"/>
        <w:jc w:val="both"/>
        <w:rPr>
          <w:i/>
          <w:sz w:val="20"/>
        </w:rPr>
      </w:pPr>
      <w:r w:rsidRPr="00E74FB2">
        <w:rPr>
          <w:i/>
          <w:sz w:val="20"/>
        </w:rPr>
        <w:t>(</w:t>
      </w:r>
      <w:r w:rsidR="00E74FB2" w:rsidRPr="00E74FB2">
        <w:rPr>
          <w:i/>
          <w:sz w:val="20"/>
        </w:rPr>
        <w:t xml:space="preserve">п. 3.3.2 ч. 3.3 раздела 3 </w:t>
      </w:r>
      <w:r w:rsidRPr="00E74FB2">
        <w:rPr>
          <w:i/>
          <w:sz w:val="20"/>
        </w:rPr>
        <w:t xml:space="preserve">в ред. </w:t>
      </w:r>
      <w:r w:rsidR="00E74FB2" w:rsidRPr="00E74FB2">
        <w:rPr>
          <w:i/>
          <w:sz w:val="20"/>
        </w:rPr>
        <w:t>п</w:t>
      </w:r>
      <w:r w:rsidRPr="00E74FB2">
        <w:rPr>
          <w:i/>
          <w:sz w:val="20"/>
        </w:rPr>
        <w:t xml:space="preserve">риказа </w:t>
      </w:r>
      <w:r w:rsidR="00654B28" w:rsidRPr="00E74FB2">
        <w:rPr>
          <w:i/>
          <w:sz w:val="20"/>
        </w:rPr>
        <w:t>Министерства социального развития</w:t>
      </w:r>
      <w:r w:rsidRPr="00E74FB2">
        <w:rPr>
          <w:i/>
          <w:sz w:val="20"/>
        </w:rPr>
        <w:t xml:space="preserve"> и труда Камчатского края от 09.06.2016 </w:t>
      </w:r>
      <w:r w:rsidR="00504476" w:rsidRPr="00E74FB2">
        <w:rPr>
          <w:i/>
          <w:sz w:val="20"/>
        </w:rPr>
        <w:t>№</w:t>
      </w:r>
      <w:r w:rsidRPr="00E74FB2">
        <w:rPr>
          <w:i/>
          <w:sz w:val="20"/>
        </w:rPr>
        <w:t xml:space="preserve"> 594-п)</w:t>
      </w:r>
    </w:p>
    <w:p w:rsidR="00C13936" w:rsidRDefault="00C13936" w:rsidP="00C13936">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C13936" w:rsidRDefault="00C13936" w:rsidP="00C13936">
      <w:pPr>
        <w:pStyle w:val="ConsPlusNormal"/>
        <w:ind w:firstLine="540"/>
        <w:jc w:val="both"/>
      </w:pPr>
      <w:r>
        <w:t>Срок подготовки и направления ответа на запрос Центра, филиалов Центра не может превышать 5 рабочих дней со дня его поступления.</w:t>
      </w:r>
    </w:p>
    <w:p w:rsidR="00C13936" w:rsidRDefault="00C13936" w:rsidP="00C13936">
      <w:pPr>
        <w:pStyle w:val="ConsPlusNormal"/>
        <w:ind w:firstLine="540"/>
        <w:jc w:val="both"/>
      </w:pPr>
      <w:r>
        <w:t>3.3.3. Результатом административной процедуры является получение из ПФР либо отказ в их предоставлении.</w:t>
      </w:r>
    </w:p>
    <w:p w:rsidR="00C13936" w:rsidRDefault="00C13936" w:rsidP="00C13936">
      <w:pPr>
        <w:pStyle w:val="ConsPlusNormal"/>
        <w:ind w:firstLine="540"/>
        <w:jc w:val="both"/>
      </w:pPr>
      <w:r>
        <w:t>3.4. Формирование личного дела заявителя</w:t>
      </w:r>
    </w:p>
    <w:p w:rsidR="00C13936" w:rsidRDefault="00C13936" w:rsidP="00C13936">
      <w:pPr>
        <w:pStyle w:val="ConsPlusNormal"/>
        <w:ind w:firstLine="540"/>
        <w:jc w:val="both"/>
      </w:pPr>
      <w:r>
        <w:t>3.4.1. Основанием для начала административной процедуры является наличие в Центре, филиале Центра, полного пакета документов для предоставления государственной услуги.</w:t>
      </w:r>
    </w:p>
    <w:p w:rsidR="00C13936" w:rsidRPr="00504476" w:rsidRDefault="00C13936" w:rsidP="00C13936">
      <w:pPr>
        <w:pStyle w:val="ConsPlusNormal"/>
        <w:ind w:firstLine="540"/>
        <w:jc w:val="both"/>
      </w:pPr>
      <w:r>
        <w:t xml:space="preserve">3.4.2. Специалист формирует личное дело в течение 3-х рабочих дней с момента получения </w:t>
      </w:r>
      <w:r w:rsidRPr="00504476">
        <w:t>документов, указанных в пункте 2.6.1 настоящего Административного регламента.</w:t>
      </w:r>
    </w:p>
    <w:p w:rsidR="00C13936" w:rsidRPr="00504476" w:rsidRDefault="00C13936" w:rsidP="00504476">
      <w:pPr>
        <w:pStyle w:val="ConsPlusNormal"/>
        <w:jc w:val="both"/>
        <w:rPr>
          <w:i/>
          <w:sz w:val="20"/>
        </w:rPr>
      </w:pPr>
      <w:r w:rsidRPr="00504476">
        <w:rPr>
          <w:i/>
          <w:sz w:val="20"/>
        </w:rPr>
        <w:t>(</w:t>
      </w:r>
      <w:r w:rsidR="00504476" w:rsidRPr="00504476">
        <w:rPr>
          <w:i/>
          <w:sz w:val="20"/>
        </w:rPr>
        <w:t xml:space="preserve">п. 3.4.2 ч.3.4 раздела 3 </w:t>
      </w:r>
      <w:r w:rsidRPr="00504476">
        <w:rPr>
          <w:i/>
          <w:sz w:val="20"/>
        </w:rPr>
        <w:t xml:space="preserve">в ред. </w:t>
      </w:r>
      <w:r w:rsidR="00504476" w:rsidRPr="00504476">
        <w:rPr>
          <w:i/>
          <w:sz w:val="20"/>
        </w:rPr>
        <w:t>п</w:t>
      </w:r>
      <w:r w:rsidRPr="00504476">
        <w:rPr>
          <w:i/>
          <w:sz w:val="20"/>
        </w:rPr>
        <w:t xml:space="preserve">риказа </w:t>
      </w:r>
      <w:r w:rsidR="00654B28" w:rsidRPr="00504476">
        <w:rPr>
          <w:i/>
          <w:sz w:val="20"/>
        </w:rPr>
        <w:t>Министерства социального развития</w:t>
      </w:r>
      <w:r w:rsidRPr="00504476">
        <w:rPr>
          <w:i/>
          <w:sz w:val="20"/>
        </w:rPr>
        <w:t xml:space="preserve"> и труда Камчатского края от 21.07.2014 </w:t>
      </w:r>
      <w:r w:rsidR="00504476" w:rsidRPr="00504476">
        <w:rPr>
          <w:i/>
          <w:sz w:val="20"/>
        </w:rPr>
        <w:t>№</w:t>
      </w:r>
      <w:r w:rsidRPr="00504476">
        <w:rPr>
          <w:i/>
          <w:sz w:val="20"/>
        </w:rPr>
        <w:t xml:space="preserve"> 566-п)</w:t>
      </w:r>
    </w:p>
    <w:p w:rsidR="00C13936" w:rsidRDefault="00C13936" w:rsidP="00C13936">
      <w:pPr>
        <w:pStyle w:val="ConsPlusNormal"/>
        <w:ind w:firstLine="540"/>
        <w:jc w:val="both"/>
      </w:pPr>
      <w:r>
        <w:t>3.4.3. Результатом административной процедуры является наличие сформированного личного дела заявителя.</w:t>
      </w:r>
    </w:p>
    <w:p w:rsidR="00C13936" w:rsidRPr="006E1F78" w:rsidRDefault="00C13936" w:rsidP="006E1F78">
      <w:pPr>
        <w:pStyle w:val="ConsPlusNormal"/>
        <w:jc w:val="both"/>
        <w:rPr>
          <w:i/>
          <w:sz w:val="20"/>
        </w:rPr>
      </w:pPr>
      <w:r w:rsidRPr="006E1F78">
        <w:rPr>
          <w:i/>
          <w:sz w:val="20"/>
        </w:rPr>
        <w:t>(</w:t>
      </w:r>
      <w:r w:rsidR="006E1F78" w:rsidRPr="006E1F78">
        <w:rPr>
          <w:i/>
          <w:sz w:val="20"/>
        </w:rPr>
        <w:t xml:space="preserve">п. 3.4.3 ч.3.4 раздела 3 </w:t>
      </w:r>
      <w:r w:rsidRPr="006E1F78">
        <w:rPr>
          <w:i/>
          <w:sz w:val="20"/>
        </w:rPr>
        <w:t xml:space="preserve">в ред. </w:t>
      </w:r>
      <w:r w:rsidR="006E1F78" w:rsidRPr="006E1F78">
        <w:rPr>
          <w:i/>
          <w:sz w:val="20"/>
        </w:rPr>
        <w:t>п</w:t>
      </w:r>
      <w:r w:rsidRPr="006E1F78">
        <w:rPr>
          <w:i/>
          <w:sz w:val="20"/>
        </w:rPr>
        <w:t xml:space="preserve">риказа </w:t>
      </w:r>
      <w:r w:rsidR="00654B28" w:rsidRPr="006E1F78">
        <w:rPr>
          <w:i/>
          <w:sz w:val="20"/>
        </w:rPr>
        <w:t>Министерства социального развития</w:t>
      </w:r>
      <w:r w:rsidRPr="006E1F78">
        <w:rPr>
          <w:i/>
          <w:sz w:val="20"/>
        </w:rPr>
        <w:t xml:space="preserve"> и труда Камчатского края от 21.07.2014 </w:t>
      </w:r>
      <w:r w:rsidR="00504476" w:rsidRPr="006E1F78">
        <w:rPr>
          <w:i/>
          <w:sz w:val="20"/>
        </w:rPr>
        <w:t>№</w:t>
      </w:r>
      <w:r w:rsidRPr="006E1F78">
        <w:rPr>
          <w:i/>
          <w:sz w:val="20"/>
        </w:rPr>
        <w:t xml:space="preserve"> 566-п)</w:t>
      </w:r>
    </w:p>
    <w:p w:rsidR="00C13936" w:rsidRDefault="00C13936" w:rsidP="00C13936">
      <w:pPr>
        <w:pStyle w:val="ConsPlusNormal"/>
        <w:ind w:firstLine="540"/>
        <w:jc w:val="both"/>
      </w:pPr>
      <w:r>
        <w:t>3.5. Экспертиза документов личного дела и включение в сводный список на предоставление государственной услуги</w:t>
      </w:r>
    </w:p>
    <w:p w:rsidR="00C13936" w:rsidRDefault="00C13936" w:rsidP="00C13936">
      <w:pPr>
        <w:pStyle w:val="ConsPlusNormal"/>
        <w:ind w:firstLine="540"/>
        <w:jc w:val="both"/>
      </w:pPr>
      <w:r>
        <w:t>3.5.1 Основанием для начала административной процедуры является поступившее личное дело заявителя в Центр;</w:t>
      </w:r>
    </w:p>
    <w:p w:rsidR="00C13936" w:rsidRDefault="00C13936" w:rsidP="00C13936">
      <w:pPr>
        <w:pStyle w:val="ConsPlusNormal"/>
        <w:ind w:firstLine="540"/>
        <w:jc w:val="both"/>
      </w:pPr>
      <w:r>
        <w:t>3.5.2. Специалист по предоставлению путевок Центра (далее - специалист Центра):</w:t>
      </w:r>
    </w:p>
    <w:p w:rsidR="00C13936" w:rsidRPr="006E1F78" w:rsidRDefault="00C13936" w:rsidP="00C13936">
      <w:pPr>
        <w:pStyle w:val="ConsPlusNormal"/>
        <w:ind w:firstLine="540"/>
        <w:jc w:val="both"/>
      </w:pPr>
      <w:r>
        <w:t xml:space="preserve">1) проверяет наличие всех документов, содержащихся в личном деле заявителя, </w:t>
      </w:r>
      <w:r w:rsidRPr="006E1F78">
        <w:t>предусмотренных в пункте 2.6.1 настоящего Административного регламента;</w:t>
      </w:r>
    </w:p>
    <w:p w:rsidR="00C13936" w:rsidRPr="006E1F78" w:rsidRDefault="00C13936" w:rsidP="00C13936">
      <w:pPr>
        <w:pStyle w:val="ConsPlusNormal"/>
        <w:ind w:firstLine="540"/>
        <w:jc w:val="both"/>
      </w:pPr>
      <w:r w:rsidRPr="006E1F78">
        <w:t>2) проверяет соответствие документов требованиям, установленным пунктом 2.6.3 настоящего Административного регламента.</w:t>
      </w:r>
    </w:p>
    <w:p w:rsidR="00C13936" w:rsidRDefault="00C13936" w:rsidP="00C13936">
      <w:pPr>
        <w:pStyle w:val="ConsPlusNormal"/>
        <w:ind w:firstLine="540"/>
        <w:jc w:val="both"/>
      </w:pPr>
      <w:r>
        <w:t>3.5.3. По результатам экспертизы специалист Центра в течение 2 дней с момента поступления документов в Центр формирует списки получателей путевок по дате подачи заявителем полного пакета документов и направляет его в Министерство.</w:t>
      </w:r>
    </w:p>
    <w:p w:rsidR="00C13936" w:rsidRDefault="00C13936" w:rsidP="00C13936">
      <w:pPr>
        <w:pStyle w:val="ConsPlusNormal"/>
        <w:ind w:firstLine="540"/>
        <w:jc w:val="both"/>
      </w:pPr>
      <w:r>
        <w:t>3.5.4. Результатом административной процедуры является наличие сформированного списка получателей государственной услуги в Министерстве.</w:t>
      </w:r>
    </w:p>
    <w:p w:rsidR="00C13936" w:rsidRDefault="00C13936" w:rsidP="00C13936">
      <w:pPr>
        <w:pStyle w:val="ConsPlusNormal"/>
        <w:ind w:firstLine="540"/>
        <w:jc w:val="both"/>
      </w:pPr>
      <w:r>
        <w:t>3.6. Принятие решения о предоставлении (об отказе в предоставлении) государственной услуги</w:t>
      </w:r>
    </w:p>
    <w:p w:rsidR="00C13936" w:rsidRDefault="00C13936" w:rsidP="00C13936">
      <w:pPr>
        <w:pStyle w:val="ConsPlusNormal"/>
        <w:ind w:firstLine="540"/>
        <w:jc w:val="both"/>
      </w:pPr>
      <w:r>
        <w:t>3.6.1. Основанием для начала административной процедуры является поступление путевок в Министерство.</w:t>
      </w:r>
    </w:p>
    <w:p w:rsidR="00C13936" w:rsidRDefault="00C13936" w:rsidP="00C13936">
      <w:pPr>
        <w:pStyle w:val="ConsPlusNormal"/>
        <w:ind w:firstLine="540"/>
        <w:jc w:val="both"/>
      </w:pPr>
      <w:r>
        <w:t>3.6.2. Решение о предоставлении путевки принимается Комиссией по социальным вопросам, созданной при Министерстве (далее - Комиссия), в соответствии со сводным списком и на основании предоставленных заявителем документов.</w:t>
      </w:r>
    </w:p>
    <w:p w:rsidR="00C13936" w:rsidRDefault="00C13936" w:rsidP="00C13936">
      <w:pPr>
        <w:pStyle w:val="ConsPlusNormal"/>
        <w:ind w:firstLine="540"/>
        <w:jc w:val="both"/>
      </w:pPr>
      <w:r>
        <w:t>Максимальный срок выполнения 7 дней со дня поступления сводного списка из Центра.</w:t>
      </w:r>
    </w:p>
    <w:p w:rsidR="00C13936" w:rsidRPr="006E1F78" w:rsidRDefault="00C13936" w:rsidP="00C13936">
      <w:pPr>
        <w:pStyle w:val="ConsPlusNormal"/>
        <w:ind w:firstLine="540"/>
        <w:jc w:val="both"/>
      </w:pPr>
      <w:r>
        <w:t xml:space="preserve">3.6.3. При наличии оснований, предусмотренных </w:t>
      </w:r>
      <w:r w:rsidRPr="006E1F78">
        <w:t>частью 2.8 настоящего Административного регламента, Комиссия принимает решение об отказе в предоставлении государственной услуги.</w:t>
      </w:r>
    </w:p>
    <w:p w:rsidR="00C13936" w:rsidRDefault="00C13936" w:rsidP="00C13936">
      <w:pPr>
        <w:pStyle w:val="ConsPlusNormal"/>
        <w:ind w:firstLine="540"/>
        <w:jc w:val="both"/>
      </w:pPr>
      <w:r w:rsidRPr="006E1F78">
        <w:t xml:space="preserve">3.6.4. При отсутствии оснований, предусмотренных частью 2.8 </w:t>
      </w:r>
      <w:r>
        <w:t>настоящего Административного регламента, Комиссия принимает решение о предоставлении государственной услуги.</w:t>
      </w:r>
    </w:p>
    <w:p w:rsidR="00C13936" w:rsidRDefault="00C13936" w:rsidP="00C13936">
      <w:pPr>
        <w:pStyle w:val="ConsPlusNormal"/>
        <w:ind w:firstLine="540"/>
        <w:jc w:val="both"/>
      </w:pPr>
      <w:r>
        <w:t xml:space="preserve">3.6.5. Решение Комиссии о предоставлении (об отказе в предоставлении) государственной </w:t>
      </w:r>
      <w:r>
        <w:lastRenderedPageBreak/>
        <w:t>услуги оформляется протоколом в течение 10 дней со дня поступления личного дела в Министерство.</w:t>
      </w:r>
    </w:p>
    <w:p w:rsidR="00C13936" w:rsidRDefault="00C13936" w:rsidP="00C13936">
      <w:pPr>
        <w:pStyle w:val="ConsPlusNormal"/>
        <w:ind w:firstLine="540"/>
        <w:jc w:val="both"/>
      </w:pPr>
      <w:r>
        <w:t>3.6.6. В день принятия Комиссией решения издается приказ министра о предоставлении государственной услуги и направляется его в Центр.</w:t>
      </w:r>
    </w:p>
    <w:p w:rsidR="00C13936" w:rsidRDefault="00C13936" w:rsidP="00C13936">
      <w:pPr>
        <w:pStyle w:val="ConsPlusNormal"/>
        <w:ind w:firstLine="540"/>
        <w:jc w:val="both"/>
      </w:pPr>
      <w:r>
        <w:t>3.6.7. В случае принятия Комиссией решения об отказе в выдаче заявителю санаторно-курортной путевки, специалист Министерства по выдаче путевки в срок не позднее пяти дней с даты принятия такого решения сообщает заявителю об отказе с указанием причин.</w:t>
      </w:r>
    </w:p>
    <w:p w:rsidR="00C13936" w:rsidRDefault="00C13936" w:rsidP="00C13936">
      <w:pPr>
        <w:pStyle w:val="ConsPlusNormal"/>
        <w:ind w:firstLine="540"/>
        <w:jc w:val="both"/>
      </w:pPr>
      <w:r>
        <w:t>3.5. Выдача заявителю путевки.</w:t>
      </w:r>
    </w:p>
    <w:p w:rsidR="00C13936" w:rsidRDefault="00C13936" w:rsidP="00C13936">
      <w:pPr>
        <w:pStyle w:val="ConsPlusNormal"/>
        <w:ind w:firstLine="540"/>
        <w:jc w:val="both"/>
      </w:pPr>
      <w:r>
        <w:t>3.5.1. Основанием для начала административной процедуры является наличие приказа Министерства в Центре с указанием получателей санаторно-курортной путевки.</w:t>
      </w:r>
    </w:p>
    <w:p w:rsidR="00C13936" w:rsidRDefault="00C13936" w:rsidP="00C13936">
      <w:pPr>
        <w:pStyle w:val="ConsPlusNormal"/>
        <w:ind w:firstLine="540"/>
        <w:jc w:val="both"/>
      </w:pPr>
      <w:r>
        <w:t>3.5.2 Специалист по путевкам Центра и его филиалов в день получения приказа из Министерства информирует заявителя:</w:t>
      </w:r>
    </w:p>
    <w:p w:rsidR="00C13936" w:rsidRPr="006E1F78" w:rsidRDefault="00C13936" w:rsidP="00C13936">
      <w:pPr>
        <w:pStyle w:val="ConsPlusNormal"/>
        <w:jc w:val="both"/>
        <w:rPr>
          <w:i/>
          <w:sz w:val="20"/>
        </w:rPr>
      </w:pPr>
      <w:r w:rsidRPr="006E1F78">
        <w:rPr>
          <w:i/>
          <w:sz w:val="20"/>
        </w:rPr>
        <w:t xml:space="preserve">(в ред. </w:t>
      </w:r>
      <w:r w:rsidR="006E1F78" w:rsidRPr="006E1F78">
        <w:rPr>
          <w:i/>
          <w:sz w:val="20"/>
        </w:rPr>
        <w:t>п</w:t>
      </w:r>
      <w:r w:rsidRPr="006E1F78">
        <w:rPr>
          <w:i/>
          <w:sz w:val="20"/>
        </w:rPr>
        <w:t xml:space="preserve">риказа </w:t>
      </w:r>
      <w:r w:rsidR="00654B28" w:rsidRPr="006E1F78">
        <w:rPr>
          <w:i/>
          <w:sz w:val="20"/>
        </w:rPr>
        <w:t>Министерства социального развития</w:t>
      </w:r>
      <w:r w:rsidRPr="006E1F78">
        <w:rPr>
          <w:i/>
          <w:sz w:val="20"/>
        </w:rPr>
        <w:t xml:space="preserve"> и труда Камчатского края от 21.07.2014 </w:t>
      </w:r>
      <w:r w:rsidR="00504476" w:rsidRPr="006E1F78">
        <w:rPr>
          <w:i/>
          <w:sz w:val="20"/>
        </w:rPr>
        <w:t>№</w:t>
      </w:r>
      <w:r w:rsidRPr="006E1F78">
        <w:rPr>
          <w:i/>
          <w:sz w:val="20"/>
        </w:rPr>
        <w:t xml:space="preserve"> 566-п)</w:t>
      </w:r>
    </w:p>
    <w:p w:rsidR="00C13936" w:rsidRDefault="00C13936" w:rsidP="00C13936">
      <w:pPr>
        <w:pStyle w:val="ConsPlusNormal"/>
        <w:ind w:firstLine="540"/>
        <w:jc w:val="both"/>
      </w:pPr>
      <w:r>
        <w:t>- о выделении ему санаторно-курортной путевки;</w:t>
      </w:r>
    </w:p>
    <w:p w:rsidR="00C13936" w:rsidRDefault="00C13936" w:rsidP="00C13936">
      <w:pPr>
        <w:pStyle w:val="ConsPlusNormal"/>
        <w:ind w:firstLine="540"/>
        <w:jc w:val="both"/>
      </w:pPr>
      <w:r>
        <w:t>- о сроке заезда в санаторно-курортное учреждение;</w:t>
      </w:r>
    </w:p>
    <w:p w:rsidR="00C13936" w:rsidRDefault="00C13936" w:rsidP="00C13936">
      <w:pPr>
        <w:pStyle w:val="ConsPlusNormal"/>
        <w:ind w:firstLine="540"/>
        <w:jc w:val="both"/>
      </w:pPr>
      <w:r>
        <w:t>- о необходимости оформления санаторно-курортной карты;</w:t>
      </w:r>
    </w:p>
    <w:p w:rsidR="00C13936" w:rsidRDefault="00C13936" w:rsidP="00C13936">
      <w:pPr>
        <w:pStyle w:val="ConsPlusNormal"/>
        <w:ind w:firstLine="540"/>
        <w:jc w:val="both"/>
      </w:pPr>
      <w:r>
        <w:t>- о дате и времени получения путевки.</w:t>
      </w:r>
    </w:p>
    <w:p w:rsidR="00C13936" w:rsidRDefault="00C13936" w:rsidP="00C13936">
      <w:pPr>
        <w:pStyle w:val="ConsPlusNormal"/>
        <w:ind w:firstLine="540"/>
        <w:jc w:val="both"/>
      </w:pPr>
      <w:r>
        <w:t>3.5.3 Информирование заявителя может производиться путем направления ему официального письма либо передачи сообщения по телефону.</w:t>
      </w:r>
    </w:p>
    <w:p w:rsidR="00C13936" w:rsidRPr="006E1F78" w:rsidRDefault="00C13936" w:rsidP="00C13936">
      <w:pPr>
        <w:pStyle w:val="ConsPlusNormal"/>
        <w:jc w:val="both"/>
        <w:rPr>
          <w:i/>
          <w:sz w:val="20"/>
        </w:rPr>
      </w:pPr>
      <w:r w:rsidRPr="006E1F78">
        <w:rPr>
          <w:i/>
          <w:sz w:val="20"/>
        </w:rPr>
        <w:t xml:space="preserve">(в ред. </w:t>
      </w:r>
      <w:r w:rsidR="006E1F78" w:rsidRPr="006E1F78">
        <w:rPr>
          <w:i/>
          <w:sz w:val="20"/>
        </w:rPr>
        <w:t>п</w:t>
      </w:r>
      <w:r w:rsidRPr="006E1F78">
        <w:rPr>
          <w:i/>
          <w:sz w:val="20"/>
        </w:rPr>
        <w:t xml:space="preserve">риказа </w:t>
      </w:r>
      <w:r w:rsidR="00654B28" w:rsidRPr="006E1F78">
        <w:rPr>
          <w:i/>
          <w:sz w:val="20"/>
        </w:rPr>
        <w:t>Министерства социального развития</w:t>
      </w:r>
      <w:r w:rsidRPr="006E1F78">
        <w:rPr>
          <w:i/>
          <w:sz w:val="20"/>
        </w:rPr>
        <w:t xml:space="preserve"> и труда Камчатского края от 21.07.2014 </w:t>
      </w:r>
      <w:r w:rsidR="00504476" w:rsidRPr="006E1F78">
        <w:rPr>
          <w:i/>
          <w:sz w:val="20"/>
        </w:rPr>
        <w:t>№</w:t>
      </w:r>
      <w:r w:rsidRPr="006E1F78">
        <w:rPr>
          <w:i/>
          <w:sz w:val="20"/>
        </w:rPr>
        <w:t xml:space="preserve"> 566-п)</w:t>
      </w:r>
    </w:p>
    <w:p w:rsidR="00C13936" w:rsidRDefault="00C13936" w:rsidP="00C13936">
      <w:pPr>
        <w:pStyle w:val="ConsPlusNormal"/>
        <w:ind w:firstLine="540"/>
        <w:jc w:val="both"/>
      </w:pPr>
      <w:r>
        <w:t>3.5.4 При получении путевки заявитель расписывается в журнале выдачи путевок.</w:t>
      </w:r>
    </w:p>
    <w:p w:rsidR="00C13936" w:rsidRPr="006E1F78" w:rsidRDefault="00C13936" w:rsidP="00C13936">
      <w:pPr>
        <w:pStyle w:val="ConsPlusNormal"/>
        <w:jc w:val="both"/>
        <w:rPr>
          <w:i/>
          <w:sz w:val="20"/>
        </w:rPr>
      </w:pPr>
      <w:r w:rsidRPr="006E1F78">
        <w:rPr>
          <w:i/>
          <w:sz w:val="20"/>
        </w:rPr>
        <w:t xml:space="preserve">(в ред. </w:t>
      </w:r>
      <w:r w:rsidR="006E1F78" w:rsidRPr="006E1F78">
        <w:rPr>
          <w:i/>
          <w:sz w:val="20"/>
        </w:rPr>
        <w:t>п</w:t>
      </w:r>
      <w:r w:rsidRPr="006E1F78">
        <w:rPr>
          <w:i/>
          <w:sz w:val="20"/>
        </w:rPr>
        <w:t xml:space="preserve">риказа </w:t>
      </w:r>
      <w:r w:rsidR="00654B28" w:rsidRPr="006E1F78">
        <w:rPr>
          <w:i/>
          <w:sz w:val="20"/>
        </w:rPr>
        <w:t>Министерства социального развития</w:t>
      </w:r>
      <w:r w:rsidRPr="006E1F78">
        <w:rPr>
          <w:i/>
          <w:sz w:val="20"/>
        </w:rPr>
        <w:t xml:space="preserve"> и труда Камчатского края от 21.07.2014 </w:t>
      </w:r>
      <w:r w:rsidR="00504476" w:rsidRPr="006E1F78">
        <w:rPr>
          <w:i/>
          <w:sz w:val="20"/>
        </w:rPr>
        <w:t>№</w:t>
      </w:r>
      <w:r w:rsidRPr="006E1F78">
        <w:rPr>
          <w:i/>
          <w:sz w:val="20"/>
        </w:rPr>
        <w:t xml:space="preserve"> 566-п)</w:t>
      </w:r>
    </w:p>
    <w:p w:rsidR="00C13936" w:rsidRDefault="00C13936" w:rsidP="00C13936">
      <w:pPr>
        <w:pStyle w:val="ConsPlusNormal"/>
        <w:ind w:firstLine="540"/>
        <w:jc w:val="both"/>
      </w:pPr>
      <w:r>
        <w:t>3.5.5 Специалист Центра вносит в Журнал учета граждан из числа, нуждающихся в санаторно-курортном лечении, запись о выдаче путевки.</w:t>
      </w:r>
    </w:p>
    <w:p w:rsidR="00C13936" w:rsidRPr="006E1F78" w:rsidRDefault="00C13936" w:rsidP="00C13936">
      <w:pPr>
        <w:pStyle w:val="ConsPlusNormal"/>
        <w:jc w:val="both"/>
        <w:rPr>
          <w:i/>
          <w:sz w:val="20"/>
        </w:rPr>
      </w:pPr>
      <w:r w:rsidRPr="006E1F78">
        <w:rPr>
          <w:i/>
          <w:sz w:val="20"/>
        </w:rPr>
        <w:t xml:space="preserve">(в ред. </w:t>
      </w:r>
      <w:r w:rsidR="006E1F78" w:rsidRPr="006E1F78">
        <w:rPr>
          <w:i/>
          <w:sz w:val="20"/>
        </w:rPr>
        <w:t>п</w:t>
      </w:r>
      <w:r w:rsidRPr="006E1F78">
        <w:rPr>
          <w:i/>
          <w:sz w:val="20"/>
        </w:rPr>
        <w:t xml:space="preserve">риказа </w:t>
      </w:r>
      <w:r w:rsidR="00654B28" w:rsidRPr="006E1F78">
        <w:rPr>
          <w:i/>
          <w:sz w:val="20"/>
        </w:rPr>
        <w:t>Министерства социального развития</w:t>
      </w:r>
      <w:r w:rsidRPr="006E1F78">
        <w:rPr>
          <w:i/>
          <w:sz w:val="20"/>
        </w:rPr>
        <w:t xml:space="preserve"> и труда Камчатского края от 21.07.2014 </w:t>
      </w:r>
      <w:r w:rsidR="00504476" w:rsidRPr="006E1F78">
        <w:rPr>
          <w:i/>
          <w:sz w:val="20"/>
        </w:rPr>
        <w:t>№</w:t>
      </w:r>
      <w:r w:rsidRPr="006E1F78">
        <w:rPr>
          <w:i/>
          <w:sz w:val="20"/>
        </w:rPr>
        <w:t xml:space="preserve"> 566-п)</w:t>
      </w:r>
    </w:p>
    <w:p w:rsidR="00C13936" w:rsidRDefault="00C13936" w:rsidP="00C13936">
      <w:pPr>
        <w:pStyle w:val="ConsPlusNormal"/>
        <w:ind w:firstLine="540"/>
        <w:jc w:val="both"/>
      </w:pPr>
      <w:r>
        <w:t>3.5.6 Результат административной процедуры: предоставление заявителю путевки.</w:t>
      </w:r>
    </w:p>
    <w:p w:rsidR="00C13936" w:rsidRPr="006E1F78" w:rsidRDefault="00C13936" w:rsidP="00C13936">
      <w:pPr>
        <w:pStyle w:val="ConsPlusNormal"/>
        <w:jc w:val="both"/>
        <w:rPr>
          <w:i/>
          <w:sz w:val="20"/>
        </w:rPr>
      </w:pPr>
      <w:r w:rsidRPr="006E1F78">
        <w:rPr>
          <w:i/>
          <w:sz w:val="20"/>
        </w:rPr>
        <w:t xml:space="preserve">(в ред. </w:t>
      </w:r>
      <w:r w:rsidR="006E1F78" w:rsidRPr="006E1F78">
        <w:rPr>
          <w:i/>
          <w:sz w:val="20"/>
        </w:rPr>
        <w:t>п</w:t>
      </w:r>
      <w:r w:rsidRPr="006E1F78">
        <w:rPr>
          <w:i/>
          <w:sz w:val="20"/>
        </w:rPr>
        <w:t xml:space="preserve">риказа </w:t>
      </w:r>
      <w:r w:rsidR="00654B28" w:rsidRPr="006E1F78">
        <w:rPr>
          <w:i/>
          <w:sz w:val="20"/>
        </w:rPr>
        <w:t>Министерства социального развития</w:t>
      </w:r>
      <w:r w:rsidRPr="006E1F78">
        <w:rPr>
          <w:i/>
          <w:sz w:val="20"/>
        </w:rPr>
        <w:t xml:space="preserve"> и труда Камчатского края от 21.07.2014 </w:t>
      </w:r>
      <w:r w:rsidR="00504476" w:rsidRPr="006E1F78">
        <w:rPr>
          <w:i/>
          <w:sz w:val="20"/>
        </w:rPr>
        <w:t>№</w:t>
      </w:r>
      <w:r w:rsidRPr="006E1F78">
        <w:rPr>
          <w:i/>
          <w:sz w:val="20"/>
        </w:rPr>
        <w:t xml:space="preserve"> 566-п)</w:t>
      </w:r>
    </w:p>
    <w:p w:rsidR="00C13936" w:rsidRDefault="00C13936" w:rsidP="00C13936">
      <w:pPr>
        <w:pStyle w:val="ConsPlusNormal"/>
        <w:jc w:val="both"/>
      </w:pPr>
    </w:p>
    <w:p w:rsidR="00C13936" w:rsidRDefault="00C13936" w:rsidP="00C13936">
      <w:pPr>
        <w:pStyle w:val="ConsPlusNormal"/>
        <w:jc w:val="center"/>
        <w:outlineLvl w:val="1"/>
      </w:pPr>
      <w:r>
        <w:t>4. Формы контроля за предоставлением государственной услуги</w:t>
      </w:r>
    </w:p>
    <w:p w:rsidR="00C13936" w:rsidRDefault="00C13936" w:rsidP="00C13936">
      <w:pPr>
        <w:pStyle w:val="ConsPlusNormal"/>
        <w:jc w:val="both"/>
      </w:pPr>
    </w:p>
    <w:p w:rsidR="00C13936" w:rsidRDefault="00C13936" w:rsidP="00C13936">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C13936" w:rsidRDefault="00C13936" w:rsidP="00C13936">
      <w:pPr>
        <w:pStyle w:val="ConsPlusNormal"/>
        <w:ind w:firstLine="540"/>
        <w:jc w:val="both"/>
      </w:pPr>
      <w:r>
        <w:t>4.1.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находящихся в пределах их компетенции.</w:t>
      </w:r>
    </w:p>
    <w:p w:rsidR="00C13936" w:rsidRDefault="00C13936" w:rsidP="00C13936">
      <w:pPr>
        <w:pStyle w:val="ConsPlusNormal"/>
        <w:ind w:firstLine="540"/>
        <w:jc w:val="both"/>
      </w:pPr>
      <w:r>
        <w:t>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регламентами.</w:t>
      </w:r>
    </w:p>
    <w:p w:rsidR="00C13936" w:rsidRDefault="00C13936" w:rsidP="00C13936">
      <w:pPr>
        <w:pStyle w:val="ConsPlusNormal"/>
        <w:ind w:firstLine="540"/>
        <w:jc w:val="both"/>
      </w:pPr>
      <w:r>
        <w:t>Персональная ответственность специалистов Центра, филиалов Центра закрепляется в их должностных регламентах.</w:t>
      </w:r>
    </w:p>
    <w:p w:rsidR="00C13936" w:rsidRDefault="00C13936" w:rsidP="00C13936">
      <w:pPr>
        <w:pStyle w:val="ConsPlusNormal"/>
        <w:ind w:firstLine="540"/>
        <w:jc w:val="both"/>
      </w:pPr>
      <w:r>
        <w:t>4.2. Перечень специалистов, осуществляющих текущий контроль, устанавливается приказами Министерства.</w:t>
      </w:r>
    </w:p>
    <w:p w:rsidR="00C13936" w:rsidRDefault="00C13936" w:rsidP="00C13936">
      <w:pPr>
        <w:pStyle w:val="ConsPlusNormal"/>
        <w:ind w:firstLine="540"/>
        <w:jc w:val="both"/>
      </w:pPr>
      <w:r>
        <w:t>4.3. Текущий контроль осуществляется путем проведения проверок соблюдения и исполнения специалистами Центра, филиалов центра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C13936" w:rsidRDefault="00C13936" w:rsidP="00C13936">
      <w:pPr>
        <w:pStyle w:val="ConsPlusNormal"/>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C13936" w:rsidRDefault="00C13936" w:rsidP="00C13936">
      <w:pPr>
        <w:pStyle w:val="ConsPlusNormal"/>
        <w:ind w:firstLine="540"/>
        <w:jc w:val="both"/>
      </w:pPr>
      <w: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13936" w:rsidRDefault="00C13936" w:rsidP="00C13936">
      <w:pPr>
        <w:pStyle w:val="ConsPlusNormal"/>
        <w:ind w:firstLine="540"/>
        <w:jc w:val="both"/>
      </w:pPr>
      <w:r>
        <w:t>4.5. Проверки полноты и качества предоставления государственной услуги осуществляются на основании приказа Министерства.</w:t>
      </w:r>
    </w:p>
    <w:p w:rsidR="00C13936" w:rsidRDefault="00C13936" w:rsidP="00C13936">
      <w:pPr>
        <w:pStyle w:val="ConsPlusNormal"/>
        <w:ind w:firstLine="540"/>
        <w:jc w:val="both"/>
      </w:pPr>
      <w:r>
        <w:t>Проверки могут быть плановыми и внеплановыми.</w:t>
      </w:r>
    </w:p>
    <w:p w:rsidR="00C13936" w:rsidRDefault="00C13936" w:rsidP="00C13936">
      <w:pPr>
        <w:pStyle w:val="ConsPlusNormal"/>
        <w:ind w:firstLine="540"/>
        <w:jc w:val="both"/>
      </w:pPr>
      <w:r>
        <w:t>Плановые проверки осуществляются один раз в полугодие.</w:t>
      </w:r>
    </w:p>
    <w:p w:rsidR="00C13936" w:rsidRDefault="00C13936" w:rsidP="00C13936">
      <w:pPr>
        <w:pStyle w:val="ConsPlusNormal"/>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13936" w:rsidRDefault="00C13936" w:rsidP="00C13936">
      <w:pPr>
        <w:pStyle w:val="ConsPlusNormal"/>
        <w:ind w:firstLine="540"/>
        <w:jc w:val="both"/>
      </w:pPr>
      <w:r>
        <w:t>Внеплановые проверки проводятся по обращению заявителя.</w:t>
      </w:r>
    </w:p>
    <w:p w:rsidR="00C13936" w:rsidRDefault="00C13936" w:rsidP="00C13936">
      <w:pPr>
        <w:pStyle w:val="ConsPlusNormal"/>
        <w:ind w:firstLine="540"/>
        <w:jc w:val="both"/>
      </w:pPr>
      <w:r>
        <w:t>4.6.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Центра и его филиалов. Для проведения проверки полноты и качества приема документов в МФЦ формируется комиссия, в состав которой включаются специалисты Министерства, Центра и МФЦ.</w:t>
      </w:r>
    </w:p>
    <w:p w:rsidR="00C13936" w:rsidRDefault="00C13936" w:rsidP="00C13936">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C13936" w:rsidRDefault="00C13936" w:rsidP="00C13936">
      <w:pPr>
        <w:pStyle w:val="ConsPlusNormal"/>
        <w:jc w:val="both"/>
      </w:pPr>
    </w:p>
    <w:p w:rsidR="00090DE9" w:rsidRDefault="00C13936" w:rsidP="00090DE9">
      <w:pPr>
        <w:pStyle w:val="ConsPlusNormal"/>
        <w:jc w:val="center"/>
        <w:outlineLvl w:val="1"/>
      </w:pPr>
      <w:r>
        <w:t>5. Досудебный (внесудебный) порядок</w:t>
      </w:r>
      <w:r w:rsidR="00090DE9">
        <w:t xml:space="preserve"> </w:t>
      </w:r>
      <w:r>
        <w:t>обжалования решений и действий (бездействия) органа</w:t>
      </w:r>
      <w:r w:rsidR="00090DE9">
        <w:t xml:space="preserve"> </w:t>
      </w:r>
      <w:r>
        <w:t>представляющего государственную услугу, а также его</w:t>
      </w:r>
      <w:r w:rsidR="00090DE9">
        <w:t xml:space="preserve"> </w:t>
      </w:r>
      <w:r>
        <w:t>должностных лиц, государственных служащих</w:t>
      </w:r>
      <w:r w:rsidR="00090DE9">
        <w:t xml:space="preserve"> </w:t>
      </w:r>
    </w:p>
    <w:p w:rsidR="00C13936" w:rsidRPr="00E74FB2" w:rsidRDefault="00C13936" w:rsidP="00E74FB2">
      <w:pPr>
        <w:pStyle w:val="ConsPlusNormal"/>
        <w:jc w:val="center"/>
        <w:outlineLvl w:val="1"/>
        <w:rPr>
          <w:i/>
          <w:sz w:val="20"/>
        </w:rPr>
      </w:pPr>
      <w:r w:rsidRPr="00E74FB2">
        <w:rPr>
          <w:i/>
          <w:sz w:val="20"/>
        </w:rPr>
        <w:t>(</w:t>
      </w:r>
      <w:r w:rsidR="003454D0" w:rsidRPr="00E74FB2">
        <w:rPr>
          <w:i/>
          <w:sz w:val="20"/>
        </w:rPr>
        <w:t xml:space="preserve">раздел 5 </w:t>
      </w:r>
      <w:r w:rsidRPr="00E74FB2">
        <w:rPr>
          <w:i/>
          <w:sz w:val="20"/>
        </w:rPr>
        <w:t xml:space="preserve">в ред. </w:t>
      </w:r>
      <w:r w:rsidR="003454D0" w:rsidRPr="00E74FB2">
        <w:rPr>
          <w:i/>
          <w:sz w:val="20"/>
        </w:rPr>
        <w:t>п</w:t>
      </w:r>
      <w:r w:rsidRPr="00E74FB2">
        <w:rPr>
          <w:i/>
          <w:sz w:val="20"/>
        </w:rPr>
        <w:t xml:space="preserve">риказа </w:t>
      </w:r>
      <w:r w:rsidR="00654B28" w:rsidRPr="00E74FB2">
        <w:rPr>
          <w:i/>
          <w:sz w:val="20"/>
        </w:rPr>
        <w:t>Министерства социального развития</w:t>
      </w:r>
      <w:r w:rsidRPr="00E74FB2">
        <w:rPr>
          <w:i/>
          <w:sz w:val="20"/>
        </w:rPr>
        <w:t xml:space="preserve"> и труда</w:t>
      </w:r>
      <w:r w:rsidR="00E74FB2" w:rsidRPr="00E74FB2">
        <w:rPr>
          <w:i/>
          <w:sz w:val="20"/>
        </w:rPr>
        <w:t xml:space="preserve"> </w:t>
      </w:r>
      <w:r w:rsidRPr="00E74FB2">
        <w:rPr>
          <w:i/>
          <w:sz w:val="20"/>
        </w:rPr>
        <w:t xml:space="preserve">Камчатского края от 12.04.2016 </w:t>
      </w:r>
      <w:r w:rsidR="00504476" w:rsidRPr="00E74FB2">
        <w:rPr>
          <w:i/>
          <w:sz w:val="20"/>
        </w:rPr>
        <w:t>№</w:t>
      </w:r>
      <w:r w:rsidRPr="00E74FB2">
        <w:rPr>
          <w:i/>
          <w:sz w:val="20"/>
        </w:rPr>
        <w:t xml:space="preserve"> 360-п)</w:t>
      </w:r>
    </w:p>
    <w:p w:rsidR="00C13936" w:rsidRDefault="00C13936" w:rsidP="00C13936">
      <w:pPr>
        <w:pStyle w:val="ConsPlusNormal"/>
        <w:jc w:val="both"/>
      </w:pPr>
    </w:p>
    <w:p w:rsidR="00C13936" w:rsidRDefault="00C13936" w:rsidP="00C13936">
      <w:pPr>
        <w:pStyle w:val="ConsPlusNormal"/>
        <w:ind w:firstLine="540"/>
        <w:jc w:val="both"/>
      </w:pPr>
      <w:r>
        <w:t>5.1. Заявитель либо представитель заявителя вправе обжаловать действия (бездействие) и решения должностных лиц Министерства, Центра и его филиалов, в ходе предоставления государственной услуги, в том числе в следующих случаях:</w:t>
      </w:r>
    </w:p>
    <w:p w:rsidR="00C13936" w:rsidRDefault="00C13936" w:rsidP="00C13936">
      <w:pPr>
        <w:pStyle w:val="ConsPlusNormal"/>
        <w:ind w:firstLine="540"/>
        <w:jc w:val="both"/>
      </w:pPr>
      <w:r>
        <w:t>1) нарушение срока регистрации запроса заявителя о предоставлении государственной услуги;</w:t>
      </w:r>
    </w:p>
    <w:p w:rsidR="00C13936" w:rsidRDefault="00C13936" w:rsidP="00C13936">
      <w:pPr>
        <w:pStyle w:val="ConsPlusNormal"/>
        <w:ind w:firstLine="540"/>
        <w:jc w:val="both"/>
      </w:pPr>
      <w:r>
        <w:t>2) нарушение срока предоставления государственной услуги;</w:t>
      </w:r>
    </w:p>
    <w:p w:rsidR="00C13936" w:rsidRDefault="00C13936" w:rsidP="00C13936">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C13936" w:rsidRDefault="00C13936" w:rsidP="00C1393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C13936" w:rsidRDefault="00C13936" w:rsidP="00C13936">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C13936" w:rsidRDefault="00C13936" w:rsidP="00C13936">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C13936" w:rsidRDefault="00C13936" w:rsidP="00C13936">
      <w:pPr>
        <w:pStyle w:val="ConsPlusNormal"/>
        <w:ind w:firstLine="540"/>
        <w:jc w:val="both"/>
      </w:pPr>
      <w:r>
        <w:t>7) отказ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3936" w:rsidRDefault="00C13936" w:rsidP="00C13936">
      <w:pPr>
        <w:pStyle w:val="ConsPlusNormal"/>
        <w:ind w:firstLine="540"/>
        <w:jc w:val="both"/>
      </w:pPr>
      <w:r>
        <w:t>5.2. Жалоба должна содержать:</w:t>
      </w:r>
    </w:p>
    <w:p w:rsidR="00C13936" w:rsidRDefault="00C13936" w:rsidP="00C13936">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13936" w:rsidRDefault="00C13936" w:rsidP="00C13936">
      <w:pPr>
        <w:pStyle w:val="ConsPlusNormal"/>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C13936" w:rsidRDefault="00C13936" w:rsidP="00C13936">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13936" w:rsidRDefault="00C13936" w:rsidP="00C1393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13936" w:rsidRDefault="00C13936" w:rsidP="00C13936">
      <w:pPr>
        <w:pStyle w:val="ConsPlusNormal"/>
        <w:ind w:firstLine="540"/>
        <w:jc w:val="both"/>
      </w:pPr>
      <w:r>
        <w:t>5.3. Жалобы на действие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C13936" w:rsidRDefault="00C13936" w:rsidP="00C13936">
      <w:pPr>
        <w:pStyle w:val="ConsPlusNormal"/>
        <w:ind w:firstLine="540"/>
        <w:jc w:val="both"/>
      </w:pPr>
      <w:r>
        <w:t>Жалоба может быть направлена по почте, через МФЦ, с использованием сети Интернет,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936" w:rsidRDefault="00C13936" w:rsidP="00C13936">
      <w:pPr>
        <w:pStyle w:val="ConsPlusNormal"/>
        <w:ind w:firstLine="540"/>
        <w:jc w:val="both"/>
      </w:pPr>
      <w: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C13936" w:rsidRDefault="00C13936" w:rsidP="00C13936">
      <w:pPr>
        <w:pStyle w:val="ConsPlusNormal"/>
        <w:ind w:firstLine="540"/>
        <w:jc w:val="both"/>
      </w:pPr>
      <w:r>
        <w:t>Ведение Журнала осуществляется по форме и в порядке, установленном правовым актом Министерства.</w:t>
      </w:r>
    </w:p>
    <w:p w:rsidR="00C13936" w:rsidRDefault="00C13936" w:rsidP="00C13936">
      <w:pPr>
        <w:pStyle w:val="ConsPlusNormal"/>
        <w:ind w:firstLine="540"/>
        <w:jc w:val="both"/>
      </w:pPr>
      <w:r>
        <w:t>Срок рассмотрения жалобы исчисляется со дня регистрации жалобы в исполнительном органе государственной власти Камчатского края.</w:t>
      </w:r>
    </w:p>
    <w:p w:rsidR="00C13936" w:rsidRDefault="00C13936" w:rsidP="00C13936">
      <w:pPr>
        <w:pStyle w:val="ConsPlusNormal"/>
        <w:ind w:firstLine="540"/>
        <w:jc w:val="both"/>
      </w:pPr>
      <w:r>
        <w:t xml:space="preserve">5.4.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r w:rsidRPr="00090DE9">
        <w:t xml:space="preserve">Постановлением </w:t>
      </w:r>
      <w:r>
        <w:t xml:space="preserve">Правительства Камчатского края от 14.02.2013 </w:t>
      </w:r>
      <w:r w:rsidR="00090DE9">
        <w:t>№</w:t>
      </w:r>
      <w: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C13936" w:rsidRDefault="00C13936" w:rsidP="00C13936">
      <w:pPr>
        <w:pStyle w:val="ConsPlusNormal"/>
        <w:ind w:firstLine="540"/>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936" w:rsidRDefault="00C13936" w:rsidP="00C13936">
      <w:pPr>
        <w:pStyle w:val="ConsPlusNormal"/>
        <w:ind w:firstLine="540"/>
        <w:jc w:val="both"/>
      </w:pPr>
      <w:bookmarkStart w:id="6" w:name="P350"/>
      <w:bookmarkEnd w:id="6"/>
      <w: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3936" w:rsidRDefault="00C13936" w:rsidP="00C13936">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C13936" w:rsidRDefault="00C13936" w:rsidP="00C13936">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3936" w:rsidRDefault="00C13936" w:rsidP="00C13936">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936" w:rsidRPr="00090DE9" w:rsidRDefault="00C13936" w:rsidP="00C13936">
      <w:pPr>
        <w:pStyle w:val="ConsPlusNormal"/>
        <w:ind w:firstLine="540"/>
        <w:jc w:val="both"/>
      </w:pPr>
      <w:r>
        <w:t xml:space="preserve">5.7. При подаче жалобы в электронном виде документы, указанные в </w:t>
      </w:r>
      <w:r w:rsidRPr="00090DE9">
        <w:t xml:space="preserve">части 5.6 настоящего Административного регламента, могут быть представлены в форме электронных документов, </w:t>
      </w:r>
      <w:r w:rsidRPr="00090DE9">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3936" w:rsidRPr="00090DE9" w:rsidRDefault="00C13936" w:rsidP="00C13936">
      <w:pPr>
        <w:pStyle w:val="ConsPlusNormal"/>
        <w:ind w:firstLine="540"/>
        <w:jc w:val="both"/>
      </w:pPr>
      <w:r w:rsidRPr="00090DE9">
        <w:t>5.8. Заявитель имеет право на получение информации и документов, необходимых для обоснования и рассмотрения жалобы.</w:t>
      </w:r>
    </w:p>
    <w:p w:rsidR="00C13936" w:rsidRPr="00090DE9" w:rsidRDefault="00C13936" w:rsidP="00C13936">
      <w:pPr>
        <w:pStyle w:val="ConsPlusNormal"/>
        <w:ind w:firstLine="540"/>
        <w:jc w:val="both"/>
      </w:pPr>
      <w:r w:rsidRPr="00090DE9">
        <w:t>5.9. Министерство обеспечивает:</w:t>
      </w:r>
    </w:p>
    <w:p w:rsidR="00C13936" w:rsidRPr="00090DE9" w:rsidRDefault="00C13936" w:rsidP="00C13936">
      <w:pPr>
        <w:pStyle w:val="ConsPlusNormal"/>
        <w:ind w:firstLine="540"/>
        <w:jc w:val="both"/>
      </w:pPr>
      <w:r w:rsidRPr="00090DE9">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C13936" w:rsidRPr="00090DE9" w:rsidRDefault="00C13936" w:rsidP="00C13936">
      <w:pPr>
        <w:pStyle w:val="ConsPlusNormal"/>
        <w:ind w:firstLine="540"/>
        <w:jc w:val="both"/>
      </w:pPr>
      <w:r w:rsidRPr="00090DE9">
        <w:t>2) направление жалобы в уполномоченный на ее рассмотрение орган в случае, предусмотренном частью 5.11 настоящего Административного регламента.</w:t>
      </w:r>
    </w:p>
    <w:p w:rsidR="00C13936" w:rsidRDefault="00C13936" w:rsidP="00C13936">
      <w:pPr>
        <w:pStyle w:val="ConsPlusNormal"/>
        <w:ind w:firstLine="540"/>
        <w:jc w:val="both"/>
      </w:pPr>
      <w:r>
        <w:t>5.10. Министерство обеспечивает:</w:t>
      </w:r>
    </w:p>
    <w:p w:rsidR="00C13936" w:rsidRDefault="00C13936" w:rsidP="00C13936">
      <w:pPr>
        <w:pStyle w:val="ConsPlusNormal"/>
        <w:ind w:firstLine="540"/>
        <w:jc w:val="both"/>
      </w:pPr>
      <w:r>
        <w:t>1) оснащение мест приема жалоб;</w:t>
      </w:r>
    </w:p>
    <w:p w:rsidR="00C13936" w:rsidRDefault="00C13936" w:rsidP="00C13936">
      <w:pPr>
        <w:pStyle w:val="ConsPlusNormal"/>
        <w:ind w:firstLine="540"/>
        <w:jc w:val="both"/>
      </w:pPr>
      <w:r>
        <w:t>2) информирование заявителей о порядке обжалования решений и действий (бездействия) министра, Министерства, Центра,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C13936" w:rsidRDefault="00C13936" w:rsidP="00C13936">
      <w:pPr>
        <w:pStyle w:val="ConsPlusNormal"/>
        <w:ind w:firstLine="540"/>
        <w:jc w:val="both"/>
      </w:pPr>
      <w:r>
        <w:t>3) консультирование заявителей о порядке обжалования решений и действий (бездействия) министра, Министерства, Центр, их должностных лиц (специалистов), гражданских служащих, в том числе по телефону, электронной почте, при личном приеме.</w:t>
      </w:r>
    </w:p>
    <w:p w:rsidR="00C13936" w:rsidRDefault="00C13936" w:rsidP="00C13936">
      <w:pPr>
        <w:pStyle w:val="ConsPlusNormal"/>
        <w:ind w:firstLine="540"/>
        <w:jc w:val="both"/>
      </w:pPr>
      <w:bookmarkStart w:id="7" w:name="P363"/>
      <w:bookmarkEnd w:id="7"/>
      <w:r>
        <w:t>5.11. В случае, если жалоба подана заявителем в Министерство, но принятие решения по жалобе не входит в компетенцию Министерства,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w:t>
      </w:r>
    </w:p>
    <w:p w:rsidR="00C13936" w:rsidRDefault="00C13936" w:rsidP="00C13936">
      <w:pPr>
        <w:pStyle w:val="ConsPlusNormal"/>
        <w:ind w:firstLine="540"/>
        <w:jc w:val="both"/>
      </w:pPr>
      <w:r>
        <w:t>5.12. Жалоба подлежит рассмотрению исполнительным органом государственной власти Камчатского края в течение 15 рабочих дней со дня ее регистрации, а с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13936" w:rsidRDefault="00C13936" w:rsidP="00C13936">
      <w:pPr>
        <w:pStyle w:val="ConsPlusNormal"/>
        <w:ind w:firstLine="540"/>
        <w:jc w:val="both"/>
      </w:pPr>
      <w:r>
        <w:t>5.13. Министерство или его должностное лицо при получении жалобы вправе оставить ее без ответа в следующих случаях:</w:t>
      </w:r>
    </w:p>
    <w:p w:rsidR="00C13936" w:rsidRDefault="00C13936" w:rsidP="00C13936">
      <w:pPr>
        <w:pStyle w:val="ConsPlusNormal"/>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C13936" w:rsidRDefault="00C13936" w:rsidP="00C13936">
      <w:pPr>
        <w:pStyle w:val="ConsPlusNormal"/>
        <w:ind w:firstLine="540"/>
        <w:jc w:val="both"/>
      </w:pPr>
      <w:r>
        <w:t>2) если в жалобе не указаны фамилия, имя, отчество (при наличии), почтовый адрес заявителя;</w:t>
      </w:r>
    </w:p>
    <w:p w:rsidR="00C13936" w:rsidRDefault="00C13936" w:rsidP="00C13936">
      <w:pPr>
        <w:pStyle w:val="ConsPlusNormal"/>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C13936" w:rsidRDefault="00C13936" w:rsidP="00C13936">
      <w:pPr>
        <w:pStyle w:val="ConsPlusNormal"/>
        <w:ind w:firstLine="540"/>
        <w:jc w:val="both"/>
      </w:pPr>
      <w:r>
        <w:t>5.14. Министерство отказывает в удовлетворении жалобы в следующих случаях:</w:t>
      </w:r>
    </w:p>
    <w:p w:rsidR="00C13936" w:rsidRDefault="00C13936" w:rsidP="00C13936">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13936" w:rsidRDefault="00C13936" w:rsidP="00C13936">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13936" w:rsidRDefault="00C13936" w:rsidP="00C13936">
      <w:pPr>
        <w:pStyle w:val="ConsPlusNormal"/>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13936" w:rsidRDefault="00C13936" w:rsidP="00C13936">
      <w:pPr>
        <w:pStyle w:val="ConsPlusNormal"/>
        <w:ind w:firstLine="540"/>
        <w:jc w:val="both"/>
      </w:pPr>
      <w:r>
        <w:t>5.15. По результатам рассмотрения жалобы принимается одно из следующих решений:</w:t>
      </w:r>
    </w:p>
    <w:p w:rsidR="00C13936" w:rsidRDefault="00C13936" w:rsidP="00C13936">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C13936" w:rsidRDefault="00C13936" w:rsidP="00C13936">
      <w:pPr>
        <w:pStyle w:val="ConsPlusNormal"/>
        <w:ind w:firstLine="540"/>
        <w:jc w:val="both"/>
      </w:pPr>
      <w:r>
        <w:lastRenderedPageBreak/>
        <w:t>2) отказ в удовлетворении жалобы.</w:t>
      </w:r>
    </w:p>
    <w:p w:rsidR="00C13936" w:rsidRDefault="00C13936" w:rsidP="00C13936">
      <w:pPr>
        <w:pStyle w:val="ConsPlusNormal"/>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C13936" w:rsidRDefault="00C13936" w:rsidP="00C13936">
      <w:pPr>
        <w:pStyle w:val="ConsPlusNormal"/>
        <w:ind w:firstLine="540"/>
        <w:jc w:val="both"/>
      </w:pPr>
      <w:r>
        <w:t>5.17. В ответе по результатам рассмотрения жалобы указываются:</w:t>
      </w:r>
    </w:p>
    <w:p w:rsidR="00C13936" w:rsidRDefault="00C13936" w:rsidP="00C13936">
      <w:pPr>
        <w:pStyle w:val="ConsPlusNormal"/>
        <w:ind w:firstLine="540"/>
        <w:jc w:val="both"/>
      </w:pPr>
      <w: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C13936" w:rsidRDefault="00C13936" w:rsidP="00C13936">
      <w:pPr>
        <w:pStyle w:val="ConsPlusNormal"/>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C13936" w:rsidRDefault="00C13936" w:rsidP="00C13936">
      <w:pPr>
        <w:pStyle w:val="ConsPlusNormal"/>
        <w:ind w:firstLine="540"/>
        <w:jc w:val="both"/>
      </w:pPr>
      <w:r>
        <w:t>3) фамилия, имя, отчество (при наличии) или наименование заявителя;</w:t>
      </w:r>
    </w:p>
    <w:p w:rsidR="00C13936" w:rsidRDefault="00C13936" w:rsidP="00C13936">
      <w:pPr>
        <w:pStyle w:val="ConsPlusNormal"/>
        <w:ind w:firstLine="540"/>
        <w:jc w:val="both"/>
      </w:pPr>
      <w:r>
        <w:t>4) основания для принятия решения по жалобе;</w:t>
      </w:r>
    </w:p>
    <w:p w:rsidR="00C13936" w:rsidRDefault="00C13936" w:rsidP="00C13936">
      <w:pPr>
        <w:pStyle w:val="ConsPlusNormal"/>
        <w:ind w:firstLine="540"/>
        <w:jc w:val="both"/>
      </w:pPr>
      <w:r>
        <w:t>5) принятое по жалобе решение;</w:t>
      </w:r>
    </w:p>
    <w:p w:rsidR="00C13936" w:rsidRDefault="00C13936" w:rsidP="00C13936">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13936" w:rsidRDefault="00C13936" w:rsidP="00C13936">
      <w:pPr>
        <w:pStyle w:val="ConsPlusNormal"/>
        <w:ind w:firstLine="540"/>
        <w:jc w:val="both"/>
      </w:pPr>
      <w:r>
        <w:t>7) сведения о порядке обжалования принятого по жалобе решения.</w:t>
      </w:r>
    </w:p>
    <w:p w:rsidR="00C13936" w:rsidRDefault="00C13936" w:rsidP="00C13936">
      <w:pPr>
        <w:pStyle w:val="ConsPlusNormal"/>
        <w:ind w:firstLine="540"/>
        <w:jc w:val="both"/>
      </w:pPr>
      <w:r>
        <w:t>5.18.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C13936" w:rsidRDefault="00C13936" w:rsidP="00C13936">
      <w:pPr>
        <w:pStyle w:val="ConsPlusNormal"/>
        <w:ind w:firstLine="540"/>
        <w:jc w:val="both"/>
      </w:pPr>
      <w: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C13936" w:rsidRDefault="00C13936" w:rsidP="00C13936">
      <w:pPr>
        <w:pStyle w:val="ConsPlusNormal"/>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p>
    <w:p w:rsidR="00C13936" w:rsidRDefault="00C13936" w:rsidP="00090DE9">
      <w:pPr>
        <w:pStyle w:val="ConsPlusNormal"/>
        <w:ind w:firstLine="540"/>
        <w:jc w:val="both"/>
      </w:pPr>
      <w: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C13936" w:rsidRDefault="00C13936" w:rsidP="00C13936">
      <w:pPr>
        <w:pStyle w:val="ConsPlusNormal"/>
        <w:jc w:val="both"/>
      </w:pPr>
    </w:p>
    <w:p w:rsidR="00C13936" w:rsidRDefault="00C13936">
      <w:pPr>
        <w:pStyle w:val="ConsPlusNormal"/>
        <w:jc w:val="both"/>
        <w:sectPr w:rsidR="00C13936" w:rsidSect="00C13936">
          <w:pgSz w:w="11906" w:h="16838"/>
          <w:pgMar w:top="1134" w:right="624" w:bottom="1276" w:left="1276" w:header="284" w:footer="709" w:gutter="0"/>
          <w:cols w:space="708"/>
          <w:docGrid w:linePitch="360"/>
        </w:sectPr>
      </w:pPr>
    </w:p>
    <w:p w:rsidR="00C13936" w:rsidRDefault="00C13936">
      <w:pPr>
        <w:pStyle w:val="ConsPlusNormal"/>
        <w:jc w:val="right"/>
        <w:outlineLvl w:val="1"/>
      </w:pPr>
      <w:r>
        <w:lastRenderedPageBreak/>
        <w:t>Приложение № 1</w:t>
      </w:r>
    </w:p>
    <w:p w:rsidR="00C13936" w:rsidRDefault="00C13936">
      <w:pPr>
        <w:pStyle w:val="ConsPlusNormal"/>
        <w:jc w:val="right"/>
      </w:pPr>
      <w:r>
        <w:t>к Административному регламенту</w:t>
      </w:r>
    </w:p>
    <w:p w:rsidR="00C13936" w:rsidRDefault="00C13936">
      <w:pPr>
        <w:pStyle w:val="ConsPlusNormal"/>
        <w:jc w:val="right"/>
      </w:pPr>
      <w:r>
        <w:t>предоставления Министерством социального</w:t>
      </w:r>
    </w:p>
    <w:p w:rsidR="00C13936" w:rsidRDefault="00C13936">
      <w:pPr>
        <w:pStyle w:val="ConsPlusNormal"/>
        <w:jc w:val="right"/>
      </w:pPr>
      <w:r>
        <w:t>развития и труда Камчатского края</w:t>
      </w:r>
    </w:p>
    <w:p w:rsidR="00C13936" w:rsidRDefault="00C13936">
      <w:pPr>
        <w:pStyle w:val="ConsPlusNormal"/>
        <w:jc w:val="right"/>
      </w:pPr>
      <w:r>
        <w:t>государственной услуги по выдаче</w:t>
      </w:r>
    </w:p>
    <w:p w:rsidR="00C13936" w:rsidRDefault="00C13936">
      <w:pPr>
        <w:pStyle w:val="ConsPlusNormal"/>
        <w:jc w:val="right"/>
      </w:pPr>
      <w:r>
        <w:t>путевок на санаторно-курортное лечение</w:t>
      </w:r>
    </w:p>
    <w:p w:rsidR="00C13936" w:rsidRDefault="00C13936">
      <w:pPr>
        <w:pStyle w:val="ConsPlusNormal"/>
        <w:jc w:val="right"/>
      </w:pPr>
      <w:r>
        <w:t>неработающим пенсионерам,</w:t>
      </w:r>
    </w:p>
    <w:p w:rsidR="00C13936" w:rsidRDefault="00C13936">
      <w:pPr>
        <w:pStyle w:val="ConsPlusNormal"/>
        <w:jc w:val="right"/>
      </w:pPr>
      <w:r>
        <w:t>проживающим в Камчатском крае,</w:t>
      </w:r>
    </w:p>
    <w:p w:rsidR="00C13936" w:rsidRDefault="00C13936">
      <w:pPr>
        <w:pStyle w:val="ConsPlusNormal"/>
        <w:jc w:val="right"/>
      </w:pPr>
      <w:r>
        <w:t>являющимся получателями пенсий</w:t>
      </w:r>
    </w:p>
    <w:p w:rsidR="00C13936" w:rsidRDefault="00C13936">
      <w:pPr>
        <w:pStyle w:val="ConsPlusNormal"/>
        <w:jc w:val="right"/>
      </w:pPr>
      <w:r>
        <w:t>по старости, назначенных в</w:t>
      </w:r>
    </w:p>
    <w:p w:rsidR="00C13936" w:rsidRDefault="00C13936">
      <w:pPr>
        <w:pStyle w:val="ConsPlusNormal"/>
        <w:jc w:val="right"/>
      </w:pPr>
      <w:r>
        <w:t>соответствии с Федеральным законом</w:t>
      </w:r>
    </w:p>
    <w:p w:rsidR="00C13936" w:rsidRDefault="00C13936">
      <w:pPr>
        <w:pStyle w:val="ConsPlusNormal"/>
        <w:jc w:val="right"/>
      </w:pPr>
      <w:r>
        <w:t>от 17.12.2001 № 173-ФЗ "О трудовых</w:t>
      </w:r>
    </w:p>
    <w:p w:rsidR="00C13936" w:rsidRDefault="00C13936">
      <w:pPr>
        <w:pStyle w:val="ConsPlusNormal"/>
        <w:jc w:val="right"/>
      </w:pPr>
      <w:r>
        <w:t>пенсиях в Российской Федерации"</w:t>
      </w:r>
    </w:p>
    <w:p w:rsidR="00C13936" w:rsidRDefault="00C13936">
      <w:pPr>
        <w:pStyle w:val="ConsPlusNormal"/>
        <w:jc w:val="both"/>
      </w:pPr>
    </w:p>
    <w:p w:rsidR="00C13936" w:rsidRDefault="00E74FB2">
      <w:pPr>
        <w:pStyle w:val="ConsPlusTitle"/>
        <w:jc w:val="center"/>
      </w:pPr>
      <w:bookmarkStart w:id="8" w:name="P408"/>
      <w:bookmarkEnd w:id="8"/>
      <w:r>
        <w:t>Сведения о местах нахождения и номерах телефонов органов, осуществляющих прием документов на предоставление государственной услуги по предоставлению санаторно-курортного лечения</w:t>
      </w:r>
    </w:p>
    <w:p w:rsidR="00C13936" w:rsidRDefault="00C13936">
      <w:pPr>
        <w:pStyle w:val="ConsPlusNormal"/>
        <w:jc w:val="both"/>
      </w:pPr>
    </w:p>
    <w:tbl>
      <w:tblPr>
        <w:tblW w:w="101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529"/>
      </w:tblGrid>
      <w:tr w:rsidR="00C13936" w:rsidTr="00C13936">
        <w:tc>
          <w:tcPr>
            <w:tcW w:w="4598" w:type="dxa"/>
          </w:tcPr>
          <w:p w:rsidR="00C13936" w:rsidRDefault="00C13936">
            <w:pPr>
              <w:pStyle w:val="ConsPlusNormal"/>
              <w:jc w:val="center"/>
            </w:pPr>
            <w:r>
              <w:t>Наименование</w:t>
            </w:r>
          </w:p>
        </w:tc>
        <w:tc>
          <w:tcPr>
            <w:tcW w:w="5529" w:type="dxa"/>
          </w:tcPr>
          <w:p w:rsidR="00C13936" w:rsidRDefault="00C13936">
            <w:pPr>
              <w:pStyle w:val="ConsPlusNormal"/>
              <w:jc w:val="center"/>
            </w:pPr>
            <w:r>
              <w:t>Адрес, номер телефона</w:t>
            </w:r>
          </w:p>
        </w:tc>
      </w:tr>
      <w:tr w:rsidR="00C13936" w:rsidTr="00C13936">
        <w:tc>
          <w:tcPr>
            <w:tcW w:w="4598" w:type="dxa"/>
          </w:tcPr>
          <w:p w:rsidR="00C13936" w:rsidRDefault="00C13936">
            <w:pPr>
              <w:pStyle w:val="ConsPlusNormal"/>
            </w:pPr>
            <w:r>
              <w:t>Министерство социального развития и труда Камчатского края</w:t>
            </w:r>
          </w:p>
        </w:tc>
        <w:tc>
          <w:tcPr>
            <w:tcW w:w="5529" w:type="dxa"/>
          </w:tcPr>
          <w:p w:rsidR="00C13936" w:rsidRDefault="00C13936">
            <w:pPr>
              <w:pStyle w:val="ConsPlusNormal"/>
            </w:pPr>
            <w:r>
              <w:t>ул. Ленинградская, д. 118,</w:t>
            </w:r>
          </w:p>
          <w:p w:rsidR="00C13936" w:rsidRDefault="00C13936">
            <w:pPr>
              <w:pStyle w:val="ConsPlusNormal"/>
            </w:pPr>
            <w:r>
              <w:t>г. Петропавловск-Камчатский,</w:t>
            </w:r>
          </w:p>
          <w:p w:rsidR="00C13936" w:rsidRDefault="00C13936">
            <w:pPr>
              <w:pStyle w:val="ConsPlusNormal"/>
            </w:pPr>
            <w:r>
              <w:t>Юридический адрес: 683040,</w:t>
            </w:r>
          </w:p>
          <w:p w:rsidR="00C13936" w:rsidRDefault="00C13936">
            <w:pPr>
              <w:pStyle w:val="ConsPlusNormal"/>
            </w:pPr>
            <w:r>
              <w:t>г. Петропавловск-Камчатский, пл. Ленина, 1</w:t>
            </w:r>
          </w:p>
          <w:p w:rsidR="00C13936" w:rsidRDefault="00C13936">
            <w:pPr>
              <w:pStyle w:val="ConsPlusNormal"/>
            </w:pPr>
            <w:r>
              <w:t>(8-415-</w:t>
            </w:r>
            <w:proofErr w:type="gramStart"/>
            <w:r>
              <w:t>2)-</w:t>
            </w:r>
            <w:proofErr w:type="gramEnd"/>
            <w:r>
              <w:t>42-83-55 Факс: 42-83-55 mi</w:t>
            </w:r>
            <w:r w:rsidR="00504476">
              <w:t>№</w:t>
            </w:r>
            <w:r>
              <w:t>srt@kamchatka.gov.ru</w:t>
            </w:r>
          </w:p>
        </w:tc>
      </w:tr>
      <w:tr w:rsidR="00C13936" w:rsidTr="00C13936">
        <w:tc>
          <w:tcPr>
            <w:tcW w:w="4598" w:type="dxa"/>
          </w:tcPr>
          <w:p w:rsidR="00C13936" w:rsidRDefault="00C13936">
            <w:pPr>
              <w:pStyle w:val="ConsPlusNormal"/>
              <w:jc w:val="both"/>
            </w:pPr>
            <w:r>
              <w:t>КГКУ "Камчатский центр по выплате государственных и социальных пособий"</w:t>
            </w:r>
          </w:p>
        </w:tc>
        <w:tc>
          <w:tcPr>
            <w:tcW w:w="5529" w:type="dxa"/>
          </w:tcPr>
          <w:p w:rsidR="00C13936" w:rsidRDefault="00C13936">
            <w:pPr>
              <w:pStyle w:val="ConsPlusNormal"/>
            </w:pPr>
            <w:r>
              <w:t>пр. Победы, д. 27,</w:t>
            </w:r>
          </w:p>
          <w:p w:rsidR="00C13936" w:rsidRDefault="00C13936">
            <w:pPr>
              <w:pStyle w:val="ConsPlusNormal"/>
            </w:pPr>
            <w:r>
              <w:t>г. Петропавловск-Камчатский,</w:t>
            </w:r>
          </w:p>
          <w:p w:rsidR="00C13936" w:rsidRDefault="00C13936">
            <w:pPr>
              <w:pStyle w:val="ConsPlusNormal"/>
            </w:pPr>
            <w:r>
              <w:t>Камчатский край, 683023,</w:t>
            </w:r>
          </w:p>
          <w:p w:rsidR="00C13936" w:rsidRDefault="00C13936">
            <w:pPr>
              <w:pStyle w:val="ConsPlusNormal"/>
            </w:pPr>
            <w:r>
              <w:t>(8-415-2)-29-67-12,</w:t>
            </w:r>
          </w:p>
          <w:p w:rsidR="00C13936" w:rsidRDefault="00C13936">
            <w:pPr>
              <w:pStyle w:val="ConsPlusNormal"/>
            </w:pPr>
            <w:r>
              <w:t>i</w:t>
            </w:r>
            <w:r w:rsidR="00504476">
              <w:t>№</w:t>
            </w:r>
            <w:r>
              <w:t>fo@ce</w:t>
            </w:r>
            <w:r w:rsidR="00504476">
              <w:t>№</w:t>
            </w:r>
            <w:r>
              <w:t>tr.kamchatka.ru</w:t>
            </w:r>
          </w:p>
        </w:tc>
      </w:tr>
      <w:tr w:rsidR="00C13936" w:rsidTr="00C13936">
        <w:tc>
          <w:tcPr>
            <w:tcW w:w="4598" w:type="dxa"/>
          </w:tcPr>
          <w:p w:rsidR="00C13936" w:rsidRDefault="00C13936">
            <w:pPr>
              <w:pStyle w:val="ConsPlusNormal"/>
            </w:pPr>
            <w:r>
              <w:t>КГКУ "Центр по предоставлению государственных и муниципальных услуг"</w:t>
            </w:r>
          </w:p>
        </w:tc>
        <w:tc>
          <w:tcPr>
            <w:tcW w:w="5529" w:type="dxa"/>
          </w:tcPr>
          <w:p w:rsidR="00C13936" w:rsidRDefault="00C13936">
            <w:pPr>
              <w:pStyle w:val="ConsPlusNormal"/>
            </w:pPr>
            <w:r>
              <w:t>пр. Рыбаков, д. 13,</w:t>
            </w:r>
          </w:p>
          <w:p w:rsidR="00C13936" w:rsidRDefault="00C13936">
            <w:pPr>
              <w:pStyle w:val="ConsPlusNormal"/>
            </w:pPr>
            <w:r>
              <w:t>г. Петропавловск-Камчатский,</w:t>
            </w:r>
          </w:p>
          <w:p w:rsidR="00C13936" w:rsidRDefault="00C13936">
            <w:pPr>
              <w:pStyle w:val="ConsPlusNormal"/>
            </w:pPr>
            <w:r>
              <w:t>Камчатский край, 683024,</w:t>
            </w:r>
          </w:p>
          <w:p w:rsidR="00C13936" w:rsidRDefault="00C13936">
            <w:pPr>
              <w:pStyle w:val="ConsPlusNormal"/>
            </w:pPr>
            <w:r>
              <w:t>(8-415-</w:t>
            </w:r>
            <w:proofErr w:type="gramStart"/>
            <w:r>
              <w:t>2)-</w:t>
            </w:r>
            <w:proofErr w:type="gramEnd"/>
            <w:r>
              <w:t>26-99-30, 26-99-28, 26-99-3, mfcpk@mail.kamchatka.ru</w:t>
            </w:r>
          </w:p>
          <w:p w:rsidR="00C13936" w:rsidRDefault="00C13936">
            <w:pPr>
              <w:pStyle w:val="ConsPlusNormal"/>
            </w:pPr>
            <w:r>
              <w:t>сайт: mfc.kamchatka.gov.ru</w:t>
            </w:r>
          </w:p>
        </w:tc>
      </w:tr>
      <w:tr w:rsidR="00C13936" w:rsidTr="00C13936">
        <w:tc>
          <w:tcPr>
            <w:tcW w:w="4598" w:type="dxa"/>
          </w:tcPr>
          <w:p w:rsidR="00C13936" w:rsidRDefault="00C13936">
            <w:pPr>
              <w:pStyle w:val="ConsPlusNormal"/>
            </w:pPr>
            <w:r>
              <w:t>Алеутский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50 лет Октября, д. 13, с. Никольское, Алеутский район, Камчатский край, 684500, (8-415-</w:t>
            </w:r>
            <w:proofErr w:type="gramStart"/>
            <w:r>
              <w:t>47)-</w:t>
            </w:r>
            <w:proofErr w:type="gramEnd"/>
            <w:r>
              <w:t xml:space="preserve">22-1-88, </w:t>
            </w:r>
            <w:r w:rsidR="00504476">
              <w:t>№</w:t>
            </w:r>
            <w:r>
              <w:t>ikolskoe@ce</w:t>
            </w:r>
            <w:r w:rsidR="00504476">
              <w:t>№</w:t>
            </w:r>
            <w:r>
              <w:t>tr.kamchatka.ru</w:t>
            </w:r>
          </w:p>
        </w:tc>
      </w:tr>
      <w:tr w:rsidR="00C13936" w:rsidTr="00C13936">
        <w:tc>
          <w:tcPr>
            <w:tcW w:w="4598" w:type="dxa"/>
          </w:tcPr>
          <w:p w:rsidR="00C13936" w:rsidRDefault="00C13936">
            <w:pPr>
              <w:pStyle w:val="ConsPlusNormal"/>
            </w:pPr>
            <w:r>
              <w:t>Быстринский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Советская, д. 3, с. Эссо, Быстринский район, Камчатский край, 684350, (8-415-</w:t>
            </w:r>
            <w:proofErr w:type="gramStart"/>
            <w:r>
              <w:t>42)-</w:t>
            </w:r>
            <w:proofErr w:type="gramEnd"/>
            <w:r>
              <w:t>2-12-91,</w:t>
            </w:r>
          </w:p>
          <w:p w:rsidR="00C13936" w:rsidRDefault="00C13936">
            <w:pPr>
              <w:pStyle w:val="ConsPlusNormal"/>
            </w:pPr>
            <w:r>
              <w:t>esso@ce</w:t>
            </w:r>
            <w:r w:rsidR="00504476">
              <w:t>№</w:t>
            </w:r>
            <w:r>
              <w:t>tr.kamchatka.ru</w:t>
            </w:r>
          </w:p>
        </w:tc>
      </w:tr>
      <w:tr w:rsidR="00C13936" w:rsidTr="00C13936">
        <w:tc>
          <w:tcPr>
            <w:tcW w:w="4598" w:type="dxa"/>
          </w:tcPr>
          <w:p w:rsidR="00C13936" w:rsidRDefault="00C13936">
            <w:pPr>
              <w:pStyle w:val="ConsPlusNormal"/>
            </w:pPr>
            <w:r>
              <w:t>Вилючинский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Победы, д. 9,</w:t>
            </w:r>
          </w:p>
          <w:p w:rsidR="00C13936" w:rsidRDefault="00C13936">
            <w:pPr>
              <w:pStyle w:val="ConsPlusNormal"/>
            </w:pPr>
            <w:r>
              <w:t>г. Вилючинск, Камчатский край, 684090,</w:t>
            </w:r>
          </w:p>
          <w:p w:rsidR="00C13936" w:rsidRDefault="00C13936">
            <w:pPr>
              <w:pStyle w:val="ConsPlusNormal"/>
            </w:pPr>
            <w:r>
              <w:t>(8-415-42)-21-2-91</w:t>
            </w:r>
          </w:p>
          <w:p w:rsidR="00C13936" w:rsidRDefault="00C13936">
            <w:pPr>
              <w:pStyle w:val="ConsPlusNormal"/>
            </w:pPr>
            <w:proofErr w:type="spellStart"/>
            <w:r>
              <w:t>viluchi</w:t>
            </w:r>
            <w:r w:rsidR="00504476">
              <w:t>№</w:t>
            </w:r>
            <w:r>
              <w:t>sk</w:t>
            </w:r>
            <w:proofErr w:type="spellEnd"/>
            <w:r>
              <w:t>@ ce</w:t>
            </w:r>
            <w:r w:rsidR="00504476">
              <w:t>№</w:t>
            </w:r>
            <w:r>
              <w:t>tr.kamchatka.ru</w:t>
            </w:r>
          </w:p>
        </w:tc>
      </w:tr>
      <w:tr w:rsidR="00C13936" w:rsidTr="00C13936">
        <w:tc>
          <w:tcPr>
            <w:tcW w:w="4598" w:type="dxa"/>
          </w:tcPr>
          <w:p w:rsidR="00C13936" w:rsidRDefault="00C13936">
            <w:pPr>
              <w:pStyle w:val="ConsPlusNormal"/>
            </w:pPr>
            <w:r>
              <w:lastRenderedPageBreak/>
              <w:t>Елизовский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Ленинская, д. 13, г. Елизово,</w:t>
            </w:r>
          </w:p>
          <w:p w:rsidR="00C13936" w:rsidRDefault="00C13936">
            <w:pPr>
              <w:pStyle w:val="ConsPlusNormal"/>
            </w:pPr>
            <w:r>
              <w:t>Камчатский край, 684000,</w:t>
            </w:r>
          </w:p>
          <w:p w:rsidR="00C13936" w:rsidRDefault="00C13936">
            <w:pPr>
              <w:pStyle w:val="ConsPlusNormal"/>
            </w:pPr>
            <w:r>
              <w:t>(8-415-31)-7-36-49,</w:t>
            </w:r>
          </w:p>
          <w:p w:rsidR="00C13936" w:rsidRDefault="00C13936">
            <w:pPr>
              <w:pStyle w:val="ConsPlusNormal"/>
            </w:pPr>
            <w:r>
              <w:t>elizovo@ce</w:t>
            </w:r>
            <w:r w:rsidR="00504476">
              <w:t>№</w:t>
            </w:r>
            <w:r>
              <w:t>tr.kamchatka.ru</w:t>
            </w:r>
          </w:p>
        </w:tc>
      </w:tr>
      <w:tr w:rsidR="00C13936" w:rsidTr="00C13936">
        <w:tc>
          <w:tcPr>
            <w:tcW w:w="4598" w:type="dxa"/>
          </w:tcPr>
          <w:p w:rsidR="00C13936" w:rsidRDefault="00C13936">
            <w:pPr>
              <w:pStyle w:val="ConsPlusNormal"/>
            </w:pPr>
            <w:proofErr w:type="spellStart"/>
            <w:r>
              <w:t>Карагинский</w:t>
            </w:r>
            <w:proofErr w:type="spellEnd"/>
            <w:r>
              <w:t xml:space="preserve"> филиал КГКУ "Камчатский центр по выплате государственных и социальных пособий"</w:t>
            </w:r>
          </w:p>
        </w:tc>
        <w:tc>
          <w:tcPr>
            <w:tcW w:w="5529" w:type="dxa"/>
          </w:tcPr>
          <w:p w:rsidR="00C13936" w:rsidRDefault="00C13936">
            <w:pPr>
              <w:pStyle w:val="ConsPlusNormal"/>
            </w:pPr>
            <w:r>
              <w:t xml:space="preserve">ул. Советская, д. 23-а, п. </w:t>
            </w:r>
            <w:proofErr w:type="spellStart"/>
            <w:r>
              <w:t>Оссора</w:t>
            </w:r>
            <w:proofErr w:type="spellEnd"/>
            <w:r>
              <w:t>,</w:t>
            </w:r>
          </w:p>
          <w:p w:rsidR="00C13936" w:rsidRDefault="00C13936">
            <w:pPr>
              <w:pStyle w:val="ConsPlusNormal"/>
            </w:pPr>
            <w:proofErr w:type="spellStart"/>
            <w:r>
              <w:t>Карагинский</w:t>
            </w:r>
            <w:proofErr w:type="spellEnd"/>
            <w:r>
              <w:t xml:space="preserve"> район, Камчатский край, 688700, </w:t>
            </w:r>
          </w:p>
          <w:p w:rsidR="00C13936" w:rsidRDefault="00C13936">
            <w:pPr>
              <w:pStyle w:val="ConsPlusNormal"/>
            </w:pPr>
            <w:r>
              <w:t>(8-415-45)-41-072,</w:t>
            </w:r>
          </w:p>
          <w:p w:rsidR="00C13936" w:rsidRDefault="00C13936">
            <w:pPr>
              <w:pStyle w:val="ConsPlusNormal"/>
            </w:pPr>
            <w:r>
              <w:t>ossora@ce</w:t>
            </w:r>
            <w:r w:rsidR="00504476">
              <w:t>№</w:t>
            </w:r>
            <w:r>
              <w:t>tr.kamchatka.ru</w:t>
            </w:r>
          </w:p>
        </w:tc>
      </w:tr>
      <w:tr w:rsidR="00C13936" w:rsidTr="00C13936">
        <w:tc>
          <w:tcPr>
            <w:tcW w:w="4598" w:type="dxa"/>
          </w:tcPr>
          <w:p w:rsidR="00C13936" w:rsidRDefault="00C13936">
            <w:pPr>
              <w:pStyle w:val="ConsPlusNormal"/>
            </w:pPr>
            <w:r>
              <w:t>Мильковский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Победы, д. 13,</w:t>
            </w:r>
          </w:p>
          <w:p w:rsidR="00C13936" w:rsidRDefault="00C13936">
            <w:pPr>
              <w:pStyle w:val="ConsPlusNormal"/>
            </w:pPr>
            <w:r>
              <w:t>с. Мильково, Камчатский край, 684300,</w:t>
            </w:r>
          </w:p>
          <w:p w:rsidR="00C13936" w:rsidRDefault="00C13936">
            <w:pPr>
              <w:pStyle w:val="ConsPlusNormal"/>
            </w:pPr>
            <w:r>
              <w:t xml:space="preserve"> (8-415-33)-2-27-80,</w:t>
            </w:r>
          </w:p>
          <w:p w:rsidR="00C13936" w:rsidRDefault="00C13936">
            <w:pPr>
              <w:pStyle w:val="ConsPlusNormal"/>
            </w:pPr>
            <w:r>
              <w:t>milkovo@ce</w:t>
            </w:r>
            <w:r w:rsidR="00504476">
              <w:t>№</w:t>
            </w:r>
            <w:r>
              <w:t>tr.kamchatka.ru</w:t>
            </w:r>
          </w:p>
        </w:tc>
      </w:tr>
      <w:tr w:rsidR="00C13936" w:rsidTr="00C13936">
        <w:tc>
          <w:tcPr>
            <w:tcW w:w="4598" w:type="dxa"/>
          </w:tcPr>
          <w:p w:rsidR="00C13936" w:rsidRDefault="00C13936">
            <w:pPr>
              <w:pStyle w:val="ConsPlusNormal"/>
            </w:pPr>
            <w:r>
              <w:t>Олюторский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 xml:space="preserve">ул. Молодежная, д. 12, с. </w:t>
            </w:r>
            <w:proofErr w:type="spellStart"/>
            <w:r>
              <w:t>Тиличики</w:t>
            </w:r>
            <w:proofErr w:type="spellEnd"/>
            <w:r>
              <w:t>, Олюторский район, Камчатский край, 688800,</w:t>
            </w:r>
          </w:p>
          <w:p w:rsidR="00C13936" w:rsidRDefault="00C13936">
            <w:pPr>
              <w:pStyle w:val="ConsPlusNormal"/>
            </w:pPr>
            <w:r>
              <w:t xml:space="preserve"> 8-415-</w:t>
            </w:r>
            <w:proofErr w:type="gramStart"/>
            <w:r>
              <w:t>44)-</w:t>
            </w:r>
            <w:proofErr w:type="gramEnd"/>
            <w:r>
              <w:t>52-484 (факс), Tilichiki@ce</w:t>
            </w:r>
            <w:r w:rsidR="00504476">
              <w:t>№</w:t>
            </w:r>
            <w:r>
              <w:t>tr.kamchatka.ru</w:t>
            </w:r>
          </w:p>
        </w:tc>
      </w:tr>
      <w:tr w:rsidR="00C13936" w:rsidTr="00C13936">
        <w:tc>
          <w:tcPr>
            <w:tcW w:w="4598" w:type="dxa"/>
          </w:tcPr>
          <w:p w:rsidR="00C13936" w:rsidRDefault="00C13936">
            <w:pPr>
              <w:pStyle w:val="ConsPlusNormal"/>
            </w:pPr>
            <w:r>
              <w:t>Паланский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 xml:space="preserve">ул. Ленина, д. 17, офис 23, </w:t>
            </w:r>
            <w:proofErr w:type="spellStart"/>
            <w:r>
              <w:t>п.г.т</w:t>
            </w:r>
            <w:proofErr w:type="spellEnd"/>
            <w:r>
              <w:t>. Палана, Тигильский район, Камчатский край, 688000, (8-415-43) 31-064 (факс), Pala</w:t>
            </w:r>
            <w:r w:rsidR="00504476">
              <w:t>№</w:t>
            </w:r>
            <w:r>
              <w:t>a@ce</w:t>
            </w:r>
            <w:r w:rsidR="00504476">
              <w:t>№</w:t>
            </w:r>
            <w:r>
              <w:t>tr.kamchatka.ru</w:t>
            </w:r>
          </w:p>
        </w:tc>
      </w:tr>
      <w:tr w:rsidR="00C13936" w:rsidTr="00C13936">
        <w:tc>
          <w:tcPr>
            <w:tcW w:w="4598" w:type="dxa"/>
          </w:tcPr>
          <w:p w:rsidR="00C13936" w:rsidRDefault="00C13936">
            <w:pPr>
              <w:pStyle w:val="ConsPlusNormal"/>
            </w:pPr>
            <w:r>
              <w:t>Пенжинский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Ленина, д. 12, с. Каменское, Пенжинский район, Камчатский край, 688850, (8-415-</w:t>
            </w:r>
            <w:proofErr w:type="gramStart"/>
            <w:r>
              <w:t>46)-</w:t>
            </w:r>
            <w:proofErr w:type="gramEnd"/>
            <w:r>
              <w:t>61-038 (факс), Kame</w:t>
            </w:r>
            <w:r w:rsidR="00504476">
              <w:t>№</w:t>
            </w:r>
            <w:r>
              <w:t>skoe@ce</w:t>
            </w:r>
            <w:r w:rsidR="00504476">
              <w:t>№</w:t>
            </w:r>
            <w:r>
              <w:t>tr.kamchatka.ru</w:t>
            </w:r>
          </w:p>
        </w:tc>
      </w:tr>
      <w:tr w:rsidR="00C13936" w:rsidTr="00C13936">
        <w:tc>
          <w:tcPr>
            <w:tcW w:w="4598" w:type="dxa"/>
          </w:tcPr>
          <w:p w:rsidR="00C13936" w:rsidRDefault="00C13936">
            <w:pPr>
              <w:pStyle w:val="ConsPlusNormal"/>
            </w:pPr>
            <w:r>
              <w:t>Соболевский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Комсомольская, д. 15, с. Соболево, Соболевский район, Камчатский край, 684200, (8-415-</w:t>
            </w:r>
            <w:proofErr w:type="gramStart"/>
            <w:r>
              <w:t>36)-</w:t>
            </w:r>
            <w:proofErr w:type="gramEnd"/>
            <w:r>
              <w:t>32-4-71,</w:t>
            </w:r>
          </w:p>
          <w:p w:rsidR="00C13936" w:rsidRDefault="00C13936">
            <w:pPr>
              <w:pStyle w:val="ConsPlusNormal"/>
            </w:pPr>
            <w:r>
              <w:t>Sobolevo@ce</w:t>
            </w:r>
            <w:r w:rsidR="00504476">
              <w:t>№</w:t>
            </w:r>
            <w:r>
              <w:t>tr.kamchatka.ru</w:t>
            </w:r>
          </w:p>
        </w:tc>
      </w:tr>
      <w:tr w:rsidR="00C13936" w:rsidTr="00C13936">
        <w:tc>
          <w:tcPr>
            <w:tcW w:w="4598" w:type="dxa"/>
          </w:tcPr>
          <w:p w:rsidR="00C13936" w:rsidRDefault="00C13936">
            <w:pPr>
              <w:pStyle w:val="ConsPlusNormal"/>
            </w:pPr>
            <w:r>
              <w:t>Тигильский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Партизанская, д. 40, с. Тигиль,</w:t>
            </w:r>
          </w:p>
          <w:p w:rsidR="00C13936" w:rsidRDefault="00C13936">
            <w:pPr>
              <w:pStyle w:val="ConsPlusNormal"/>
            </w:pPr>
            <w:r>
              <w:t>Тигильский район, Камчатский край, 688600, (8-415-</w:t>
            </w:r>
            <w:proofErr w:type="gramStart"/>
            <w:r>
              <w:t>37)-</w:t>
            </w:r>
            <w:proofErr w:type="gramEnd"/>
            <w:r>
              <w:t>21-280 (факс), tigil@ce</w:t>
            </w:r>
            <w:r w:rsidR="00504476">
              <w:t>№</w:t>
            </w:r>
            <w:r>
              <w:t>tr.kamchatka.ru</w:t>
            </w:r>
          </w:p>
        </w:tc>
      </w:tr>
      <w:tr w:rsidR="00C13936" w:rsidTr="00C13936">
        <w:tc>
          <w:tcPr>
            <w:tcW w:w="4598" w:type="dxa"/>
          </w:tcPr>
          <w:p w:rsidR="00C13936" w:rsidRDefault="00C13936">
            <w:pPr>
              <w:pStyle w:val="ConsPlusNormal"/>
            </w:pPr>
            <w:r>
              <w:t>Усть-Большерецкий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Октябрьская, д. 9, с. Усть-Большерецк, Усть-Большерецкий район, Камчатский край, 684100,</w:t>
            </w:r>
          </w:p>
          <w:p w:rsidR="00C13936" w:rsidRDefault="00C13936">
            <w:pPr>
              <w:pStyle w:val="ConsPlusNormal"/>
            </w:pPr>
            <w:r>
              <w:t>(8-415-</w:t>
            </w:r>
            <w:proofErr w:type="gramStart"/>
            <w:r>
              <w:t>32)-</w:t>
            </w:r>
            <w:proofErr w:type="gramEnd"/>
            <w:r>
              <w:t>2-15-49, UB@ce</w:t>
            </w:r>
            <w:r w:rsidR="00504476">
              <w:t>№</w:t>
            </w:r>
            <w:r>
              <w:t>tr.kamchatka.ru</w:t>
            </w:r>
          </w:p>
        </w:tc>
      </w:tr>
      <w:tr w:rsidR="00C13936" w:rsidTr="00C13936">
        <w:tc>
          <w:tcPr>
            <w:tcW w:w="4598" w:type="dxa"/>
          </w:tcPr>
          <w:p w:rsidR="00C13936" w:rsidRDefault="00C13936">
            <w:pPr>
              <w:pStyle w:val="ConsPlusNormal"/>
            </w:pPr>
            <w:r>
              <w:t>Усть-Камчатский филиал КГКУ "Камчатский центр по выплате государственных и социальных пособий"</w:t>
            </w:r>
          </w:p>
        </w:tc>
        <w:tc>
          <w:tcPr>
            <w:tcW w:w="5529" w:type="dxa"/>
          </w:tcPr>
          <w:p w:rsidR="00C13936" w:rsidRDefault="00C13936">
            <w:pPr>
              <w:pStyle w:val="ConsPlusNormal"/>
            </w:pPr>
            <w:r>
              <w:t>ул. Бодрова, д. 5, п. Усть-Камчатск, Усть-Камчатский район, Камчатский край, 684414,</w:t>
            </w:r>
          </w:p>
          <w:p w:rsidR="00C13936" w:rsidRDefault="00C13936">
            <w:pPr>
              <w:pStyle w:val="ConsPlusNormal"/>
            </w:pPr>
            <w:r>
              <w:t>(8-415-</w:t>
            </w:r>
            <w:proofErr w:type="gramStart"/>
            <w:r>
              <w:t>34)-</w:t>
            </w:r>
            <w:proofErr w:type="gramEnd"/>
            <w:r>
              <w:t>2-57-83 (факс), uk@ce</w:t>
            </w:r>
            <w:r w:rsidR="00504476">
              <w:t>№</w:t>
            </w:r>
            <w:r>
              <w:t>tr.kamchatka.ru</w:t>
            </w:r>
          </w:p>
        </w:tc>
      </w:tr>
    </w:tbl>
    <w:p w:rsidR="00C13936" w:rsidRDefault="00C13936">
      <w:pPr>
        <w:pStyle w:val="ConsPlusNormal"/>
        <w:jc w:val="both"/>
      </w:pPr>
    </w:p>
    <w:p w:rsidR="00C13936" w:rsidRDefault="00C13936">
      <w:pPr>
        <w:pStyle w:val="ConsPlusNormal"/>
        <w:jc w:val="both"/>
      </w:pPr>
    </w:p>
    <w:p w:rsidR="00C13936" w:rsidRDefault="00C13936">
      <w:pPr>
        <w:pStyle w:val="ConsPlusNormal"/>
        <w:jc w:val="both"/>
      </w:pPr>
    </w:p>
    <w:p w:rsidR="00C13936" w:rsidRDefault="00C13936">
      <w:pPr>
        <w:pStyle w:val="ConsPlusNormal"/>
        <w:jc w:val="both"/>
      </w:pPr>
    </w:p>
    <w:p w:rsidR="00C13936" w:rsidRDefault="00C13936">
      <w:pPr>
        <w:pStyle w:val="ConsPlusNormal"/>
        <w:jc w:val="both"/>
        <w:sectPr w:rsidR="00C13936" w:rsidSect="00C13936">
          <w:pgSz w:w="11906" w:h="16838"/>
          <w:pgMar w:top="1134" w:right="624" w:bottom="1276" w:left="1276" w:header="284" w:footer="709" w:gutter="0"/>
          <w:cols w:space="708"/>
          <w:docGrid w:linePitch="360"/>
        </w:sectPr>
      </w:pPr>
    </w:p>
    <w:p w:rsidR="00C13936" w:rsidRDefault="00C13936">
      <w:pPr>
        <w:pStyle w:val="ConsPlusNormal"/>
        <w:jc w:val="both"/>
      </w:pPr>
    </w:p>
    <w:p w:rsidR="00C13936" w:rsidRDefault="00C13936">
      <w:pPr>
        <w:pStyle w:val="ConsPlusNormal"/>
        <w:jc w:val="right"/>
        <w:outlineLvl w:val="1"/>
      </w:pPr>
      <w:r>
        <w:t>Приложение № 2</w:t>
      </w:r>
    </w:p>
    <w:p w:rsidR="00C13936" w:rsidRDefault="00C13936">
      <w:pPr>
        <w:pStyle w:val="ConsPlusNormal"/>
        <w:jc w:val="right"/>
      </w:pPr>
      <w:r>
        <w:t>к Административному регламенту</w:t>
      </w:r>
    </w:p>
    <w:p w:rsidR="00C13936" w:rsidRDefault="00C13936">
      <w:pPr>
        <w:pStyle w:val="ConsPlusNormal"/>
        <w:jc w:val="right"/>
      </w:pPr>
      <w:r>
        <w:t>предоставления Министерством социального</w:t>
      </w:r>
    </w:p>
    <w:p w:rsidR="00C13936" w:rsidRDefault="00C13936">
      <w:pPr>
        <w:pStyle w:val="ConsPlusNormal"/>
        <w:jc w:val="right"/>
      </w:pPr>
      <w:r>
        <w:t>развития и труда Камчатского края</w:t>
      </w:r>
    </w:p>
    <w:p w:rsidR="00C13936" w:rsidRDefault="00C13936">
      <w:pPr>
        <w:pStyle w:val="ConsPlusNormal"/>
        <w:jc w:val="right"/>
      </w:pPr>
      <w:r>
        <w:t>государственной услуги по выдаче</w:t>
      </w:r>
    </w:p>
    <w:p w:rsidR="00C13936" w:rsidRDefault="00C13936">
      <w:pPr>
        <w:pStyle w:val="ConsPlusNormal"/>
        <w:jc w:val="right"/>
      </w:pPr>
      <w:r>
        <w:t>путевок на санаторно-курортное лечение</w:t>
      </w:r>
    </w:p>
    <w:p w:rsidR="00C13936" w:rsidRDefault="00C13936">
      <w:pPr>
        <w:pStyle w:val="ConsPlusNormal"/>
        <w:jc w:val="right"/>
      </w:pPr>
      <w:r>
        <w:t>неработающим пенсионерам,</w:t>
      </w:r>
    </w:p>
    <w:p w:rsidR="00C13936" w:rsidRDefault="00C13936">
      <w:pPr>
        <w:pStyle w:val="ConsPlusNormal"/>
        <w:jc w:val="right"/>
      </w:pPr>
      <w:r>
        <w:t>проживающим в Камчатском крае,</w:t>
      </w:r>
    </w:p>
    <w:p w:rsidR="00C13936" w:rsidRDefault="00C13936">
      <w:pPr>
        <w:pStyle w:val="ConsPlusNormal"/>
        <w:jc w:val="right"/>
      </w:pPr>
      <w:r>
        <w:t>являющимся получателями пенсий</w:t>
      </w:r>
    </w:p>
    <w:p w:rsidR="00C13936" w:rsidRDefault="00C13936">
      <w:pPr>
        <w:pStyle w:val="ConsPlusNormal"/>
        <w:jc w:val="right"/>
      </w:pPr>
      <w:r>
        <w:t>по старости, назначенных в</w:t>
      </w:r>
    </w:p>
    <w:p w:rsidR="00C13936" w:rsidRDefault="00C13936">
      <w:pPr>
        <w:pStyle w:val="ConsPlusNormal"/>
        <w:jc w:val="right"/>
      </w:pPr>
      <w:r>
        <w:t>соответствии с Федеральным законом</w:t>
      </w:r>
    </w:p>
    <w:p w:rsidR="00C13936" w:rsidRDefault="00C13936">
      <w:pPr>
        <w:pStyle w:val="ConsPlusNormal"/>
        <w:jc w:val="right"/>
      </w:pPr>
      <w:r>
        <w:t>от 17.12.2001 № 173-ФЗ "О трудовых</w:t>
      </w:r>
    </w:p>
    <w:p w:rsidR="00C13936" w:rsidRDefault="00C13936">
      <w:pPr>
        <w:pStyle w:val="ConsPlusNormal"/>
        <w:jc w:val="right"/>
      </w:pPr>
      <w:r>
        <w:t>пенсиях в Российской Федерации"</w:t>
      </w:r>
    </w:p>
    <w:p w:rsidR="00C13936" w:rsidRDefault="00C13936">
      <w:pPr>
        <w:pStyle w:val="ConsPlusNormal"/>
        <w:jc w:val="both"/>
      </w:pPr>
    </w:p>
    <w:p w:rsidR="00C13936" w:rsidRDefault="00C13936">
      <w:pPr>
        <w:pStyle w:val="ConsPlusTitle"/>
        <w:jc w:val="center"/>
      </w:pPr>
      <w:bookmarkStart w:id="9" w:name="P490"/>
      <w:bookmarkEnd w:id="9"/>
      <w:r>
        <w:t>БЛОК-СХЕМА</w:t>
      </w:r>
    </w:p>
    <w:p w:rsidR="00C13936" w:rsidRDefault="00C13936">
      <w:pPr>
        <w:pStyle w:val="ConsPlusTitle"/>
        <w:jc w:val="center"/>
      </w:pPr>
      <w:r>
        <w:t>ПРЕДОСТАВЛЕНИЯ ГОСУДАРСТВЕННОЙ УСЛУГИ ПО</w:t>
      </w:r>
    </w:p>
    <w:p w:rsidR="00C13936" w:rsidRDefault="00C13936">
      <w:pPr>
        <w:pStyle w:val="ConsPlusTitle"/>
        <w:jc w:val="center"/>
      </w:pPr>
      <w:r>
        <w:t>ПРЕДОСТАВЛЕНИЮ САНАТОРНО-КУРОРТНОГО ЛЕЧЕНИЯ</w:t>
      </w:r>
    </w:p>
    <w:p w:rsidR="00C13936" w:rsidRDefault="00C13936">
      <w:pPr>
        <w:pStyle w:val="ConsPlusNormal"/>
        <w:jc w:val="both"/>
      </w:pPr>
    </w:p>
    <w:p w:rsidR="00C13936" w:rsidRDefault="00C13936">
      <w:pPr>
        <w:pStyle w:val="ConsPlusNormal"/>
        <w:jc w:val="center"/>
      </w:pPr>
      <w:r>
        <w:t>(Блок-схема не приводится)</w:t>
      </w:r>
    </w:p>
    <w:p w:rsidR="00C13936" w:rsidRDefault="00C13936">
      <w:pPr>
        <w:pStyle w:val="ConsPlusNormal"/>
        <w:jc w:val="both"/>
      </w:pPr>
    </w:p>
    <w:p w:rsidR="00C13936" w:rsidRDefault="00C13936">
      <w:pPr>
        <w:pStyle w:val="ConsPlusNormal"/>
        <w:jc w:val="both"/>
      </w:pPr>
    </w:p>
    <w:p w:rsidR="00C13936" w:rsidRDefault="00C13936">
      <w:pPr>
        <w:pStyle w:val="ConsPlusNormal"/>
        <w:jc w:val="both"/>
      </w:pPr>
    </w:p>
    <w:p w:rsidR="00C13936" w:rsidRDefault="00C13936">
      <w:pPr>
        <w:pStyle w:val="ConsPlusNormal"/>
        <w:jc w:val="both"/>
      </w:pPr>
    </w:p>
    <w:p w:rsidR="00E74FB2" w:rsidRDefault="00E74FB2">
      <w:pPr>
        <w:pStyle w:val="ConsPlusNormal"/>
        <w:jc w:val="both"/>
        <w:sectPr w:rsidR="00E74FB2" w:rsidSect="00C13936">
          <w:pgSz w:w="11906" w:h="16838"/>
          <w:pgMar w:top="1134" w:right="624" w:bottom="1276" w:left="1276" w:header="284" w:footer="709" w:gutter="0"/>
          <w:cols w:space="708"/>
          <w:docGrid w:linePitch="360"/>
        </w:sectPr>
      </w:pPr>
    </w:p>
    <w:p w:rsidR="00C13936" w:rsidRDefault="00C13936">
      <w:pPr>
        <w:pStyle w:val="ConsPlusNormal"/>
        <w:jc w:val="right"/>
        <w:outlineLvl w:val="1"/>
      </w:pPr>
      <w:r>
        <w:lastRenderedPageBreak/>
        <w:t>Приложение № 3</w:t>
      </w:r>
    </w:p>
    <w:p w:rsidR="00C13936" w:rsidRDefault="00C13936">
      <w:pPr>
        <w:pStyle w:val="ConsPlusNormal"/>
        <w:jc w:val="right"/>
      </w:pPr>
      <w:r>
        <w:t>к Административному регламенту</w:t>
      </w:r>
    </w:p>
    <w:p w:rsidR="00C13936" w:rsidRDefault="00C13936">
      <w:pPr>
        <w:pStyle w:val="ConsPlusNormal"/>
        <w:jc w:val="right"/>
      </w:pPr>
      <w:r>
        <w:t>предоставления Министерством социального</w:t>
      </w:r>
    </w:p>
    <w:p w:rsidR="00C13936" w:rsidRDefault="00C13936">
      <w:pPr>
        <w:pStyle w:val="ConsPlusNormal"/>
        <w:jc w:val="right"/>
      </w:pPr>
      <w:r>
        <w:t>развития и труда Камчатского края</w:t>
      </w:r>
    </w:p>
    <w:p w:rsidR="00C13936" w:rsidRDefault="00C13936">
      <w:pPr>
        <w:pStyle w:val="ConsPlusNormal"/>
        <w:jc w:val="right"/>
      </w:pPr>
      <w:r>
        <w:t>государственной услуги по выдаче</w:t>
      </w:r>
    </w:p>
    <w:p w:rsidR="00C13936" w:rsidRDefault="00C13936">
      <w:pPr>
        <w:pStyle w:val="ConsPlusNormal"/>
        <w:jc w:val="right"/>
      </w:pPr>
      <w:r>
        <w:t>путевок на санаторно-курортное лечение</w:t>
      </w:r>
    </w:p>
    <w:p w:rsidR="00C13936" w:rsidRDefault="00C13936">
      <w:pPr>
        <w:pStyle w:val="ConsPlusNormal"/>
        <w:jc w:val="right"/>
      </w:pPr>
      <w:r>
        <w:t>неработающим пенсионерам,</w:t>
      </w:r>
    </w:p>
    <w:p w:rsidR="00C13936" w:rsidRDefault="00C13936">
      <w:pPr>
        <w:pStyle w:val="ConsPlusNormal"/>
        <w:jc w:val="right"/>
      </w:pPr>
      <w:r>
        <w:t>проживающим в Камчатском крае,</w:t>
      </w:r>
    </w:p>
    <w:p w:rsidR="00C13936" w:rsidRDefault="00C13936">
      <w:pPr>
        <w:pStyle w:val="ConsPlusNormal"/>
        <w:jc w:val="right"/>
      </w:pPr>
      <w:r>
        <w:t>являющимся получателями пенсий</w:t>
      </w:r>
    </w:p>
    <w:p w:rsidR="00C13936" w:rsidRDefault="00C13936">
      <w:pPr>
        <w:pStyle w:val="ConsPlusNormal"/>
        <w:jc w:val="right"/>
      </w:pPr>
      <w:r>
        <w:t>по старости, назначенных в</w:t>
      </w:r>
    </w:p>
    <w:p w:rsidR="00C13936" w:rsidRDefault="00C13936">
      <w:pPr>
        <w:pStyle w:val="ConsPlusNormal"/>
        <w:jc w:val="right"/>
      </w:pPr>
      <w:r>
        <w:t>соответствии с Федеральным законом</w:t>
      </w:r>
    </w:p>
    <w:p w:rsidR="00C13936" w:rsidRDefault="00C13936">
      <w:pPr>
        <w:pStyle w:val="ConsPlusNormal"/>
        <w:jc w:val="right"/>
      </w:pPr>
      <w:r>
        <w:t>от 17.12.2001 № 173-ФЗ "О трудовых</w:t>
      </w:r>
    </w:p>
    <w:p w:rsidR="00C13936" w:rsidRDefault="00C13936">
      <w:pPr>
        <w:pStyle w:val="ConsPlusNormal"/>
        <w:jc w:val="right"/>
      </w:pPr>
      <w:r>
        <w:t>пенсиях в Российской Федерации"</w:t>
      </w:r>
    </w:p>
    <w:p w:rsidR="00C13936" w:rsidRDefault="00C13936">
      <w:pPr>
        <w:pStyle w:val="ConsPlusNormal"/>
        <w:jc w:val="both"/>
      </w:pPr>
    </w:p>
    <w:p w:rsidR="00C13936" w:rsidRPr="00E74FB2" w:rsidRDefault="00C13936" w:rsidP="00E74FB2">
      <w:pPr>
        <w:pStyle w:val="ConsPlusNonformat"/>
        <w:ind w:left="3544"/>
        <w:jc w:val="both"/>
        <w:rPr>
          <w:rFonts w:ascii="Times New Roman" w:hAnsi="Times New Roman" w:cs="Times New Roman"/>
          <w:sz w:val="24"/>
          <w:szCs w:val="24"/>
        </w:rPr>
      </w:pPr>
      <w:r>
        <w:t xml:space="preserve">                  </w:t>
      </w:r>
      <w:r w:rsidRPr="00E74FB2">
        <w:rPr>
          <w:rFonts w:ascii="Times New Roman" w:hAnsi="Times New Roman" w:cs="Times New Roman"/>
          <w:sz w:val="24"/>
          <w:szCs w:val="24"/>
        </w:rPr>
        <w:t>Министру социального развития и труда</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Камчатского края</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__________________________________,</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(фамилия, имя, отчество заявителя</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полностью)</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__________________________________</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почтовый индекс и адрес проживания)</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__________________________________</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__________________________________</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(номер контактного телефона)</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___________________________</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(дата документа, проставляемая</w:t>
      </w:r>
    </w:p>
    <w:p w:rsidR="00C13936" w:rsidRPr="00E74FB2" w:rsidRDefault="00C13936" w:rsidP="00E74FB2">
      <w:pPr>
        <w:pStyle w:val="ConsPlusNonformat"/>
        <w:ind w:left="3544"/>
        <w:jc w:val="both"/>
        <w:rPr>
          <w:rFonts w:ascii="Times New Roman" w:hAnsi="Times New Roman" w:cs="Times New Roman"/>
          <w:sz w:val="24"/>
          <w:szCs w:val="24"/>
        </w:rPr>
      </w:pPr>
      <w:r w:rsidRPr="00E74FB2">
        <w:rPr>
          <w:rFonts w:ascii="Times New Roman" w:hAnsi="Times New Roman" w:cs="Times New Roman"/>
          <w:sz w:val="24"/>
          <w:szCs w:val="24"/>
        </w:rPr>
        <w:t xml:space="preserve">                                    заявителем)</w:t>
      </w:r>
    </w:p>
    <w:p w:rsidR="00C13936" w:rsidRPr="00E74FB2" w:rsidRDefault="00C13936">
      <w:pPr>
        <w:pStyle w:val="ConsPlusNormal"/>
        <w:jc w:val="both"/>
        <w:rPr>
          <w:szCs w:val="24"/>
        </w:rPr>
      </w:pPr>
    </w:p>
    <w:p w:rsidR="00C13936" w:rsidRDefault="00C13936">
      <w:pPr>
        <w:pStyle w:val="ConsPlusTitle"/>
        <w:jc w:val="center"/>
      </w:pPr>
      <w:bookmarkStart w:id="10" w:name="P528"/>
      <w:bookmarkEnd w:id="10"/>
      <w:r>
        <w:t>ЗАЯВЛЕНИЕ</w:t>
      </w:r>
    </w:p>
    <w:p w:rsidR="00C13936" w:rsidRPr="00C13936" w:rsidRDefault="00C13936">
      <w:pPr>
        <w:pStyle w:val="ConsPlusTitle"/>
        <w:jc w:val="center"/>
        <w:rPr>
          <w:sz w:val="28"/>
          <w:szCs w:val="28"/>
        </w:rPr>
      </w:pPr>
      <w:r w:rsidRPr="00C13936">
        <w:rPr>
          <w:sz w:val="28"/>
          <w:szCs w:val="28"/>
        </w:rPr>
        <w:t>(РЕКОМЕНДУЕМАЯ ФОРМА)</w:t>
      </w:r>
    </w:p>
    <w:p w:rsidR="00C13936" w:rsidRPr="00C13936" w:rsidRDefault="00C13936">
      <w:pPr>
        <w:pStyle w:val="ConsPlusNormal"/>
        <w:jc w:val="both"/>
        <w:rPr>
          <w:sz w:val="28"/>
          <w:szCs w:val="28"/>
        </w:rPr>
      </w:pP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Прошу выделить путевку на санаторно-курортное лечение</w:t>
      </w:r>
    </w:p>
    <w:p w:rsidR="00C13936" w:rsidRPr="00C13936" w:rsidRDefault="00C13936">
      <w:pPr>
        <w:pStyle w:val="ConsPlusNonformat"/>
        <w:jc w:val="both"/>
        <w:rPr>
          <w:rFonts w:ascii="Times New Roman" w:hAnsi="Times New Roman" w:cs="Times New Roman"/>
          <w:sz w:val="28"/>
          <w:szCs w:val="28"/>
        </w:rPr>
      </w:pPr>
      <w:r w:rsidRPr="00C13936">
        <w:rPr>
          <w:rFonts w:ascii="Times New Roman" w:hAnsi="Times New Roman" w:cs="Times New Roman"/>
          <w:sz w:val="28"/>
          <w:szCs w:val="28"/>
        </w:rPr>
        <w:t>_______________________________________________________________________</w:t>
      </w:r>
    </w:p>
    <w:p w:rsidR="00C13936" w:rsidRPr="00C13936" w:rsidRDefault="00C13936">
      <w:pPr>
        <w:pStyle w:val="ConsPlusNonformat"/>
        <w:jc w:val="both"/>
        <w:rPr>
          <w:rFonts w:ascii="Times New Roman" w:hAnsi="Times New Roman" w:cs="Times New Roman"/>
          <w:sz w:val="28"/>
          <w:szCs w:val="28"/>
        </w:rPr>
      </w:pPr>
      <w:r w:rsidRPr="00C13936">
        <w:rPr>
          <w:rFonts w:ascii="Times New Roman" w:hAnsi="Times New Roman" w:cs="Times New Roman"/>
          <w:sz w:val="28"/>
          <w:szCs w:val="28"/>
        </w:rPr>
        <w:t>_______________________________________________________________________</w:t>
      </w: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Достоверность указанных в заявлении сведений и представленных</w:t>
      </w:r>
      <w:r w:rsidR="00E74FB2">
        <w:rPr>
          <w:rFonts w:ascii="Times New Roman" w:hAnsi="Times New Roman" w:cs="Times New Roman"/>
          <w:sz w:val="28"/>
          <w:szCs w:val="28"/>
        </w:rPr>
        <w:t xml:space="preserve"> </w:t>
      </w:r>
      <w:r w:rsidRPr="00C13936">
        <w:rPr>
          <w:rFonts w:ascii="Times New Roman" w:hAnsi="Times New Roman" w:cs="Times New Roman"/>
          <w:sz w:val="28"/>
          <w:szCs w:val="28"/>
        </w:rPr>
        <w:t>документов подтверждаю, а также осознаю меру ответственности за</w:t>
      </w:r>
      <w:r w:rsidR="00E74FB2">
        <w:rPr>
          <w:rFonts w:ascii="Times New Roman" w:hAnsi="Times New Roman" w:cs="Times New Roman"/>
          <w:sz w:val="28"/>
          <w:szCs w:val="28"/>
        </w:rPr>
        <w:t xml:space="preserve"> </w:t>
      </w:r>
      <w:r w:rsidRPr="00C13936">
        <w:rPr>
          <w:rFonts w:ascii="Times New Roman" w:hAnsi="Times New Roman" w:cs="Times New Roman"/>
          <w:sz w:val="28"/>
          <w:szCs w:val="28"/>
        </w:rPr>
        <w:t>предоставление заведомо ложной информации.</w:t>
      </w:r>
    </w:p>
    <w:p w:rsidR="00C13936" w:rsidRPr="00C13936" w:rsidRDefault="00C13936" w:rsidP="00E74FB2">
      <w:pPr>
        <w:pStyle w:val="ConsPlusNonformat"/>
        <w:ind w:firstLine="567"/>
        <w:jc w:val="both"/>
        <w:rPr>
          <w:rFonts w:ascii="Times New Roman" w:hAnsi="Times New Roman" w:cs="Times New Roman"/>
          <w:sz w:val="28"/>
          <w:szCs w:val="28"/>
        </w:rPr>
      </w:pP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Приложения:</w:t>
      </w: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 xml:space="preserve">1. Копия </w:t>
      </w:r>
      <w:proofErr w:type="gramStart"/>
      <w:r w:rsidRPr="00C13936">
        <w:rPr>
          <w:rFonts w:ascii="Times New Roman" w:hAnsi="Times New Roman" w:cs="Times New Roman"/>
          <w:sz w:val="28"/>
          <w:szCs w:val="28"/>
        </w:rPr>
        <w:t>паспорта  или</w:t>
      </w:r>
      <w:proofErr w:type="gramEnd"/>
      <w:r w:rsidRPr="00C13936">
        <w:rPr>
          <w:rFonts w:ascii="Times New Roman" w:hAnsi="Times New Roman" w:cs="Times New Roman"/>
          <w:sz w:val="28"/>
          <w:szCs w:val="28"/>
        </w:rPr>
        <w:t xml:space="preserve">  иного  документа,  удостоверяющего  личность</w:t>
      </w:r>
      <w:r w:rsidR="00E74FB2">
        <w:rPr>
          <w:rFonts w:ascii="Times New Roman" w:hAnsi="Times New Roman" w:cs="Times New Roman"/>
          <w:sz w:val="28"/>
          <w:szCs w:val="28"/>
        </w:rPr>
        <w:t xml:space="preserve"> </w:t>
      </w:r>
      <w:r w:rsidRPr="00C13936">
        <w:rPr>
          <w:rFonts w:ascii="Times New Roman" w:hAnsi="Times New Roman" w:cs="Times New Roman"/>
          <w:sz w:val="28"/>
          <w:szCs w:val="28"/>
        </w:rPr>
        <w:t>заявителя, на ___ л. в 1 экз.</w:t>
      </w: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 xml:space="preserve">2. </w:t>
      </w:r>
      <w:proofErr w:type="gramStart"/>
      <w:r w:rsidRPr="00C13936">
        <w:rPr>
          <w:rFonts w:ascii="Times New Roman" w:hAnsi="Times New Roman" w:cs="Times New Roman"/>
          <w:sz w:val="28"/>
          <w:szCs w:val="28"/>
        </w:rPr>
        <w:t>Копия  документа</w:t>
      </w:r>
      <w:proofErr w:type="gramEnd"/>
      <w:r w:rsidRPr="00C13936">
        <w:rPr>
          <w:rFonts w:ascii="Times New Roman" w:hAnsi="Times New Roman" w:cs="Times New Roman"/>
          <w:sz w:val="28"/>
          <w:szCs w:val="28"/>
        </w:rPr>
        <w:t>, удостоверяющего личность законного представителя,</w:t>
      </w:r>
      <w:r w:rsidR="00E74FB2">
        <w:rPr>
          <w:rFonts w:ascii="Times New Roman" w:hAnsi="Times New Roman" w:cs="Times New Roman"/>
          <w:sz w:val="28"/>
          <w:szCs w:val="28"/>
        </w:rPr>
        <w:t xml:space="preserve"> </w:t>
      </w:r>
      <w:r w:rsidRPr="00C13936">
        <w:rPr>
          <w:rFonts w:ascii="Times New Roman" w:hAnsi="Times New Roman" w:cs="Times New Roman"/>
          <w:sz w:val="28"/>
          <w:szCs w:val="28"/>
        </w:rPr>
        <w:t>и документа, подтверждающего его полномочия, на ___ л. в 1 экз.</w:t>
      </w: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3. Копия трудовой книжки на ___ л. в 1 экз.</w:t>
      </w:r>
    </w:p>
    <w:p w:rsidR="00C13936" w:rsidRPr="00C13936" w:rsidRDefault="00C13936" w:rsidP="00E74FB2">
      <w:pPr>
        <w:pStyle w:val="ConsPlusNonformat"/>
        <w:ind w:firstLine="567"/>
        <w:jc w:val="both"/>
        <w:rPr>
          <w:rFonts w:ascii="Times New Roman" w:hAnsi="Times New Roman" w:cs="Times New Roman"/>
          <w:sz w:val="28"/>
          <w:szCs w:val="28"/>
        </w:rPr>
      </w:pPr>
      <w:r w:rsidRPr="00C13936">
        <w:rPr>
          <w:rFonts w:ascii="Times New Roman" w:hAnsi="Times New Roman" w:cs="Times New Roman"/>
          <w:sz w:val="28"/>
          <w:szCs w:val="28"/>
        </w:rPr>
        <w:t>4. Копия пенсионного удостоверения;</w:t>
      </w:r>
    </w:p>
    <w:p w:rsidR="00C13936" w:rsidRPr="00C13936" w:rsidRDefault="00C13936">
      <w:pPr>
        <w:pStyle w:val="ConsPlusNonformat"/>
        <w:jc w:val="both"/>
        <w:rPr>
          <w:rFonts w:ascii="Times New Roman" w:hAnsi="Times New Roman" w:cs="Times New Roman"/>
          <w:sz w:val="28"/>
          <w:szCs w:val="28"/>
        </w:rPr>
      </w:pPr>
    </w:p>
    <w:p w:rsidR="00C13936" w:rsidRPr="00C13936" w:rsidRDefault="00C13936">
      <w:pPr>
        <w:pStyle w:val="ConsPlusNonformat"/>
        <w:jc w:val="both"/>
        <w:rPr>
          <w:rFonts w:ascii="Times New Roman" w:hAnsi="Times New Roman" w:cs="Times New Roman"/>
          <w:sz w:val="28"/>
          <w:szCs w:val="28"/>
        </w:rPr>
      </w:pPr>
      <w:r w:rsidRPr="00C13936">
        <w:rPr>
          <w:rFonts w:ascii="Times New Roman" w:hAnsi="Times New Roman" w:cs="Times New Roman"/>
          <w:sz w:val="28"/>
          <w:szCs w:val="28"/>
        </w:rPr>
        <w:t xml:space="preserve">    __________________________________</w:t>
      </w:r>
    </w:p>
    <w:p w:rsidR="00C13936" w:rsidRDefault="00C13936" w:rsidP="00E74FB2">
      <w:pPr>
        <w:pStyle w:val="ConsPlusNonformat"/>
        <w:jc w:val="both"/>
      </w:pPr>
      <w:r w:rsidRPr="00C13936">
        <w:rPr>
          <w:rFonts w:ascii="Times New Roman" w:hAnsi="Times New Roman" w:cs="Times New Roman"/>
          <w:sz w:val="28"/>
          <w:szCs w:val="28"/>
        </w:rPr>
        <w:t xml:space="preserve">     </w:t>
      </w:r>
      <w:r w:rsidR="00E74FB2">
        <w:rPr>
          <w:rFonts w:ascii="Times New Roman" w:hAnsi="Times New Roman" w:cs="Times New Roman"/>
          <w:sz w:val="28"/>
          <w:szCs w:val="28"/>
        </w:rPr>
        <w:t xml:space="preserve">           </w:t>
      </w:r>
      <w:r w:rsidRPr="00C13936">
        <w:rPr>
          <w:rFonts w:ascii="Times New Roman" w:hAnsi="Times New Roman" w:cs="Times New Roman"/>
          <w:sz w:val="28"/>
          <w:szCs w:val="28"/>
        </w:rPr>
        <w:t xml:space="preserve">     (подпись заявителя)</w:t>
      </w:r>
    </w:p>
    <w:p w:rsidR="00E74FB2" w:rsidRDefault="00E74FB2">
      <w:pPr>
        <w:pStyle w:val="ConsPlusNormal"/>
        <w:jc w:val="both"/>
        <w:sectPr w:rsidR="00E74FB2" w:rsidSect="00C13936">
          <w:pgSz w:w="11906" w:h="16838"/>
          <w:pgMar w:top="1134" w:right="624" w:bottom="1276" w:left="1276" w:header="284" w:footer="709" w:gutter="0"/>
          <w:cols w:space="708"/>
          <w:docGrid w:linePitch="360"/>
        </w:sectPr>
      </w:pPr>
    </w:p>
    <w:p w:rsidR="00C13936" w:rsidRDefault="00C13936">
      <w:pPr>
        <w:pStyle w:val="ConsPlusNormal"/>
        <w:jc w:val="both"/>
      </w:pPr>
    </w:p>
    <w:p w:rsidR="00C13936" w:rsidRDefault="00C13936">
      <w:pPr>
        <w:pStyle w:val="ConsPlusNormal"/>
        <w:jc w:val="right"/>
        <w:outlineLvl w:val="1"/>
      </w:pPr>
      <w:r>
        <w:t xml:space="preserve">Приложение </w:t>
      </w:r>
      <w:r w:rsidR="00504476">
        <w:t>№</w:t>
      </w:r>
      <w:r>
        <w:t xml:space="preserve"> 4</w:t>
      </w:r>
    </w:p>
    <w:p w:rsidR="00C13936" w:rsidRDefault="00C13936">
      <w:pPr>
        <w:pStyle w:val="ConsPlusNormal"/>
        <w:jc w:val="right"/>
      </w:pPr>
      <w:r>
        <w:t>к Административному регламенту</w:t>
      </w:r>
    </w:p>
    <w:p w:rsidR="00C13936" w:rsidRDefault="00C13936">
      <w:pPr>
        <w:pStyle w:val="ConsPlusNormal"/>
        <w:jc w:val="right"/>
      </w:pPr>
      <w:r>
        <w:t>предоставления Министерством социального</w:t>
      </w:r>
    </w:p>
    <w:p w:rsidR="00C13936" w:rsidRDefault="00C13936">
      <w:pPr>
        <w:pStyle w:val="ConsPlusNormal"/>
        <w:jc w:val="right"/>
      </w:pPr>
      <w:r>
        <w:t>развития и труда Камчатского края</w:t>
      </w:r>
    </w:p>
    <w:p w:rsidR="00C13936" w:rsidRDefault="00C13936">
      <w:pPr>
        <w:pStyle w:val="ConsPlusNormal"/>
        <w:jc w:val="right"/>
      </w:pPr>
      <w:r>
        <w:t>государственной услуги по выдаче</w:t>
      </w:r>
    </w:p>
    <w:p w:rsidR="00C13936" w:rsidRDefault="00C13936">
      <w:pPr>
        <w:pStyle w:val="ConsPlusNormal"/>
        <w:jc w:val="right"/>
      </w:pPr>
      <w:r>
        <w:t>путевок на санаторно-курортное лечение</w:t>
      </w:r>
    </w:p>
    <w:p w:rsidR="00C13936" w:rsidRDefault="00C13936">
      <w:pPr>
        <w:pStyle w:val="ConsPlusNormal"/>
        <w:jc w:val="right"/>
      </w:pPr>
      <w:r>
        <w:t>неработающим пенсионерам,</w:t>
      </w:r>
    </w:p>
    <w:p w:rsidR="00C13936" w:rsidRDefault="00C13936">
      <w:pPr>
        <w:pStyle w:val="ConsPlusNormal"/>
        <w:jc w:val="right"/>
      </w:pPr>
      <w:r>
        <w:t>проживающим в Камчатском крае,</w:t>
      </w:r>
    </w:p>
    <w:p w:rsidR="00C13936" w:rsidRDefault="00C13936">
      <w:pPr>
        <w:pStyle w:val="ConsPlusNormal"/>
        <w:jc w:val="right"/>
      </w:pPr>
      <w:r>
        <w:t>являющимся получателями пенсий</w:t>
      </w:r>
    </w:p>
    <w:p w:rsidR="00C13936" w:rsidRDefault="00C13936">
      <w:pPr>
        <w:pStyle w:val="ConsPlusNormal"/>
        <w:jc w:val="right"/>
      </w:pPr>
      <w:r>
        <w:t>по старости, назначенных в</w:t>
      </w:r>
    </w:p>
    <w:p w:rsidR="00C13936" w:rsidRDefault="00C13936">
      <w:pPr>
        <w:pStyle w:val="ConsPlusNormal"/>
        <w:jc w:val="right"/>
      </w:pPr>
      <w:r>
        <w:t>соответствии с Федеральным законом</w:t>
      </w:r>
    </w:p>
    <w:p w:rsidR="00C13936" w:rsidRDefault="00C13936">
      <w:pPr>
        <w:pStyle w:val="ConsPlusNormal"/>
        <w:jc w:val="right"/>
      </w:pPr>
      <w:r>
        <w:t xml:space="preserve">от 17.12.2001 </w:t>
      </w:r>
      <w:r w:rsidR="00504476">
        <w:t>№</w:t>
      </w:r>
      <w:r>
        <w:t xml:space="preserve"> 173-ФЗ "О трудовых</w:t>
      </w:r>
    </w:p>
    <w:p w:rsidR="00C13936" w:rsidRDefault="00C13936">
      <w:pPr>
        <w:pStyle w:val="ConsPlusNormal"/>
        <w:jc w:val="right"/>
      </w:pPr>
      <w:r>
        <w:t>пенсиях в Российской Федерации"</w:t>
      </w:r>
    </w:p>
    <w:p w:rsidR="00C13936" w:rsidRDefault="00C13936">
      <w:pPr>
        <w:pStyle w:val="ConsPlusNormal"/>
        <w:jc w:val="both"/>
      </w:pPr>
    </w:p>
    <w:p w:rsidR="00C13936" w:rsidRDefault="00C13936">
      <w:pPr>
        <w:pStyle w:val="ConsPlusTitle"/>
        <w:jc w:val="center"/>
      </w:pPr>
      <w:bookmarkStart w:id="11" w:name="P567"/>
      <w:bookmarkEnd w:id="11"/>
      <w:r>
        <w:t>РАСПИСКА</w:t>
      </w:r>
    </w:p>
    <w:p w:rsidR="00C13936" w:rsidRDefault="00C13936">
      <w:pPr>
        <w:pStyle w:val="ConsPlusNormal"/>
        <w:jc w:val="both"/>
      </w:pPr>
    </w:p>
    <w:p w:rsidR="00C13936" w:rsidRDefault="00C13936">
      <w:pPr>
        <w:pStyle w:val="ConsPlusNormal"/>
        <w:ind w:firstLine="540"/>
        <w:jc w:val="both"/>
      </w:pPr>
      <w:r>
        <w:t>Заявление и документы гр. _____________________________________________</w:t>
      </w:r>
      <w:r w:rsidR="00557E01">
        <w:t>__________</w:t>
      </w:r>
    </w:p>
    <w:p w:rsidR="00C13936" w:rsidRDefault="00C13936">
      <w:pPr>
        <w:pStyle w:val="ConsPlusNormal"/>
        <w:spacing w:before="240"/>
        <w:ind w:firstLine="540"/>
        <w:jc w:val="both"/>
      </w:pPr>
      <w:r>
        <w:t>принял: _______________________________</w:t>
      </w:r>
      <w:r w:rsidR="00557E01">
        <w:t>________________________________________</w:t>
      </w:r>
    </w:p>
    <w:p w:rsidR="00C13936" w:rsidRDefault="00C13936">
      <w:pPr>
        <w:pStyle w:val="ConsPlusNormal"/>
        <w:spacing w:before="240"/>
        <w:ind w:firstLine="540"/>
        <w:jc w:val="both"/>
      </w:pPr>
      <w:r>
        <w:t>_______________________________________</w:t>
      </w:r>
      <w:r w:rsidR="00557E01">
        <w:t>_______________________________________</w:t>
      </w:r>
    </w:p>
    <w:p w:rsidR="00C13936" w:rsidRDefault="00C1393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58"/>
        <w:gridCol w:w="3515"/>
      </w:tblGrid>
      <w:tr w:rsidR="00C13936">
        <w:tc>
          <w:tcPr>
            <w:tcW w:w="3135" w:type="dxa"/>
          </w:tcPr>
          <w:p w:rsidR="00C13936" w:rsidRDefault="00C13936">
            <w:pPr>
              <w:pStyle w:val="ConsPlusNormal"/>
              <w:jc w:val="center"/>
            </w:pPr>
            <w:r>
              <w:t>Регистрационный номер заявления</w:t>
            </w:r>
          </w:p>
        </w:tc>
        <w:tc>
          <w:tcPr>
            <w:tcW w:w="3458" w:type="dxa"/>
          </w:tcPr>
          <w:p w:rsidR="00C13936" w:rsidRDefault="00C13936">
            <w:pPr>
              <w:pStyle w:val="ConsPlusNormal"/>
              <w:jc w:val="center"/>
            </w:pPr>
            <w:r>
              <w:t>Дата представления документов</w:t>
            </w:r>
          </w:p>
        </w:tc>
        <w:tc>
          <w:tcPr>
            <w:tcW w:w="3515" w:type="dxa"/>
          </w:tcPr>
          <w:p w:rsidR="00C13936" w:rsidRDefault="00C13936">
            <w:pPr>
              <w:pStyle w:val="ConsPlusNormal"/>
              <w:jc w:val="center"/>
            </w:pPr>
            <w:r>
              <w:t>Подпись специалиста (расшифровка подписи)</w:t>
            </w:r>
          </w:p>
        </w:tc>
      </w:tr>
      <w:tr w:rsidR="00C13936">
        <w:tc>
          <w:tcPr>
            <w:tcW w:w="3135" w:type="dxa"/>
          </w:tcPr>
          <w:p w:rsidR="00C13936" w:rsidRDefault="00C13936">
            <w:pPr>
              <w:pStyle w:val="ConsPlusNormal"/>
            </w:pPr>
          </w:p>
        </w:tc>
        <w:tc>
          <w:tcPr>
            <w:tcW w:w="3458" w:type="dxa"/>
          </w:tcPr>
          <w:p w:rsidR="00C13936" w:rsidRDefault="00C13936">
            <w:pPr>
              <w:pStyle w:val="ConsPlusNormal"/>
            </w:pPr>
          </w:p>
        </w:tc>
        <w:tc>
          <w:tcPr>
            <w:tcW w:w="3515" w:type="dxa"/>
          </w:tcPr>
          <w:p w:rsidR="00C13936" w:rsidRDefault="00C13936">
            <w:pPr>
              <w:pStyle w:val="ConsPlusNormal"/>
            </w:pPr>
          </w:p>
        </w:tc>
      </w:tr>
    </w:tbl>
    <w:p w:rsidR="00C13936" w:rsidRDefault="00C13936">
      <w:pPr>
        <w:pStyle w:val="ConsPlusNormal"/>
        <w:jc w:val="both"/>
      </w:pPr>
    </w:p>
    <w:p w:rsidR="00C13936" w:rsidRDefault="00C13936">
      <w:pPr>
        <w:pStyle w:val="ConsPlusNormal"/>
        <w:ind w:firstLine="540"/>
        <w:jc w:val="both"/>
      </w:pPr>
      <w:r>
        <w:t>Дата повторного посещения/исполнения конечного документа ___________</w:t>
      </w:r>
      <w:r w:rsidR="00557E01">
        <w:t>___________</w:t>
      </w:r>
      <w:r>
        <w:t>___</w:t>
      </w:r>
    </w:p>
    <w:p w:rsidR="00C13936" w:rsidRDefault="00C13936">
      <w:pPr>
        <w:pStyle w:val="ConsPlusNormal"/>
        <w:spacing w:before="240"/>
        <w:ind w:firstLine="540"/>
        <w:jc w:val="both"/>
      </w:pPr>
      <w:r>
        <w:t>Номер телефона ________________________</w:t>
      </w:r>
      <w:r w:rsidR="00557E01">
        <w:t>________________________________________</w:t>
      </w:r>
    </w:p>
    <w:p w:rsidR="00C13936" w:rsidRDefault="00C13936">
      <w:pPr>
        <w:pStyle w:val="ConsPlusNormal"/>
        <w:spacing w:before="240"/>
        <w:ind w:firstLine="540"/>
        <w:jc w:val="both"/>
      </w:pPr>
      <w:r>
        <w:t>Режим работы _______________________________________________________</w:t>
      </w:r>
      <w:r w:rsidR="00557E01">
        <w:t>________</w:t>
      </w:r>
      <w:r>
        <w:t>___</w:t>
      </w:r>
    </w:p>
    <w:p w:rsidR="00C13936" w:rsidRDefault="00C13936">
      <w:pPr>
        <w:pStyle w:val="ConsPlusNormal"/>
        <w:jc w:val="both"/>
      </w:pPr>
    </w:p>
    <w:p w:rsidR="00C13936" w:rsidRPr="00557E01" w:rsidRDefault="00C13936">
      <w:pPr>
        <w:pStyle w:val="ConsPlusNonformat"/>
        <w:jc w:val="both"/>
        <w:rPr>
          <w:rFonts w:ascii="Times New Roman" w:hAnsi="Times New Roman" w:cs="Times New Roman"/>
        </w:rPr>
      </w:pPr>
      <w:r>
        <w:t xml:space="preserve">  </w:t>
      </w:r>
      <w:r w:rsidRPr="00557E01">
        <w:rPr>
          <w:rFonts w:ascii="Times New Roman" w:hAnsi="Times New Roman" w:cs="Times New Roman"/>
        </w:rPr>
        <w:t>____________________     ___________________      __________________</w:t>
      </w:r>
    </w:p>
    <w:p w:rsidR="00C13936" w:rsidRPr="00557E01" w:rsidRDefault="00C13936">
      <w:pPr>
        <w:pStyle w:val="ConsPlusNonformat"/>
        <w:jc w:val="both"/>
        <w:rPr>
          <w:rFonts w:ascii="Times New Roman" w:hAnsi="Times New Roman" w:cs="Times New Roman"/>
        </w:rPr>
      </w:pPr>
      <w:r w:rsidRPr="00557E01">
        <w:rPr>
          <w:rFonts w:ascii="Times New Roman" w:hAnsi="Times New Roman" w:cs="Times New Roman"/>
        </w:rPr>
        <w:t xml:space="preserve">    </w:t>
      </w:r>
      <w:r w:rsidR="00557E01">
        <w:rPr>
          <w:rFonts w:ascii="Times New Roman" w:hAnsi="Times New Roman" w:cs="Times New Roman"/>
        </w:rPr>
        <w:t xml:space="preserve">         </w:t>
      </w:r>
      <w:r w:rsidRPr="00557E01">
        <w:rPr>
          <w:rFonts w:ascii="Times New Roman" w:hAnsi="Times New Roman" w:cs="Times New Roman"/>
        </w:rPr>
        <w:t xml:space="preserve">  (</w:t>
      </w:r>
      <w:proofErr w:type="gramStart"/>
      <w:r w:rsidRPr="00557E01">
        <w:rPr>
          <w:rFonts w:ascii="Times New Roman" w:hAnsi="Times New Roman" w:cs="Times New Roman"/>
        </w:rPr>
        <w:t xml:space="preserve">должность)   </w:t>
      </w:r>
      <w:proofErr w:type="gramEnd"/>
      <w:r w:rsidRPr="00557E01">
        <w:rPr>
          <w:rFonts w:ascii="Times New Roman" w:hAnsi="Times New Roman" w:cs="Times New Roman"/>
        </w:rPr>
        <w:t xml:space="preserve">        </w:t>
      </w:r>
      <w:r w:rsidR="00557E01">
        <w:rPr>
          <w:rFonts w:ascii="Times New Roman" w:hAnsi="Times New Roman" w:cs="Times New Roman"/>
        </w:rPr>
        <w:t xml:space="preserve">         </w:t>
      </w:r>
      <w:r w:rsidRPr="00557E01">
        <w:rPr>
          <w:rFonts w:ascii="Times New Roman" w:hAnsi="Times New Roman" w:cs="Times New Roman"/>
        </w:rPr>
        <w:t xml:space="preserve">    (подпись)                </w:t>
      </w:r>
      <w:r w:rsidR="00557E01">
        <w:rPr>
          <w:rFonts w:ascii="Times New Roman" w:hAnsi="Times New Roman" w:cs="Times New Roman"/>
        </w:rPr>
        <w:t xml:space="preserve">           </w:t>
      </w:r>
      <w:r w:rsidRPr="00557E01">
        <w:rPr>
          <w:rFonts w:ascii="Times New Roman" w:hAnsi="Times New Roman" w:cs="Times New Roman"/>
        </w:rPr>
        <w:t>(Ф.И.О.)</w:t>
      </w:r>
    </w:p>
    <w:p w:rsidR="00C13936" w:rsidRDefault="00C13936">
      <w:pPr>
        <w:pStyle w:val="ConsPlusNormal"/>
        <w:jc w:val="both"/>
      </w:pPr>
    </w:p>
    <w:p w:rsidR="00C13936" w:rsidRDefault="00557E01" w:rsidP="00557E01">
      <w:pPr>
        <w:pStyle w:val="ConsPlusTitle"/>
        <w:jc w:val="center"/>
        <w:outlineLvl w:val="2"/>
      </w:pPr>
      <w:r>
        <w:t>Порядок учета предложений по проекту административного регламента предоставления государственной услуги Министерством социального развития и труда Камчатского края</w:t>
      </w:r>
    </w:p>
    <w:p w:rsidR="00C13936" w:rsidRPr="00557E01" w:rsidRDefault="00C13936" w:rsidP="00557E01">
      <w:pPr>
        <w:pStyle w:val="ConsPlusNormal"/>
        <w:jc w:val="both"/>
      </w:pPr>
    </w:p>
    <w:p w:rsidR="00C13936" w:rsidRDefault="00C13936" w:rsidP="00557E01">
      <w:pPr>
        <w:pStyle w:val="ConsPlusNormal"/>
        <w:ind w:firstLine="540"/>
        <w:jc w:val="both"/>
      </w:pPr>
      <w:r w:rsidRPr="00557E01">
        <w:t xml:space="preserve">Министерством социального развития и труда Камчатского края 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утвержденным Постановлением Правительства Камчатского края от 05.08.2011 </w:t>
      </w:r>
      <w:r w:rsidR="00504476" w:rsidRPr="00557E01">
        <w:t>№</w:t>
      </w:r>
      <w:r w:rsidRPr="00557E01">
        <w:t xml:space="preserve"> 321-П разработан проект Административного регламента Министерства социального развития и труда Камчатского края государственной услуги по предоставлению неработающим гражданам Российской Федерации, являющимся получателями пенсий по старости, назначенных в соответствии с Федеральным законом от 17.12.2001 </w:t>
      </w:r>
      <w:r w:rsidR="00504476" w:rsidRPr="00557E01">
        <w:t>№</w:t>
      </w:r>
      <w:r w:rsidRPr="00557E01">
        <w:t xml:space="preserve"> 173-ФЗ "О трудовых пенсиях в Российской Федерации" и проживающим в Камчатском крае, меры социальной поддержки по предоставлению санаторно-курортного </w:t>
      </w:r>
      <w:r>
        <w:t>лечения.</w:t>
      </w:r>
    </w:p>
    <w:p w:rsidR="00C13936" w:rsidRDefault="00C13936" w:rsidP="00557E01">
      <w:pPr>
        <w:pStyle w:val="ConsPlusNormal"/>
        <w:ind w:firstLine="540"/>
        <w:jc w:val="both"/>
      </w:pPr>
      <w:r>
        <w:t>Предлагаем заинтересованным юридиче</w:t>
      </w:r>
      <w:bookmarkStart w:id="12" w:name="_GoBack"/>
      <w:bookmarkEnd w:id="12"/>
      <w:r>
        <w:t>ским и физическим лицам принять участие в обсуждении проекта Административного регламента.</w:t>
      </w:r>
    </w:p>
    <w:p w:rsidR="00C13936" w:rsidRDefault="00C13936" w:rsidP="00557E01">
      <w:pPr>
        <w:pStyle w:val="ConsPlusNormal"/>
        <w:ind w:firstLine="540"/>
        <w:jc w:val="both"/>
      </w:pPr>
      <w:r>
        <w:lastRenderedPageBreak/>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13936" w:rsidRDefault="00C13936" w:rsidP="00557E01">
      <w:pPr>
        <w:pStyle w:val="ConsPlusNormal"/>
        <w:ind w:firstLine="540"/>
        <w:jc w:val="both"/>
      </w:pPr>
      <w:r>
        <w:t>Заключение (предложения и замечания) независимых экспертов по проекту Административного регламента просим направлять в срок до 29 марта 2012 года в Министерство социального развития и труда Камчатского края по адресу: 683003, Камчатский край, г. Петропавловск-Камчатский, ул. Ленинградская, д. 118, по электронной почте mi</w:t>
      </w:r>
      <w:r w:rsidR="00504476">
        <w:t>№</w:t>
      </w:r>
      <w:r>
        <w:t>srt@kamchatka.gov.ru или по факсу (4152) 234-926.</w:t>
      </w:r>
    </w:p>
    <w:p w:rsidR="00C13936" w:rsidRDefault="00C13936" w:rsidP="00557E01">
      <w:pPr>
        <w:pStyle w:val="ConsPlusNormal"/>
        <w:ind w:firstLine="540"/>
        <w:jc w:val="both"/>
      </w:pPr>
      <w:r>
        <w:t>Все необходимые консультации Вы можете получить по телефону (4152) 42-83-60 у заместителя начальника отдела социального обслуживания и подведомственных учреждений Министерства социального развития и труда Камчатского края - Бурмистровой Наталии Владимировны.</w:t>
      </w:r>
    </w:p>
    <w:p w:rsidR="00C13936" w:rsidRDefault="00C13936" w:rsidP="00557E01">
      <w:pPr>
        <w:pStyle w:val="ConsPlusNormal"/>
        <w:ind w:firstLine="540"/>
        <w:jc w:val="both"/>
      </w:pPr>
      <w:r>
        <w:t>Заключение (предложения и замечания) по проекту Административного регламента просим представлять по следующей форме:</w:t>
      </w:r>
    </w:p>
    <w:p w:rsidR="00C13936" w:rsidRDefault="00C13936" w:rsidP="00557E01">
      <w:pPr>
        <w:pStyle w:val="ConsPlusNormal"/>
        <w:jc w:val="both"/>
      </w:pPr>
    </w:p>
    <w:p w:rsidR="00C13936" w:rsidRDefault="00C13936" w:rsidP="00557E01">
      <w:pPr>
        <w:pStyle w:val="ConsPlusNormal"/>
        <w:ind w:firstLine="540"/>
        <w:jc w:val="both"/>
      </w:pPr>
      <w:r>
        <w:t>Ваше имя &lt;*&gt; _______________________________________</w:t>
      </w:r>
    </w:p>
    <w:p w:rsidR="00C13936" w:rsidRDefault="00C13936" w:rsidP="00557E01">
      <w:pPr>
        <w:pStyle w:val="ConsPlusNormal"/>
        <w:ind w:firstLine="540"/>
        <w:jc w:val="both"/>
      </w:pPr>
      <w:r>
        <w:t>Место работы &lt;*&gt; ___________________________________</w:t>
      </w:r>
    </w:p>
    <w:p w:rsidR="00C13936" w:rsidRDefault="00C13936" w:rsidP="00557E01">
      <w:pPr>
        <w:pStyle w:val="ConsPlusNormal"/>
        <w:ind w:firstLine="540"/>
        <w:jc w:val="both"/>
      </w:pPr>
      <w:r>
        <w:t>Должность &lt;*&gt; ______________________________________</w:t>
      </w:r>
    </w:p>
    <w:p w:rsidR="00C13936" w:rsidRDefault="00C13936" w:rsidP="00557E01">
      <w:pPr>
        <w:pStyle w:val="ConsPlusNormal"/>
        <w:ind w:firstLine="540"/>
        <w:jc w:val="both"/>
      </w:pPr>
      <w:r>
        <w:t>Е-mail &lt;*&gt; _________________________________________</w:t>
      </w:r>
    </w:p>
    <w:p w:rsidR="00C13936" w:rsidRDefault="00C13936" w:rsidP="00557E01">
      <w:pPr>
        <w:pStyle w:val="ConsPlusNormal"/>
        <w:ind w:firstLine="540"/>
        <w:jc w:val="both"/>
      </w:pPr>
      <w:r>
        <w:t>Телефон для связи &lt;</w:t>
      </w:r>
      <w:proofErr w:type="gramStart"/>
      <w:r>
        <w:t>*&gt;_</w:t>
      </w:r>
      <w:proofErr w:type="gramEnd"/>
      <w:r>
        <w:t>______________________________</w:t>
      </w:r>
    </w:p>
    <w:p w:rsidR="00C13936" w:rsidRDefault="00C13936" w:rsidP="00557E01">
      <w:pPr>
        <w:pStyle w:val="ConsPlusNormal"/>
        <w:jc w:val="both"/>
      </w:pPr>
    </w:p>
    <w:p w:rsidR="00C13936" w:rsidRDefault="00C13936" w:rsidP="00557E01">
      <w:pPr>
        <w:pStyle w:val="ConsPlusNormal"/>
        <w:ind w:firstLine="540"/>
        <w:jc w:val="both"/>
      </w:pPr>
      <w:r>
        <w:t>Содержание заключения (предложения и замечания)</w:t>
      </w:r>
    </w:p>
    <w:sectPr w:rsidR="00C13936" w:rsidSect="00C13936">
      <w:pgSz w:w="11905" w:h="16838"/>
      <w:pgMar w:top="1134" w:right="624" w:bottom="1275" w:left="127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36"/>
    <w:rsid w:val="00090DE9"/>
    <w:rsid w:val="003454D0"/>
    <w:rsid w:val="00504476"/>
    <w:rsid w:val="00557E01"/>
    <w:rsid w:val="00654B28"/>
    <w:rsid w:val="006559CF"/>
    <w:rsid w:val="006E1F78"/>
    <w:rsid w:val="00C13936"/>
    <w:rsid w:val="00C142DE"/>
    <w:rsid w:val="00E74FB2"/>
    <w:rsid w:val="00F8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0502DB-FB56-4AF5-A715-AFB1296E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3936"/>
    <w:pPr>
      <w:widowControl w:val="0"/>
      <w:autoSpaceDE w:val="0"/>
      <w:autoSpaceDN w:val="0"/>
    </w:pPr>
    <w:rPr>
      <w:b/>
      <w:sz w:val="24"/>
    </w:rPr>
  </w:style>
  <w:style w:type="paragraph" w:customStyle="1" w:styleId="ConsPlusNormal">
    <w:name w:val="ConsPlusNormal"/>
    <w:rsid w:val="00C13936"/>
    <w:pPr>
      <w:widowControl w:val="0"/>
      <w:autoSpaceDE w:val="0"/>
      <w:autoSpaceDN w:val="0"/>
    </w:pPr>
    <w:rPr>
      <w:sz w:val="24"/>
    </w:rPr>
  </w:style>
  <w:style w:type="paragraph" w:customStyle="1" w:styleId="ConsPlusNonformat">
    <w:name w:val="ConsPlusNonformat"/>
    <w:rsid w:val="00C13936"/>
    <w:pPr>
      <w:widowControl w:val="0"/>
      <w:autoSpaceDE w:val="0"/>
      <w:autoSpaceDN w:val="0"/>
    </w:pPr>
    <w:rPr>
      <w:rFonts w:ascii="Courier New" w:hAnsi="Courier New" w:cs="Courier New"/>
    </w:rPr>
  </w:style>
  <w:style w:type="character" w:styleId="a3">
    <w:name w:val="Hyperlink"/>
    <w:basedOn w:val="a0"/>
    <w:rsid w:val="00654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B8A5D9F4B3A264ADCCED67D5A9297B8082806BF794FBDC5B669A4C24B863E258A0DB81ABA82A51616C5E17w900A" TargetMode="External"/><Relationship Id="rId4" Type="http://schemas.openxmlformats.org/officeDocument/2006/relationships/hyperlink" Target="consultantplus://offline/ref=00B8A5D9F4B3A264ADCCED67D5A9297B8082806BF794FBDC5B669A4C24B863E258A0DB81ABA82A51616C5E17w90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Дармодехин Максим Сергеевич</dc:creator>
  <cp:keywords/>
  <dc:description/>
  <cp:lastModifiedBy>Дармодехин Максим Сергеевич</cp:lastModifiedBy>
  <cp:revision>3</cp:revision>
  <dcterms:created xsi:type="dcterms:W3CDTF">2018-03-20T00:52:00Z</dcterms:created>
  <dcterms:modified xsi:type="dcterms:W3CDTF">2018-03-20T03:09:00Z</dcterms:modified>
</cp:coreProperties>
</file>