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EC" w:rsidRPr="005D5C35" w:rsidRDefault="009003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ПРАВИТЕЛЬСТВО КАМЧАТСКОГО КРАЯ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от 29 ноября 2013 г. N 548-П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КАМЧАТСКОГО КРАЯ "СОЦИАЛЬНАЯ ПОДДЕРЖКА ГРАЖДАН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C35">
        <w:rPr>
          <w:rFonts w:ascii="Times New Roman" w:hAnsi="Times New Roman" w:cs="Times New Roman"/>
          <w:sz w:val="24"/>
          <w:szCs w:val="24"/>
        </w:rPr>
        <w:t>КАМЧАТСКОМ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 xml:space="preserve"> КРАЕ"</w:t>
      </w:r>
    </w:p>
    <w:p w:rsidR="009003EC" w:rsidRPr="005D5C35" w:rsidRDefault="009003E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03EC" w:rsidRPr="005D5C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Камчатского края</w:t>
            </w:r>
            <w:proofErr w:type="gramEnd"/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18.04.2014 </w:t>
            </w:r>
            <w:hyperlink r:id="rId7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188-П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25.07.2014 </w:t>
            </w:r>
            <w:hyperlink r:id="rId8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13.10.2014 </w:t>
            </w:r>
            <w:hyperlink r:id="rId9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26.01.2015 </w:t>
            </w:r>
            <w:hyperlink r:id="rId10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27.01.2015 </w:t>
            </w:r>
            <w:hyperlink r:id="rId11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20.04.2015 </w:t>
            </w:r>
            <w:hyperlink r:id="rId12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139-П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23.07.2015 </w:t>
            </w:r>
            <w:hyperlink r:id="rId13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264-П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07.12.2015 </w:t>
            </w:r>
            <w:hyperlink r:id="rId14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05.04.2016 </w:t>
            </w:r>
            <w:hyperlink r:id="rId15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27.05.2016 </w:t>
            </w:r>
            <w:hyperlink r:id="rId16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195-П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19.09.2016 </w:t>
            </w:r>
            <w:hyperlink r:id="rId17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358-П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16.11.2016 </w:t>
            </w:r>
            <w:hyperlink r:id="rId18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450-П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06.03.2017 </w:t>
            </w:r>
            <w:hyperlink r:id="rId19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10.07.2017 </w:t>
            </w:r>
            <w:hyperlink r:id="rId20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08.11.2017 </w:t>
            </w:r>
            <w:hyperlink r:id="rId21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21.12.2017 </w:t>
            </w:r>
            <w:hyperlink r:id="rId22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561-П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18.01.2018 </w:t>
            </w:r>
            <w:hyperlink r:id="rId23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5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31.07.2013 N 364-РП</w:t>
      </w:r>
    </w:p>
    <w:p w:rsidR="009003EC" w:rsidRPr="005D5C35" w:rsidRDefault="00900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05.04.2016 N 103-П)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ПРАВИТЕЛЬСТВО ПОСТАНОВЛЯЕТ: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Государственную программу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Камчатского края "Социальная поддержка граждан в Камчатском крае" (далее - Программа) согласно приложению.</w:t>
      </w:r>
    </w:p>
    <w:p w:rsidR="009003EC" w:rsidRPr="005D5C35" w:rsidRDefault="00900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Камчатского края от 05.04.2016 </w:t>
      </w:r>
      <w:hyperlink r:id="rId27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N 103-П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, от 06.03.2017 </w:t>
      </w:r>
      <w:hyperlink r:id="rId28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N 86-П</w:t>
        </w:r>
      </w:hyperlink>
      <w:r w:rsidRPr="005D5C35">
        <w:rPr>
          <w:rFonts w:ascii="Times New Roman" w:hAnsi="Times New Roman" w:cs="Times New Roman"/>
          <w:sz w:val="24"/>
          <w:szCs w:val="24"/>
        </w:rPr>
        <w:t>)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 Ответственность за реализацию Программы возложить на министра социального развития и труда Камчатского края.</w:t>
      </w:r>
    </w:p>
    <w:p w:rsidR="009003EC" w:rsidRPr="005D5C35" w:rsidRDefault="00900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08.11.2017 N 464-П)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вступает в силу через 10 дней после дня его официального опубликования и распространяется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 xml:space="preserve"> на правоотношения, возникающие с 1 января 2014 года.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Губернатор</w:t>
      </w:r>
    </w:p>
    <w:p w:rsidR="009003EC" w:rsidRPr="005D5C35" w:rsidRDefault="00900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9003EC" w:rsidRPr="005D5C35" w:rsidRDefault="00900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В.И.ИЛЮХИН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FAD" w:rsidRPr="005D5C35" w:rsidRDefault="00752F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2FAD" w:rsidRPr="005D5C35" w:rsidRDefault="00752F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03EC" w:rsidRPr="005D5C35" w:rsidRDefault="00900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9003EC" w:rsidRPr="005D5C35" w:rsidRDefault="00900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9003EC" w:rsidRPr="005D5C35" w:rsidRDefault="00900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от 29.11.2013 N 548-П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5D5C35">
        <w:rPr>
          <w:rFonts w:ascii="Times New Roman" w:hAnsi="Times New Roman" w:cs="Times New Roman"/>
          <w:sz w:val="24"/>
          <w:szCs w:val="24"/>
        </w:rPr>
        <w:t>ГОСУДАРСТВЕННАЯ ПРОГРАММА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КАМЧАТСКОГО КРАЯ "СОЦИАЛЬНАЯ ПОДДЕРЖКА ГРАЖДАН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В КАМЧАТСКОМ КРАЕ" (ДАЛЕЕ - ПРОГРАММА)</w:t>
      </w:r>
    </w:p>
    <w:p w:rsidR="009003EC" w:rsidRPr="005D5C35" w:rsidRDefault="009003E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03EC" w:rsidRPr="005D5C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Камчатского</w:t>
            </w:r>
            <w:proofErr w:type="gramEnd"/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края от 06.03.2017 </w:t>
            </w:r>
            <w:hyperlink r:id="rId30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10.07.2017 </w:t>
            </w:r>
            <w:hyperlink r:id="rId31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08.11.2017 </w:t>
            </w:r>
            <w:hyperlink r:id="rId32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21.12.2017 </w:t>
            </w:r>
            <w:hyperlink r:id="rId33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561-П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rPr>
          <w:rFonts w:ascii="Times New Roman" w:hAnsi="Times New Roman" w:cs="Times New Roman"/>
          <w:sz w:val="24"/>
          <w:szCs w:val="24"/>
        </w:rPr>
        <w:sectPr w:rsidR="009003EC" w:rsidRPr="005D5C35" w:rsidSect="00752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3EC" w:rsidRPr="005D5C35" w:rsidRDefault="009003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9003EC" w:rsidRPr="005D5C35" w:rsidRDefault="009003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C35">
        <w:rPr>
          <w:rFonts w:ascii="Times New Roman" w:hAnsi="Times New Roman" w:cs="Times New Roman"/>
          <w:sz w:val="24"/>
          <w:szCs w:val="24"/>
        </w:rPr>
        <w:t>(в ред. Постановлений Правительства</w:t>
      </w:r>
      <w:proofErr w:type="gramEnd"/>
    </w:p>
    <w:p w:rsidR="009003EC" w:rsidRPr="005D5C35" w:rsidRDefault="009003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Камчатского края от 10.07.2017 </w:t>
      </w:r>
      <w:hyperlink r:id="rId34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N 266-П</w:t>
        </w:r>
      </w:hyperlink>
      <w:r w:rsidRPr="005D5C35">
        <w:rPr>
          <w:rFonts w:ascii="Times New Roman" w:hAnsi="Times New Roman" w:cs="Times New Roman"/>
          <w:sz w:val="24"/>
          <w:szCs w:val="24"/>
        </w:rPr>
        <w:t>,</w:t>
      </w:r>
    </w:p>
    <w:p w:rsidR="009003EC" w:rsidRPr="005D5C35" w:rsidRDefault="009003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от 08.11.2017 </w:t>
      </w:r>
      <w:hyperlink r:id="rId35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N 464-П</w:t>
        </w:r>
      </w:hyperlink>
      <w:r w:rsidRPr="005D5C35">
        <w:rPr>
          <w:rFonts w:ascii="Times New Roman" w:hAnsi="Times New Roman" w:cs="Times New Roman"/>
          <w:sz w:val="24"/>
          <w:szCs w:val="24"/>
        </w:rPr>
        <w:t>)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6732"/>
      </w:tblGrid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Министерство образования и молодежной политики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Министерство здравоохранения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Министерство культуры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Министерство спорта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Министерство жилищно-коммунального хозяйства и энергетики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Министерство строительства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7) Министерство транспорта и дорожного строительства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8) утратил силу. - </w:t>
            </w:r>
            <w:hyperlink r:id="rId36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10.07.2017 N 266-П;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9) Агентство по внутренней политике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10) Агентство по туризму и внешним связям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11) Агентство по занятости населения и миграционной политике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12) утратил силу. - </w:t>
            </w:r>
            <w:hyperlink r:id="rId37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10.07.2017 N 266-П;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13) Пенсионный фонд Российской Федерации (по согласованию);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14) ГУ - Камчатское региональное отделение Фонда социального страхования Российской Федерации (по согласованию)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15) органы местного самоуправления муниципальных образований в Камчатском крае (по согласованию)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Камчатского края от 10.07.2017 </w:t>
            </w:r>
            <w:hyperlink r:id="rId38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от 08.11.2017 </w:t>
            </w:r>
            <w:hyperlink r:id="rId39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w:anchor="P168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"Старшее поколение в Камчатском крае";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w:anchor="P233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"Меры социальной поддержки отдельных категорий граждан в Камчатском крае";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w:anchor="P283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"Доступная среда в Камчатском крае";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hyperlink w:anchor="P387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4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системы социального обслуживания населения в Камчатском крае";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hyperlink w:anchor="P455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5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государственной поддержки социально-ориентированных некоммерческих организаций";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hyperlink w:anchor="P525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6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защиты трудовых прав работников в Камчатском крае";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hyperlink w:anchor="P610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7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реализации Программы"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повышение уровня и качества жизни пожилых граждан, </w:t>
            </w: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социально-ориентированных некоммерческих организаций (далее - СОНКО) в Камчатском крае;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улучшение условий и охраны труда в Камчатском крае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формирование организационных, правовых, социально-экономических условий для социальной поддержки граждан;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обеспечение потребностей граждан пожилого возраста, инвалидов, включая детей-инвалидов, в социальном обслуживании;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повышение роли сектора негосударственных некоммерческих организаций в предоставлении услуг в социальной сфере;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обеспечение защиты трудовых прав работников и улучшение условий и охраны труда в Камчатском крае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доля населения, имеющего денежные доходы ниже величины прожиточного минимума, в общей численности населения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 один этап с 2015 года по 2020 год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42 850 911,41242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- 6 240 804,70214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- 6 834 385,07595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- 7 170 063,16433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- 7 614 486,64000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- 7 411 667,42000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- 7 579 504,41000 тыс. рублей, в том числе за счет средств: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 - 7 639 286,69652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- 1 164 936,67211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- 1 286 526,39645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- 1 305 349,02796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- 1 235 720,10000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- 1 312 779,40000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- 1 333 975,10000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краевого бюджета - 34 972 863,01490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- 5 058 854,53003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- 5 534 495,74950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- 5 834 774,76537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- 6 245 878,94000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- 6 053 329,72000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- 6 245 529,31000 тыс. рублей; местных бюджетов (по согласованию) - 3 260,40100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- 287,73000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- 2 972,67100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рублей; внебюджетных источников (по согласованию) - 1 589,20000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- 557,40000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- 631,40000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- 400,40000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рублей; внебюджетных источников (по согласованию) планируемые объемы - 87 979,30000 тыс. рублей, из них по годам: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- 87 979,30000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Фонда социального страхования Российской Федерации (по согласованию) - 55 466,20000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- 16 456,10000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- 12 443,80000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- 26 566,30000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Фонда социального страхования Российской Федерации (по согласованию) планируемые объемы - 90 466,60000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- 44 908,30000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- 45 558,30000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Камчатского края от 10.07.2017 </w:t>
            </w:r>
            <w:hyperlink r:id="rId40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от 08.11.2017 </w:t>
            </w:r>
            <w:hyperlink r:id="rId41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, от 18.01.2018 </w:t>
            </w:r>
            <w:hyperlink r:id="rId42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бедности среди получателей мер социальной поддержки на основе </w:t>
            </w: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расширения сферы применения адресного принципа их предоставления</w:t>
            </w:r>
            <w:proofErr w:type="gram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2) удовлетворение потребностей граждан пожилого возраста, </w:t>
            </w: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включая детей-инвалидов, в постоянном постороннем уходе в сфере социального обслуживания;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создание прозрачной и конкурентной среды в сфере социального обслуживания;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повышение средней заработной платы социальных работников до 100 процентов от средней заработной платы в Камчатском крае;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создание прозрачной системы государственной поддержки СОНКО;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7) повышение эффективности и финансовой устойчивости СОНКО;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8) увеличение объемов и повышение качества услуг в социальной сфере, оказываемых СОНКО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68"/>
      <w:bookmarkEnd w:id="1"/>
      <w:r w:rsidRPr="005D5C35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"СТАРШЕЕ ПОКОЛЕНИЕ В КАМЧАТСКОМ КРАЕ"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(ДАЛЕЕ - ПОДПРОГРАММА 1)</w:t>
      </w:r>
    </w:p>
    <w:p w:rsidR="009003EC" w:rsidRPr="005D5C35" w:rsidRDefault="009003E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003EC" w:rsidRPr="005D5C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Камчатского края</w:t>
            </w:r>
            <w:proofErr w:type="gramEnd"/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10.07.2017 </w:t>
            </w:r>
            <w:hyperlink r:id="rId43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08.11.2017 </w:t>
            </w:r>
            <w:hyperlink r:id="rId44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6732"/>
      </w:tblGrid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Министерство образования и молодежной политики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Министерство культуры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Министерство спорта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Пенсионный фонд Российской Федерации (по согласованию)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5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08.11.2017 N 464-П)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пожилого возраста, повышение уровня их социальной защищенности, активизация участия граждан пожилого возраста в жизни общества в Камчатском крае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нормативное правовое обеспечение социальной защищенности граждан пожилого возраста;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укрепление социальной защищенности граждан пожилого возраста;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укрепление здоровья граждан пожилого возраста;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совершенствование коммуникационных связей и развитие интеллектуального потенциала граждан пожилого возраста;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организация свободного времени и культурного досуга граждан пожилого возраста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ожидаемая продолжительность жизни граждан в Камчатском крае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 один этап с 2015 года по 2020 год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1 составляет 214 007,48324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- 34 209,05000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- 35 079,47824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- 33 440,35500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- 38 031,30000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- 35 827,00000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- 37 420,30000 тыс. рублей, в том числе за счет средств: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краевого бюджета - 213 644,88324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- 34 117,35000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- 34 983,97824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- 33 353,25500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- 37 943,00000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- 35 827,00000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- 37 420,30000 тыс. рублей; внебюджетных источников (по согласованию) - 274,30000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- 91,70000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- 95,50000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- 87,10000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рублей; внебюджетных источников (по согласованию) планируемые объемы - 88,30000 тыс. рублей, из них по годам: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- 88,30000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Камчатского края от 10.07.2017 </w:t>
            </w:r>
            <w:hyperlink r:id="rId46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от 08.11.2017 </w:t>
            </w:r>
            <w:hyperlink r:id="rId47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, от 18.01.2018 </w:t>
            </w:r>
            <w:hyperlink r:id="rId48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увеличение числа граждан пожилого возраста, получающих различные формы социальной поддержки;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увеличение числа граждан пожилого возраста, получивших дополнительное образование;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увеличение числа граждан пожилого возраста, укрепивших здоровье за счет организации и проведения физкультурно-</w:t>
            </w: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мероприятий и санаторно-курортного лечения;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увеличение числа граждан пожилого возраста, участвующих в культурно-досуговых мероприятиях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33"/>
      <w:bookmarkEnd w:id="2"/>
      <w:r w:rsidRPr="005D5C35">
        <w:rPr>
          <w:rFonts w:ascii="Times New Roman" w:hAnsi="Times New Roman" w:cs="Times New Roman"/>
          <w:sz w:val="24"/>
          <w:szCs w:val="24"/>
        </w:rPr>
        <w:t>ПАСПОРТ ПОДПРОГРАММЫ 2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"МЕРЫ СОЦИАЛЬНОЙ ПОДДЕРЖКИ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КАТЕГОРИЙ ГРАЖДАН В КАМЧАТСКОМ КРАЕ"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(ДАЛЕЕ - ПОДПРОГРАММА 2)</w:t>
      </w:r>
    </w:p>
    <w:p w:rsidR="009003EC" w:rsidRPr="005D5C35" w:rsidRDefault="009003E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003EC" w:rsidRPr="005D5C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</w:t>
            </w:r>
            <w:proofErr w:type="gramEnd"/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Камчатского края от 10.07.2017 N 266-П)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6732"/>
      </w:tblGrid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Цель Подпрограммы 2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граждан - получателей мер социальной поддержки в Камчатском крае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2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повышение адресности при предоставлении мер социальной поддержки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 2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уровень предоставления мер социальной поддержки в денежной форме отдельным категориям граждан;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суммарный коэффициент рождаемости в Камчатском крае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 один этап с 2015 года по 2020 год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2 составляет 30 634 216,98447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- 4 377 990,18155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- 4 972 153,41396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- 5 123 719,18896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- 5 177 438,00000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- 5 389 585,40000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- 5 593 330,80000 тыс. рублей, в том числе за счет средств: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 - 7 533 150,48452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- 1 127 470,66011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- 1 263 271,39645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- 1 272 330,72796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- 1 224 243,80000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- 1 312 330,80000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- 1 333 503,10000 тыс. рублей; краевого бюджета - 23 101 066,49995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- 3 250 519,52144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- 3 708 882,01751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- 3 851 388,46100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- 3 953 194,20000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- 4 077 254,60000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- 4 259 827,70000 тыс. рублей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Камчатского края от 10.07.2017 </w:t>
            </w:r>
            <w:hyperlink r:id="rId50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от 08.11.2017 </w:t>
            </w:r>
            <w:hyperlink r:id="rId51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, от 18.01.2018 </w:t>
            </w:r>
            <w:hyperlink r:id="rId52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увеличение числа граждан, нуждающихся в социальных услугах и получающих государственную социальную помощь;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снижение бедности отдельных категорий граждан - получателей мер социальной поддержки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83"/>
      <w:bookmarkEnd w:id="3"/>
      <w:r w:rsidRPr="005D5C35">
        <w:rPr>
          <w:rFonts w:ascii="Times New Roman" w:hAnsi="Times New Roman" w:cs="Times New Roman"/>
          <w:sz w:val="24"/>
          <w:szCs w:val="24"/>
        </w:rPr>
        <w:t>ПАСПОРТ ПОДПРОГРАММЫ 3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"ДОСТУПНАЯ СРЕДА В КАМЧАТСКОМ КРАЕ"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(ДАЛЕЕ - ПОДПРОГРАММА 3)</w:t>
      </w:r>
    </w:p>
    <w:p w:rsidR="009003EC" w:rsidRPr="005D5C35" w:rsidRDefault="009003E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003EC" w:rsidRPr="005D5C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Камчатского края</w:t>
            </w:r>
            <w:proofErr w:type="gramEnd"/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10.07.2017 </w:t>
            </w:r>
            <w:hyperlink r:id="rId53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08.11.2017 </w:t>
            </w:r>
            <w:hyperlink r:id="rId54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18.01.2018 </w:t>
            </w:r>
            <w:hyperlink r:id="rId55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6732"/>
      </w:tblGrid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Министерство образования и молодежной политики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Министерство здравоохранения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Министерство культуры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Министерство транспорта и дорожного строительства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Министерство спорта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Агентство по занятости населения и миграционной политике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7) Агентство по туризму и внешним связям Камчатского края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6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08.11.2017 N 464-П)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3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Цель Подпрограммы 3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основных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Камчатском крае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 3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совершенствование нормативной правовой и организационной основы создания доступной среды жизнедеятельности инвалидов и других МГН;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повышение уровня доступности приоритетных объектов и доступности и качества услуг в основных сферах жизнедеятельности инвалидов и других МГН;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преодоление социальной разобщенности в обществе и формирование позитивного отношения к вопросам обеспечения доступной среды жизнедеятельности для инвалидов и других МГН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 3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2) доля инвалидов, положительно оценивающих уровень доступности приоритетных объектов и услуг в основных сферах жизнедеятельности инвалидов, в общей </w:t>
            </w: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инвалидов;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доля детей-инвалидов в возрасте от 5 до 18 лет, получающих дополнительное образование, в общей численности детей-инвалидов данного возраста;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7) доля приоритетных объектов органов службы занятости, доступных для инвалидов и других МГН, в общем количестве объектов органов службы занятости;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8) 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9) доля дошкольных образовательных организаций, в которых создана универсальная </w:t>
            </w:r>
            <w:proofErr w:type="spell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10)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11) доля общеобразовательных организаций, в которых создана универсальная </w:t>
            </w:r>
            <w:proofErr w:type="spell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12)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</w:t>
            </w: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13) доля приоритетных объектов, доступных для инвалидов и других МГН, в сфере культуры в общем количестве приоритетных объектов в сфере культуры;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14) доля парка подвижного состава автомобильного и городского транспорта общего пользования, оборудованного для перевозки инвалидов и других МГН, в парке этого подвижного состава (автобусного);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15)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16)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17) 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18) доля граждан, признающих навыки, достоинства и способности инвалидов, в общей численности опрошенных граждан;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19)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20)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21) доля выпускников-инвалидов 9 и 11 классов, охваченных </w:t>
            </w:r>
            <w:proofErr w:type="spell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работой, в общей численности выпускников-инвалидов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57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18.01.2018 N 13-П)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3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 один этап с 2015 года по 2020 год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3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3 составляет 202 889,09762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- 52 444,88100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- 34 702,75625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- 49 361,66037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- 39 759,80000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- 11 690,00000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- 14 930,00000 тыс. рублей, в том числе за счет средств: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 - 95 497,81200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- 28 965,51200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- 22 869,60000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- 32 612,90000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- 11 049,80000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краевого бюджета - 104 130,88462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- 23 479,36900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И 545,42625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- 13 776,08937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- 28 710,00000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- 11 690,00000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- 14 930,00000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местных бюджетов (по согласованию) - 3 260,40100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- 287,73000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- 2 972,67100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Камчатского края от 10.07.2017 </w:t>
            </w:r>
            <w:hyperlink r:id="rId58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от 08.11.2017 </w:t>
            </w:r>
            <w:hyperlink r:id="rId59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, от 18.01.2018 </w:t>
            </w:r>
            <w:hyperlink r:id="rId60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3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увеличение доли доступных для инвалидов и других МГН приоритетных объектов социальной, транспортной, инженерной инфраструктуры;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увеличение доли инвалидов, положительно оценивающих уровень доступности приоритетных объектов и услуг в основных сферах жизнедеятельности инвалидов;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сети "Интернет";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увеличение доли приоритетных объектов, доступных для инвалидов и других МГН, в сфере социальной защиты;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увеличение доли детей-инвалидов в возрасте от 5 до 18 лет, получающих дополнительное образование;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7) увеличение доли приоритетных объектов органов службы занятости, доступных для инвалидов и других МГН;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8) увеличение доли приоритетных объектов, доступных для инвалидов и других МГН, в сфере здравоохранения;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9) увеличение доли дошкольных образовательных организаций, в которых создана универсальная </w:t>
            </w:r>
            <w:proofErr w:type="spell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10) увеличение доли детей-инвалидов в возрасте от 1,5 до 7 лет, охваченных дошкольным образованием;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11) увеличение доли общеобразовательных организаций, в которых создана универсальная </w:t>
            </w:r>
            <w:proofErr w:type="spell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12) увеличение доли образовательных организаций, в которых </w:t>
            </w: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условия для получения детьми-инвалидами качественного образования;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13) увеличение доли приоритетных объектов, доступных для инвалидов и других МГН, в сфере культуры;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14) увеличение доли парка подвижного состава автомобильного и городского транспорта общего пользования, оборудованного для перевозки МГН;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15) увеличение доли приоритетных объектов транспортной инфраструктуры, доступных для инвалидов и других МГН;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16) 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17) увеличение доли приоритетных объектов, доступных для инвалидов и других МГН, в сфере физической культуры и спорта;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18) увеличение доли граждан, признающих навыки, достоинства и способности инвалидов;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19) увеличение доли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87"/>
      <w:bookmarkEnd w:id="4"/>
      <w:r w:rsidRPr="005D5C35">
        <w:rPr>
          <w:rFonts w:ascii="Times New Roman" w:hAnsi="Times New Roman" w:cs="Times New Roman"/>
          <w:sz w:val="24"/>
          <w:szCs w:val="24"/>
        </w:rPr>
        <w:t>ПАСПОРТ ПОДПРОГРАММЫ 4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"РАЗВИТИЕ СИСТЕМЫ СОЦИАЛЬНОГО ОБСЛУЖИВАНИЯ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НАСЕЛЕНИЯ В КАМЧАТСКОМ КРАЕ"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(ДАЛЕЕ - ПОДПРОГРАММА 4)</w:t>
      </w:r>
    </w:p>
    <w:p w:rsidR="009003EC" w:rsidRPr="005D5C35" w:rsidRDefault="009003E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003EC" w:rsidRPr="005D5C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</w:t>
            </w:r>
            <w:proofErr w:type="gramEnd"/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Камчатского края от 10.07.2017 N 266-П)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6732"/>
      </w:tblGrid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Министерство строительства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Пенсионный фонд Российской Федерации (по согласованию)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4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Цели Подпрограммы 4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повышение уровня, качества и безопасности социального обслуживания граждан;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повышение престижности работы в сфере социального обслуживания и социальной защиты населения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развитие организаций (отделений) социального обслуживания;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создание в организациях социального обслуживания условий проживания, соответствующих требованиям санитарных норм и правил;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повышение обеспеченности населения социальными услугами в организаций социального обслуживания;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пересмотр неэффективных, мало востребованных гражданами социальных услуг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Подпрограммы 4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удельный вес краевых государственных организаций социального обслуживания, 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доля специалистов краевых государственных организаций социального обслуживания с профильным образованием в общей численности специалистов краевых государственных организаций социального обслуживания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4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 один этап с 2015 года по 2020 год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4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4 составляет 758 267,39907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- 111 739,82379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- 77 995,13244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- 68 313,17284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- 411 606,27000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- 44 291,00000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- 44 322,00000 тыс. рублей, в том числе за счет средств: краевого бюджета - 669 061,49907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- 111 274,12379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- 77 459,23244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- 67 999,87284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- 323 715,27000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- 44 291,00000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- 44 322,00000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 - 1 314,90000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- 465,70000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- 535,90000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- 313,30000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- 87 891,00000 тыс. рублей, из них по </w:t>
            </w: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- 87 891,00000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Камчатского края от 10.07.2017 </w:t>
            </w:r>
            <w:hyperlink r:id="rId62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от 08.11.2017 </w:t>
            </w:r>
            <w:hyperlink r:id="rId63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, от 18.01.2018 </w:t>
            </w:r>
            <w:hyperlink r:id="rId64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4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повышение доступности краевых государственных организаций социального обслуживания и качества социальных услуг, оказываемых населению;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сокращение очереди в дома-интернаты для престарелых и инвалидов;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3) увеличение количества граждан пожилого возраста и инвалидов, получивших социальные услуги в стационарной, полустационарной </w:t>
            </w: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и в форме социального обслуживания на дому в соответствии со стандартами качества;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улучшение качества жизни детей-инвалидов в детских домах-интернатах;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повышение престижа профессии "Социальный работник", приток молодых специалистов, сокращение дефицита социальных работников в сфере социального обслуживания граждан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455"/>
      <w:bookmarkEnd w:id="5"/>
      <w:r w:rsidRPr="005D5C35">
        <w:rPr>
          <w:rFonts w:ascii="Times New Roman" w:hAnsi="Times New Roman" w:cs="Times New Roman"/>
          <w:sz w:val="24"/>
          <w:szCs w:val="24"/>
        </w:rPr>
        <w:t>ПАСПОРТ ПОДПРОГРАММЫ 5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"ПОВЫШЕНИЕ ЭФФЕКТИВНОСТИ ГОСУДАРСТВЕННОЙ ПОДДЕРЖКИ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ОРГАНИЗАЦИЙ"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(ДАЛЕЕ - ПОДПРОГРАММА 5)</w:t>
      </w:r>
    </w:p>
    <w:p w:rsidR="009003EC" w:rsidRPr="005D5C35" w:rsidRDefault="009003E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003EC" w:rsidRPr="005D5C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Камчатского края</w:t>
            </w:r>
            <w:proofErr w:type="gramEnd"/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10.07.2017 </w:t>
            </w:r>
            <w:hyperlink r:id="rId65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08.11.2017 </w:t>
            </w:r>
            <w:hyperlink r:id="rId66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6732"/>
      </w:tblGrid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5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Министерство культуры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Министерство образования и молодежной политики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Министерство спорта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Министерство социального развития и труда Камчатского края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7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08.11.2017 N 464-П)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 5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СОНКО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развитие механизмов привлечения СОНКО к оказанию услуг в социальной сфере на конкурентной основе, а также конкурсного финансирования инновационных программ и проектов указанных организаций;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оказание за счет сре</w:t>
            </w: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аевого бюджета финансовой поддержки деятельности СОНКО;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содействие развитию прозрачности системы финансовой и имущественной поддержки СОНКО;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развитие инфраструктуры поддержки СОНКО, в том числе содействие привлечению указанными организациями труда добровольцев;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содействие увеличению объемов целевых поступлений, получаемых СОНКО от коммерческих организаций и граждан;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обеспечение открытости информации о государственной поддержке СОНКО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 5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количество мероприятий, проведенных СОНКО совместно с органами государственной власти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СОНКО, </w:t>
            </w: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обслуживающих</w:t>
            </w:r>
            <w:proofErr w:type="gram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хозяйства на территории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число муниципальных образований в Камчатском крае, в которых реализуются программы и проекты СОНКО, получившие государственную поддержку;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число получателей услуг в рамках мероприятий социально значимых программ и проектов СОНКО;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количество СОНКО, реализующих свои социально значимые программы и проекты при поддержке органов государственной власти Камчатского края, в общем количестве зарегистрированных в Камчатском крае СОНКО;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количество публикаций в средствах массовой информации Камчатского края, посвященных проблемам развития и деятельности СОНКО;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7) численность работников СОНКО, участвующих в реализации общественно полезных программ и проектов, закупок работ (услуг) в социальной сфере;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8) количество СОНКО, которым оказана поддержка в нефинансовых формах;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9) объем сре</w:t>
            </w: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аевого бюджета, направленных на поддержку СОНКО;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10) численность добровольцев, привлекаемых СОНКО к реализации социально значимых программ и проектов при поддержке органов государственной власти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11) доля благотворительных организаций в общем количестве зарегистрированных в Камчатском крае СОНКО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5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 один этап с 2015 года по 2020 год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Подпрограммы 5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Подпрограммы 5 составляет 96 </w:t>
            </w: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511,60906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- 22 664,20000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- 14 694,12506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- 15 973,28400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- 17 680,00000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- 12 750,00000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- 12 750,00000 тыс. рублей, в том числе за счет средств: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 - 8 214,00000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- 8 214,00000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краевого бюджета - 88 297,60906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- 14 450,20000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- 14 694,12506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- 15 973,28400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- 17 680,00000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- 12 750,00000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- 12 750,00000 тыс. рублей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Камчатского края от 10.07.2017 </w:t>
            </w:r>
            <w:hyperlink r:id="rId68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от 08.11.2017 </w:t>
            </w:r>
            <w:hyperlink r:id="rId69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, от 18.01.2018 </w:t>
            </w:r>
            <w:hyperlink r:id="rId70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создание прозрачной системы государственной поддержки СОНКО;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повышение эффективности и финансовой устойчивости СОНКО;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увеличение объемов и повышение качества услуг в социальной сфере, оказываемых СОНКО</w:t>
            </w:r>
          </w:p>
        </w:tc>
      </w:tr>
    </w:tbl>
    <w:p w:rsidR="009003EC" w:rsidRPr="005D5C35" w:rsidRDefault="009003EC">
      <w:pPr>
        <w:rPr>
          <w:rFonts w:ascii="Times New Roman" w:hAnsi="Times New Roman" w:cs="Times New Roman"/>
          <w:sz w:val="24"/>
          <w:szCs w:val="24"/>
        </w:rPr>
        <w:sectPr w:rsidR="009003EC" w:rsidRPr="005D5C35" w:rsidSect="005D5C35">
          <w:pgSz w:w="11905" w:h="16838"/>
          <w:pgMar w:top="1134" w:right="848" w:bottom="1134" w:left="850" w:header="0" w:footer="0" w:gutter="0"/>
          <w:cols w:space="720"/>
        </w:sect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525"/>
      <w:bookmarkEnd w:id="6"/>
      <w:r w:rsidRPr="005D5C35">
        <w:rPr>
          <w:rFonts w:ascii="Times New Roman" w:hAnsi="Times New Roman" w:cs="Times New Roman"/>
          <w:sz w:val="24"/>
          <w:szCs w:val="24"/>
        </w:rPr>
        <w:t>ПАСПОРТ ПОДПРОГРАММЫ 6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"ОБЕСПЕЧЕНИЕ ЗАЩИТЫ ТРУДОВЫХ ПРАВ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РАБОТНИКОВ В КАМЧАТСКОМ КРАЕ"</w:t>
      </w:r>
    </w:p>
    <w:p w:rsidR="009003EC" w:rsidRPr="005D5C35" w:rsidRDefault="009003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(ДАЛЕЕ - ПОДПРОГРАММА 6)</w:t>
      </w:r>
    </w:p>
    <w:p w:rsidR="009003EC" w:rsidRPr="005D5C35" w:rsidRDefault="009003E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003EC" w:rsidRPr="005D5C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Камчатского края</w:t>
            </w:r>
            <w:proofErr w:type="gramEnd"/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08.11.2017 </w:t>
            </w:r>
            <w:hyperlink r:id="rId71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18.01.2018 </w:t>
            </w:r>
            <w:hyperlink r:id="rId72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6732"/>
      </w:tblGrid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6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Министерство здравоохранения Камчатского края;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2) утратил силу. - </w:t>
            </w:r>
            <w:hyperlink r:id="rId73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18.01.2018 N 13-П;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ГУ - Камчатское региональное отделение Фонда социального страхования Российской Федерации (по согласованию)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4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08.11.2017 N 464-П)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обеспечение защиты трудовых прав работников в Камчатском крае;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снижение уровней производственного травматизма и профессиональной заболеваемости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5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18.01.2018 N 13-П)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</w:t>
            </w: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проведения оценки условий труда работников</w:t>
            </w:r>
            <w:proofErr w:type="gram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получения ими объективной информации о состоянии условий и охраны труда на рабочих местах;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обеспечение непрерывной подготовки работников по охране труда на основе современных технологий обучения;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совершенствование нормативной правовой базы Камчатского края в области охраны труда;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информационное обеспечение и пропаганда охраны труда;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7) развитие социального партнерства в сфере труда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 6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численность пострадавших в результате несчастных случаев на производстве со смертельным исходом;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2) численность пострадавших в результате несчастных случаев на производстве с утратой трудоспособности на 1 рабочий день </w:t>
            </w: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количество рабочих мест, на которых проведена специальная оценка условий труда;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удельный вес рабочих мест, на которых проведена специальная оценка условий труда, в общем количестве рабочих мест;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7) удельный вес рабочих мест, на которых улучшены условия труда по результатам специальной оценки условий труда;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8) численность работников, занятых во вредных и (или) опасных условиях труда;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9) удельный вес работников, занятых во вредных и (или) опасных условиях труда, в общей численности работников;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10) удельный вес работников бюджетной сферы Камчатского края, перешедших на "эффективный контракт";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11) доля работающего населения, охваченного коллективно-договорным регулированием трудовых отношений, в общей численности работающего населения;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12) 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 6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 один этап с 2015 года по 2020 год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6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6 составляет 150 671,81000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- 17 880,80000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- 13 205,82000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- 27 538,86000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- 45 737,03000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- 45 929,30000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- 380,00000 тыс. рублей,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 краевого бюджета - 4 739,01000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- 1 424,70000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- 762,02000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- 972,56000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- 828,73000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- 371,00000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- 380,00000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Фонда социального страхования Российской Федерации (по согласованию) - 55 466,20000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- 16 456,10000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- 12 443,80000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- 26 566,30000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Фонда социального страхования Российской Федерации (по согласованию) планируемые объемы - 90 466,60000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- 0,00000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- 44 908,30000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- 45 558,30000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- 0,00000 тыс. рублей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Камчатского края от 08.11.2017 </w:t>
            </w:r>
            <w:hyperlink r:id="rId76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от 18.01.2018 </w:t>
            </w:r>
            <w:hyperlink r:id="rId77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снижение количества пострадавших от несчастных случаев на производстве со смертельным исходом;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снижение количества пострадавших от несчастных случаев на производстве;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недопущение роста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увеличение удельного веса работников, занятых на рабочих местах, на которых проведена специальная оценка условий труда;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снижение удельного веса работников, занятых во вредных и (или) опасных условиях труда;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7) увеличение доли работающего населения, охваченного коллективно-договорным регулированием трудовых отношений;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8)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 w:rsidP="005D5C35">
      <w:pPr>
        <w:pStyle w:val="ConsPlusTitle"/>
        <w:ind w:right="-85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610"/>
      <w:bookmarkEnd w:id="7"/>
      <w:r w:rsidRPr="005D5C35">
        <w:rPr>
          <w:rFonts w:ascii="Times New Roman" w:hAnsi="Times New Roman" w:cs="Times New Roman"/>
          <w:sz w:val="24"/>
          <w:szCs w:val="24"/>
        </w:rPr>
        <w:t>ПАСПОРТ ПОДПРОГРАММЫ 7</w:t>
      </w:r>
    </w:p>
    <w:p w:rsidR="009003EC" w:rsidRPr="005D5C35" w:rsidRDefault="009003EC" w:rsidP="005D5C35">
      <w:pPr>
        <w:pStyle w:val="ConsPlusTitle"/>
        <w:ind w:right="-848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"ОБЕСПЕЧЕНИЕ РЕАЛИЗАЦИИ ПРОГРАММЫ"</w:t>
      </w:r>
    </w:p>
    <w:p w:rsidR="009003EC" w:rsidRPr="005D5C35" w:rsidRDefault="009003EC" w:rsidP="005D5C35">
      <w:pPr>
        <w:pStyle w:val="ConsPlusTitle"/>
        <w:ind w:right="-852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(ДАЛЕЕ - ПОДПРОГРАММА 7)</w:t>
      </w:r>
    </w:p>
    <w:p w:rsidR="009003EC" w:rsidRPr="005D5C35" w:rsidRDefault="009003E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003EC" w:rsidRPr="005D5C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</w:t>
            </w:r>
            <w:proofErr w:type="gramEnd"/>
          </w:p>
          <w:p w:rsidR="009003EC" w:rsidRPr="005D5C35" w:rsidRDefault="00900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Камчатского края от 10.07.2017 N 266-П)</w:t>
            </w:r>
          </w:p>
        </w:tc>
      </w:tr>
    </w:tbl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4"/>
        <w:gridCol w:w="6732"/>
      </w:tblGrid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7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 7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7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Цели Подпрограммы 7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создание условий и обеспечение реализации Программы;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обеспечение реализации полномочий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7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обеспечение внедрения программно-целевого управления, переход на программный бюджет;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прозрачность деятельности Министерства социального развития и труда Камчатского края и подведомственных ему краевых государственных учреждений;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развитие и техническая поддержка информационных ресурсов в сети "Интернет";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обеспечение информационной безопасности;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5) управление информационно-технологической инфраструктурой отрасли социальной защиты населения, в том числе </w:t>
            </w: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свое временное</w:t>
            </w:r>
            <w:proofErr w:type="gram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оборудования и программного обеспечения;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6) подготовка информационных систем к предоставлению государственных услуг гражданам в электронном виде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 7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7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в один этап с 2015 года по 2020 год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7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7 составляет 10 794 347,02896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- 1 623 875,76580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- 1 686 554,35000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- 1 851 716,64316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- 1 884 234,24000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- 1 871 594,72000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- 1 876 371,31000 тыс. рублей, в том числе за счет средств: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 - 2 424,40000 тыс. рублей, из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- 286,50000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- 385,40000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- 405,40000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2018 год - 426,50000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- 448,60000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- 472,00000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краевого бюджета - 10 791 922,62896 тыс. рублей</w:t>
            </w: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з них по годам: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2015 год - 1 623 589,26580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2016 год - 1 686 168,95000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2017 год - 1 851 311,24316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- 1 883 807,74000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2019 год - 1 871 146,12000 тыс. рублей;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2020 год - 1 875 899,31000 тыс. рублей</w:t>
            </w:r>
          </w:p>
        </w:tc>
      </w:tr>
      <w:tr w:rsidR="009003EC" w:rsidRPr="005D5C35" w:rsidTr="005D5C35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Камчатского края от 10.07.2017 </w:t>
            </w:r>
            <w:hyperlink r:id="rId79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266-П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от 08.11.2017 </w:t>
            </w:r>
            <w:hyperlink r:id="rId80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464-П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 xml:space="preserve">, от 18.01.2018 </w:t>
            </w:r>
            <w:hyperlink r:id="rId81" w:history="1">
              <w:r w:rsidRPr="005D5C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13-П</w:t>
              </w:r>
            </w:hyperlink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3EC" w:rsidRPr="005D5C35" w:rsidTr="005D5C3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7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1) реализация Программы своевременно и в полном объеме;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2) реализация полномочий и функций Министерства социального развития и труда Камчатского края и подведомственных краевых государственных учреждений в полном объеме;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3) повышение эффективности расходования бюджетных средств;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4) повышение прозрачности деятельности Министерства социального развития и труда Камчатского края и подведомственных краевых государственных учреждений;</w:t>
            </w:r>
          </w:p>
          <w:p w:rsidR="009003EC" w:rsidRPr="005D5C35" w:rsidRDefault="00900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35">
              <w:rPr>
                <w:rFonts w:ascii="Times New Roman" w:hAnsi="Times New Roman" w:cs="Times New Roman"/>
                <w:sz w:val="24"/>
                <w:szCs w:val="24"/>
              </w:rPr>
              <w:t>5) предоставление государственных услуг гражданам в электронном виде</w:t>
            </w:r>
          </w:p>
        </w:tc>
      </w:tr>
    </w:tbl>
    <w:p w:rsidR="009003EC" w:rsidRPr="005D5C35" w:rsidRDefault="009003EC">
      <w:pPr>
        <w:rPr>
          <w:rFonts w:ascii="Times New Roman" w:hAnsi="Times New Roman" w:cs="Times New Roman"/>
          <w:sz w:val="24"/>
          <w:szCs w:val="24"/>
        </w:rPr>
        <w:sectPr w:rsidR="009003EC" w:rsidRPr="005D5C35" w:rsidSect="005D5C35">
          <w:pgSz w:w="11905" w:h="16838"/>
          <w:pgMar w:top="1134" w:right="848" w:bottom="1134" w:left="850" w:header="0" w:footer="0" w:gutter="0"/>
          <w:cols w:space="720"/>
        </w:sect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1. Приоритеты и цели региональной политики</w:t>
      </w:r>
    </w:p>
    <w:p w:rsidR="009003EC" w:rsidRPr="005D5C35" w:rsidRDefault="009003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в сфере реализации Программы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 xml:space="preserve">Приоритеты региональной политики в сфере реализации Программы определены исходя из Концепции долгосрочного социально-экономического развития Российской Федерации на период до 2020 года, утвержденной </w:t>
      </w:r>
      <w:hyperlink r:id="rId82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17.11.2008 N 1662-р, </w:t>
      </w:r>
      <w:hyperlink r:id="rId83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от 31.12.2015 N 683, Концепции демографической политики Российской Федерации на период до 2025 года, утвержденной Указом Президента Российской Федерации от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 xml:space="preserve"> 09.10.2007 N 1351, </w:t>
      </w:r>
      <w:hyperlink r:id="rId84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597 "О мероприятиях по реализации государственной социальной политики", </w:t>
      </w:r>
      <w:hyperlink r:id="rId85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606 "О мерах по реализации демографической политики Российской Федерации", а также нормативными правовыми актами Камчатского края: Стратегией социально-экономического развития Камчатского края до 2025 года, утвержденной </w:t>
      </w:r>
      <w:hyperlink r:id="rId86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27.07.2010 N 332-П, Планом мероприятий ("дорожной карты") по повышению эффективности и качества услуг в сфере социального обслуживания населения в Камчатском крае на 2013-2018 годы, утвержденным </w:t>
      </w:r>
      <w:hyperlink r:id="rId87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28.02.2013 N 79-РП.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К приоритетным направлениям социальной политики в Камчатском крае, определенным вышеуказанными нормативными правовыми актами, отнесены, в том числе:</w:t>
      </w:r>
      <w:proofErr w:type="gramEnd"/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1) модернизация и развитие сектора социальных услуг;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2) обеспечение доступности социальных услуг высокого качества для всех нуждающихся граждан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3) обеспечение на территории Камчатского края реализации мероприятий, направленных на устранение существующих препятствий и барьеров, обеспечение доступности реабилитации и </w:t>
      </w:r>
      <w:proofErr w:type="spellStart"/>
      <w:r w:rsidRPr="005D5C35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D5C35">
        <w:rPr>
          <w:rFonts w:ascii="Times New Roman" w:hAnsi="Times New Roman" w:cs="Times New Roman"/>
          <w:sz w:val="24"/>
          <w:szCs w:val="24"/>
        </w:rPr>
        <w:t xml:space="preserve"> для инвалидов, в том числе детей-инвалидов;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4) развитие сектора некоммерческих организаций в предоставлении услуг в социальной сфере, в том числе: создание механизма привлечения их на конкурсной основе к выполнению государственного заказа по оказанию услуг в социальной сфере; создание прозрачной и конкурентной системы государственной поддержки негосударственных некоммерческих организаций, оказывающих услуги в социальной сфере населению; развитие взаимодействия государства, населения, бизнеса и структур гражданского общества, в том числе с применением механизмов </w:t>
      </w:r>
      <w:proofErr w:type="spellStart"/>
      <w:r w:rsidRPr="005D5C35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5D5C35">
        <w:rPr>
          <w:rFonts w:ascii="Times New Roman" w:hAnsi="Times New Roman" w:cs="Times New Roman"/>
          <w:sz w:val="24"/>
          <w:szCs w:val="24"/>
        </w:rPr>
        <w:t>-государственного партнерства.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Исходя из вышеуказанных приоритетных направлений региональной политики в сфере реализации Программы целями Программы являются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>: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</w:t>
      </w:r>
      <w:r w:rsidRPr="005D5C35">
        <w:rPr>
          <w:rFonts w:ascii="Times New Roman" w:hAnsi="Times New Roman" w:cs="Times New Roman"/>
          <w:sz w:val="24"/>
          <w:szCs w:val="24"/>
        </w:rPr>
        <w:lastRenderedPageBreak/>
        <w:t>развития СОНКО;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3) улучшение условий и охраны труда в Камчатском крае.</w:t>
      </w:r>
    </w:p>
    <w:p w:rsidR="009003EC" w:rsidRPr="005D5C35" w:rsidRDefault="009003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(часть 1.3 в ред. </w:t>
      </w:r>
      <w:hyperlink r:id="rId88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08.11.2017 N 464-П)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1.4. Достижение указанных целей потребует решения следующих задач: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1) формирование организационных, правовых, социально-экономических условий для социальной поддержки граждан;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2) обеспечение потребностей граждан пожилого возраста, инвалидов, включая детей-инвалидов, в социальном обслуживании;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3) повышение роли сектора негосударственных некоммерческих организаций в предоставлении услуг в социальной сфере;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4) обеспечение защиты трудовых прав работников и улучшение условий и охраны труда в Камчатском крае.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1.5. Сведения о показателях (индикаторах) Программы и подпрограмм Программы и их значениях приведены в </w:t>
      </w:r>
      <w:hyperlink w:anchor="P764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1.6. Для достижения целей и решения задач Программы предусмотрены основные мероприятия, сведения о которых приведены в </w:t>
      </w:r>
      <w:hyperlink w:anchor="P1341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1.7. Финансовое обеспечение реализации Программы приведено в </w:t>
      </w:r>
      <w:hyperlink w:anchor="P1804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 Методика оценки эффективности Программы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2.2. Оценка эффективности Программы производится с учетом следующих составляющих: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1) оценки степени достижения целей и решения задач (далее - степень реализации) Программы;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2) оценки степени соответствия запланированному уровню затрат краевого бюджета;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3) оценки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степени реализации контрольных событий плана реализации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 xml:space="preserve"> Программы (далее - степень реализации контрольных событий).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2.4. Степень достижения планового значения показателя (индикатора) Программы определяется по формулам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9"/>
          <w:sz w:val="24"/>
          <w:szCs w:val="24"/>
        </w:rPr>
        <w:pict>
          <v:shape id="_x0000_i1025" style="width:116.45pt;height:20.65pt" coordsize="" o:spt="100" adj="0,,0" path="" filled="f" stroked="f">
            <v:stroke joinstyle="miter"/>
            <v:imagedata r:id="rId89" o:title="base_23848_158204_32768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>, где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26" style="width:36.95pt;height:20.05pt" coordsize="" o:spt="100" adj="0,,0" path="" filled="f" stroked="f">
            <v:stroke joinstyle="miter"/>
            <v:imagedata r:id="rId90" o:title="base_23848_158204_32769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 </w:t>
      </w:r>
      <w:r w:rsidR="009003EC" w:rsidRPr="005D5C35">
        <w:rPr>
          <w:rFonts w:ascii="Times New Roman" w:hAnsi="Times New Roman" w:cs="Times New Roman"/>
          <w:sz w:val="24"/>
          <w:szCs w:val="24"/>
        </w:rPr>
        <w:lastRenderedPageBreak/>
        <w:t>Программы;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9"/>
          <w:sz w:val="24"/>
          <w:szCs w:val="24"/>
        </w:rPr>
        <w:pict>
          <v:shape id="_x0000_i1027" style="width:33.2pt;height:20.65pt" coordsize="" o:spt="100" adj="0,,0" path="" filled="f" stroked="f">
            <v:stroke joinstyle="miter"/>
            <v:imagedata r:id="rId91" o:title="base_23848_158204_32770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Программы, фактически достигнутое на конец отчетного периода;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28" style="width:35.7pt;height:18.8pt" coordsize="" o:spt="100" adj="0,,0" path="" filled="f" stroked="f">
            <v:stroke joinstyle="miter"/>
            <v:imagedata r:id="rId92" o:title="base_23848_158204_32771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 Программы;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2) для показателей (индикаторов), желаемой тенденцией развития которых является снижение значений: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9"/>
          <w:sz w:val="24"/>
          <w:szCs w:val="24"/>
        </w:rPr>
        <w:pict>
          <v:shape id="_x0000_i1029" style="width:116.45pt;height:20.65pt" coordsize="" o:spt="100" adj="0,,0" path="" filled="f" stroked="f">
            <v:stroke joinstyle="miter"/>
            <v:imagedata r:id="rId93" o:title="base_23848_158204_32772"/>
            <v:formulas/>
            <v:path o:connecttype="segments"/>
          </v:shape>
        </w:pic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2.5. Степень реализации Программы определяется по формуле: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26"/>
          <w:sz w:val="24"/>
          <w:szCs w:val="24"/>
        </w:rPr>
        <w:pict>
          <v:shape id="_x0000_i1030" style="width:108.3pt;height:36.95pt" coordsize="" o:spt="100" adj="0,,0" path="" filled="f" stroked="f">
            <v:stroke joinstyle="miter"/>
            <v:imagedata r:id="rId94" o:title="base_23848_158204_32773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>, где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31" style="width:28.8pt;height:18.8pt" coordsize="" o:spt="100" adj="0,,0" path="" filled="f" stroked="f">
            <v:stroke joinstyle="miter"/>
            <v:imagedata r:id="rId95" o:title="base_23848_158204_32774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степень реализации Программы;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32" style="width:36.95pt;height:20.05pt" coordsize="" o:spt="100" adj="0,,0" path="" filled="f" stroked="f">
            <v:stroke joinstyle="miter"/>
            <v:imagedata r:id="rId90" o:title="base_23848_158204_32775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 Программы;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3"/>
          <w:sz w:val="24"/>
          <w:szCs w:val="24"/>
        </w:rPr>
        <w:pict>
          <v:shape id="_x0000_i1033" style="width:16.3pt;height:13.75pt" coordsize="" o:spt="100" adj="0,,0" path="" filled="f" stroked="f">
            <v:stroke joinstyle="miter"/>
            <v:imagedata r:id="rId96" o:title="base_23848_158204_32776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число показателей (индикаторов) Программы.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формулы, в случае если </w:t>
      </w:r>
      <w:r w:rsidR="00752FAD"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34" style="width:36.95pt;height:20.05pt" coordsize="" o:spt="100" adj="0,,0" path="" filled="f" stroked="f">
            <v:stroke joinstyle="miter"/>
            <v:imagedata r:id="rId90" o:title="base_23848_158204_32777"/>
            <v:formulas/>
            <v:path o:connecttype="segments"/>
          </v:shape>
        </w:pict>
      </w:r>
      <w:r w:rsidRPr="005D5C35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r w:rsidR="00752FAD"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35" style="width:36.95pt;height:20.05pt" coordsize="" o:spt="100" adj="0,,0" path="" filled="f" stroked="f">
            <v:stroke joinstyle="miter"/>
            <v:imagedata r:id="rId90" o:title="base_23848_158204_32778"/>
            <v:formulas/>
            <v:path o:connecttype="segments"/>
          </v:shape>
        </w:pict>
      </w:r>
      <w:r w:rsidRPr="005D5C35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9"/>
          <w:sz w:val="24"/>
          <w:szCs w:val="24"/>
        </w:rPr>
        <w:pict>
          <v:shape id="_x0000_i1036" style="width:1in;height:20.65pt" coordsize="" o:spt="100" adj="0,,0" path="" filled="f" stroked="f">
            <v:stroke joinstyle="miter"/>
            <v:imagedata r:id="rId97" o:title="base_23848_158204_32779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>, где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9"/>
          <w:sz w:val="24"/>
          <w:szCs w:val="24"/>
        </w:rPr>
        <w:pict>
          <v:shape id="_x0000_i1037" style="width:29.45pt;height:20.65pt" coordsize="" o:spt="100" adj="0,,0" path="" filled="f" stroked="f">
            <v:stroke joinstyle="miter"/>
            <v:imagedata r:id="rId98" o:title="base_23848_158204_32780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краевого бюджета;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9"/>
          <w:sz w:val="24"/>
          <w:szCs w:val="24"/>
        </w:rPr>
        <w:pict>
          <v:shape id="_x0000_i1038" style="width:16.3pt;height:20.65pt" coordsize="" o:spt="100" adj="0,,0" path="" filled="f" stroked="f">
            <v:stroke joinstyle="miter"/>
            <v:imagedata r:id="rId99" o:title="base_23848_158204_32781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фактические расходы краевого бюджета на реализацию Программы в отчетном году;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39" style="width:15.65pt;height:18.8pt" coordsize="" o:spt="100" adj="0,,0" path="" filled="f" stroked="f">
            <v:stroke joinstyle="miter"/>
            <v:imagedata r:id="rId100" o:title="base_23848_158204_32782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плановые расходы краевого бюджета на реализацию Программы в отчетном году.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2.7. Степень реализации контрольных событий определяется для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>ро граммы в целом по формуле: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40" style="width:88.9pt;height:20.05pt" coordsize="" o:spt="100" adj="0,,0" path="" filled="f" stroked="f">
            <v:stroke joinstyle="miter"/>
            <v:imagedata r:id="rId101" o:title="base_23848_158204_32783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>, где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41" style="width:28.8pt;height:20.05pt" coordsize="" o:spt="100" adj="0,,0" path="" filled="f" stroked="f">
            <v:stroke joinstyle="miter"/>
            <v:imagedata r:id="rId102" o:title="base_23848_158204_32784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степень реализации контрольных событий;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42" style="width:26.3pt;height:18.8pt" coordsize="" o:spt="100" adj="0,,0" path="" filled="f" stroked="f">
            <v:stroke joinstyle="miter"/>
            <v:imagedata r:id="rId103" o:title="base_23848_158204_32785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количество выполненных контрольных событий из числа контрольных </w:t>
      </w:r>
      <w:r w:rsidR="009003EC" w:rsidRPr="005D5C35">
        <w:rPr>
          <w:rFonts w:ascii="Times New Roman" w:hAnsi="Times New Roman" w:cs="Times New Roman"/>
          <w:sz w:val="24"/>
          <w:szCs w:val="24"/>
        </w:rPr>
        <w:lastRenderedPageBreak/>
        <w:t>событий, запланированных к реализации в отчетном году;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4"/>
          <w:sz w:val="24"/>
          <w:szCs w:val="24"/>
        </w:rPr>
        <w:pict>
          <v:shape id="_x0000_i1043" style="width:23.8pt;height:15.65pt" coordsize="" o:spt="100" adj="0,,0" path="" filled="f" stroked="f">
            <v:stroke joinstyle="miter"/>
            <v:imagedata r:id="rId104" o:title="base_23848_158204_32786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общее количество контрольных событий, запланированных к реализации в отчетном году.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25"/>
          <w:sz w:val="24"/>
          <w:szCs w:val="24"/>
        </w:rPr>
        <w:pict>
          <v:shape id="_x0000_i1044" style="width:145.25pt;height:36.3pt" coordsize="" o:spt="100" adj="0,,0" path="" filled="f" stroked="f">
            <v:stroke joinstyle="miter"/>
            <v:imagedata r:id="rId105" o:title="base_23848_158204_32787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>, где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752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45" style="width:28.8pt;height:18.8pt" coordsize="" o:spt="100" adj="0,,0" path="" filled="f" stroked="f">
            <v:stroke joinstyle="miter"/>
            <v:imagedata r:id="rId106" o:title="base_23848_158204_32788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Программы;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46" style="width:28.8pt;height:18.8pt" coordsize="" o:spt="100" adj="0,,0" path="" filled="f" stroked="f">
            <v:stroke joinstyle="miter"/>
            <v:imagedata r:id="rId107" o:title="base_23848_158204_32789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степень реализации Программы;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9"/>
          <w:sz w:val="24"/>
          <w:szCs w:val="24"/>
        </w:rPr>
        <w:pict>
          <v:shape id="_x0000_i1047" style="width:29.45pt;height:20.65pt" coordsize="" o:spt="100" adj="0,,0" path="" filled="f" stroked="f">
            <v:stroke joinstyle="miter"/>
            <v:imagedata r:id="rId108" o:title="base_23848_158204_32790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краевого бюджета;</w:t>
      </w:r>
    </w:p>
    <w:p w:rsidR="009003EC" w:rsidRPr="005D5C35" w:rsidRDefault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48" style="width:28.8pt;height:20.05pt" coordsize="" o:spt="100" adj="0,,0" path="" filled="f" stroked="f">
            <v:stroke joinstyle="miter"/>
            <v:imagedata r:id="rId109" o:title="base_23848_158204_32791"/>
            <v:formulas/>
            <v:path o:connecttype="segments"/>
          </v:shape>
        </w:pict>
      </w:r>
      <w:r w:rsidR="009003EC" w:rsidRPr="005D5C35">
        <w:rPr>
          <w:rFonts w:ascii="Times New Roman" w:hAnsi="Times New Roman" w:cs="Times New Roman"/>
          <w:sz w:val="24"/>
          <w:szCs w:val="24"/>
        </w:rPr>
        <w:t xml:space="preserve"> - степень реализации контрольных событий Программы.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2.9. Эффективность реализации Программы признается: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 xml:space="preserve">, в случае если значение </w:t>
      </w:r>
      <w:r w:rsidR="00752FAD"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49" style="width:28.8pt;height:18.8pt" coordsize="" o:spt="100" adj="0,,0" path="" filled="f" stroked="f">
            <v:stroke joinstyle="miter"/>
            <v:imagedata r:id="rId106" o:title="base_23848_158204_32792"/>
            <v:formulas/>
            <v:path o:connecttype="segments"/>
          </v:shape>
        </w:pict>
      </w:r>
      <w:r w:rsidRPr="005D5C35">
        <w:rPr>
          <w:rFonts w:ascii="Times New Roman" w:hAnsi="Times New Roman" w:cs="Times New Roman"/>
          <w:sz w:val="24"/>
          <w:szCs w:val="24"/>
        </w:rPr>
        <w:t xml:space="preserve"> составляет не менее 0,95;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 xml:space="preserve">, в случае если значение </w:t>
      </w:r>
      <w:r w:rsidR="00752FAD"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50" style="width:28.8pt;height:18.8pt" coordsize="" o:spt="100" adj="0,,0" path="" filled="f" stroked="f">
            <v:stroke joinstyle="miter"/>
            <v:imagedata r:id="rId106" o:title="base_23848_158204_32793"/>
            <v:formulas/>
            <v:path o:connecttype="segments"/>
          </v:shape>
        </w:pict>
      </w:r>
      <w:r w:rsidRPr="005D5C35">
        <w:rPr>
          <w:rFonts w:ascii="Times New Roman" w:hAnsi="Times New Roman" w:cs="Times New Roman"/>
          <w:sz w:val="24"/>
          <w:szCs w:val="24"/>
        </w:rPr>
        <w:t xml:space="preserve"> составляет не менее 0,90;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End"/>
      <w:r w:rsidRPr="005D5C35">
        <w:rPr>
          <w:rFonts w:ascii="Times New Roman" w:hAnsi="Times New Roman" w:cs="Times New Roman"/>
          <w:sz w:val="24"/>
          <w:szCs w:val="24"/>
        </w:rPr>
        <w:t xml:space="preserve">, в случае если значение </w:t>
      </w:r>
      <w:r w:rsidR="00752FAD"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51" style="width:28.8pt;height:18.8pt" coordsize="" o:spt="100" adj="0,,0" path="" filled="f" stroked="f">
            <v:stroke joinstyle="miter"/>
            <v:imagedata r:id="rId106" o:title="base_23848_158204_32794"/>
            <v:formulas/>
            <v:path o:connecttype="segments"/>
          </v:shape>
        </w:pict>
      </w:r>
      <w:r w:rsidRPr="005D5C35">
        <w:rPr>
          <w:rFonts w:ascii="Times New Roman" w:hAnsi="Times New Roman" w:cs="Times New Roman"/>
          <w:sz w:val="24"/>
          <w:szCs w:val="24"/>
        </w:rPr>
        <w:t xml:space="preserve"> составляет не менее 0,80.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2.10. В случае если значение </w:t>
      </w:r>
      <w:r w:rsidR="00752FAD" w:rsidRPr="005D5C35">
        <w:rPr>
          <w:rFonts w:ascii="Times New Roman" w:hAnsi="Times New Roman" w:cs="Times New Roman"/>
          <w:position w:val="-8"/>
          <w:sz w:val="24"/>
          <w:szCs w:val="24"/>
        </w:rPr>
        <w:pict>
          <v:shape id="_x0000_i1052" style="width:28.8pt;height:18.8pt" coordsize="" o:spt="100" adj="0,,0" path="" filled="f" stroked="f">
            <v:stroke joinstyle="miter"/>
            <v:imagedata r:id="rId106" o:title="base_23848_158204_32795"/>
            <v:formulas/>
            <v:path o:connecttype="segments"/>
          </v:shape>
        </w:pict>
      </w:r>
      <w:r w:rsidRPr="005D5C35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Программы признается недостаточно эффективной.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3. Обобщенная характеристика </w:t>
      </w:r>
      <w:proofErr w:type="gramStart"/>
      <w:r w:rsidRPr="005D5C35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9003EC" w:rsidRPr="005D5C35" w:rsidRDefault="009003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мероприятий, реализуемых органами местного самоуправления</w:t>
      </w:r>
    </w:p>
    <w:p w:rsidR="009003EC" w:rsidRPr="005D5C35" w:rsidRDefault="009003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муниципальных образований Камчатского края</w:t>
      </w:r>
    </w:p>
    <w:p w:rsidR="009003EC" w:rsidRPr="005D5C35" w:rsidRDefault="009003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C35">
        <w:rPr>
          <w:rFonts w:ascii="Times New Roman" w:hAnsi="Times New Roman" w:cs="Times New Roman"/>
          <w:sz w:val="24"/>
          <w:szCs w:val="24"/>
        </w:rPr>
        <w:t xml:space="preserve">(раздел введен </w:t>
      </w:r>
      <w:hyperlink r:id="rId110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proofErr w:type="gramEnd"/>
    </w:p>
    <w:p w:rsidR="009003EC" w:rsidRPr="005D5C35" w:rsidRDefault="009003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>Камчатского края от 10.07.2017 N 266-П)</w:t>
      </w: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3EC" w:rsidRPr="005D5C35" w:rsidRDefault="00900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2"/>
      <w:bookmarkEnd w:id="8"/>
      <w:r w:rsidRPr="005D5C35">
        <w:rPr>
          <w:rFonts w:ascii="Times New Roman" w:hAnsi="Times New Roman" w:cs="Times New Roman"/>
          <w:sz w:val="24"/>
          <w:szCs w:val="24"/>
        </w:rPr>
        <w:t xml:space="preserve">3.1.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1341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2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к Программе: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1) по </w:t>
      </w:r>
      <w:hyperlink w:anchor="P283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Подпрограмме 3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-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населения";</w:t>
      </w:r>
    </w:p>
    <w:p w:rsidR="009003EC" w:rsidRPr="005D5C35" w:rsidRDefault="00900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C35">
        <w:rPr>
          <w:rFonts w:ascii="Times New Roman" w:hAnsi="Times New Roman" w:cs="Times New Roman"/>
          <w:sz w:val="24"/>
          <w:szCs w:val="24"/>
        </w:rPr>
        <w:t xml:space="preserve">2) по </w:t>
      </w:r>
      <w:hyperlink w:anchor="P455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Подпрограмме 5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- основного мероприятия 5.1 "Финансовая поддержка деятельности социально ориентированных некоммерческих организаций на региональном и муниципальном уровнях".</w:t>
      </w:r>
    </w:p>
    <w:p w:rsidR="009003EC" w:rsidRPr="005D5C35" w:rsidRDefault="009003EC" w:rsidP="00752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003EC" w:rsidRPr="005D5C35" w:rsidSect="008174C5">
          <w:pgSz w:w="11905" w:h="16838"/>
          <w:pgMar w:top="1021" w:right="851" w:bottom="1021" w:left="1701" w:header="0" w:footer="0" w:gutter="0"/>
          <w:cols w:space="720"/>
        </w:sectPr>
      </w:pPr>
      <w:r w:rsidRPr="005D5C35">
        <w:rPr>
          <w:rFonts w:ascii="Times New Roman" w:hAnsi="Times New Roman" w:cs="Times New Roman"/>
          <w:sz w:val="24"/>
          <w:szCs w:val="24"/>
        </w:rPr>
        <w:t xml:space="preserve">3.2. Предоставление субсидий местным бюджетам из краевого бюджета на цели, указанные в </w:t>
      </w:r>
      <w:hyperlink w:anchor="P752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части 3.1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настоящего раздела, осуществляется в соответствии с </w:t>
      </w:r>
      <w:hyperlink w:anchor="P5997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4</w:t>
        </w:r>
      </w:hyperlink>
      <w:r w:rsidRPr="005D5C3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053" w:history="1">
        <w:r w:rsidRPr="005D5C3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8174C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F93245" w:rsidRDefault="00F93245" w:rsidP="008174C5">
      <w:pPr>
        <w:tabs>
          <w:tab w:val="left" w:pos="1265"/>
        </w:tabs>
      </w:pPr>
      <w:bookmarkStart w:id="9" w:name="_GoBack"/>
      <w:bookmarkEnd w:id="9"/>
    </w:p>
    <w:sectPr w:rsidR="00F93245" w:rsidSect="00752FA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C8" w:rsidRDefault="00741CC8" w:rsidP="00752FAD">
      <w:pPr>
        <w:spacing w:after="0" w:line="240" w:lineRule="auto"/>
      </w:pPr>
      <w:r>
        <w:separator/>
      </w:r>
    </w:p>
  </w:endnote>
  <w:endnote w:type="continuationSeparator" w:id="0">
    <w:p w:rsidR="00741CC8" w:rsidRDefault="00741CC8" w:rsidP="0075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C8" w:rsidRDefault="00741CC8" w:rsidP="00752FAD">
      <w:pPr>
        <w:spacing w:after="0" w:line="240" w:lineRule="auto"/>
      </w:pPr>
      <w:r>
        <w:separator/>
      </w:r>
    </w:p>
  </w:footnote>
  <w:footnote w:type="continuationSeparator" w:id="0">
    <w:p w:rsidR="00741CC8" w:rsidRDefault="00741CC8" w:rsidP="0075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EC"/>
    <w:rsid w:val="005D5C35"/>
    <w:rsid w:val="00741CC8"/>
    <w:rsid w:val="00752FAD"/>
    <w:rsid w:val="008174C5"/>
    <w:rsid w:val="009003EC"/>
    <w:rsid w:val="00C14EE7"/>
    <w:rsid w:val="00F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00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FAD"/>
  </w:style>
  <w:style w:type="paragraph" w:styleId="a5">
    <w:name w:val="footer"/>
    <w:basedOn w:val="a"/>
    <w:link w:val="a6"/>
    <w:uiPriority w:val="99"/>
    <w:unhideWhenUsed/>
    <w:rsid w:val="0075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0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00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FAD"/>
  </w:style>
  <w:style w:type="paragraph" w:styleId="a5">
    <w:name w:val="footer"/>
    <w:basedOn w:val="a"/>
    <w:link w:val="a6"/>
    <w:uiPriority w:val="99"/>
    <w:unhideWhenUsed/>
    <w:rsid w:val="0075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08E11D61A6F7A3776DF3EC90DE7DAACCA28ACF963AA3B831A0E5E9467596D330E4D8516B002A00E18A315FEAH1C" TargetMode="External"/><Relationship Id="rId21" Type="http://schemas.openxmlformats.org/officeDocument/2006/relationships/hyperlink" Target="consultantplus://offline/ref=F508E11D61A6F7A3776DF3EC90DE7DAACCA28ACF963BA3B33CACE5E9467596D330E4D8516B002A00E18A315FEAH3C" TargetMode="External"/><Relationship Id="rId42" Type="http://schemas.openxmlformats.org/officeDocument/2006/relationships/hyperlink" Target="consultantplus://offline/ref=F508E11D61A6F7A3776DF3EC90DE7DAACCA28ACF963BADBA38AFE5E9467596D330E4D8516B002A00E18A315EEAH6C" TargetMode="External"/><Relationship Id="rId47" Type="http://schemas.openxmlformats.org/officeDocument/2006/relationships/hyperlink" Target="consultantplus://offline/ref=F508E11D61A6F7A3776DF3EC90DE7DAACCA28ACF963BA3B33CACE5E9467596D330E4D8516B002A00E18A315DEAH0C" TargetMode="External"/><Relationship Id="rId63" Type="http://schemas.openxmlformats.org/officeDocument/2006/relationships/hyperlink" Target="consultantplus://offline/ref=F508E11D61A6F7A3776DF3EC90DE7DAACCA28ACF963BA3B33CACE5E9467596D330E4D8516B002A00E18A315BEAH3C" TargetMode="External"/><Relationship Id="rId68" Type="http://schemas.openxmlformats.org/officeDocument/2006/relationships/hyperlink" Target="consultantplus://offline/ref=F508E11D61A6F7A3776DF3EC90DE7DAACCA28ACF963BA1BF3AA0E5E9467596D330E4D8516B002A00E18A315CEAH4C" TargetMode="External"/><Relationship Id="rId84" Type="http://schemas.openxmlformats.org/officeDocument/2006/relationships/hyperlink" Target="consultantplus://offline/ref=F508E11D61A6F7A3776DEDE186B221AECBAFD1C29137AEED65FCE3BE19E2H5C" TargetMode="External"/><Relationship Id="rId89" Type="http://schemas.openxmlformats.org/officeDocument/2006/relationships/image" Target="media/image1.wmf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08E11D61A6F7A3776DF3EC90DE7DAACCA28ACF963AA2B83BA8E5E9467596D330E4D8516B002A00E18A315FEAH3C" TargetMode="External"/><Relationship Id="rId29" Type="http://schemas.openxmlformats.org/officeDocument/2006/relationships/hyperlink" Target="consultantplus://offline/ref=F508E11D61A6F7A3776DF3EC90DE7DAACCA28ACF963BA3B33CACE5E9467596D330E4D8516B002A00E18A315FEAH0C" TargetMode="External"/><Relationship Id="rId107" Type="http://schemas.openxmlformats.org/officeDocument/2006/relationships/image" Target="media/image19.wmf"/><Relationship Id="rId11" Type="http://schemas.openxmlformats.org/officeDocument/2006/relationships/hyperlink" Target="consultantplus://offline/ref=F508E11D61A6F7A3776DF3EC90DE7DAACCA28ACF963DACBA31A8E5E9467596D330E4D8516B002A00E18A315CEAH2C" TargetMode="External"/><Relationship Id="rId24" Type="http://schemas.openxmlformats.org/officeDocument/2006/relationships/hyperlink" Target="consultantplus://offline/ref=F508E11D61A6F7A3776DF3EC90DE7DAACCA28ACF963AACBA3BA8E5E9467596D330EEH4C" TargetMode="External"/><Relationship Id="rId32" Type="http://schemas.openxmlformats.org/officeDocument/2006/relationships/hyperlink" Target="consultantplus://offline/ref=F508E11D61A6F7A3776DF3EC90DE7DAACCA28ACF963BA3B33CACE5E9467596D330E4D8516B002A00E18A315FEAH1C" TargetMode="External"/><Relationship Id="rId37" Type="http://schemas.openxmlformats.org/officeDocument/2006/relationships/hyperlink" Target="consultantplus://offline/ref=F508E11D61A6F7A3776DF3EC90DE7DAACCA28ACF963BA1BF3AA0E5E9467596D330E4D8516B002A00E18A315EEAH2C" TargetMode="External"/><Relationship Id="rId40" Type="http://schemas.openxmlformats.org/officeDocument/2006/relationships/hyperlink" Target="consultantplus://offline/ref=F508E11D61A6F7A3776DF3EC90DE7DAACCA28ACF963BA1BF3AA0E5E9467596D330E4D8516B002A00E18A315EEAH1C" TargetMode="External"/><Relationship Id="rId45" Type="http://schemas.openxmlformats.org/officeDocument/2006/relationships/hyperlink" Target="consultantplus://offline/ref=F508E11D61A6F7A3776DF3EC90DE7DAACCA28ACF963BA3B33CACE5E9467596D330E4D8516B002A00E18A315DEAH5C" TargetMode="External"/><Relationship Id="rId53" Type="http://schemas.openxmlformats.org/officeDocument/2006/relationships/hyperlink" Target="consultantplus://offline/ref=F508E11D61A6F7A3776DF3EC90DE7DAACCA28ACF963BA1BF3AA0E5E9467596D330E4D8516B002A00E18A315DEAH0C" TargetMode="External"/><Relationship Id="rId58" Type="http://schemas.openxmlformats.org/officeDocument/2006/relationships/hyperlink" Target="consultantplus://offline/ref=F508E11D61A6F7A3776DF3EC90DE7DAACCA28ACF963BA1BF3AA0E5E9467596D330E4D8516B002A00E18A315DEAH0C" TargetMode="External"/><Relationship Id="rId66" Type="http://schemas.openxmlformats.org/officeDocument/2006/relationships/hyperlink" Target="consultantplus://offline/ref=F508E11D61A6F7A3776DF3EC90DE7DAACCA28ACF963BA3B33CACE5E9467596D330E4D8516B002A00E18A315AEAH6C" TargetMode="External"/><Relationship Id="rId74" Type="http://schemas.openxmlformats.org/officeDocument/2006/relationships/hyperlink" Target="consultantplus://offline/ref=F508E11D61A6F7A3776DF3EC90DE7DAACCA28ACF963BA3B33CACE5E9467596D330E4D8516B002A00E18A3159EAH6C" TargetMode="External"/><Relationship Id="rId79" Type="http://schemas.openxmlformats.org/officeDocument/2006/relationships/hyperlink" Target="consultantplus://offline/ref=F508E11D61A6F7A3776DF3EC90DE7DAACCA28ACF963BA1BF3AA0E5E9467596D330E4D8516B002A00E18A315CEAH3C" TargetMode="External"/><Relationship Id="rId87" Type="http://schemas.openxmlformats.org/officeDocument/2006/relationships/hyperlink" Target="consultantplus://offline/ref=F508E11D61A6F7A3776DF3EC90DE7DAACCA28ACF9536A4B83CA3B8E34E2C9AD1E3H7C" TargetMode="External"/><Relationship Id="rId102" Type="http://schemas.openxmlformats.org/officeDocument/2006/relationships/image" Target="media/image14.wmf"/><Relationship Id="rId110" Type="http://schemas.openxmlformats.org/officeDocument/2006/relationships/hyperlink" Target="consultantplus://offline/ref=F508E11D61A6F7A3776DF3EC90DE7DAACCA28ACF963BA1BF3AA0E5E9467596D330E4D8516B002A00E18A315CEAHEC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508E11D61A6F7A3776DF3EC90DE7DAACCA28ACF963BA1BF3AA0E5E9467596D330E4D8516B002A00E18A315DEAHFC" TargetMode="External"/><Relationship Id="rId82" Type="http://schemas.openxmlformats.org/officeDocument/2006/relationships/hyperlink" Target="consultantplus://offline/ref=F508E11D61A6F7A3776DEDE186B221AEC8A8D6CA943CAEED65FCE3BE19E2H5C" TargetMode="External"/><Relationship Id="rId90" Type="http://schemas.openxmlformats.org/officeDocument/2006/relationships/image" Target="media/image2.wmf"/><Relationship Id="rId95" Type="http://schemas.openxmlformats.org/officeDocument/2006/relationships/image" Target="media/image7.wmf"/><Relationship Id="rId19" Type="http://schemas.openxmlformats.org/officeDocument/2006/relationships/hyperlink" Target="consultantplus://offline/ref=F508E11D61A6F7A3776DF3EC90DE7DAACCA28ACF963BA7BA3FABE5E9467596D330E4D8516B002A00E18A315FEAH3C" TargetMode="External"/><Relationship Id="rId14" Type="http://schemas.openxmlformats.org/officeDocument/2006/relationships/hyperlink" Target="consultantplus://offline/ref=F508E11D61A6F7A3776DF3EC90DE7DAACCA28ACF963AA1BF3CAAE5E9467596D330E4D8516B002A00E18A315FEAH3C" TargetMode="External"/><Relationship Id="rId22" Type="http://schemas.openxmlformats.org/officeDocument/2006/relationships/hyperlink" Target="consultantplus://offline/ref=F508E11D61A6F7A3776DF3EC90DE7DAACCA28ACF963BA2BC3AABE5E9467596D330E4D8516B002A00E18A315FEAH3C" TargetMode="External"/><Relationship Id="rId27" Type="http://schemas.openxmlformats.org/officeDocument/2006/relationships/hyperlink" Target="consultantplus://offline/ref=F508E11D61A6F7A3776DF3EC90DE7DAACCA28ACF963AA3B831A0E5E9467596D330E4D8516B002A00E18A315FEAHEC" TargetMode="External"/><Relationship Id="rId30" Type="http://schemas.openxmlformats.org/officeDocument/2006/relationships/hyperlink" Target="consultantplus://offline/ref=F508E11D61A6F7A3776DF3EC90DE7DAACCA28ACF963BA7BA3FABE5E9467596D330E4D8516B002A00E18A315FEAHEC" TargetMode="External"/><Relationship Id="rId35" Type="http://schemas.openxmlformats.org/officeDocument/2006/relationships/hyperlink" Target="consultantplus://offline/ref=F508E11D61A6F7A3776DF3EC90DE7DAACCA28ACF963BA3B33CACE5E9467596D330E4D8516B002A00E18A315EEAH5C" TargetMode="External"/><Relationship Id="rId43" Type="http://schemas.openxmlformats.org/officeDocument/2006/relationships/hyperlink" Target="consultantplus://offline/ref=F508E11D61A6F7A3776DF3EC90DE7DAACCA28ACF963BA1BF3AA0E5E9467596D330E4D8516B002A00E18A315DEAH6C" TargetMode="External"/><Relationship Id="rId48" Type="http://schemas.openxmlformats.org/officeDocument/2006/relationships/hyperlink" Target="consultantplus://offline/ref=F508E11D61A6F7A3776DF3EC90DE7DAACCA28ACF963BADBA38AFE5E9467596D330E4D8516B002A00E18A315EEAH3C" TargetMode="External"/><Relationship Id="rId56" Type="http://schemas.openxmlformats.org/officeDocument/2006/relationships/hyperlink" Target="consultantplus://offline/ref=F508E11D61A6F7A3776DF3EC90DE7DAACCA28ACF963BA3B33CACE5E9467596D330E4D8516B002A00E18A315CEAH1C" TargetMode="External"/><Relationship Id="rId64" Type="http://schemas.openxmlformats.org/officeDocument/2006/relationships/hyperlink" Target="consultantplus://offline/ref=F508E11D61A6F7A3776DF3EC90DE7DAACCA28ACF963BADBA38AFE5E9467596D330E4D8516B002A00E18A315CEAH4C" TargetMode="External"/><Relationship Id="rId69" Type="http://schemas.openxmlformats.org/officeDocument/2006/relationships/hyperlink" Target="consultantplus://offline/ref=F508E11D61A6F7A3776DF3EC90DE7DAACCA28ACF963BA3B33CACE5E9467596D330E4D8516B002A00E18A315AEAH2C" TargetMode="External"/><Relationship Id="rId77" Type="http://schemas.openxmlformats.org/officeDocument/2006/relationships/hyperlink" Target="consultantplus://offline/ref=F508E11D61A6F7A3776DF3EC90DE7DAACCA28ACF963BADBA38AFE5E9467596D330E4D8516B002A00E18A315BEAHFC" TargetMode="External"/><Relationship Id="rId100" Type="http://schemas.openxmlformats.org/officeDocument/2006/relationships/image" Target="media/image12.wmf"/><Relationship Id="rId105" Type="http://schemas.openxmlformats.org/officeDocument/2006/relationships/image" Target="media/image17.wmf"/><Relationship Id="rId8" Type="http://schemas.openxmlformats.org/officeDocument/2006/relationships/hyperlink" Target="consultantplus://offline/ref=F508E11D61A6F7A3776DF3EC90DE7DAACCA28ACF963DA3B838AEE5E9467596D330E4D8516B002A00E18A315FEAH3C" TargetMode="External"/><Relationship Id="rId51" Type="http://schemas.openxmlformats.org/officeDocument/2006/relationships/hyperlink" Target="consultantplus://offline/ref=F508E11D61A6F7A3776DF3EC90DE7DAACCA28ACF963BA3B33CACE5E9467596D330E4D8516B002A00E18A315CEAH7C" TargetMode="External"/><Relationship Id="rId72" Type="http://schemas.openxmlformats.org/officeDocument/2006/relationships/hyperlink" Target="consultantplus://offline/ref=F508E11D61A6F7A3776DF3EC90DE7DAACCA28ACF963BADBA38AFE5E9467596D330E4D8516B002A00E18A315BEAH4C" TargetMode="External"/><Relationship Id="rId80" Type="http://schemas.openxmlformats.org/officeDocument/2006/relationships/hyperlink" Target="consultantplus://offline/ref=F508E11D61A6F7A3776DF3EC90DE7DAACCA28ACF963BA3B33CACE5E9467596D330E4D8516B002A00E18A3159EAH0C" TargetMode="External"/><Relationship Id="rId85" Type="http://schemas.openxmlformats.org/officeDocument/2006/relationships/hyperlink" Target="consultantplus://offline/ref=F508E11D61A6F7A3776DEDE186B221AEC8A1D4C5933EAEED65FCE3BE19E2H5C" TargetMode="External"/><Relationship Id="rId93" Type="http://schemas.openxmlformats.org/officeDocument/2006/relationships/image" Target="media/image5.wmf"/><Relationship Id="rId98" Type="http://schemas.openxmlformats.org/officeDocument/2006/relationships/image" Target="media/image10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08E11D61A6F7A3776DF3EC90DE7DAACCA28ACF963AA5BE3FACE5E9467596D330E4D8516B002A00E18A315FEAH0C" TargetMode="External"/><Relationship Id="rId17" Type="http://schemas.openxmlformats.org/officeDocument/2006/relationships/hyperlink" Target="consultantplus://offline/ref=F508E11D61A6F7A3776DF3EC90DE7DAACCA28ACF963AACBA30AAE5E9467596D330E4D8516B002A00E18A315FEAH3C" TargetMode="External"/><Relationship Id="rId25" Type="http://schemas.openxmlformats.org/officeDocument/2006/relationships/hyperlink" Target="consultantplus://offline/ref=F508E11D61A6F7A3776DF3EC90DE7DAACCA28ACF963BA2BB38A9E5E9467596D330EEH4C" TargetMode="External"/><Relationship Id="rId33" Type="http://schemas.openxmlformats.org/officeDocument/2006/relationships/hyperlink" Target="consultantplus://offline/ref=F508E11D61A6F7A3776DF3EC90DE7DAACCA28ACF963BA2BC3AABE5E9467596D330E4D8516B002A00E18A315FEAH3C" TargetMode="External"/><Relationship Id="rId38" Type="http://schemas.openxmlformats.org/officeDocument/2006/relationships/hyperlink" Target="consultantplus://offline/ref=F508E11D61A6F7A3776DF3EC90DE7DAACCA28ACF963BA1BF3AA0E5E9467596D330E4D8516B002A00E18A315EEAH2C" TargetMode="External"/><Relationship Id="rId46" Type="http://schemas.openxmlformats.org/officeDocument/2006/relationships/hyperlink" Target="consultantplus://offline/ref=F508E11D61A6F7A3776DF3EC90DE7DAACCA28ACF963BA1BF3AA0E5E9467596D330E4D8516B002A00E18A315DEAH6C" TargetMode="External"/><Relationship Id="rId59" Type="http://schemas.openxmlformats.org/officeDocument/2006/relationships/hyperlink" Target="consultantplus://offline/ref=F508E11D61A6F7A3776DF3EC90DE7DAACCA28ACF963BA3B33CACE5E9467596D330E4D8516B002A00E18A315BEAH6C" TargetMode="External"/><Relationship Id="rId67" Type="http://schemas.openxmlformats.org/officeDocument/2006/relationships/hyperlink" Target="consultantplus://offline/ref=F508E11D61A6F7A3776DF3EC90DE7DAACCA28ACF963BA3B33CACE5E9467596D330E4D8516B002A00E18A315AEAH7C" TargetMode="External"/><Relationship Id="rId103" Type="http://schemas.openxmlformats.org/officeDocument/2006/relationships/image" Target="media/image15.wmf"/><Relationship Id="rId108" Type="http://schemas.openxmlformats.org/officeDocument/2006/relationships/image" Target="media/image20.wmf"/><Relationship Id="rId20" Type="http://schemas.openxmlformats.org/officeDocument/2006/relationships/hyperlink" Target="consultantplus://offline/ref=F508E11D61A6F7A3776DF3EC90DE7DAACCA28ACF963BA1BF3AA0E5E9467596D330E4D8516B002A00E18A315FEAH3C" TargetMode="External"/><Relationship Id="rId41" Type="http://schemas.openxmlformats.org/officeDocument/2006/relationships/hyperlink" Target="consultantplus://offline/ref=F508E11D61A6F7A3776DF3EC90DE7DAACCA28ACF963BA3B33CACE5E9467596D330E4D8516B002A00E18A315EEAH1C" TargetMode="External"/><Relationship Id="rId54" Type="http://schemas.openxmlformats.org/officeDocument/2006/relationships/hyperlink" Target="consultantplus://offline/ref=F508E11D61A6F7A3776DF3EC90DE7DAACCA28ACF963BA3B33CACE5E9467596D330E4D8516B002A00E18A315CEAH0C" TargetMode="External"/><Relationship Id="rId62" Type="http://schemas.openxmlformats.org/officeDocument/2006/relationships/hyperlink" Target="consultantplus://offline/ref=F508E11D61A6F7A3776DF3EC90DE7DAACCA28ACF963BA1BF3AA0E5E9467596D330E4D8516B002A00E18A315DEAHFC" TargetMode="External"/><Relationship Id="rId70" Type="http://schemas.openxmlformats.org/officeDocument/2006/relationships/hyperlink" Target="consultantplus://offline/ref=F508E11D61A6F7A3776DF3EC90DE7DAACCA28ACF963BADBA38AFE5E9467596D330E4D8516B002A00E18A315CEAH1C" TargetMode="External"/><Relationship Id="rId75" Type="http://schemas.openxmlformats.org/officeDocument/2006/relationships/hyperlink" Target="consultantplus://offline/ref=F508E11D61A6F7A3776DF3EC90DE7DAACCA28ACF963BADBA38AFE5E9467596D330E4D8516B002A00E18A315BEAH2C" TargetMode="External"/><Relationship Id="rId83" Type="http://schemas.openxmlformats.org/officeDocument/2006/relationships/hyperlink" Target="consultantplus://offline/ref=F508E11D61A6F7A3776DEDE186B221AECBA0D5C49137AEED65FCE3BE1925908670A4DE0428442700EEH4C" TargetMode="External"/><Relationship Id="rId88" Type="http://schemas.openxmlformats.org/officeDocument/2006/relationships/hyperlink" Target="consultantplus://offline/ref=F508E11D61A6F7A3776DF3EC90DE7DAACCA28ACF963BA3B33CACE5E9467596D330E4D8516B002A00E18A3158EAH7C" TargetMode="External"/><Relationship Id="rId91" Type="http://schemas.openxmlformats.org/officeDocument/2006/relationships/image" Target="media/image3.wmf"/><Relationship Id="rId96" Type="http://schemas.openxmlformats.org/officeDocument/2006/relationships/image" Target="media/image8.wmf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508E11D61A6F7A3776DF3EC90DE7DAACCA28ACF963AA3B831A0E5E9467596D330E4D8516B002A00E18A315FEAH3C" TargetMode="External"/><Relationship Id="rId23" Type="http://schemas.openxmlformats.org/officeDocument/2006/relationships/hyperlink" Target="consultantplus://offline/ref=F508E11D61A6F7A3776DF3EC90DE7DAACCA28ACF963BADBA38AFE5E9467596D330E4D8516B002A00E18A315FEAH3C" TargetMode="External"/><Relationship Id="rId28" Type="http://schemas.openxmlformats.org/officeDocument/2006/relationships/hyperlink" Target="consultantplus://offline/ref=F508E11D61A6F7A3776DF3EC90DE7DAACCA28ACF963BA7BA3FABE5E9467596D330E4D8516B002A00E18A315FEAH1C" TargetMode="External"/><Relationship Id="rId36" Type="http://schemas.openxmlformats.org/officeDocument/2006/relationships/hyperlink" Target="consultantplus://offline/ref=F508E11D61A6F7A3776DF3EC90DE7DAACCA28ACF963BA1BF3AA0E5E9467596D330E4D8516B002A00E18A315EEAH5C" TargetMode="External"/><Relationship Id="rId49" Type="http://schemas.openxmlformats.org/officeDocument/2006/relationships/hyperlink" Target="consultantplus://offline/ref=F508E11D61A6F7A3776DF3EC90DE7DAACCA28ACF963BA1BF3AA0E5E9467596D330E4D8516B002A00E18A315DEAH5C" TargetMode="External"/><Relationship Id="rId57" Type="http://schemas.openxmlformats.org/officeDocument/2006/relationships/hyperlink" Target="consultantplus://offline/ref=F508E11D61A6F7A3776DF3EC90DE7DAACCA28ACF963BADBA38AFE5E9467596D330E4D8516B002A00E18A315DEAH0C" TargetMode="External"/><Relationship Id="rId106" Type="http://schemas.openxmlformats.org/officeDocument/2006/relationships/image" Target="media/image18.wmf"/><Relationship Id="rId10" Type="http://schemas.openxmlformats.org/officeDocument/2006/relationships/hyperlink" Target="consultantplus://offline/ref=F508E11D61A6F7A3776DF3EC90DE7DAACCA28ACF963DACBA3CAAE5E9467596D330E4D8516B002A00E18A315FEAH3C" TargetMode="External"/><Relationship Id="rId31" Type="http://schemas.openxmlformats.org/officeDocument/2006/relationships/hyperlink" Target="consultantplus://offline/ref=F508E11D61A6F7A3776DF3EC90DE7DAACCA28ACF963BA1BF3AA0E5E9467596D330E4D8516B002A00E18A315FEAH3C" TargetMode="External"/><Relationship Id="rId44" Type="http://schemas.openxmlformats.org/officeDocument/2006/relationships/hyperlink" Target="consultantplus://offline/ref=F508E11D61A6F7A3776DF3EC90DE7DAACCA28ACF963BA3B33CACE5E9467596D330E4D8516B002A00E18A315DEAH4C" TargetMode="External"/><Relationship Id="rId52" Type="http://schemas.openxmlformats.org/officeDocument/2006/relationships/hyperlink" Target="consultantplus://offline/ref=F508E11D61A6F7A3776DF3EC90DE7DAACCA28ACF963BADBA38AFE5E9467596D330E4D8516B002A00E18A315DEAH6C" TargetMode="External"/><Relationship Id="rId60" Type="http://schemas.openxmlformats.org/officeDocument/2006/relationships/hyperlink" Target="consultantplus://offline/ref=F508E11D61A6F7A3776DF3EC90DE7DAACCA28ACF963BADBA38AFE5E9467596D330E4D8516B002A00E18A315DEAHEC" TargetMode="External"/><Relationship Id="rId65" Type="http://schemas.openxmlformats.org/officeDocument/2006/relationships/hyperlink" Target="consultantplus://offline/ref=F508E11D61A6F7A3776DF3EC90DE7DAACCA28ACF963BA1BF3AA0E5E9467596D330E4D8516B002A00E18A315CEAH4C" TargetMode="External"/><Relationship Id="rId73" Type="http://schemas.openxmlformats.org/officeDocument/2006/relationships/hyperlink" Target="consultantplus://offline/ref=F508E11D61A6F7A3776DF3EC90DE7DAACCA28ACF963BADBA38AFE5E9467596D330E4D8516B002A00E18A315BEAH5C" TargetMode="External"/><Relationship Id="rId78" Type="http://schemas.openxmlformats.org/officeDocument/2006/relationships/hyperlink" Target="consultantplus://offline/ref=F508E11D61A6F7A3776DF3EC90DE7DAACCA28ACF963BA1BF3AA0E5E9467596D330E4D8516B002A00E18A315CEAH3C" TargetMode="External"/><Relationship Id="rId81" Type="http://schemas.openxmlformats.org/officeDocument/2006/relationships/hyperlink" Target="consultantplus://offline/ref=F508E11D61A6F7A3776DF3EC90DE7DAACCA28ACF963BADBA38AFE5E9467596D330E4D8516B002A00E18A315AEAH2C" TargetMode="External"/><Relationship Id="rId86" Type="http://schemas.openxmlformats.org/officeDocument/2006/relationships/hyperlink" Target="consultantplus://offline/ref=F508E11D61A6F7A3776DF3EC90DE7DAACCA28ACF9638A2B93FA3B8E34E2C9AD1E3H7C" TargetMode="External"/><Relationship Id="rId94" Type="http://schemas.openxmlformats.org/officeDocument/2006/relationships/image" Target="media/image6.wmf"/><Relationship Id="rId99" Type="http://schemas.openxmlformats.org/officeDocument/2006/relationships/image" Target="media/image11.wmf"/><Relationship Id="rId10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8E11D61A6F7A3776DF3EC90DE7DAACCA28ACF963DA2BF3AA0E5E9467596D330E4D8516B002A00E18A315FEAH3C" TargetMode="External"/><Relationship Id="rId13" Type="http://schemas.openxmlformats.org/officeDocument/2006/relationships/hyperlink" Target="consultantplus://offline/ref=F508E11D61A6F7A3776DF3EC90DE7DAACCA28ACF963AA4B23EAAE5E9467596D330E4D8516B002A00E18A315FEAH3C" TargetMode="External"/><Relationship Id="rId18" Type="http://schemas.openxmlformats.org/officeDocument/2006/relationships/hyperlink" Target="consultantplus://offline/ref=F508E11D61A6F7A3776DF3EC90DE7DAACCA28ACF963BA5BF38A9E5E9467596D330E4D8516B002A00E18A315FEAH3C" TargetMode="External"/><Relationship Id="rId39" Type="http://schemas.openxmlformats.org/officeDocument/2006/relationships/hyperlink" Target="consultantplus://offline/ref=F508E11D61A6F7A3776DF3EC90DE7DAACCA28ACF963BA3B33CACE5E9467596D330E4D8516B002A00E18A315EEAH2C" TargetMode="External"/><Relationship Id="rId109" Type="http://schemas.openxmlformats.org/officeDocument/2006/relationships/image" Target="media/image21.wmf"/><Relationship Id="rId34" Type="http://schemas.openxmlformats.org/officeDocument/2006/relationships/hyperlink" Target="consultantplus://offline/ref=F508E11D61A6F7A3776DF3EC90DE7DAACCA28ACF963BA1BF3AA0E5E9467596D330E4D8516B002A00E18A315EEAH7C" TargetMode="External"/><Relationship Id="rId50" Type="http://schemas.openxmlformats.org/officeDocument/2006/relationships/hyperlink" Target="consultantplus://offline/ref=F508E11D61A6F7A3776DF3EC90DE7DAACCA28ACF963BA1BF3AA0E5E9467596D330E4D8516B002A00E18A315DEAH5C" TargetMode="External"/><Relationship Id="rId55" Type="http://schemas.openxmlformats.org/officeDocument/2006/relationships/hyperlink" Target="consultantplus://offline/ref=F508E11D61A6F7A3776DF3EC90DE7DAACCA28ACF963BADBA38AFE5E9467596D330E4D8516B002A00E18A315DEAH3C" TargetMode="External"/><Relationship Id="rId76" Type="http://schemas.openxmlformats.org/officeDocument/2006/relationships/hyperlink" Target="consultantplus://offline/ref=F508E11D61A6F7A3776DF3EC90DE7DAACCA28ACF963BA3B33CACE5E9467596D330E4D8516B002A00E18A3159EAH7C" TargetMode="External"/><Relationship Id="rId97" Type="http://schemas.openxmlformats.org/officeDocument/2006/relationships/image" Target="media/image9.wmf"/><Relationship Id="rId104" Type="http://schemas.openxmlformats.org/officeDocument/2006/relationships/image" Target="media/image16.wmf"/><Relationship Id="rId7" Type="http://schemas.openxmlformats.org/officeDocument/2006/relationships/hyperlink" Target="consultantplus://offline/ref=F508E11D61A6F7A3776DF3EC90DE7DAACCA28ACF963DA1BC30AFE5E9467596D330E4D8516B002A00E18A315FEAH3C" TargetMode="External"/><Relationship Id="rId71" Type="http://schemas.openxmlformats.org/officeDocument/2006/relationships/hyperlink" Target="consultantplus://offline/ref=F508E11D61A6F7A3776DF3EC90DE7DAACCA28ACF963BA3B33CACE5E9467596D330E4D8516B002A00E18A315AEAHFC" TargetMode="External"/><Relationship Id="rId9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9223</Words>
  <Characters>52574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 Михаил Сергеевич</dc:creator>
  <cp:lastModifiedBy>Шишкин Михаил Сергеевич</cp:lastModifiedBy>
  <cp:revision>4</cp:revision>
  <dcterms:created xsi:type="dcterms:W3CDTF">2018-04-02T02:07:00Z</dcterms:created>
  <dcterms:modified xsi:type="dcterms:W3CDTF">2018-04-02T02:28:00Z</dcterms:modified>
</cp:coreProperties>
</file>