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1E" w:rsidRDefault="00717C1E" w:rsidP="00717C1E">
      <w:pPr>
        <w:pStyle w:val="Style4"/>
        <w:widowControl/>
        <w:spacing w:line="240" w:lineRule="auto"/>
        <w:rPr>
          <w:rStyle w:val="a3"/>
          <w:b w:val="0"/>
          <w:sz w:val="28"/>
          <w:szCs w:val="28"/>
        </w:rPr>
      </w:pPr>
      <w:bookmarkStart w:id="0" w:name="_GoBack"/>
      <w:bookmarkEnd w:id="0"/>
    </w:p>
    <w:p w:rsidR="00717C1E" w:rsidRDefault="00717C1E" w:rsidP="00717C1E">
      <w:pPr>
        <w:pStyle w:val="Style4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DF46D2">
        <w:rPr>
          <w:rStyle w:val="a3"/>
          <w:b w:val="0"/>
          <w:sz w:val="28"/>
          <w:szCs w:val="28"/>
        </w:rPr>
        <w:t>Информация о</w:t>
      </w:r>
      <w:r>
        <w:rPr>
          <w:rStyle w:val="a3"/>
          <w:sz w:val="21"/>
          <w:szCs w:val="21"/>
        </w:rPr>
        <w:t xml:space="preserve"> </w:t>
      </w:r>
      <w:r>
        <w:rPr>
          <w:rStyle w:val="FontStyle13"/>
          <w:sz w:val="28"/>
          <w:szCs w:val="28"/>
        </w:rPr>
        <w:t>заседании комиссии по соблюдению требований к служебн</w:t>
      </w:r>
      <w:r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му поведению государственных гражданских служащих Камчатского края и урегулиров</w:t>
      </w:r>
      <w:r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>нию конфликта интересов</w:t>
      </w:r>
      <w:r w:rsidRPr="00CB037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 Министерстве социального развития и труда Камчатского края от 15.03.2018</w:t>
      </w:r>
    </w:p>
    <w:p w:rsidR="00717C1E" w:rsidRDefault="00717C1E" w:rsidP="00717C1E">
      <w:pPr>
        <w:pStyle w:val="Style4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717C1E" w:rsidRDefault="00717C1E" w:rsidP="00717C1E">
      <w:pPr>
        <w:shd w:val="clear" w:color="auto" w:fill="FFFFFF"/>
        <w:spacing w:line="30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марта 2018 года в </w:t>
      </w:r>
      <w:r>
        <w:rPr>
          <w:rStyle w:val="FontStyle13"/>
          <w:sz w:val="28"/>
          <w:szCs w:val="28"/>
        </w:rPr>
        <w:t>Министерстве социального развития и труда Ка</w:t>
      </w:r>
      <w:r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>чатского края</w:t>
      </w:r>
      <w:r>
        <w:rPr>
          <w:sz w:val="28"/>
          <w:szCs w:val="28"/>
        </w:rPr>
        <w:t xml:space="preserve"> (далее – Министерство) проведено заседание комиссии </w:t>
      </w:r>
      <w:r>
        <w:rPr>
          <w:rStyle w:val="FontStyle13"/>
          <w:sz w:val="28"/>
          <w:szCs w:val="28"/>
        </w:rPr>
        <w:t>Мин</w:t>
      </w:r>
      <w:r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>стерства социального развития и труда Камчатского края</w:t>
      </w:r>
      <w:r>
        <w:rPr>
          <w:sz w:val="28"/>
          <w:szCs w:val="28"/>
        </w:rPr>
        <w:t xml:space="preserve"> (далее – Комиссия).</w:t>
      </w:r>
      <w:r>
        <w:t xml:space="preserve"> </w:t>
      </w:r>
      <w:r>
        <w:rPr>
          <w:sz w:val="28"/>
          <w:szCs w:val="28"/>
        </w:rPr>
        <w:t>На заседании Комиссии были рассмотрены следующие вопросы:</w:t>
      </w:r>
    </w:p>
    <w:p w:rsidR="00717C1E" w:rsidRDefault="00717C1E" w:rsidP="00717C1E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15183">
        <w:rPr>
          <w:sz w:val="28"/>
          <w:szCs w:val="28"/>
        </w:rPr>
        <w:t>- о</w:t>
      </w:r>
      <w:r>
        <w:rPr>
          <w:sz w:val="28"/>
          <w:szCs w:val="28"/>
        </w:rPr>
        <w:t xml:space="preserve"> соблюдении государственным</w:t>
      </w:r>
      <w:r w:rsidRPr="00C15183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им служащим Камчатского края в течение трех лет, предшествующих поступлению информации, яви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шейся основанием для осуществления настоящей проверки, ограничений и запретов, требований о предотвращении или урегулировании конфликта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тересов, исполнения им обязанностей, установленных Федеральным законом от 25.12.2008 № 273-ФЗ «О противодействии коррупции» и другими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законами;</w:t>
      </w:r>
    </w:p>
    <w:p w:rsidR="00717C1E" w:rsidRDefault="00717C1E" w:rsidP="00717C1E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659C4">
        <w:rPr>
          <w:sz w:val="28"/>
          <w:szCs w:val="28"/>
        </w:rPr>
        <w:t xml:space="preserve">о </w:t>
      </w:r>
      <w:r>
        <w:rPr>
          <w:sz w:val="28"/>
          <w:szCs w:val="28"/>
        </w:rPr>
        <w:t>достоверности и полноты сведений о доходах, об имуществе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зательствах имущественного характера, представленных в соответствии с Законом Камчатского края от 16.12.2009 № 380 «О предоставлении лицами, замещающими государственные должности Камчатского края,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служащими Камчатского края и гражданами, претендующими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мещение государственных должностей Камчатского края, должностей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гражданской службы Камчатского края, сведений о доходах, об имуществе и обязательствах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характера».</w:t>
      </w:r>
      <w:proofErr w:type="gramEnd"/>
    </w:p>
    <w:p w:rsidR="00717C1E" w:rsidRPr="00A521A8" w:rsidRDefault="00717C1E" w:rsidP="00717C1E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521A8">
        <w:rPr>
          <w:sz w:val="28"/>
          <w:szCs w:val="28"/>
        </w:rPr>
        <w:t>По результатам рассмотрения первого вопроса, Комиссия единогласно приняла решение о несоблюдении государственным гражданским служащим Министерства требования, установленного частью 2 статьи 14 Фед</w:t>
      </w:r>
      <w:r w:rsidRPr="00A521A8">
        <w:rPr>
          <w:sz w:val="28"/>
          <w:szCs w:val="28"/>
        </w:rPr>
        <w:t>е</w:t>
      </w:r>
      <w:r w:rsidRPr="00A521A8">
        <w:rPr>
          <w:sz w:val="28"/>
          <w:szCs w:val="28"/>
        </w:rPr>
        <w:t>рального закона от 27.07.2004 № 79-ФЗ «О государственной гражданской службе Ро</w:t>
      </w:r>
      <w:r w:rsidRPr="00A521A8">
        <w:rPr>
          <w:sz w:val="28"/>
          <w:szCs w:val="28"/>
        </w:rPr>
        <w:t>с</w:t>
      </w:r>
      <w:r w:rsidRPr="00A521A8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>.</w:t>
      </w:r>
    </w:p>
    <w:p w:rsidR="00717C1E" w:rsidRDefault="00717C1E" w:rsidP="00717C1E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521A8">
        <w:rPr>
          <w:sz w:val="28"/>
          <w:szCs w:val="28"/>
        </w:rPr>
        <w:t xml:space="preserve">По результатам рассмотрения второго вопроса, Комиссия единогласно приняла решение </w:t>
      </w:r>
      <w:proofErr w:type="gramStart"/>
      <w:r w:rsidRPr="00A521A8">
        <w:rPr>
          <w:sz w:val="28"/>
          <w:szCs w:val="28"/>
        </w:rPr>
        <w:t>о</w:t>
      </w:r>
      <w:proofErr w:type="gramEnd"/>
      <w:r w:rsidRPr="00A521A8">
        <w:rPr>
          <w:sz w:val="28"/>
          <w:szCs w:val="28"/>
        </w:rPr>
        <w:t xml:space="preserve"> что сведения, представленные гражданским служ</w:t>
      </w:r>
      <w:r w:rsidRPr="00A521A8">
        <w:rPr>
          <w:sz w:val="28"/>
          <w:szCs w:val="28"/>
        </w:rPr>
        <w:t>а</w:t>
      </w:r>
      <w:r w:rsidRPr="00A521A8">
        <w:rPr>
          <w:sz w:val="28"/>
          <w:szCs w:val="28"/>
        </w:rPr>
        <w:t>щим в соответствии с пунктом 1 части 1 Положения о проверке достоверности и полноты сведений, утвержденного Законом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</w:t>
      </w:r>
      <w:r w:rsidRPr="00A521A8">
        <w:rPr>
          <w:sz w:val="28"/>
          <w:szCs w:val="28"/>
        </w:rPr>
        <w:t>р</w:t>
      </w:r>
      <w:r w:rsidRPr="00A521A8">
        <w:rPr>
          <w:sz w:val="28"/>
          <w:szCs w:val="28"/>
        </w:rPr>
        <w:t>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поведению» являются недостоверными и (или) неполными.</w:t>
      </w:r>
    </w:p>
    <w:p w:rsidR="00717C1E" w:rsidRPr="00A521A8" w:rsidRDefault="00717C1E" w:rsidP="00717C1E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17C1E" w:rsidRPr="00A521A8" w:rsidRDefault="00717C1E" w:rsidP="00717C1E">
      <w:pPr>
        <w:tabs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Комиссией рекомендовано п</w:t>
      </w:r>
      <w:r w:rsidRPr="00A521A8">
        <w:rPr>
          <w:sz w:val="28"/>
          <w:szCs w:val="28"/>
        </w:rPr>
        <w:t>редставителю нанимателя государственн</w:t>
      </w:r>
      <w:r w:rsidRPr="00A521A8">
        <w:rPr>
          <w:sz w:val="28"/>
          <w:szCs w:val="28"/>
        </w:rPr>
        <w:t>о</w:t>
      </w:r>
      <w:r w:rsidRPr="00A521A8">
        <w:rPr>
          <w:sz w:val="28"/>
          <w:szCs w:val="28"/>
        </w:rPr>
        <w:t>го гражданского служащего указать государственному гражданскому служ</w:t>
      </w:r>
      <w:r w:rsidRPr="00A521A8">
        <w:rPr>
          <w:sz w:val="28"/>
          <w:szCs w:val="28"/>
        </w:rPr>
        <w:t>а</w:t>
      </w:r>
      <w:r w:rsidRPr="00A521A8">
        <w:rPr>
          <w:sz w:val="28"/>
          <w:szCs w:val="28"/>
        </w:rPr>
        <w:t>щему на недопустимость нарушения положений, предусмотренных Фед</w:t>
      </w:r>
      <w:r w:rsidRPr="00A521A8">
        <w:rPr>
          <w:sz w:val="28"/>
          <w:szCs w:val="28"/>
        </w:rPr>
        <w:t>е</w:t>
      </w:r>
      <w:r w:rsidRPr="00A521A8">
        <w:rPr>
          <w:sz w:val="28"/>
          <w:szCs w:val="28"/>
        </w:rPr>
        <w:t>рального закона от 27.07.2004 № 79-ФЗ «О государственной гражданской службе Российской Федерации», 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</w:t>
      </w:r>
      <w:r w:rsidRPr="00A521A8">
        <w:rPr>
          <w:sz w:val="28"/>
          <w:szCs w:val="28"/>
        </w:rPr>
        <w:t>о</w:t>
      </w:r>
      <w:r w:rsidRPr="00A521A8">
        <w:rPr>
          <w:sz w:val="28"/>
          <w:szCs w:val="28"/>
        </w:rPr>
        <w:t>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</w:t>
      </w:r>
      <w:proofErr w:type="gramEnd"/>
      <w:r w:rsidRPr="00A521A8">
        <w:rPr>
          <w:sz w:val="28"/>
          <w:szCs w:val="28"/>
        </w:rPr>
        <w:t xml:space="preserve"> края, сведений о доходах, об имуществе и обязательствах имущ</w:t>
      </w:r>
      <w:r w:rsidRPr="00A521A8">
        <w:rPr>
          <w:sz w:val="28"/>
          <w:szCs w:val="28"/>
        </w:rPr>
        <w:t>е</w:t>
      </w:r>
      <w:r w:rsidRPr="00A521A8">
        <w:rPr>
          <w:sz w:val="28"/>
          <w:szCs w:val="28"/>
        </w:rPr>
        <w:t>ственного характера», меры дисциплинарной ответственности не применять.</w:t>
      </w:r>
    </w:p>
    <w:p w:rsidR="00631FDB" w:rsidRDefault="00717C1E" w:rsidP="00717C1E">
      <w:pPr>
        <w:contextualSpacing/>
      </w:pPr>
    </w:p>
    <w:sectPr w:rsidR="0063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34"/>
    <w:rsid w:val="00205909"/>
    <w:rsid w:val="00717C1E"/>
    <w:rsid w:val="00C727CC"/>
    <w:rsid w:val="00F2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17C1E"/>
    <w:pPr>
      <w:widowControl w:val="0"/>
      <w:autoSpaceDE w:val="0"/>
      <w:autoSpaceDN w:val="0"/>
      <w:adjustRightInd w:val="0"/>
      <w:spacing w:line="224" w:lineRule="exact"/>
      <w:jc w:val="both"/>
    </w:pPr>
  </w:style>
  <w:style w:type="character" w:customStyle="1" w:styleId="FontStyle13">
    <w:name w:val="Font Style13"/>
    <w:rsid w:val="00717C1E"/>
    <w:rPr>
      <w:rFonts w:ascii="Times New Roman" w:hAnsi="Times New Roman" w:cs="Times New Roman"/>
      <w:sz w:val="18"/>
      <w:szCs w:val="18"/>
    </w:rPr>
  </w:style>
  <w:style w:type="character" w:styleId="a3">
    <w:name w:val="Strong"/>
    <w:uiPriority w:val="22"/>
    <w:qFormat/>
    <w:rsid w:val="00717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17C1E"/>
    <w:pPr>
      <w:widowControl w:val="0"/>
      <w:autoSpaceDE w:val="0"/>
      <w:autoSpaceDN w:val="0"/>
      <w:adjustRightInd w:val="0"/>
      <w:spacing w:line="224" w:lineRule="exact"/>
      <w:jc w:val="both"/>
    </w:pPr>
  </w:style>
  <w:style w:type="character" w:customStyle="1" w:styleId="FontStyle13">
    <w:name w:val="Font Style13"/>
    <w:rsid w:val="00717C1E"/>
    <w:rPr>
      <w:rFonts w:ascii="Times New Roman" w:hAnsi="Times New Roman" w:cs="Times New Roman"/>
      <w:sz w:val="18"/>
      <w:szCs w:val="18"/>
    </w:rPr>
  </w:style>
  <w:style w:type="character" w:styleId="a3">
    <w:name w:val="Strong"/>
    <w:uiPriority w:val="22"/>
    <w:qFormat/>
    <w:rsid w:val="00717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Оксана Григорьевна</dc:creator>
  <cp:keywords/>
  <dc:description/>
  <cp:lastModifiedBy>Карулина Оксана Григорьевна</cp:lastModifiedBy>
  <cp:revision>2</cp:revision>
  <dcterms:created xsi:type="dcterms:W3CDTF">2018-03-16T02:30:00Z</dcterms:created>
  <dcterms:modified xsi:type="dcterms:W3CDTF">2018-03-16T02:31:00Z</dcterms:modified>
</cp:coreProperties>
</file>