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48" w:rsidRPr="00D51E41" w:rsidRDefault="00B55E48" w:rsidP="00B55E48">
      <w:pPr>
        <w:spacing w:after="0" w:line="240" w:lineRule="auto"/>
        <w:ind w:left="10631"/>
        <w:rPr>
          <w:rFonts w:ascii="Times New Roman" w:hAnsi="Times New Roman" w:cs="Times New Roman"/>
          <w:sz w:val="24"/>
          <w:szCs w:val="24"/>
        </w:rPr>
      </w:pPr>
      <w:r w:rsidRPr="00D51E41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65E" w:rsidRDefault="00B55E48" w:rsidP="00B55E48">
      <w:pPr>
        <w:spacing w:after="0" w:line="240" w:lineRule="auto"/>
        <w:ind w:left="10631"/>
        <w:rPr>
          <w:rFonts w:ascii="Times New Roman" w:hAnsi="Times New Roman" w:cs="Times New Roman"/>
          <w:sz w:val="24"/>
          <w:szCs w:val="24"/>
        </w:rPr>
      </w:pPr>
      <w:r w:rsidRPr="00D51E41">
        <w:rPr>
          <w:rFonts w:ascii="Times New Roman" w:hAnsi="Times New Roman" w:cs="Times New Roman"/>
          <w:sz w:val="24"/>
          <w:szCs w:val="24"/>
        </w:rPr>
        <w:t xml:space="preserve">к </w:t>
      </w:r>
      <w:r w:rsidR="00A700F0">
        <w:rPr>
          <w:rFonts w:ascii="Times New Roman" w:hAnsi="Times New Roman" w:cs="Times New Roman"/>
          <w:sz w:val="24"/>
          <w:szCs w:val="24"/>
        </w:rPr>
        <w:t>приказу</w:t>
      </w:r>
      <w:r w:rsidRPr="00D51E41">
        <w:rPr>
          <w:rFonts w:ascii="Times New Roman" w:hAnsi="Times New Roman" w:cs="Times New Roman"/>
          <w:sz w:val="24"/>
          <w:szCs w:val="24"/>
        </w:rPr>
        <w:t xml:space="preserve"> Министерств</w:t>
      </w:r>
      <w:r w:rsidR="00C0165E">
        <w:rPr>
          <w:rFonts w:ascii="Times New Roman" w:hAnsi="Times New Roman" w:cs="Times New Roman"/>
          <w:sz w:val="24"/>
          <w:szCs w:val="24"/>
        </w:rPr>
        <w:t>а</w:t>
      </w:r>
      <w:r w:rsidRPr="00D51E41">
        <w:rPr>
          <w:rFonts w:ascii="Times New Roman" w:hAnsi="Times New Roman" w:cs="Times New Roman"/>
          <w:sz w:val="24"/>
          <w:szCs w:val="24"/>
        </w:rPr>
        <w:t xml:space="preserve"> социального </w:t>
      </w:r>
    </w:p>
    <w:p w:rsidR="00B55E48" w:rsidRPr="00D51E41" w:rsidRDefault="00B55E48" w:rsidP="00B55E48">
      <w:pPr>
        <w:spacing w:after="0" w:line="240" w:lineRule="auto"/>
        <w:ind w:left="10631"/>
        <w:rPr>
          <w:rFonts w:ascii="Times New Roman" w:hAnsi="Times New Roman" w:cs="Times New Roman"/>
          <w:sz w:val="24"/>
          <w:szCs w:val="24"/>
        </w:rPr>
      </w:pPr>
      <w:r w:rsidRPr="00D51E41">
        <w:rPr>
          <w:rFonts w:ascii="Times New Roman" w:hAnsi="Times New Roman" w:cs="Times New Roman"/>
          <w:sz w:val="24"/>
          <w:szCs w:val="24"/>
        </w:rPr>
        <w:t>развития и труда Камчатского края</w:t>
      </w:r>
    </w:p>
    <w:p w:rsidR="00B55E48" w:rsidRPr="00D51E41" w:rsidRDefault="00B3063A" w:rsidP="00B55E48">
      <w:pPr>
        <w:spacing w:after="0" w:line="240" w:lineRule="auto"/>
        <w:ind w:left="106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F7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AD1">
        <w:rPr>
          <w:rFonts w:ascii="Times New Roman" w:hAnsi="Times New Roman" w:cs="Times New Roman"/>
          <w:sz w:val="24"/>
          <w:szCs w:val="24"/>
        </w:rPr>
        <w:t xml:space="preserve">17 августа </w:t>
      </w:r>
      <w:r w:rsidR="00B55E48" w:rsidRPr="00D51E41">
        <w:rPr>
          <w:rFonts w:ascii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AD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F7AD1">
        <w:rPr>
          <w:rFonts w:ascii="Times New Roman" w:hAnsi="Times New Roman" w:cs="Times New Roman"/>
          <w:sz w:val="24"/>
          <w:szCs w:val="24"/>
        </w:rPr>
        <w:t xml:space="preserve"> 915-п</w:t>
      </w:r>
    </w:p>
    <w:p w:rsidR="00B55E48" w:rsidRPr="00D51E41" w:rsidRDefault="00B55E48" w:rsidP="00B55E48">
      <w:pPr>
        <w:spacing w:after="0" w:line="240" w:lineRule="auto"/>
        <w:ind w:left="10631"/>
        <w:rPr>
          <w:rFonts w:ascii="Times New Roman" w:hAnsi="Times New Roman" w:cs="Times New Roman"/>
          <w:sz w:val="24"/>
          <w:szCs w:val="24"/>
        </w:rPr>
      </w:pPr>
    </w:p>
    <w:p w:rsidR="00B55E48" w:rsidRPr="00D51E41" w:rsidRDefault="00B55E48" w:rsidP="00B55E48">
      <w:pPr>
        <w:spacing w:after="0" w:line="240" w:lineRule="auto"/>
        <w:ind w:left="10631"/>
        <w:rPr>
          <w:rFonts w:ascii="Times New Roman" w:hAnsi="Times New Roman" w:cs="Times New Roman"/>
          <w:sz w:val="24"/>
          <w:szCs w:val="24"/>
        </w:rPr>
      </w:pPr>
    </w:p>
    <w:p w:rsidR="00B55E48" w:rsidRPr="00D51E41" w:rsidRDefault="00B55E48" w:rsidP="00346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41">
        <w:rPr>
          <w:rFonts w:ascii="Times New Roman" w:hAnsi="Times New Roman" w:cs="Times New Roman"/>
          <w:sz w:val="24"/>
          <w:szCs w:val="24"/>
        </w:rPr>
        <w:t>План мероприятий по устранению недостатков, выявленных в 2015 году в ходе проведения независимой оценки качества организаций, оказывающих социальные услуги в сфере социального обслуживания</w:t>
      </w:r>
    </w:p>
    <w:p w:rsidR="00346A18" w:rsidRPr="00D51E41" w:rsidRDefault="00346A18" w:rsidP="00B55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636"/>
        <w:gridCol w:w="2616"/>
        <w:gridCol w:w="2616"/>
        <w:gridCol w:w="2858"/>
        <w:gridCol w:w="2374"/>
      </w:tblGrid>
      <w:tr w:rsidR="00C65CE6" w:rsidRPr="00D51E41" w:rsidTr="00346A18">
        <w:tc>
          <w:tcPr>
            <w:tcW w:w="594" w:type="dxa"/>
          </w:tcPr>
          <w:p w:rsidR="00346A18" w:rsidRPr="00D51E41" w:rsidRDefault="00346A18" w:rsidP="003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36" w:type="dxa"/>
          </w:tcPr>
          <w:p w:rsidR="00346A18" w:rsidRPr="00D51E41" w:rsidRDefault="00346A18" w:rsidP="003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6" w:type="dxa"/>
          </w:tcPr>
          <w:p w:rsidR="00346A18" w:rsidRPr="00D51E41" w:rsidRDefault="00346A18" w:rsidP="003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4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616" w:type="dxa"/>
          </w:tcPr>
          <w:p w:rsidR="00346A18" w:rsidRPr="00D51E41" w:rsidRDefault="00346A18" w:rsidP="003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4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58" w:type="dxa"/>
          </w:tcPr>
          <w:p w:rsidR="00346A18" w:rsidRPr="00D51E41" w:rsidRDefault="00346A18" w:rsidP="0059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4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</w:p>
        </w:tc>
        <w:tc>
          <w:tcPr>
            <w:tcW w:w="2374" w:type="dxa"/>
          </w:tcPr>
          <w:p w:rsidR="00346A18" w:rsidRPr="00D51E41" w:rsidRDefault="00346A18" w:rsidP="003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41">
              <w:rPr>
                <w:rFonts w:ascii="Times New Roman" w:hAnsi="Times New Roman" w:cs="Times New Roman"/>
                <w:sz w:val="24"/>
                <w:szCs w:val="24"/>
              </w:rPr>
              <w:t>Отчет об исполнении</w:t>
            </w:r>
          </w:p>
        </w:tc>
      </w:tr>
      <w:tr w:rsidR="00C65CE6" w:rsidTr="00346A18">
        <w:tc>
          <w:tcPr>
            <w:tcW w:w="594" w:type="dxa"/>
          </w:tcPr>
          <w:p w:rsidR="00346A18" w:rsidRPr="00D51E41" w:rsidRDefault="00346A18" w:rsidP="00B5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6" w:type="dxa"/>
          </w:tcPr>
          <w:p w:rsidR="00346A18" w:rsidRDefault="001C0980" w:rsidP="00D5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соответствие </w:t>
            </w:r>
            <w:r w:rsidR="006B4F2F" w:rsidRPr="009F7073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 деятельности организаций</w:t>
            </w:r>
            <w:r w:rsidR="006B4F2F" w:rsidRPr="009F7073">
              <w:rPr>
                <w:rFonts w:ascii="Times New Roman" w:hAnsi="Times New Roman" w:cs="Times New Roman"/>
                <w:sz w:val="24"/>
                <w:szCs w:val="24"/>
              </w:rPr>
              <w:t>, размещенн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B4F2F" w:rsidRPr="009F707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073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F707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  <w:r w:rsidR="0045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7303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45B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0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</w:t>
            </w:r>
            <w:r w:rsidR="00F43CC6" w:rsidRPr="009F70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органом исполнительной власти</w:t>
            </w:r>
            <w:r w:rsidR="00730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3CC6" w:rsidRPr="009F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B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F43CC6" w:rsidRPr="009F7073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 w:rsidR="00451FB2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="00F43CC6" w:rsidRPr="009F7073">
              <w:rPr>
                <w:rFonts w:ascii="Times New Roman" w:hAnsi="Times New Roman" w:cs="Times New Roman"/>
                <w:sz w:val="24"/>
                <w:szCs w:val="24"/>
              </w:rPr>
              <w:t xml:space="preserve"> 3 статьи 13 Федерального закона от 28.12.2013 № 442-ФЗ «Об основах социального обслуживания </w:t>
            </w:r>
            <w:r w:rsidR="007912FA">
              <w:rPr>
                <w:rFonts w:ascii="Times New Roman" w:hAnsi="Times New Roman" w:cs="Times New Roman"/>
                <w:sz w:val="24"/>
                <w:szCs w:val="24"/>
              </w:rPr>
              <w:t>граждан в Российской Федерации»</w:t>
            </w:r>
            <w:r w:rsidR="00545B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E25" w:rsidRDefault="00F26DAE" w:rsidP="00F26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альтернативную версию официального сайта учреждения социального обслуживания в сети «Интернет» для инвалидов по зрению</w:t>
            </w:r>
          </w:p>
        </w:tc>
        <w:tc>
          <w:tcPr>
            <w:tcW w:w="2616" w:type="dxa"/>
          </w:tcPr>
          <w:p w:rsidR="00384705" w:rsidRDefault="00384705" w:rsidP="003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41" w:rsidRPr="00D51E41" w:rsidRDefault="00D51E41" w:rsidP="0038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41">
              <w:rPr>
                <w:rFonts w:ascii="Times New Roman" w:hAnsi="Times New Roman" w:cs="Times New Roman"/>
                <w:sz w:val="24"/>
                <w:szCs w:val="24"/>
              </w:rPr>
              <w:t>Комплексные Центры социального обслуживания населения</w:t>
            </w:r>
          </w:p>
        </w:tc>
        <w:tc>
          <w:tcPr>
            <w:tcW w:w="2616" w:type="dxa"/>
          </w:tcPr>
          <w:p w:rsidR="00167F47" w:rsidRPr="00923E25" w:rsidRDefault="00167F47" w:rsidP="0016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47" w:rsidRPr="0055006A" w:rsidRDefault="00167F47" w:rsidP="0016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7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0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5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A18" w:rsidRDefault="00167F47" w:rsidP="00167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06A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</w:tcPr>
          <w:p w:rsidR="00346A18" w:rsidRDefault="00346A18" w:rsidP="00B55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357" w:rsidRPr="00596357" w:rsidRDefault="00596357" w:rsidP="001C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F16D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2374" w:type="dxa"/>
          </w:tcPr>
          <w:p w:rsidR="00346A18" w:rsidRDefault="00346A18" w:rsidP="00B55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2FA" w:rsidTr="00346A18">
        <w:tc>
          <w:tcPr>
            <w:tcW w:w="594" w:type="dxa"/>
          </w:tcPr>
          <w:p w:rsidR="007912FA" w:rsidRDefault="00F26DAE" w:rsidP="00791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1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</w:tcPr>
          <w:p w:rsidR="007912FA" w:rsidRPr="00D955A5" w:rsidRDefault="007912FA" w:rsidP="007912FA">
            <w:pPr>
              <w:pStyle w:val="ConsPlusNormal"/>
              <w:jc w:val="both"/>
              <w:rPr>
                <w:sz w:val="24"/>
                <w:szCs w:val="24"/>
              </w:rPr>
            </w:pPr>
            <w:r w:rsidRPr="00D955A5">
              <w:rPr>
                <w:sz w:val="24"/>
                <w:szCs w:val="24"/>
              </w:rPr>
              <w:t xml:space="preserve">Оборудовать входную зону вестибюля пандусом, обеспечить беспрепятственное передвижение по учреждению с учетом требований доступности маломобильных получателей социальных услуг; </w:t>
            </w:r>
          </w:p>
          <w:p w:rsidR="007912FA" w:rsidRPr="00D955A5" w:rsidRDefault="007912FA" w:rsidP="007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A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</w:t>
            </w:r>
            <w:r w:rsidR="00451FB2">
              <w:rPr>
                <w:rFonts w:ascii="Times New Roman" w:hAnsi="Times New Roman" w:cs="Times New Roman"/>
                <w:sz w:val="24"/>
                <w:szCs w:val="24"/>
              </w:rPr>
              <w:t>на стоянке автотранспортных средств, места</w:t>
            </w:r>
            <w:r w:rsidRPr="00D955A5">
              <w:rPr>
                <w:rFonts w:ascii="Times New Roman" w:hAnsi="Times New Roman" w:cs="Times New Roman"/>
                <w:sz w:val="24"/>
                <w:szCs w:val="24"/>
              </w:rPr>
              <w:t xml:space="preserve"> парковки для инвалидов;</w:t>
            </w:r>
          </w:p>
          <w:p w:rsidR="007912FA" w:rsidRPr="00D955A5" w:rsidRDefault="007912FA" w:rsidP="0079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A5">
              <w:rPr>
                <w:rFonts w:ascii="Times New Roman" w:hAnsi="Times New Roman" w:cs="Times New Roman"/>
                <w:sz w:val="24"/>
                <w:szCs w:val="24"/>
              </w:rPr>
              <w:t>Оснастить поверхность пола дорожками из противоскользящих покрытий;</w:t>
            </w:r>
          </w:p>
          <w:p w:rsidR="007912FA" w:rsidRDefault="007912FA" w:rsidP="00791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A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помещения учреждения специальными средствами для </w:t>
            </w:r>
            <w:r w:rsidRPr="00D95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услуг с нарушением слуха и зрения (таблички Брайля, мнемосхемы)</w:t>
            </w:r>
          </w:p>
        </w:tc>
        <w:tc>
          <w:tcPr>
            <w:tcW w:w="2616" w:type="dxa"/>
          </w:tcPr>
          <w:p w:rsidR="007912FA" w:rsidRPr="00C837F6" w:rsidRDefault="007912FA" w:rsidP="00791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КГАУ СЗ «Комплексный центр социального обслуживания населения Петропавловск-Камчатского городского округа»</w:t>
            </w:r>
          </w:p>
          <w:p w:rsidR="007912FA" w:rsidRDefault="007912FA" w:rsidP="00791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7912FA" w:rsidRPr="00167F47" w:rsidRDefault="007912FA" w:rsidP="0079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2FA" w:rsidRPr="0055006A" w:rsidRDefault="007912FA" w:rsidP="0079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500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5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2FA" w:rsidRPr="0055006A" w:rsidRDefault="007912FA" w:rsidP="0079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06A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2858" w:type="dxa"/>
          </w:tcPr>
          <w:p w:rsidR="00596357" w:rsidRDefault="00596357" w:rsidP="0059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FA" w:rsidRDefault="00596357" w:rsidP="00F1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7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D41" w:rsidRPr="00596357" w:rsidRDefault="00F16D41" w:rsidP="001C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374" w:type="dxa"/>
          </w:tcPr>
          <w:p w:rsidR="007912FA" w:rsidRDefault="007912FA" w:rsidP="00791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2FA" w:rsidTr="00346A18">
        <w:tc>
          <w:tcPr>
            <w:tcW w:w="594" w:type="dxa"/>
          </w:tcPr>
          <w:p w:rsidR="007912FA" w:rsidRDefault="00F26DAE" w:rsidP="00791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91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</w:tcPr>
          <w:p w:rsidR="007912FA" w:rsidRPr="00D955A5" w:rsidRDefault="007912FA" w:rsidP="007912FA">
            <w:pPr>
              <w:pStyle w:val="ConsPlusNormal"/>
              <w:jc w:val="both"/>
              <w:rPr>
                <w:sz w:val="24"/>
                <w:szCs w:val="24"/>
              </w:rPr>
            </w:pPr>
            <w:r w:rsidRPr="00D955A5">
              <w:rPr>
                <w:sz w:val="24"/>
                <w:szCs w:val="24"/>
              </w:rPr>
              <w:t>Обеспечить техническими средствами реабилитации для создания благоприятных условий  творческой и трудовой реабилитации получателей социальных услуг</w:t>
            </w:r>
          </w:p>
          <w:p w:rsidR="007912FA" w:rsidRDefault="007912FA" w:rsidP="00791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7912FA" w:rsidRPr="00720781" w:rsidRDefault="007912FA" w:rsidP="00791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КГАУ СЗ «Мильковский комплексный центр социального обслуживания населения»</w:t>
            </w:r>
          </w:p>
          <w:p w:rsidR="007912FA" w:rsidRDefault="007912FA" w:rsidP="00791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7912FA" w:rsidRDefault="007912FA" w:rsidP="00791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2FA" w:rsidRDefault="007912FA" w:rsidP="0079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5006A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2858" w:type="dxa"/>
          </w:tcPr>
          <w:p w:rsidR="00596357" w:rsidRDefault="00596357" w:rsidP="0059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FA" w:rsidRPr="00596357" w:rsidRDefault="00596357" w:rsidP="001C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7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16D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2374" w:type="dxa"/>
          </w:tcPr>
          <w:p w:rsidR="007912FA" w:rsidRDefault="007912FA" w:rsidP="00791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2FA" w:rsidTr="00346A18">
        <w:tc>
          <w:tcPr>
            <w:tcW w:w="594" w:type="dxa"/>
          </w:tcPr>
          <w:p w:rsidR="007912FA" w:rsidRDefault="00F26DAE" w:rsidP="00791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1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</w:tcPr>
          <w:p w:rsidR="007912FA" w:rsidRPr="00F02BB3" w:rsidRDefault="007912FA" w:rsidP="007912FA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F02BB3">
              <w:rPr>
                <w:sz w:val="24"/>
                <w:szCs w:val="24"/>
              </w:rPr>
              <w:t>Обеспечить беспрепятственное передвижение по учреждению для инвалидов и маломобильных групп населения</w:t>
            </w:r>
          </w:p>
          <w:p w:rsidR="007912FA" w:rsidRPr="00AD5336" w:rsidRDefault="007912FA" w:rsidP="00791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BB3">
              <w:rPr>
                <w:rFonts w:ascii="Times New Roman" w:hAnsi="Times New Roman" w:cs="Times New Roman"/>
                <w:sz w:val="24"/>
                <w:szCs w:val="24"/>
              </w:rPr>
              <w:t>(установка поручней в помещениях и кнопки вызова сопровождающего)</w:t>
            </w:r>
          </w:p>
        </w:tc>
        <w:tc>
          <w:tcPr>
            <w:tcW w:w="2616" w:type="dxa"/>
          </w:tcPr>
          <w:p w:rsidR="007912FA" w:rsidRPr="00965915" w:rsidRDefault="007912FA" w:rsidP="00791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КГАУ СЗ «Комплексный центр социального обслуживания населения Вилючинского городского округа»</w:t>
            </w:r>
          </w:p>
          <w:p w:rsidR="007912FA" w:rsidRDefault="007912FA" w:rsidP="00791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7912FA" w:rsidRPr="00167F47" w:rsidRDefault="007912FA" w:rsidP="0079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FA" w:rsidRPr="0055006A" w:rsidRDefault="007912FA" w:rsidP="0079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7912FA" w:rsidRDefault="007912FA" w:rsidP="00791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06A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2858" w:type="dxa"/>
          </w:tcPr>
          <w:p w:rsidR="007912FA" w:rsidRPr="00596357" w:rsidRDefault="00596357" w:rsidP="001C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7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D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374" w:type="dxa"/>
          </w:tcPr>
          <w:p w:rsidR="007912FA" w:rsidRDefault="007912FA" w:rsidP="00791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357" w:rsidTr="00B874EB">
        <w:tc>
          <w:tcPr>
            <w:tcW w:w="594" w:type="dxa"/>
          </w:tcPr>
          <w:p w:rsidR="00596357" w:rsidRDefault="00596357" w:rsidP="0059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6" w:type="dxa"/>
          </w:tcPr>
          <w:p w:rsidR="00596357" w:rsidRPr="00596357" w:rsidRDefault="00596357" w:rsidP="00596357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596357">
              <w:rPr>
                <w:sz w:val="24"/>
                <w:szCs w:val="24"/>
              </w:rPr>
              <w:t>Организовать проведение работы по обеспечению доступной среды в соответствии с паспортом доступности объектов социальной инфраструктуры</w:t>
            </w:r>
          </w:p>
        </w:tc>
        <w:tc>
          <w:tcPr>
            <w:tcW w:w="2616" w:type="dxa"/>
          </w:tcPr>
          <w:p w:rsidR="00596357" w:rsidRPr="00596357" w:rsidRDefault="00596357" w:rsidP="0059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7">
              <w:rPr>
                <w:rFonts w:ascii="Times New Roman" w:hAnsi="Times New Roman" w:cs="Times New Roman"/>
                <w:sz w:val="24"/>
                <w:szCs w:val="24"/>
              </w:rPr>
              <w:t>Комплексные Центры социального обслуживания населения</w:t>
            </w:r>
          </w:p>
        </w:tc>
        <w:tc>
          <w:tcPr>
            <w:tcW w:w="2616" w:type="dxa"/>
          </w:tcPr>
          <w:p w:rsidR="00E731BF" w:rsidRPr="0055006A" w:rsidRDefault="00E731BF" w:rsidP="00E7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500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596357" w:rsidRDefault="00E731BF" w:rsidP="00E7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06A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2858" w:type="dxa"/>
          </w:tcPr>
          <w:p w:rsidR="00596357" w:rsidRDefault="00596357" w:rsidP="001C0980">
            <w:pPr>
              <w:jc w:val="center"/>
            </w:pPr>
            <w:r w:rsidRPr="0074509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6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596357" w:rsidRDefault="00596357" w:rsidP="00596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357" w:rsidTr="00F26DAE">
        <w:tc>
          <w:tcPr>
            <w:tcW w:w="594" w:type="dxa"/>
          </w:tcPr>
          <w:p w:rsidR="00596357" w:rsidRDefault="00596357" w:rsidP="0059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36" w:type="dxa"/>
          </w:tcPr>
          <w:p w:rsidR="00596357" w:rsidRPr="00596357" w:rsidRDefault="00F16D41" w:rsidP="00F16D41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 о</w:t>
            </w:r>
            <w:r w:rsidR="00596357" w:rsidRPr="00596357">
              <w:rPr>
                <w:sz w:val="24"/>
                <w:szCs w:val="24"/>
              </w:rPr>
              <w:t>существ</w:t>
            </w:r>
            <w:r>
              <w:rPr>
                <w:sz w:val="24"/>
                <w:szCs w:val="24"/>
              </w:rPr>
              <w:t>лять</w:t>
            </w:r>
            <w:r w:rsidR="00596357" w:rsidRPr="00596357">
              <w:rPr>
                <w:sz w:val="24"/>
                <w:szCs w:val="24"/>
              </w:rPr>
              <w:t xml:space="preserve"> внутренний контроль качества предоставления социальных услуг в порядке, установленном руководителем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616" w:type="dxa"/>
          </w:tcPr>
          <w:p w:rsidR="00596357" w:rsidRPr="00596357" w:rsidRDefault="00596357" w:rsidP="0059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57">
              <w:rPr>
                <w:rFonts w:ascii="Times New Roman" w:hAnsi="Times New Roman" w:cs="Times New Roman"/>
                <w:sz w:val="24"/>
                <w:szCs w:val="24"/>
              </w:rPr>
              <w:t>Комплексные Центры социального обслуживания населения</w:t>
            </w:r>
          </w:p>
        </w:tc>
        <w:tc>
          <w:tcPr>
            <w:tcW w:w="2616" w:type="dxa"/>
          </w:tcPr>
          <w:p w:rsidR="001C0980" w:rsidRDefault="001C0980" w:rsidP="00E7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57" w:rsidRPr="001C0980" w:rsidRDefault="001C0980" w:rsidP="00E7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8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58" w:type="dxa"/>
          </w:tcPr>
          <w:p w:rsidR="00596357" w:rsidRDefault="00596357" w:rsidP="001C0980">
            <w:pPr>
              <w:jc w:val="center"/>
            </w:pPr>
            <w:r w:rsidRPr="0074509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6D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16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596357" w:rsidRDefault="00596357" w:rsidP="00596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A18" w:rsidRPr="00B55E48" w:rsidRDefault="00346A18" w:rsidP="00B55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6A18" w:rsidRPr="00B55E48" w:rsidSect="0055006A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CF"/>
    <w:rsid w:val="000E4A84"/>
    <w:rsid w:val="00167F47"/>
    <w:rsid w:val="0019176E"/>
    <w:rsid w:val="001C0980"/>
    <w:rsid w:val="0024622F"/>
    <w:rsid w:val="00346A18"/>
    <w:rsid w:val="00384705"/>
    <w:rsid w:val="00451FB2"/>
    <w:rsid w:val="00545BCB"/>
    <w:rsid w:val="0055006A"/>
    <w:rsid w:val="00557937"/>
    <w:rsid w:val="00596087"/>
    <w:rsid w:val="00596357"/>
    <w:rsid w:val="00661003"/>
    <w:rsid w:val="006B4F2F"/>
    <w:rsid w:val="007175F1"/>
    <w:rsid w:val="00720781"/>
    <w:rsid w:val="007303A5"/>
    <w:rsid w:val="007656E8"/>
    <w:rsid w:val="007912FA"/>
    <w:rsid w:val="007F7761"/>
    <w:rsid w:val="00816F16"/>
    <w:rsid w:val="00856319"/>
    <w:rsid w:val="0090259F"/>
    <w:rsid w:val="00923E25"/>
    <w:rsid w:val="00965915"/>
    <w:rsid w:val="009D1A47"/>
    <w:rsid w:val="009E2ACF"/>
    <w:rsid w:val="009F7073"/>
    <w:rsid w:val="00A700F0"/>
    <w:rsid w:val="00AD5336"/>
    <w:rsid w:val="00B3063A"/>
    <w:rsid w:val="00B55E48"/>
    <w:rsid w:val="00B874EB"/>
    <w:rsid w:val="00C0165E"/>
    <w:rsid w:val="00C100A9"/>
    <w:rsid w:val="00C4029F"/>
    <w:rsid w:val="00C65CE6"/>
    <w:rsid w:val="00C837F6"/>
    <w:rsid w:val="00D07990"/>
    <w:rsid w:val="00D51E41"/>
    <w:rsid w:val="00D756D8"/>
    <w:rsid w:val="00D955A5"/>
    <w:rsid w:val="00DD67E0"/>
    <w:rsid w:val="00E731BF"/>
    <w:rsid w:val="00EE33E8"/>
    <w:rsid w:val="00EE5F37"/>
    <w:rsid w:val="00EF7AD1"/>
    <w:rsid w:val="00F02BB3"/>
    <w:rsid w:val="00F16D41"/>
    <w:rsid w:val="00F26DAE"/>
    <w:rsid w:val="00F43CC6"/>
    <w:rsid w:val="00F464C4"/>
    <w:rsid w:val="00F66254"/>
    <w:rsid w:val="00F8537E"/>
    <w:rsid w:val="00FB394B"/>
    <w:rsid w:val="00FB3D09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6EC79-715A-450B-AE62-D23758F4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23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83F09-A93D-418F-899C-46B53F4A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Кучурина Наталья Сергеевна</dc:creator>
  <cp:keywords/>
  <dc:description/>
  <cp:lastModifiedBy>Кучурина Наталья Сергеевна</cp:lastModifiedBy>
  <cp:revision>36</cp:revision>
  <cp:lastPrinted>2016-08-18T02:01:00Z</cp:lastPrinted>
  <dcterms:created xsi:type="dcterms:W3CDTF">2016-07-19T23:40:00Z</dcterms:created>
  <dcterms:modified xsi:type="dcterms:W3CDTF">2016-08-22T20:47:00Z</dcterms:modified>
</cp:coreProperties>
</file>