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47" w:rsidRDefault="00237947">
      <w:pPr>
        <w:pStyle w:val="ConsPlusTitlePage"/>
      </w:pPr>
      <w:r>
        <w:t xml:space="preserve">Документ предоставлен </w:t>
      </w:r>
      <w:hyperlink r:id="rId5" w:history="1">
        <w:r>
          <w:rPr>
            <w:color w:val="0000FF"/>
          </w:rPr>
          <w:t>КонсультантПлюс</w:t>
        </w:r>
      </w:hyperlink>
      <w:r>
        <w:br/>
      </w:r>
    </w:p>
    <w:p w:rsidR="00237947" w:rsidRDefault="00237947">
      <w:pPr>
        <w:pStyle w:val="ConsPlusNormal"/>
        <w:jc w:val="both"/>
      </w:pPr>
    </w:p>
    <w:p w:rsidR="00237947" w:rsidRDefault="00237947">
      <w:pPr>
        <w:pStyle w:val="ConsPlusTitle"/>
        <w:jc w:val="center"/>
      </w:pPr>
      <w:r>
        <w:t>МИНИСТЕРСТВО ТРУДА РСФСР</w:t>
      </w:r>
    </w:p>
    <w:p w:rsidR="00237947" w:rsidRDefault="00237947">
      <w:pPr>
        <w:pStyle w:val="ConsPlusTitle"/>
        <w:jc w:val="center"/>
      </w:pPr>
    </w:p>
    <w:p w:rsidR="00237947" w:rsidRDefault="00237947">
      <w:pPr>
        <w:pStyle w:val="ConsPlusTitle"/>
        <w:jc w:val="center"/>
      </w:pPr>
      <w:r>
        <w:t>ПРИКАЗ</w:t>
      </w:r>
    </w:p>
    <w:p w:rsidR="00237947" w:rsidRDefault="00237947">
      <w:pPr>
        <w:pStyle w:val="ConsPlusTitle"/>
        <w:jc w:val="center"/>
      </w:pPr>
      <w:r>
        <w:t>от 22 ноября 1990 г. N 2</w:t>
      </w:r>
    </w:p>
    <w:p w:rsidR="00237947" w:rsidRDefault="00237947">
      <w:pPr>
        <w:pStyle w:val="ConsPlusTitle"/>
        <w:jc w:val="center"/>
      </w:pPr>
    </w:p>
    <w:p w:rsidR="00237947" w:rsidRDefault="00237947">
      <w:pPr>
        <w:pStyle w:val="ConsPlusTitle"/>
        <w:jc w:val="center"/>
      </w:pPr>
      <w:r>
        <w:t>ОБ УТВЕРЖДЕНИИ ИНСТРУКЦИИ</w:t>
      </w:r>
    </w:p>
    <w:p w:rsidR="00237947" w:rsidRDefault="00237947">
      <w:pPr>
        <w:pStyle w:val="ConsPlusTitle"/>
        <w:jc w:val="center"/>
      </w:pPr>
      <w:r>
        <w:t>О ПОРЯДКЕ ПРЕДОСТАВЛЕНИЯ СОЦИАЛЬНЫХ ГАРАНТИЙ</w:t>
      </w:r>
    </w:p>
    <w:p w:rsidR="00237947" w:rsidRDefault="00237947">
      <w:pPr>
        <w:pStyle w:val="ConsPlusTitle"/>
        <w:jc w:val="center"/>
      </w:pPr>
      <w:r>
        <w:t>И КОМПЕНСАЦИЙ ЛИЦАМ, РАБОТАЮЩИМ В РАЙОНАХ КРАЙНЕГО СЕВЕРА</w:t>
      </w:r>
    </w:p>
    <w:p w:rsidR="00237947" w:rsidRDefault="00237947">
      <w:pPr>
        <w:pStyle w:val="ConsPlusTitle"/>
        <w:jc w:val="center"/>
      </w:pPr>
      <w:r>
        <w:t>И В МЕСТНОСТЯХ, ПРИРАВНЕННЫХ К РАЙОНАМ КРАЙНЕГО СЕВЕРА,</w:t>
      </w:r>
    </w:p>
    <w:p w:rsidR="00237947" w:rsidRDefault="00237947">
      <w:pPr>
        <w:pStyle w:val="ConsPlusTitle"/>
        <w:jc w:val="center"/>
      </w:pPr>
      <w:r>
        <w:t>В СООТВЕТСТВИИ С ДЕЙСТВУЮЩИМИ НОРМАТИВНЫМИ АКТАМИ</w:t>
      </w:r>
    </w:p>
    <w:p w:rsidR="00237947" w:rsidRDefault="00237947">
      <w:pPr>
        <w:pStyle w:val="ConsPlusNormal"/>
        <w:jc w:val="center"/>
      </w:pPr>
    </w:p>
    <w:p w:rsidR="00237947" w:rsidRDefault="00237947">
      <w:pPr>
        <w:pStyle w:val="ConsPlusNormal"/>
        <w:jc w:val="center"/>
      </w:pPr>
      <w:r>
        <w:t>(в ред. Приказа Минтруда РСФСР от 11.07.91 N 77)</w:t>
      </w:r>
    </w:p>
    <w:p w:rsidR="00237947" w:rsidRDefault="00237947">
      <w:pPr>
        <w:pStyle w:val="ConsPlusNormal"/>
        <w:jc w:val="center"/>
      </w:pPr>
      <w:r>
        <w:t>Список изменяющих документов</w:t>
      </w:r>
    </w:p>
    <w:p w:rsidR="00237947" w:rsidRDefault="00237947">
      <w:pPr>
        <w:pStyle w:val="ConsPlusNormal"/>
        <w:jc w:val="center"/>
      </w:pPr>
      <w:proofErr w:type="gramStart"/>
      <w:r>
        <w:t>(с изм., внесенными</w:t>
      </w:r>
      <w:proofErr w:type="gramEnd"/>
    </w:p>
    <w:p w:rsidR="00237947" w:rsidRDefault="00237947">
      <w:pPr>
        <w:pStyle w:val="ConsPlusNormal"/>
        <w:jc w:val="center"/>
      </w:pPr>
      <w:hyperlink r:id="rId6" w:history="1">
        <w:r>
          <w:rPr>
            <w:color w:val="0000FF"/>
          </w:rPr>
          <w:t>решением</w:t>
        </w:r>
      </w:hyperlink>
      <w:r>
        <w:t xml:space="preserve"> Верховного Суда РФ от 05.11.1999 N ГКПИ 99-832,</w:t>
      </w:r>
    </w:p>
    <w:p w:rsidR="00237947" w:rsidRDefault="00237947">
      <w:pPr>
        <w:pStyle w:val="ConsPlusNormal"/>
        <w:jc w:val="center"/>
      </w:pPr>
      <w:hyperlink r:id="rId7" w:history="1">
        <w:r>
          <w:rPr>
            <w:color w:val="0000FF"/>
          </w:rPr>
          <w:t>Определением</w:t>
        </w:r>
      </w:hyperlink>
      <w:r>
        <w:t xml:space="preserve"> Верховного Суда РФ от 23.12.2004 N КАС04-596,</w:t>
      </w:r>
    </w:p>
    <w:p w:rsidR="00237947" w:rsidRDefault="00237947">
      <w:pPr>
        <w:pStyle w:val="ConsPlusNormal"/>
        <w:jc w:val="center"/>
      </w:pPr>
      <w:r>
        <w:t xml:space="preserve">решениями Верховного Суда РФ от 07.06.2006 </w:t>
      </w:r>
      <w:hyperlink r:id="rId8" w:history="1">
        <w:r>
          <w:rPr>
            <w:color w:val="0000FF"/>
          </w:rPr>
          <w:t>N ГКПИ06-526</w:t>
        </w:r>
      </w:hyperlink>
      <w:r>
        <w:t>,</w:t>
      </w:r>
    </w:p>
    <w:p w:rsidR="00237947" w:rsidRDefault="00237947">
      <w:pPr>
        <w:pStyle w:val="ConsPlusNormal"/>
        <w:jc w:val="center"/>
      </w:pPr>
      <w:r>
        <w:t xml:space="preserve">от 03.08.2006 </w:t>
      </w:r>
      <w:hyperlink r:id="rId9" w:history="1">
        <w:r>
          <w:rPr>
            <w:color w:val="0000FF"/>
          </w:rPr>
          <w:t>N ГКПИ06-823</w:t>
        </w:r>
      </w:hyperlink>
      <w:r>
        <w:t xml:space="preserve">, от 10.06.2009 </w:t>
      </w:r>
      <w:hyperlink r:id="rId10" w:history="1">
        <w:r>
          <w:rPr>
            <w:color w:val="0000FF"/>
          </w:rPr>
          <w:t>N ГКПИ09-536</w:t>
        </w:r>
      </w:hyperlink>
      <w:r>
        <w:t>,</w:t>
      </w:r>
    </w:p>
    <w:p w:rsidR="00237947" w:rsidRDefault="00237947">
      <w:pPr>
        <w:pStyle w:val="ConsPlusNormal"/>
        <w:jc w:val="center"/>
      </w:pPr>
      <w:r>
        <w:t xml:space="preserve">от 12.04.2012 </w:t>
      </w:r>
      <w:hyperlink r:id="rId11" w:history="1">
        <w:r>
          <w:rPr>
            <w:color w:val="0000FF"/>
          </w:rPr>
          <w:t>N АКПИ12-357</w:t>
        </w:r>
      </w:hyperlink>
      <w:r>
        <w:t>)</w:t>
      </w:r>
    </w:p>
    <w:p w:rsidR="00237947" w:rsidRDefault="00237947">
      <w:pPr>
        <w:pStyle w:val="ConsPlusNormal"/>
      </w:pPr>
    </w:p>
    <w:p w:rsidR="00237947" w:rsidRDefault="00237947">
      <w:pPr>
        <w:pStyle w:val="ConsPlusNormal"/>
        <w:ind w:firstLine="540"/>
        <w:jc w:val="both"/>
      </w:pPr>
      <w:r>
        <w:t xml:space="preserve">Во исполнение </w:t>
      </w:r>
      <w:hyperlink r:id="rId12" w:history="1">
        <w:r>
          <w:rPr>
            <w:color w:val="0000FF"/>
          </w:rPr>
          <w:t>Постановления</w:t>
        </w:r>
      </w:hyperlink>
      <w:r>
        <w:t xml:space="preserve"> Совета Министров РСФСР от 22 октября 1990 г. N 458 приказываю:</w:t>
      </w:r>
    </w:p>
    <w:p w:rsidR="00237947" w:rsidRDefault="00237947">
      <w:pPr>
        <w:pStyle w:val="ConsPlusNormal"/>
        <w:ind w:firstLine="540"/>
        <w:jc w:val="both"/>
      </w:pPr>
      <w:r>
        <w:t xml:space="preserve">Утвердить прилагаемую </w:t>
      </w:r>
      <w:hyperlink w:anchor="P42" w:history="1">
        <w:r>
          <w:rPr>
            <w:color w:val="0000FF"/>
          </w:rPr>
          <w:t>Инструкцию</w:t>
        </w:r>
      </w:hyperlink>
      <w:r>
        <w:t xml:space="preserve"> о порядке предоставления социальных гарантий и компенсаций лицам, работающим в районах Крайнего Севера и в местностях, приравненных к районам Крайнего Севера, в соответствии с действующими нормативными актами, и ввести ее в действие с 1 января 1991 года.</w:t>
      </w:r>
    </w:p>
    <w:p w:rsidR="00237947" w:rsidRDefault="00237947">
      <w:pPr>
        <w:pStyle w:val="ConsPlusNormal"/>
      </w:pPr>
    </w:p>
    <w:p w:rsidR="00237947" w:rsidRDefault="00237947">
      <w:pPr>
        <w:pStyle w:val="ConsPlusNormal"/>
        <w:jc w:val="right"/>
      </w:pPr>
      <w:r>
        <w:t>Первый заместитель</w:t>
      </w:r>
    </w:p>
    <w:p w:rsidR="00237947" w:rsidRDefault="00237947">
      <w:pPr>
        <w:pStyle w:val="ConsPlusNormal"/>
        <w:jc w:val="right"/>
      </w:pPr>
      <w:r>
        <w:t>Министра труда РСФСР</w:t>
      </w:r>
    </w:p>
    <w:p w:rsidR="00237947" w:rsidRDefault="00237947">
      <w:pPr>
        <w:pStyle w:val="ConsPlusNormal"/>
        <w:jc w:val="right"/>
      </w:pPr>
      <w:r>
        <w:t>Р.А.БАТКАЕВ</w:t>
      </w:r>
    </w:p>
    <w:p w:rsidR="00237947" w:rsidRDefault="00237947">
      <w:pPr>
        <w:pStyle w:val="ConsPlusNormal"/>
        <w:jc w:val="right"/>
      </w:pPr>
    </w:p>
    <w:p w:rsidR="00237947" w:rsidRDefault="00237947">
      <w:pPr>
        <w:pStyle w:val="ConsPlusNormal"/>
        <w:jc w:val="right"/>
      </w:pPr>
      <w:r>
        <w:t>Согласовано</w:t>
      </w:r>
    </w:p>
    <w:p w:rsidR="00237947" w:rsidRDefault="00237947">
      <w:pPr>
        <w:pStyle w:val="ConsPlusNormal"/>
        <w:jc w:val="right"/>
      </w:pPr>
      <w:r>
        <w:t>Постановление Президиума</w:t>
      </w:r>
    </w:p>
    <w:p w:rsidR="00237947" w:rsidRDefault="00237947">
      <w:pPr>
        <w:pStyle w:val="ConsPlusNormal"/>
        <w:jc w:val="right"/>
      </w:pPr>
      <w:r>
        <w:t xml:space="preserve">Совета Федерации </w:t>
      </w:r>
      <w:proofErr w:type="gramStart"/>
      <w:r>
        <w:t>Независимых</w:t>
      </w:r>
      <w:proofErr w:type="gramEnd"/>
    </w:p>
    <w:p w:rsidR="00237947" w:rsidRDefault="00237947">
      <w:pPr>
        <w:pStyle w:val="ConsPlusNormal"/>
        <w:jc w:val="right"/>
      </w:pPr>
      <w:r>
        <w:t>Профсоюзов РСФСР</w:t>
      </w:r>
    </w:p>
    <w:p w:rsidR="00237947" w:rsidRDefault="00237947">
      <w:pPr>
        <w:pStyle w:val="ConsPlusNormal"/>
        <w:jc w:val="right"/>
      </w:pPr>
      <w:r>
        <w:t>от 22.11.90 N 8-3</w:t>
      </w:r>
    </w:p>
    <w:p w:rsidR="00237947" w:rsidRDefault="00237947">
      <w:pPr>
        <w:pStyle w:val="ConsPlusNormal"/>
      </w:pPr>
    </w:p>
    <w:p w:rsidR="00237947" w:rsidRDefault="00237947">
      <w:pPr>
        <w:pStyle w:val="ConsPlusNormal"/>
      </w:pPr>
    </w:p>
    <w:p w:rsidR="00237947" w:rsidRDefault="00237947">
      <w:pPr>
        <w:pStyle w:val="ConsPlusNormal"/>
      </w:pPr>
    </w:p>
    <w:p w:rsidR="00237947" w:rsidRDefault="00237947">
      <w:pPr>
        <w:pStyle w:val="ConsPlusNormal"/>
      </w:pPr>
    </w:p>
    <w:p w:rsidR="00237947" w:rsidRDefault="00237947">
      <w:pPr>
        <w:pStyle w:val="ConsPlusNormal"/>
      </w:pPr>
    </w:p>
    <w:p w:rsidR="00237947" w:rsidRDefault="00237947">
      <w:pPr>
        <w:pStyle w:val="ConsPlusNormal"/>
        <w:jc w:val="right"/>
      </w:pPr>
      <w:r>
        <w:t>Приложение</w:t>
      </w:r>
    </w:p>
    <w:p w:rsidR="00237947" w:rsidRDefault="00237947">
      <w:pPr>
        <w:pStyle w:val="ConsPlusNormal"/>
        <w:jc w:val="right"/>
      </w:pPr>
      <w:r>
        <w:t>к Приказу Министерства труда РСФСР</w:t>
      </w:r>
    </w:p>
    <w:p w:rsidR="00237947" w:rsidRDefault="00237947">
      <w:pPr>
        <w:pStyle w:val="ConsPlusNormal"/>
        <w:jc w:val="right"/>
      </w:pPr>
      <w:r>
        <w:t>от 22 ноября 1990 г. N 2</w:t>
      </w:r>
    </w:p>
    <w:p w:rsidR="00237947" w:rsidRDefault="00237947">
      <w:pPr>
        <w:pStyle w:val="ConsPlusNormal"/>
      </w:pPr>
    </w:p>
    <w:p w:rsidR="00237947" w:rsidRDefault="00237947">
      <w:pPr>
        <w:pStyle w:val="ConsPlusTitle"/>
        <w:jc w:val="center"/>
      </w:pPr>
      <w:bookmarkStart w:id="0" w:name="P42"/>
      <w:bookmarkEnd w:id="0"/>
      <w:r>
        <w:t>ИНСТРУКЦИЯ</w:t>
      </w:r>
    </w:p>
    <w:p w:rsidR="00237947" w:rsidRDefault="00237947">
      <w:pPr>
        <w:pStyle w:val="ConsPlusTitle"/>
        <w:jc w:val="center"/>
      </w:pPr>
      <w:r>
        <w:t>О ПОРЯДКЕ ПРЕДОСТАВЛЕНИЯ СОЦИАЛЬНЫХ ГАРАНТИЙ</w:t>
      </w:r>
    </w:p>
    <w:p w:rsidR="00237947" w:rsidRDefault="00237947">
      <w:pPr>
        <w:pStyle w:val="ConsPlusTitle"/>
        <w:jc w:val="center"/>
      </w:pPr>
      <w:r>
        <w:t>И КОМПЕНСАЦИЙ ЛИЦАМ, РАБОТАЮЩИМ В РАЙОНАХ КРАЙНЕГО СЕВЕРА</w:t>
      </w:r>
    </w:p>
    <w:p w:rsidR="00237947" w:rsidRDefault="00237947">
      <w:pPr>
        <w:pStyle w:val="ConsPlusTitle"/>
        <w:jc w:val="center"/>
      </w:pPr>
      <w:r>
        <w:t>И В МЕСТНОСТЯХ, ПРИРАВНЕННЫХ К РАЙОНАМ КРАЙНЕГО</w:t>
      </w:r>
    </w:p>
    <w:p w:rsidR="00237947" w:rsidRDefault="00237947">
      <w:pPr>
        <w:pStyle w:val="ConsPlusTitle"/>
        <w:jc w:val="center"/>
      </w:pPr>
      <w:r>
        <w:t xml:space="preserve">СЕВЕРА, В СООТВЕТСТВИИ С </w:t>
      </w:r>
      <w:proofErr w:type="gramStart"/>
      <w:r>
        <w:t>ДЕЙСТВУЮЩИМИ</w:t>
      </w:r>
      <w:proofErr w:type="gramEnd"/>
    </w:p>
    <w:p w:rsidR="00237947" w:rsidRDefault="00237947">
      <w:pPr>
        <w:pStyle w:val="ConsPlusTitle"/>
        <w:jc w:val="center"/>
      </w:pPr>
      <w:r>
        <w:t>НОРМАТИВНЫМИ АКТАМИ</w:t>
      </w:r>
    </w:p>
    <w:p w:rsidR="00237947" w:rsidRDefault="00237947">
      <w:pPr>
        <w:pStyle w:val="ConsPlusNormal"/>
      </w:pPr>
    </w:p>
    <w:p w:rsidR="00237947" w:rsidRDefault="00237947">
      <w:pPr>
        <w:pStyle w:val="ConsPlusNormal"/>
        <w:jc w:val="center"/>
      </w:pPr>
      <w:r>
        <w:t>(в ред. Приказа Минтруда РСФСР от 11.07.91 N 77)</w:t>
      </w:r>
    </w:p>
    <w:p w:rsidR="00237947" w:rsidRDefault="00237947">
      <w:pPr>
        <w:pStyle w:val="ConsPlusNormal"/>
        <w:jc w:val="center"/>
      </w:pPr>
      <w:r>
        <w:t>Список изменяющих документов</w:t>
      </w:r>
    </w:p>
    <w:p w:rsidR="00237947" w:rsidRDefault="00237947">
      <w:pPr>
        <w:pStyle w:val="ConsPlusNormal"/>
        <w:jc w:val="center"/>
      </w:pPr>
      <w:proofErr w:type="gramStart"/>
      <w:r>
        <w:t xml:space="preserve">(с изм., внесенными </w:t>
      </w:r>
      <w:hyperlink r:id="rId13" w:history="1">
        <w:r>
          <w:rPr>
            <w:color w:val="0000FF"/>
          </w:rPr>
          <w:t>решением</w:t>
        </w:r>
      </w:hyperlink>
      <w:r>
        <w:t xml:space="preserve"> Верховного Суда РФ</w:t>
      </w:r>
      <w:proofErr w:type="gramEnd"/>
    </w:p>
    <w:p w:rsidR="00237947" w:rsidRDefault="00237947">
      <w:pPr>
        <w:pStyle w:val="ConsPlusNormal"/>
        <w:jc w:val="center"/>
      </w:pPr>
      <w:r>
        <w:t xml:space="preserve">от 05.11.1999 N ГКПИ 99-832, </w:t>
      </w:r>
      <w:hyperlink r:id="rId14" w:history="1">
        <w:r>
          <w:rPr>
            <w:color w:val="0000FF"/>
          </w:rPr>
          <w:t>Определением</w:t>
        </w:r>
      </w:hyperlink>
    </w:p>
    <w:p w:rsidR="00237947" w:rsidRDefault="00237947">
      <w:pPr>
        <w:pStyle w:val="ConsPlusNormal"/>
        <w:jc w:val="center"/>
      </w:pPr>
      <w:r>
        <w:t>Верховного Суда РФ от 23.12.2004 N КАС04-596,</w:t>
      </w:r>
    </w:p>
    <w:p w:rsidR="00237947" w:rsidRDefault="00237947">
      <w:pPr>
        <w:pStyle w:val="ConsPlusNormal"/>
        <w:jc w:val="center"/>
      </w:pPr>
      <w:r>
        <w:t xml:space="preserve">решениями Верховного Суда РФ от 07.06.2006 </w:t>
      </w:r>
      <w:hyperlink r:id="rId15" w:history="1">
        <w:r>
          <w:rPr>
            <w:color w:val="0000FF"/>
          </w:rPr>
          <w:t>N ГКПИ06-526</w:t>
        </w:r>
      </w:hyperlink>
      <w:r>
        <w:t>,</w:t>
      </w:r>
    </w:p>
    <w:p w:rsidR="00237947" w:rsidRDefault="00237947">
      <w:pPr>
        <w:pStyle w:val="ConsPlusNormal"/>
        <w:jc w:val="center"/>
      </w:pPr>
      <w:r>
        <w:t xml:space="preserve">от 10.06.2009 </w:t>
      </w:r>
      <w:hyperlink r:id="rId16" w:history="1">
        <w:r>
          <w:rPr>
            <w:color w:val="0000FF"/>
          </w:rPr>
          <w:t>N ГКПИ09-536</w:t>
        </w:r>
      </w:hyperlink>
      <w:r>
        <w:t>)</w:t>
      </w:r>
    </w:p>
    <w:p w:rsidR="00237947" w:rsidRDefault="00237947">
      <w:pPr>
        <w:pStyle w:val="ConsPlusNormal"/>
      </w:pPr>
    </w:p>
    <w:p w:rsidR="00237947" w:rsidRDefault="00237947">
      <w:pPr>
        <w:pStyle w:val="ConsPlusNormal"/>
        <w:jc w:val="center"/>
      </w:pPr>
      <w:r>
        <w:t>I. Общие положения</w:t>
      </w:r>
    </w:p>
    <w:p w:rsidR="00237947" w:rsidRDefault="00237947">
      <w:pPr>
        <w:pStyle w:val="ConsPlusNormal"/>
      </w:pPr>
    </w:p>
    <w:p w:rsidR="00237947" w:rsidRDefault="00237947">
      <w:pPr>
        <w:pStyle w:val="ConsPlusNormal"/>
        <w:ind w:firstLine="540"/>
        <w:jc w:val="both"/>
      </w:pPr>
      <w:r>
        <w:t xml:space="preserve">1. </w:t>
      </w:r>
      <w:proofErr w:type="gramStart"/>
      <w:r>
        <w:t xml:space="preserve">Действие Указов Президиума Верховного Совета СССР от </w:t>
      </w:r>
      <w:hyperlink r:id="rId17" w:history="1">
        <w:r>
          <w:rPr>
            <w:color w:val="0000FF"/>
          </w:rPr>
          <w:t>10 февраля 1960 г</w:t>
        </w:r>
      </w:hyperlink>
      <w:r>
        <w:t xml:space="preserve">. "Об упорядочении льгот для лиц, работающих в районах Крайнего Севера и в местностях, приравненных к районам Крайнего Севера" и от </w:t>
      </w:r>
      <w:hyperlink r:id="rId18" w:history="1">
        <w:r>
          <w:rPr>
            <w:color w:val="0000FF"/>
          </w:rPr>
          <w:t>26 сентября 1967 г</w:t>
        </w:r>
      </w:hyperlink>
      <w:r>
        <w:t xml:space="preserve">. "О расширении льгот для лиц, работающих в районах Крайнего Севера и в местностях, приравненных к районам Крайнего Севера" и </w:t>
      </w:r>
      <w:hyperlink r:id="rId19" w:history="1">
        <w:r>
          <w:rPr>
            <w:color w:val="0000FF"/>
          </w:rPr>
          <w:t>Постановления</w:t>
        </w:r>
      </w:hyperlink>
      <w:r>
        <w:t xml:space="preserve"> Совета Министров РСФСР от 22</w:t>
      </w:r>
      <w:proofErr w:type="gramEnd"/>
      <w:r>
        <w:t xml:space="preserve"> </w:t>
      </w:r>
      <w:proofErr w:type="gramStart"/>
      <w:r>
        <w:t xml:space="preserve">октября 1990 г. N 458 "Об упорядочении компенсаций гражданам, проживающим в районах Крайнего Севера" о льготах и компенсациях для лиц, работающих в районах Крайнего Севера и в приравненных к ним местностях, распространяется на территории, предусмотренные </w:t>
      </w:r>
      <w:hyperlink r:id="rId20" w:history="1">
        <w:r>
          <w:rPr>
            <w:color w:val="0000FF"/>
          </w:rPr>
          <w:t>Перечнем</w:t>
        </w:r>
      </w:hyperlink>
      <w:r>
        <w:t xml:space="preserve"> этих районов и местностей, утвержденным Постановлением Совета Министров СССР от 10 ноября 1967 г. N 1029 (в редакции Постановления Совета Министров СССР от 3</w:t>
      </w:r>
      <w:proofErr w:type="gramEnd"/>
      <w:r>
        <w:t xml:space="preserve"> января 1983 г. N 12) и последующими дополнениями.</w:t>
      </w:r>
    </w:p>
    <w:p w:rsidR="00237947" w:rsidRDefault="00237947">
      <w:pPr>
        <w:pStyle w:val="ConsPlusNormal"/>
        <w:ind w:firstLine="540"/>
        <w:jc w:val="both"/>
      </w:pPr>
      <w:bookmarkStart w:id="1" w:name="P60"/>
      <w:bookmarkEnd w:id="1"/>
      <w:r>
        <w:t xml:space="preserve">2. </w:t>
      </w:r>
      <w:proofErr w:type="gramStart"/>
      <w:r>
        <w:t xml:space="preserve">Гарантии и компенсации, установленные </w:t>
      </w:r>
      <w:hyperlink r:id="rId21" w:history="1">
        <w:r>
          <w:rPr>
            <w:color w:val="0000FF"/>
          </w:rPr>
          <w:t>статьями 1</w:t>
        </w:r>
      </w:hyperlink>
      <w:r>
        <w:t xml:space="preserve">, </w:t>
      </w:r>
      <w:hyperlink r:id="rId22" w:history="1">
        <w:r>
          <w:rPr>
            <w:color w:val="0000FF"/>
          </w:rPr>
          <w:t>2</w:t>
        </w:r>
      </w:hyperlink>
      <w:r>
        <w:t xml:space="preserve">, </w:t>
      </w:r>
      <w:hyperlink r:id="rId23" w:history="1">
        <w:r>
          <w:rPr>
            <w:color w:val="0000FF"/>
          </w:rPr>
          <w:t>3</w:t>
        </w:r>
      </w:hyperlink>
      <w:r>
        <w:t xml:space="preserve">, </w:t>
      </w:r>
      <w:hyperlink r:id="rId24" w:history="1">
        <w:r>
          <w:rPr>
            <w:color w:val="0000FF"/>
          </w:rPr>
          <w:t>4</w:t>
        </w:r>
      </w:hyperlink>
      <w:r>
        <w:t xml:space="preserve"> Указа Президиума Верховного Совета СССР от 10 февраля 1960 г., с учетом изменений и дополнений, внесенных Указом Президиума Верховного Совета СССР от </w:t>
      </w:r>
      <w:hyperlink r:id="rId25" w:history="1">
        <w:r>
          <w:rPr>
            <w:color w:val="0000FF"/>
          </w:rPr>
          <w:t>26 сентября 1967 г</w:t>
        </w:r>
      </w:hyperlink>
      <w:r>
        <w:t>., предоставляются независимо от наличия срочных трудовых договоров, заключенных на определенные сроки, работникам всех предприятий, учреждений и организаций &lt;*&gt; независимо от форм собственности, расположенных в районах Крайнего</w:t>
      </w:r>
      <w:proofErr w:type="gramEnd"/>
      <w:r>
        <w:t xml:space="preserve"> Севера и в приравненных к ним местностях.</w:t>
      </w:r>
    </w:p>
    <w:p w:rsidR="00237947" w:rsidRDefault="00237947">
      <w:pPr>
        <w:pStyle w:val="ConsPlusNormal"/>
        <w:ind w:firstLine="540"/>
        <w:jc w:val="both"/>
      </w:pPr>
      <w:r>
        <w:t>--------------------------------</w:t>
      </w:r>
    </w:p>
    <w:p w:rsidR="00237947" w:rsidRDefault="00237947">
      <w:pPr>
        <w:pStyle w:val="ConsPlusNormal"/>
        <w:ind w:firstLine="540"/>
        <w:jc w:val="both"/>
      </w:pPr>
      <w:r>
        <w:t>&lt;*&gt; Предприятия, учреждения и организации далее по тексту именуются "предприятия".</w:t>
      </w:r>
    </w:p>
    <w:p w:rsidR="00237947" w:rsidRDefault="00237947">
      <w:pPr>
        <w:pStyle w:val="ConsPlusNormal"/>
      </w:pPr>
    </w:p>
    <w:p w:rsidR="00237947" w:rsidRDefault="00237947">
      <w:pPr>
        <w:pStyle w:val="ConsPlusNormal"/>
        <w:ind w:firstLine="540"/>
        <w:jc w:val="both"/>
      </w:pPr>
      <w:r>
        <w:t xml:space="preserve">3. </w:t>
      </w:r>
      <w:proofErr w:type="gramStart"/>
      <w:r>
        <w:t xml:space="preserve">Льготы, установленные </w:t>
      </w:r>
      <w:hyperlink r:id="rId26" w:history="1">
        <w:r>
          <w:rPr>
            <w:color w:val="0000FF"/>
          </w:rPr>
          <w:t>статьей 5</w:t>
        </w:r>
      </w:hyperlink>
      <w:r>
        <w:t xml:space="preserve"> Указа Президиума Верховного Совета СССР от 10 февраля 1960 г., предоставляются дополнительно работникам, переведенным, направленным, приглашенным, а также лицам, прибывшим по собственной инициативе в районы Крайнего Севера или в приравненные к ним местности из других местностей страны, при условии заключения ими трудовых договоров (в том числе договоров организованного набора и общественного призыва) о работе в этих</w:t>
      </w:r>
      <w:proofErr w:type="gramEnd"/>
      <w:r>
        <w:t xml:space="preserve"> </w:t>
      </w:r>
      <w:proofErr w:type="gramStart"/>
      <w:r>
        <w:t>районах</w:t>
      </w:r>
      <w:proofErr w:type="gramEnd"/>
      <w:r>
        <w:t xml:space="preserve"> и местностях на срок три года, а на островах Северного Ледовитого океана - два года.</w:t>
      </w:r>
    </w:p>
    <w:p w:rsidR="00237947" w:rsidRDefault="00237947">
      <w:pPr>
        <w:pStyle w:val="ConsPlusNormal"/>
        <w:ind w:firstLine="540"/>
        <w:jc w:val="both"/>
      </w:pPr>
      <w:bookmarkStart w:id="2" w:name="P65"/>
      <w:bookmarkEnd w:id="2"/>
      <w:r>
        <w:t>Выборным работникам, прокурорам, помощникам прокуроров льготы предоставляются без заключения трудовых договоров на определенный срок.</w:t>
      </w:r>
    </w:p>
    <w:p w:rsidR="00237947" w:rsidRDefault="00237947">
      <w:pPr>
        <w:pStyle w:val="ConsPlusNormal"/>
        <w:ind w:firstLine="540"/>
        <w:jc w:val="both"/>
      </w:pPr>
      <w:r>
        <w:t>Члены семей работников, указанных в настоящем пункте, заключившие трудовые договоры на соответствующие сроки (три или два года) также пользуются этими льготами. Выплаченные на членов семьи суммы в возмещение расходов по переезду и единовременное пособие не пересчитываются. К членам семьи работника относятся: жена (муж), дети и родители обоих супругов.</w:t>
      </w:r>
    </w:p>
    <w:p w:rsidR="00237947" w:rsidRDefault="00237947">
      <w:pPr>
        <w:pStyle w:val="ConsPlusNormal"/>
        <w:ind w:firstLine="540"/>
        <w:jc w:val="both"/>
      </w:pPr>
      <w:r>
        <w:t xml:space="preserve">4. Работникам, командированным в районы Крайнего Севера и в приравненные к ним местности из других местностей страны для выполнения монтажных, наладочных и строительных работ, льготы, предусмотренные Указами Президиума Верховного Совета СССР от </w:t>
      </w:r>
      <w:hyperlink r:id="rId27" w:history="1">
        <w:r>
          <w:rPr>
            <w:color w:val="0000FF"/>
          </w:rPr>
          <w:t>10 февраля 1960 года</w:t>
        </w:r>
      </w:hyperlink>
      <w:r>
        <w:t xml:space="preserve"> и от </w:t>
      </w:r>
      <w:hyperlink r:id="rId28" w:history="1">
        <w:r>
          <w:rPr>
            <w:color w:val="0000FF"/>
          </w:rPr>
          <w:t>26 сентября 1967 года</w:t>
        </w:r>
      </w:hyperlink>
      <w:r>
        <w:t>, не предоставляются.</w:t>
      </w:r>
    </w:p>
    <w:p w:rsidR="00237947" w:rsidRDefault="00237947">
      <w:pPr>
        <w:pStyle w:val="ConsPlusNormal"/>
        <w:ind w:firstLine="540"/>
        <w:jc w:val="both"/>
      </w:pPr>
      <w:proofErr w:type="gramStart"/>
      <w:r>
        <w:t xml:space="preserve">Если непосредственно после истечения установленного законодательством срока командировки указанные лица переводятся на постоянную работу в районы Крайнего Севера или в приравненные к ним местности, то им предоставляются льготы, предусмотренные Указами Президиума Верховного Совета СССР от </w:t>
      </w:r>
      <w:hyperlink r:id="rId29" w:history="1">
        <w:r>
          <w:rPr>
            <w:color w:val="0000FF"/>
          </w:rPr>
          <w:t>10 февраля 1960 года</w:t>
        </w:r>
      </w:hyperlink>
      <w:r>
        <w:t xml:space="preserve"> и </w:t>
      </w:r>
      <w:hyperlink r:id="rId30" w:history="1">
        <w:r>
          <w:rPr>
            <w:color w:val="0000FF"/>
          </w:rPr>
          <w:t>от 26 сентября 1967 года</w:t>
        </w:r>
      </w:hyperlink>
      <w:r>
        <w:t>. При этом в стаж, дающий право на получение процентных надбавок к заработной плате, льгот при</w:t>
      </w:r>
      <w:proofErr w:type="gramEnd"/>
      <w:r>
        <w:t xml:space="preserve"> назначении пенсий и при вступлении в </w:t>
      </w:r>
      <w:proofErr w:type="gramStart"/>
      <w:r>
        <w:t>жилищно - строительные</w:t>
      </w:r>
      <w:proofErr w:type="gramEnd"/>
      <w:r>
        <w:t xml:space="preserve"> кооперативы, засчитывается весь </w:t>
      </w:r>
      <w:r>
        <w:lastRenderedPageBreak/>
        <w:t>период непрерывного нахождения в командировке.</w:t>
      </w:r>
    </w:p>
    <w:p w:rsidR="00237947" w:rsidRDefault="00237947">
      <w:pPr>
        <w:pStyle w:val="ConsPlusNormal"/>
        <w:ind w:firstLine="540"/>
        <w:jc w:val="both"/>
      </w:pPr>
      <w:r>
        <w:t xml:space="preserve">Работникам экспедиций, круглогодичных партий, нефтегазоразведок, отрядов, расположенных (базирующихся) в указанных районах и местностях, предоставляются льготы, установленные Указами Президиума Верховного Совета СССР от </w:t>
      </w:r>
      <w:hyperlink r:id="rId31" w:history="1">
        <w:r>
          <w:rPr>
            <w:color w:val="0000FF"/>
          </w:rPr>
          <w:t>10 февраля 1960 года</w:t>
        </w:r>
      </w:hyperlink>
      <w:r>
        <w:t xml:space="preserve"> и от </w:t>
      </w:r>
      <w:hyperlink r:id="rId32" w:history="1">
        <w:r>
          <w:rPr>
            <w:color w:val="0000FF"/>
          </w:rPr>
          <w:t>26 сентября 1967 года</w:t>
        </w:r>
      </w:hyperlink>
      <w:r>
        <w:t>.</w:t>
      </w:r>
    </w:p>
    <w:p w:rsidR="00237947" w:rsidRDefault="00237947">
      <w:pPr>
        <w:pStyle w:val="ConsPlusNormal"/>
        <w:ind w:firstLine="540"/>
        <w:jc w:val="both"/>
      </w:pPr>
      <w:r>
        <w:t xml:space="preserve">Эти льготы предоставляются также работникам экспедиций и других </w:t>
      </w:r>
      <w:proofErr w:type="gramStart"/>
      <w:r>
        <w:t>геолого - разведочных</w:t>
      </w:r>
      <w:proofErr w:type="gramEnd"/>
      <w:r>
        <w:t>, топографо - геодезических организаций, расположенных (базирующихся) вне районов Крайнего Севера и приравненных к ним местностей, направленным на работу в указанные районы и местности в круглогодичные партии, нефтегазоразведки, отряды.</w:t>
      </w:r>
    </w:p>
    <w:p w:rsidR="00237947" w:rsidRDefault="00237947">
      <w:pPr>
        <w:pStyle w:val="ConsPlusNormal"/>
        <w:ind w:firstLine="540"/>
        <w:jc w:val="both"/>
      </w:pPr>
      <w:r>
        <w:t>Работникам, направленным в служебные командировки и временно на период проведения полевых работ в районы Крайнего Севера и в приравненные к ним местности с предприятий, расположенных в других районах страны, указанные льготы не предоставляются.</w:t>
      </w:r>
    </w:p>
    <w:p w:rsidR="00237947" w:rsidRDefault="00237947">
      <w:pPr>
        <w:pStyle w:val="ConsPlusNormal"/>
        <w:ind w:firstLine="540"/>
        <w:jc w:val="both"/>
      </w:pPr>
      <w:r>
        <w:t>5. Лицам, работающим по совместительству, льготы предоставляются только по основной работе.</w:t>
      </w:r>
    </w:p>
    <w:p w:rsidR="00237947" w:rsidRDefault="00237947">
      <w:pPr>
        <w:pStyle w:val="ConsPlusNormal"/>
        <w:jc w:val="both"/>
      </w:pPr>
      <w:r>
        <w:t>(</w:t>
      </w:r>
      <w:proofErr w:type="gramStart"/>
      <w:r>
        <w:t>п</w:t>
      </w:r>
      <w:proofErr w:type="gramEnd"/>
      <w:r>
        <w:t>. 5 введен Приказом Минтруда РСФСР от 11.07.91 N 77)</w:t>
      </w:r>
    </w:p>
    <w:p w:rsidR="00237947" w:rsidRDefault="00237947">
      <w:pPr>
        <w:pStyle w:val="ConsPlusNormal"/>
        <w:ind w:firstLine="540"/>
        <w:jc w:val="both"/>
      </w:pPr>
      <w:r>
        <w:t xml:space="preserve">5.1. </w:t>
      </w:r>
      <w:proofErr w:type="gramStart"/>
      <w:r>
        <w:t xml:space="preserve">Работникам предприятий и организаций, выезжающим для выполнения работ вахтовым методом в районы Крайнего Севера и в приравненные к ним местности из других районов страны, предоставляются льготы, предусмотренные </w:t>
      </w:r>
      <w:hyperlink r:id="rId33" w:history="1">
        <w:r>
          <w:rPr>
            <w:color w:val="0000FF"/>
          </w:rPr>
          <w:t>ст. ст. 1</w:t>
        </w:r>
      </w:hyperlink>
      <w:r>
        <w:t xml:space="preserve">, </w:t>
      </w:r>
      <w:hyperlink r:id="rId34" w:history="1">
        <w:r>
          <w:rPr>
            <w:color w:val="0000FF"/>
          </w:rPr>
          <w:t>2</w:t>
        </w:r>
      </w:hyperlink>
      <w:r>
        <w:t xml:space="preserve">, </w:t>
      </w:r>
      <w:hyperlink r:id="rId35" w:history="1">
        <w:r>
          <w:rPr>
            <w:color w:val="0000FF"/>
          </w:rPr>
          <w:t>3</w:t>
        </w:r>
      </w:hyperlink>
      <w:r>
        <w:t xml:space="preserve">, </w:t>
      </w:r>
      <w:hyperlink r:id="rId36" w:history="1">
        <w:r>
          <w:rPr>
            <w:color w:val="0000FF"/>
          </w:rPr>
          <w:t>4</w:t>
        </w:r>
      </w:hyperlink>
      <w:r>
        <w:t xml:space="preserve"> Указа Президиума Верховного Совета СССР от 10 февраля 1960 г., с учетом изменений и дополнений, внесенных ст. 1 и ст. 2 Указа Президиума Верховного Совета СССР от</w:t>
      </w:r>
      <w:proofErr w:type="gramEnd"/>
      <w:r>
        <w:t xml:space="preserve"> 26 сентября 1967 г.</w:t>
      </w:r>
    </w:p>
    <w:p w:rsidR="00237947" w:rsidRDefault="00237947">
      <w:pPr>
        <w:pStyle w:val="ConsPlusNormal"/>
        <w:ind w:firstLine="540"/>
        <w:jc w:val="both"/>
      </w:pPr>
      <w:r>
        <w:t>В стаж работы, дающий право на получение льгот, включаются календарные дни работы в районах Крайнего Севера и в приравненных к ним местностях, а также фактические дни нахождения в пути от места нахождения предприятия (пункта сбора) к месту работы и обратно.</w:t>
      </w:r>
    </w:p>
    <w:p w:rsidR="00237947" w:rsidRDefault="00237947">
      <w:pPr>
        <w:pStyle w:val="ConsPlusNormal"/>
        <w:jc w:val="both"/>
      </w:pPr>
      <w:r>
        <w:t xml:space="preserve">(п. 5.1 </w:t>
      </w:r>
      <w:proofErr w:type="gramStart"/>
      <w:r>
        <w:t>введен</w:t>
      </w:r>
      <w:proofErr w:type="gramEnd"/>
      <w:r>
        <w:t xml:space="preserve"> Приказом Минтруда РСФСР от 11.07.91 N 77)</w:t>
      </w:r>
    </w:p>
    <w:p w:rsidR="00237947" w:rsidRDefault="00237947">
      <w:pPr>
        <w:pStyle w:val="ConsPlusNormal"/>
      </w:pPr>
    </w:p>
    <w:p w:rsidR="00237947" w:rsidRDefault="00237947">
      <w:pPr>
        <w:pStyle w:val="ConsPlusNormal"/>
        <w:jc w:val="center"/>
      </w:pPr>
      <w:r>
        <w:t>II. Трудовые договоры и компенсации в связи с переездом</w:t>
      </w:r>
    </w:p>
    <w:p w:rsidR="00237947" w:rsidRDefault="00237947">
      <w:pPr>
        <w:pStyle w:val="ConsPlusNormal"/>
      </w:pPr>
    </w:p>
    <w:p w:rsidR="00237947" w:rsidRDefault="00237947">
      <w:pPr>
        <w:pStyle w:val="ConsPlusNormal"/>
        <w:ind w:firstLine="540"/>
        <w:jc w:val="both"/>
      </w:pPr>
      <w:bookmarkStart w:id="3" w:name="P80"/>
      <w:bookmarkEnd w:id="3"/>
      <w:r>
        <w:t>6. Трудовые договоры о работе в районах Крайнего Севера и в приравненных к ним местностях на определенные сроки (три или два года) заключаются с собственником, работодателем, руководителями предприятий, учреждений и организаций.</w:t>
      </w:r>
    </w:p>
    <w:p w:rsidR="00237947" w:rsidRDefault="00237947">
      <w:pPr>
        <w:pStyle w:val="ConsPlusNormal"/>
        <w:ind w:firstLine="540"/>
        <w:jc w:val="both"/>
      </w:pPr>
      <w:r>
        <w:t xml:space="preserve">7. Трудовые договоры заключаются </w:t>
      </w:r>
      <w:proofErr w:type="gramStart"/>
      <w:r>
        <w:t xml:space="preserve">в соответствии с прилагаемым к настоящей Инструкции </w:t>
      </w:r>
      <w:hyperlink w:anchor="P394" w:history="1">
        <w:r>
          <w:rPr>
            <w:color w:val="0000FF"/>
          </w:rPr>
          <w:t>Типовым трудовым договором</w:t>
        </w:r>
      </w:hyperlink>
      <w:r>
        <w:t xml:space="preserve"> о работе в районах</w:t>
      </w:r>
      <w:proofErr w:type="gramEnd"/>
      <w:r>
        <w:t xml:space="preserve"> Крайнего Севера и в приравненных к ним местностях в двух экземплярах, при этом один экземпляр остается у работника.</w:t>
      </w:r>
    </w:p>
    <w:p w:rsidR="00237947" w:rsidRDefault="00237947">
      <w:pPr>
        <w:pStyle w:val="ConsPlusNormal"/>
        <w:ind w:firstLine="540"/>
        <w:jc w:val="both"/>
      </w:pPr>
      <w:r>
        <w:t>8. Трудовые договоры по истечении времени их действия могут быть перезаключены на тот же срок или продлены. При этом допускается продление трудового договора в общей сложности на срок не более трех лет или до окончания навигации.</w:t>
      </w:r>
    </w:p>
    <w:p w:rsidR="00237947" w:rsidRDefault="00237947">
      <w:pPr>
        <w:pStyle w:val="ConsPlusNormal"/>
        <w:ind w:firstLine="540"/>
        <w:jc w:val="both"/>
      </w:pPr>
      <w:proofErr w:type="gramStart"/>
      <w:r>
        <w:t>С работниками рыбной промышленности, у которых сроки заключенных договоров истекают в период путины (рейса), договоры могут быть перезаключены после окончания путины (рейса); с работниками морского или речного флота - по окончании навигации (рейса); с работниками приисков и рудников - по окончании промывочного сезона; охотников - промыслового периода; с работниками геологоразведочных и топографо - геодезических организаций - по окончании полевых работ;</w:t>
      </w:r>
      <w:proofErr w:type="gramEnd"/>
      <w:r>
        <w:t xml:space="preserve"> с учителями школ и </w:t>
      </w:r>
      <w:proofErr w:type="gramStart"/>
      <w:r>
        <w:t>профессорско - преподавательским</w:t>
      </w:r>
      <w:proofErr w:type="gramEnd"/>
      <w:r>
        <w:t xml:space="preserve"> составом высших, средних специальных, профессионально - технических или других учебных заведений - по окончании учебного года. В этих случаях прежний трудовой договор автоматически сохраняет силу до дня его перезаключения. Если договор не перезаключается, то он считается прекратившим свое действие по окончании путины (рейса), навигации, промывочного сезона, полевого периода, учебного года.</w:t>
      </w:r>
    </w:p>
    <w:p w:rsidR="00237947" w:rsidRDefault="00237947">
      <w:pPr>
        <w:pStyle w:val="ConsPlusNormal"/>
        <w:ind w:firstLine="540"/>
        <w:jc w:val="both"/>
      </w:pPr>
      <w:r>
        <w:t>С лицами, имевшими срочные трудовые договоры до перехода на выборные должности, если они после окончания выборной работы поступают на работу по найму, заключаются новые срочные трудовые договоры. При исчислении срока действия нового договора учитывается время пребывания на выборной должности, а также время работы по срочному трудовому договору, заключенному до перехода на выборную работу.</w:t>
      </w:r>
    </w:p>
    <w:p w:rsidR="00237947" w:rsidRDefault="00237947">
      <w:pPr>
        <w:pStyle w:val="ConsPlusNormal"/>
        <w:ind w:firstLine="540"/>
        <w:jc w:val="both"/>
      </w:pPr>
      <w:bookmarkStart w:id="4" w:name="P85"/>
      <w:bookmarkEnd w:id="4"/>
      <w:r>
        <w:t xml:space="preserve">9. При перезаключении первого трудового договора на новый срок работнику выплачивается единовременное пособие в размере 50% среднего месячного заработка без учета вознаграждения за выслугу лет, </w:t>
      </w:r>
      <w:hyperlink r:id="rId37" w:history="1">
        <w:r>
          <w:rPr>
            <w:color w:val="0000FF"/>
          </w:rPr>
          <w:t>районного коэффициента</w:t>
        </w:r>
      </w:hyperlink>
      <w:r>
        <w:t xml:space="preserve"> и надбавок за работу в районах </w:t>
      </w:r>
      <w:r>
        <w:lastRenderedPageBreak/>
        <w:t>Крайнего Севера и в приравненных к ним местностях.</w:t>
      </w:r>
    </w:p>
    <w:p w:rsidR="00237947" w:rsidRDefault="00237947">
      <w:pPr>
        <w:pStyle w:val="ConsPlusNormal"/>
        <w:ind w:firstLine="540"/>
        <w:jc w:val="both"/>
      </w:pPr>
      <w:r>
        <w:t>При переводе работника с одного предприятия на другое действие срочного трудового договора не прекращается, а в письменный договор вносятся соответствующие изменения. Льготы полностью сохраняются на весь срок его действия.</w:t>
      </w:r>
    </w:p>
    <w:p w:rsidR="00237947" w:rsidRDefault="00237947">
      <w:pPr>
        <w:pStyle w:val="ConsPlusNormal"/>
        <w:ind w:firstLine="540"/>
        <w:jc w:val="both"/>
      </w:pPr>
      <w:bookmarkStart w:id="5" w:name="P87"/>
      <w:bookmarkEnd w:id="5"/>
      <w:r>
        <w:t xml:space="preserve">10. </w:t>
      </w:r>
      <w:proofErr w:type="gramStart"/>
      <w:r>
        <w:t xml:space="preserve">Работникам, прибывшим на работу в районы Крайнего Севера и в приравненные к ним местности из других районов страны, оплата стоимости проезда и провоза имущества производится в соответствии с </w:t>
      </w:r>
      <w:hyperlink r:id="rId38" w:history="1">
        <w:r>
          <w:rPr>
            <w:color w:val="0000FF"/>
          </w:rPr>
          <w:t>Постановлением</w:t>
        </w:r>
      </w:hyperlink>
      <w:r>
        <w:t xml:space="preserve"> Совета Министров СССР от 15 июля 1981 г. N 677 "О гарантиях и компенсациях при переезде на работу в другую местность" с учетом изменений, внесенных Постановлением Кабинета Министров СССР от 17</w:t>
      </w:r>
      <w:proofErr w:type="gramEnd"/>
      <w:r>
        <w:t xml:space="preserve"> мая 1991 г. N 270 "О дополнительных мерах по усилению социальной защиты населения в связи с реформой розничных цен".</w:t>
      </w:r>
    </w:p>
    <w:p w:rsidR="00237947" w:rsidRDefault="00237947">
      <w:pPr>
        <w:pStyle w:val="ConsPlusNormal"/>
        <w:jc w:val="both"/>
      </w:pPr>
      <w:r>
        <w:t>(п. 10 в ред. Приказа Минтруда РСФСР от 11.07.91 N 77)</w:t>
      </w:r>
    </w:p>
    <w:p w:rsidR="00237947" w:rsidRDefault="00237947">
      <w:pPr>
        <w:pStyle w:val="ConsPlusNormal"/>
        <w:ind w:firstLine="540"/>
        <w:jc w:val="both"/>
      </w:pPr>
      <w:bookmarkStart w:id="6" w:name="P89"/>
      <w:bookmarkEnd w:id="6"/>
      <w:r>
        <w:t xml:space="preserve">11. </w:t>
      </w:r>
      <w:proofErr w:type="gramStart"/>
      <w:r>
        <w:t xml:space="preserve">Единовременное пособие в двойном размере против норм, предусмотренных </w:t>
      </w:r>
      <w:hyperlink r:id="rId39" w:history="1">
        <w:r>
          <w:rPr>
            <w:color w:val="0000FF"/>
          </w:rPr>
          <w:t>Постановлением</w:t>
        </w:r>
      </w:hyperlink>
      <w:r>
        <w:t xml:space="preserve"> Совета Министров СССР от 15 июля 1981 г. N 677, в связи с заключением первого срочного трудового договора выплачивается работнику при заключении договора не позднее трех лет со дня приезда в районы Крайнего Севера и в приравненные к ним местности по первой постоянной работе.</w:t>
      </w:r>
      <w:proofErr w:type="gramEnd"/>
      <w:r>
        <w:t xml:space="preserve"> Если работник не имел возможности по месту первой постоянной работы заключить трудовой договор в течение трех лет по уважительным причинам, то при заключении его на новом месте работы единовременное пособие выплачивается в двойном размере. В таком же порядке возмещаются путевые расходы.</w:t>
      </w:r>
    </w:p>
    <w:p w:rsidR="00237947" w:rsidRDefault="00237947">
      <w:pPr>
        <w:pStyle w:val="ConsPlusNormal"/>
        <w:ind w:firstLine="540"/>
        <w:jc w:val="both"/>
      </w:pPr>
      <w:r>
        <w:t xml:space="preserve">Единовременное пособие в двойном размере в связи с переездом выплачивается </w:t>
      </w:r>
      <w:proofErr w:type="gramStart"/>
      <w:r>
        <w:t>с</w:t>
      </w:r>
      <w:proofErr w:type="gramEnd"/>
      <w:r>
        <w:t xml:space="preserve"> </w:t>
      </w:r>
      <w:proofErr w:type="gramStart"/>
      <w:r>
        <w:t>соответствии</w:t>
      </w:r>
      <w:proofErr w:type="gramEnd"/>
      <w:r>
        <w:t xml:space="preserve"> со </w:t>
      </w:r>
      <w:hyperlink r:id="rId40" w:history="1">
        <w:r>
          <w:rPr>
            <w:color w:val="0000FF"/>
          </w:rPr>
          <w:t>статьей 5</w:t>
        </w:r>
      </w:hyperlink>
      <w:r>
        <w:t xml:space="preserve"> Указа Президиума Верховного Совета СССР от 10 февраля 1960 г. лицам, постоянное место жительства которых отстоит на расстоянии не менее 1000 км по железной дороге или 500 км иными путями сообщения.</w:t>
      </w:r>
    </w:p>
    <w:p w:rsidR="00237947" w:rsidRDefault="00237947">
      <w:pPr>
        <w:pStyle w:val="ConsPlusNormal"/>
        <w:ind w:firstLine="540"/>
        <w:jc w:val="both"/>
      </w:pPr>
      <w:r>
        <w:t>Постоянным местом жительства офицеров, прапорщиков, мичманов, военнослужащих сверхсрочной службы и военнослужащих - женщин, уволенных с действительной военной службы, считается по их выбору место жительства ко дню увольнения с военной службы либо место жительства до поступления на военную службу. Для военнослужащих срочной службы, военных строителей и молодых специалистов постоянным местом жительства считается место постоянного проживания соответственно до призыва на военную службу и до поступления в учебное заведение.</w:t>
      </w:r>
    </w:p>
    <w:p w:rsidR="00237947" w:rsidRDefault="00237947">
      <w:pPr>
        <w:pStyle w:val="ConsPlusNormal"/>
        <w:ind w:firstLine="540"/>
        <w:jc w:val="both"/>
      </w:pPr>
      <w:bookmarkStart w:id="7" w:name="P92"/>
      <w:bookmarkEnd w:id="7"/>
      <w:r>
        <w:t xml:space="preserve">12. Работникам, прибывшим по договорам оргнабора на срок менее трех лет, а в надлежащих случаях менее двух лет, и после окончания работы по указанным </w:t>
      </w:r>
      <w:proofErr w:type="gramStart"/>
      <w:r>
        <w:t>договорам</w:t>
      </w:r>
      <w:proofErr w:type="gramEnd"/>
      <w:r>
        <w:t xml:space="preserve"> заключившим новые трудовые договоры на сроки, предусмотренные </w:t>
      </w:r>
      <w:hyperlink w:anchor="P80" w:history="1">
        <w:r>
          <w:rPr>
            <w:color w:val="0000FF"/>
          </w:rPr>
          <w:t>пунктом 6</w:t>
        </w:r>
      </w:hyperlink>
      <w:r>
        <w:t xml:space="preserve"> настоящей Инструкции, предоставляются соответствующие льготы. При этом компенсации по переезду на самого работника не выплачиваются.</w:t>
      </w:r>
    </w:p>
    <w:p w:rsidR="00237947" w:rsidRDefault="00237947">
      <w:pPr>
        <w:pStyle w:val="ConsPlusNormal"/>
        <w:ind w:firstLine="540"/>
        <w:jc w:val="both"/>
      </w:pPr>
      <w:r>
        <w:t xml:space="preserve">13. </w:t>
      </w:r>
      <w:proofErr w:type="gramStart"/>
      <w:r>
        <w:t xml:space="preserve">Лицам, направляемым в порядке организованного набора на работу в районы Крайнего Севера и в местности, приравненные к районам Крайнего Севера, при заключении трудового договора на три года, а в надлежащих случаях на два года, выплата удвоенных компенсаций, предусмотренных </w:t>
      </w:r>
      <w:hyperlink r:id="rId41" w:history="1">
        <w:r>
          <w:rPr>
            <w:color w:val="0000FF"/>
          </w:rPr>
          <w:t>Указом</w:t>
        </w:r>
      </w:hyperlink>
      <w:r>
        <w:t xml:space="preserve"> от 10 февраля 1960 г., производится с зачетом сумм единовременного пособия и суточных, выплаченных им в связи с заключением договора по</w:t>
      </w:r>
      <w:proofErr w:type="gramEnd"/>
      <w:r>
        <w:t xml:space="preserve"> оргнабору.</w:t>
      </w:r>
    </w:p>
    <w:p w:rsidR="00237947" w:rsidRDefault="00237947">
      <w:pPr>
        <w:pStyle w:val="ConsPlusNormal"/>
        <w:ind w:firstLine="540"/>
        <w:jc w:val="both"/>
      </w:pPr>
      <w:proofErr w:type="gramStart"/>
      <w:r>
        <w:t xml:space="preserve">С лицами, прибывшими в районы Крайнего Севера и местности, приравненные к районам Крайнего Севера, по договорам оргнабора на срок менее трех лет, а в надлежащих случаях менее двух лет, и изъявившими желание остаться на работе в этих районах и местностях, могут быть заключены новые трудовые договоры на сроки, предусмотренные </w:t>
      </w:r>
      <w:hyperlink w:anchor="P60" w:history="1">
        <w:r>
          <w:rPr>
            <w:color w:val="0000FF"/>
          </w:rPr>
          <w:t>пунктом 2</w:t>
        </w:r>
      </w:hyperlink>
      <w:r>
        <w:t xml:space="preserve"> настоящей Инструкции, с предоставлением льгот, установленных </w:t>
      </w:r>
      <w:hyperlink r:id="rId42" w:history="1">
        <w:r>
          <w:rPr>
            <w:color w:val="0000FF"/>
          </w:rPr>
          <w:t>статьей 5</w:t>
        </w:r>
      </w:hyperlink>
      <w:r>
        <w:t xml:space="preserve"> Указа</w:t>
      </w:r>
      <w:proofErr w:type="gramEnd"/>
      <w:r>
        <w:t xml:space="preserve"> от 10 февраля 1960 г. и </w:t>
      </w:r>
      <w:hyperlink r:id="rId43" w:history="1">
        <w:r>
          <w:rPr>
            <w:color w:val="0000FF"/>
          </w:rPr>
          <w:t>статьей 3</w:t>
        </w:r>
      </w:hyperlink>
      <w:r>
        <w:t xml:space="preserve"> Указа от 26 сентября 1967 г. В этом случае компенсации по переезду к месту работы на самого работника не выплачиваются.</w:t>
      </w:r>
    </w:p>
    <w:p w:rsidR="00237947" w:rsidRDefault="00237947">
      <w:pPr>
        <w:pStyle w:val="ConsPlusNormal"/>
        <w:ind w:firstLine="540"/>
        <w:jc w:val="both"/>
      </w:pPr>
      <w:r>
        <w:t xml:space="preserve">14. Работник обязан вернуть средства, выплаченные ему в связи с переездом, в соответствии с </w:t>
      </w:r>
      <w:hyperlink w:anchor="P87" w:history="1">
        <w:r>
          <w:rPr>
            <w:color w:val="0000FF"/>
          </w:rPr>
          <w:t>пунктом 10</w:t>
        </w:r>
      </w:hyperlink>
      <w:r>
        <w:t xml:space="preserve"> настоящей Инструкции в следующих случаях:</w:t>
      </w:r>
    </w:p>
    <w:p w:rsidR="00237947" w:rsidRDefault="00237947">
      <w:pPr>
        <w:pStyle w:val="ConsPlusNormal"/>
        <w:ind w:firstLine="540"/>
        <w:jc w:val="both"/>
      </w:pPr>
      <w:r>
        <w:t>а) полностью - если он не явился на работу или отказался приступить к работе без уважительной причины;</w:t>
      </w:r>
    </w:p>
    <w:p w:rsidR="00237947" w:rsidRDefault="00237947">
      <w:pPr>
        <w:pStyle w:val="ConsPlusNormal"/>
        <w:ind w:firstLine="540"/>
        <w:jc w:val="both"/>
      </w:pPr>
      <w:r>
        <w:t>б) пропорционально отработанному времени - если он до истечения срока трудового договора был уволен за виновные действия, которые в соответствии с законодательством явились основанием прекращения трудового договора.</w:t>
      </w:r>
    </w:p>
    <w:p w:rsidR="00237947" w:rsidRDefault="00237947">
      <w:pPr>
        <w:pStyle w:val="ConsPlusNormal"/>
        <w:ind w:firstLine="540"/>
        <w:jc w:val="both"/>
      </w:pPr>
      <w:r>
        <w:lastRenderedPageBreak/>
        <w:t>Работник, который не явился на работу или отказался приступить к работе по уважительной причине, обязан вернуть выплаченные ему средства за вычетом понесенных уже путевых расходов.</w:t>
      </w:r>
    </w:p>
    <w:p w:rsidR="00237947" w:rsidRDefault="00237947">
      <w:pPr>
        <w:pStyle w:val="ConsPlusNormal"/>
        <w:ind w:firstLine="540"/>
        <w:jc w:val="both"/>
      </w:pPr>
      <w:r>
        <w:t>В случае прекращения трудового договора по соглашению сторон вопрос о возврате этих средств решается соглашением работника и администрации предприятия.</w:t>
      </w:r>
    </w:p>
    <w:p w:rsidR="00237947" w:rsidRDefault="00237947">
      <w:pPr>
        <w:pStyle w:val="ConsPlusNormal"/>
        <w:ind w:firstLine="540"/>
        <w:jc w:val="both"/>
      </w:pPr>
      <w:r>
        <w:t>Стоимость проезда членов семьи и провоза их имущества, а также единовременное пособие на них выплачивается в том случае, если они переезжают на новое место жительства до истечения одного года со дня фактического предоставления жилого помещения работнику, заключившему трудовой договор на определенный срок.</w:t>
      </w:r>
    </w:p>
    <w:p w:rsidR="00237947" w:rsidRDefault="00237947">
      <w:pPr>
        <w:pStyle w:val="ConsPlusNormal"/>
        <w:ind w:firstLine="540"/>
        <w:jc w:val="both"/>
      </w:pPr>
      <w:r>
        <w:t xml:space="preserve">15. </w:t>
      </w:r>
      <w:proofErr w:type="gramStart"/>
      <w:r>
        <w:t>Предприятия обязаны возмещать фактические расходы, связанные с переездом работника и членов его семьи к прежнему месту жительства (стоимость проезда и провоза имущества), при выезде работника по истечении срока действия трудового договора, окончания работы на выборных должностях, а также в связи с расторжением договора досрочно в случаях: болезни или инвалидности, препятствующих выполнению работы по договору;</w:t>
      </w:r>
      <w:proofErr w:type="gramEnd"/>
      <w:r>
        <w:t xml:space="preserve"> </w:t>
      </w:r>
      <w:proofErr w:type="gramStart"/>
      <w:r>
        <w:t>нарушения администрацией законодательства о труде, коллективного или трудового договора и по другим уважительным причинам (в том числе при уходе на пенсию по старости); ликвидации предприятия, сокращения численности или штата работников; обнаружившегося несоответствия занимаемой должности или выполняемой работе вследствие недостаточной квалификации либо состояния здоровья, препятствующих продолжению данной работы; восстановления на работе лица, ранее выполнявшего эту работу;</w:t>
      </w:r>
      <w:proofErr w:type="gramEnd"/>
      <w:r>
        <w:t xml:space="preserve"> отказа от перевода на работу в другую местность вместе с предприятием или отказа от продолжения работы в связи с существенным изменением условий труда.</w:t>
      </w:r>
    </w:p>
    <w:p w:rsidR="00237947" w:rsidRDefault="00237947">
      <w:pPr>
        <w:pStyle w:val="ConsPlusNormal"/>
        <w:ind w:firstLine="540"/>
        <w:jc w:val="both"/>
      </w:pPr>
      <w:r>
        <w:t>В случае смерти работника стоимость проезда и провоза имущества его семьи к прежнему месту жительства оплачивается членам семьи умершего.</w:t>
      </w:r>
    </w:p>
    <w:p w:rsidR="00237947" w:rsidRDefault="00237947">
      <w:pPr>
        <w:pStyle w:val="ConsPlusNormal"/>
        <w:ind w:firstLine="540"/>
        <w:jc w:val="both"/>
      </w:pPr>
      <w:r>
        <w:t>Расходы на обратный проезд членов семьи оплачиваются и в случае призыва работника в состав Вооруженных Сил СССР, в органы КГБ СССР и МВД СССР, а также при необходимости выезда членов семьи по болезни или другим уважительным причинам, когда сам работник остается на работе до истечения срока договора.</w:t>
      </w:r>
    </w:p>
    <w:p w:rsidR="00237947" w:rsidRDefault="00237947">
      <w:pPr>
        <w:pStyle w:val="ConsPlusNormal"/>
        <w:ind w:firstLine="540"/>
        <w:jc w:val="both"/>
      </w:pPr>
      <w:proofErr w:type="gramStart"/>
      <w:r>
        <w:t>При выезде для поступления в учебное заведение члена семьи работника, остающегося на работе до истечения срока договора, оплата проезда производится в следующем порядке: если учебное заведение находится в месте прежнего постоянного жительства работника или в более отдаленном месте, то работнику возмещаются расходы по проезду члена семьи только до места прежнего жительства.</w:t>
      </w:r>
      <w:proofErr w:type="gramEnd"/>
      <w:r>
        <w:t xml:space="preserve"> Если же местонахождение учебного заведения не совпадает с местом постоянного жительства и отстоит от места работы на меньшем расстоянии, то работнику оплачиваются расходы по проезду члена семьи лишь до пункта назначения (до места учебы).</w:t>
      </w:r>
    </w:p>
    <w:p w:rsidR="00237947" w:rsidRDefault="00237947">
      <w:pPr>
        <w:pStyle w:val="ConsPlusNormal"/>
        <w:ind w:firstLine="540"/>
        <w:jc w:val="both"/>
      </w:pPr>
      <w:proofErr w:type="gramStart"/>
      <w:r>
        <w:t xml:space="preserve">Компенсации, указанные в </w:t>
      </w:r>
      <w:hyperlink w:anchor="P85" w:history="1">
        <w:r>
          <w:rPr>
            <w:color w:val="0000FF"/>
          </w:rPr>
          <w:t>пунктах 9,</w:t>
        </w:r>
      </w:hyperlink>
      <w:r>
        <w:t xml:space="preserve"> </w:t>
      </w:r>
      <w:hyperlink w:anchor="P87" w:history="1">
        <w:r>
          <w:rPr>
            <w:color w:val="0000FF"/>
          </w:rPr>
          <w:t>10,</w:t>
        </w:r>
      </w:hyperlink>
      <w:r>
        <w:t xml:space="preserve"> </w:t>
      </w:r>
      <w:hyperlink w:anchor="P89" w:history="1">
        <w:r>
          <w:rPr>
            <w:color w:val="0000FF"/>
          </w:rPr>
          <w:t>11,</w:t>
        </w:r>
      </w:hyperlink>
      <w:r>
        <w:t xml:space="preserve"> </w:t>
      </w:r>
      <w:hyperlink w:anchor="P92" w:history="1">
        <w:r>
          <w:rPr>
            <w:color w:val="0000FF"/>
          </w:rPr>
          <w:t>12</w:t>
        </w:r>
      </w:hyperlink>
      <w:r>
        <w:t xml:space="preserve"> и настоящем пункте, выплачиваются на членов семьи работника, состоящих на его иждивении и проживающих совместно с ним на момент переезда работника (заключения трудового договора о работе в районах Крайнего Севера или в приравненных к ним местностях), а также на детей, родившихся в период действия трудового договора за пределами указанных районов и местностей.</w:t>
      </w:r>
      <w:proofErr w:type="gramEnd"/>
    </w:p>
    <w:p w:rsidR="00237947" w:rsidRDefault="00237947">
      <w:pPr>
        <w:pStyle w:val="ConsPlusNormal"/>
        <w:ind w:firstLine="540"/>
        <w:jc w:val="both"/>
      </w:pPr>
      <w:r>
        <w:t xml:space="preserve">Возмещение расходов, связанных с обратным проездом и провозом имущества, производится по нормам, установленным </w:t>
      </w:r>
      <w:hyperlink r:id="rId44" w:history="1">
        <w:r>
          <w:rPr>
            <w:color w:val="0000FF"/>
          </w:rPr>
          <w:t>Постановлением</w:t>
        </w:r>
      </w:hyperlink>
      <w:r>
        <w:t xml:space="preserve"> Совета Министров СССР от 15 июля 1981 г. N 677.</w:t>
      </w:r>
    </w:p>
    <w:p w:rsidR="00237947" w:rsidRDefault="00237947">
      <w:pPr>
        <w:pStyle w:val="ConsPlusNormal"/>
        <w:ind w:firstLine="540"/>
        <w:jc w:val="both"/>
      </w:pPr>
      <w:r>
        <w:t>При отсутствии возможности провоза багажа железнодорожным, водным и автомобильным транспортом допускается провоз имущества воздушным транспортом до ближайшей железнодорожной станции или ближайшего морского или речного порта, открытого в данное время для навигации.</w:t>
      </w:r>
    </w:p>
    <w:p w:rsidR="00237947" w:rsidRDefault="00237947">
      <w:pPr>
        <w:pStyle w:val="ConsPlusNormal"/>
      </w:pPr>
    </w:p>
    <w:p w:rsidR="00237947" w:rsidRDefault="00237947">
      <w:pPr>
        <w:pStyle w:val="ConsPlusNormal"/>
        <w:jc w:val="center"/>
      </w:pPr>
      <w:r>
        <w:t>III. Надбавки к заработной плате и исчисление</w:t>
      </w:r>
    </w:p>
    <w:p w:rsidR="00237947" w:rsidRDefault="00237947">
      <w:pPr>
        <w:pStyle w:val="ConsPlusNormal"/>
        <w:jc w:val="center"/>
      </w:pPr>
      <w:r>
        <w:t xml:space="preserve">непрерывного </w:t>
      </w:r>
      <w:hyperlink r:id="rId45" w:history="1">
        <w:r>
          <w:rPr>
            <w:color w:val="0000FF"/>
          </w:rPr>
          <w:t>стажа</w:t>
        </w:r>
      </w:hyperlink>
      <w:r>
        <w:t xml:space="preserve"> работы, дающего право на получение</w:t>
      </w:r>
    </w:p>
    <w:p w:rsidR="00237947" w:rsidRDefault="00237947">
      <w:pPr>
        <w:pStyle w:val="ConsPlusNormal"/>
        <w:jc w:val="center"/>
      </w:pPr>
      <w:r>
        <w:t>льгот и компенсаций</w:t>
      </w:r>
    </w:p>
    <w:p w:rsidR="00237947" w:rsidRDefault="00237947">
      <w:pPr>
        <w:pStyle w:val="ConsPlusNormal"/>
      </w:pPr>
    </w:p>
    <w:p w:rsidR="00237947" w:rsidRDefault="00237947">
      <w:pPr>
        <w:pStyle w:val="ConsPlusNormal"/>
        <w:pBdr>
          <w:top w:val="single" w:sz="6" w:space="0" w:color="auto"/>
        </w:pBdr>
        <w:spacing w:before="100" w:after="100"/>
        <w:jc w:val="both"/>
        <w:rPr>
          <w:sz w:val="2"/>
          <w:szCs w:val="2"/>
        </w:rPr>
      </w:pPr>
    </w:p>
    <w:p w:rsidR="00237947" w:rsidRDefault="00237947">
      <w:pPr>
        <w:pStyle w:val="ConsPlusNormal"/>
        <w:ind w:firstLine="540"/>
        <w:jc w:val="both"/>
      </w:pPr>
      <w:r>
        <w:rPr>
          <w:color w:val="0A2666"/>
        </w:rPr>
        <w:t>КонсультантПлюс: примечание.</w:t>
      </w:r>
    </w:p>
    <w:p w:rsidR="00237947" w:rsidRDefault="00237947">
      <w:pPr>
        <w:pStyle w:val="ConsPlusNormal"/>
        <w:ind w:firstLine="540"/>
        <w:jc w:val="both"/>
      </w:pPr>
      <w:hyperlink r:id="rId46" w:history="1">
        <w:r>
          <w:rPr>
            <w:color w:val="0000FF"/>
          </w:rPr>
          <w:t>Распоряжением</w:t>
        </w:r>
      </w:hyperlink>
      <w:r>
        <w:rPr>
          <w:color w:val="0A2666"/>
        </w:rPr>
        <w:t xml:space="preserve"> Правительства РФ от 26.12.1991 N 199-р отменено ограничение размера заработка, на который начисляются районные коэффициенты, коэффициенты за работу в пустынных, безводных местностях и в высокогорных районах и процентные надбавки за непрерывный стаж работы.</w:t>
      </w:r>
    </w:p>
    <w:p w:rsidR="00237947" w:rsidRDefault="00237947">
      <w:pPr>
        <w:pStyle w:val="ConsPlusNormal"/>
        <w:pBdr>
          <w:top w:val="single" w:sz="6" w:space="0" w:color="auto"/>
        </w:pBdr>
        <w:spacing w:before="100" w:after="100"/>
        <w:jc w:val="both"/>
        <w:rPr>
          <w:sz w:val="2"/>
          <w:szCs w:val="2"/>
        </w:rPr>
      </w:pPr>
    </w:p>
    <w:p w:rsidR="00237947" w:rsidRDefault="00237947">
      <w:pPr>
        <w:pStyle w:val="ConsPlusNormal"/>
        <w:ind w:firstLine="540"/>
        <w:jc w:val="both"/>
      </w:pPr>
      <w:r>
        <w:t>16. Процентные надбавки начисляются на заработок (без учета районного коэффициента и вознаграждения за выслугу лет) в следующих размерах:</w:t>
      </w:r>
    </w:p>
    <w:p w:rsidR="00237947" w:rsidRDefault="00237947">
      <w:pPr>
        <w:pStyle w:val="ConsPlusNormal"/>
        <w:ind w:firstLine="540"/>
        <w:jc w:val="both"/>
      </w:pPr>
      <w:proofErr w:type="gramStart"/>
      <w:r>
        <w:t>а) в районах Крайнего Севера - в Чукотском автономном округе и Северо - Эвенском районе Магаданской области, Корякском автономном округе и Алеутском районе Камчатской области, а также на островах Северного Ледовитого океана и его морей (за исключением островов Белого моря) - 10% заработка по истечении первых шести месяцев работы с увеличением на 10% за каждые последующие шесть месяцев работы, до достижения 100% заработка</w:t>
      </w:r>
      <w:proofErr w:type="gramEnd"/>
      <w:r>
        <w:t>, но не выше 400 рублей в месяц (вводится с 1 января 1991 г.);</w:t>
      </w:r>
    </w:p>
    <w:p w:rsidR="00237947" w:rsidRDefault="00237947">
      <w:pPr>
        <w:pStyle w:val="ConsPlusNormal"/>
        <w:ind w:firstLine="540"/>
        <w:jc w:val="both"/>
      </w:pPr>
      <w:proofErr w:type="gramStart"/>
      <w:r>
        <w:t>б) в остальных районах Крайнего Севера - 10% заработка по истечении первых шести месяцев работы с увеличением на 10% за каждые последующие шесть месяцев работы, а по достижении шестидесятипроцентной надбавки - 10% заработка за каждый последующий год работы до достижения 80% заработка, но не выше 320 рублей в месяц (вводится с 1 января 1991 г.);</w:t>
      </w:r>
      <w:proofErr w:type="gramEnd"/>
    </w:p>
    <w:p w:rsidR="00237947" w:rsidRDefault="00237947">
      <w:pPr>
        <w:pStyle w:val="ConsPlusNormal"/>
        <w:ind w:firstLine="540"/>
        <w:jc w:val="both"/>
      </w:pPr>
      <w:r>
        <w:t>в) в местностях, приравненных к районам Крайнего Севера, - 10% заработка по истечении первого года работы, с увеличением на 10% заработка за каждый последующий год работы до достижения 50% заработка, но не выше 200 рублей в месяц (вводится с 1 июля 1991 г.);</w:t>
      </w:r>
    </w:p>
    <w:p w:rsidR="00237947" w:rsidRDefault="00237947">
      <w:pPr>
        <w:pStyle w:val="ConsPlusNormal"/>
        <w:ind w:firstLine="540"/>
        <w:jc w:val="both"/>
      </w:pPr>
      <w:proofErr w:type="gramStart"/>
      <w:r>
        <w:t>г) молодежи (лицам в возрасте до 30 лет), прожившей не менее года в районах Крайнего Севера и вступающей в трудовые отношения, надбавки начисляются с 1 января 1991 года в размере 20% по истечении первых шести месяцев работы с увеличением на 20% за каждые последующие шесть месяцев и по достижении 60% надбавки - последние по 20% за год работы, а в местностях</w:t>
      </w:r>
      <w:proofErr w:type="gramEnd"/>
      <w:r>
        <w:t>, приравненных к районам Крайнего Севера, в размере 10% за каждые шесть месяцев работы. Общий размер выплачиваемых указанным работникам надбавок не может превышать пределов, предусмотренных действующим законодательством.</w:t>
      </w:r>
    </w:p>
    <w:p w:rsidR="00237947" w:rsidRDefault="00237947">
      <w:pPr>
        <w:pStyle w:val="ConsPlusNormal"/>
        <w:ind w:firstLine="540"/>
        <w:jc w:val="both"/>
      </w:pPr>
      <w:proofErr w:type="gramStart"/>
      <w:r>
        <w:t>Молодежи, вступающей в трудовые отношения до 1 января 1991 года сохраняются</w:t>
      </w:r>
      <w:proofErr w:type="gramEnd"/>
      <w:r>
        <w:t xml:space="preserve"> выслуженные на этот период надбавки, а с 1 января 1991 года дальнейшее их начисление производится в порядке, предусмотренном настоящим пунктом.</w:t>
      </w:r>
    </w:p>
    <w:p w:rsidR="00237947" w:rsidRDefault="00237947">
      <w:pPr>
        <w:pStyle w:val="ConsPlusNormal"/>
        <w:ind w:firstLine="540"/>
        <w:jc w:val="both"/>
      </w:pPr>
      <w:r>
        <w:t xml:space="preserve">Надбавки выплачиваются ежемесячно и начисляются на заработок (без учета районного коэффициента и вознаграждения за выслугу лет) в пределах до 400 рублей в месяц. Если заработок превышает эту сумму, то надбавки начисляются только на часть заработка, составляющую 400 рублей. </w:t>
      </w:r>
      <w:proofErr w:type="gramStart"/>
      <w:r>
        <w:t xml:space="preserve">В соответствии с </w:t>
      </w:r>
      <w:hyperlink r:id="rId47" w:history="1">
        <w:r>
          <w:rPr>
            <w:color w:val="0000FF"/>
          </w:rPr>
          <w:t>Постановлением</w:t>
        </w:r>
      </w:hyperlink>
      <w:r>
        <w:t xml:space="preserve"> Совета Министров РСФСР от 20 марта 1991 г. N 162 "О реформе розничных цен и социальной защите населения РСФСР" после повышения ставок и окладов с учетом компенсации (п. 24) надбавки за непрерывный стаж работы на предприятиях, в организациях и учреждениях, расположенных в районах Крайнего Севера и в местностях, приравненных к районам Крайнего Севера, выплачиваются на часть</w:t>
      </w:r>
      <w:proofErr w:type="gramEnd"/>
      <w:r>
        <w:t xml:space="preserve"> заработка, составляющего 460 рублей в месяц, без учета районного коэффициента и вознаграждения за выслугу лет. Указанный порядок распространяется в этих районах и на выплаты по районным коэффициентам.</w:t>
      </w:r>
    </w:p>
    <w:p w:rsidR="00237947" w:rsidRDefault="00237947">
      <w:pPr>
        <w:pStyle w:val="ConsPlusNormal"/>
        <w:jc w:val="both"/>
      </w:pPr>
      <w:r>
        <w:t>(</w:t>
      </w:r>
      <w:proofErr w:type="gramStart"/>
      <w:r>
        <w:t>в</w:t>
      </w:r>
      <w:proofErr w:type="gramEnd"/>
      <w:r>
        <w:t xml:space="preserve"> ред. Приказа Минтруда РСФСР от 11.07.91 N 77)</w:t>
      </w:r>
    </w:p>
    <w:p w:rsidR="00237947" w:rsidRDefault="00237947">
      <w:pPr>
        <w:pStyle w:val="ConsPlusNormal"/>
        <w:ind w:firstLine="540"/>
        <w:jc w:val="both"/>
      </w:pPr>
      <w:r>
        <w:t>При суммированном учете рабочего времени, вахтовом методе и сезонной организации работы надбавки начисляются на заработок, не превышающий 400 рублей в месяц, при отработке месячной нормы часов. В тех случаях, когда фактически отработанное по графику время в расчетном месяце меньше или больше месячной нормы часов, надбавки начисляются на заработок, исчисленный пропорционально отработанному по графику времени в часах, по формуле:</w:t>
      </w:r>
    </w:p>
    <w:p w:rsidR="00237947" w:rsidRDefault="00237947">
      <w:pPr>
        <w:pStyle w:val="ConsPlusNormal"/>
      </w:pPr>
    </w:p>
    <w:p w:rsidR="00237947" w:rsidRDefault="00237947">
      <w:pPr>
        <w:pStyle w:val="ConsPlusNonformat"/>
        <w:jc w:val="both"/>
      </w:pPr>
      <w:r>
        <w:t>Предельный заработок, на</w:t>
      </w:r>
      <w:proofErr w:type="gramStart"/>
      <w:r>
        <w:t xml:space="preserve">                 Ф</w:t>
      </w:r>
      <w:proofErr w:type="gramEnd"/>
      <w:r>
        <w:t>актически отработанное</w:t>
      </w:r>
    </w:p>
    <w:p w:rsidR="00237947" w:rsidRDefault="00237947">
      <w:pPr>
        <w:pStyle w:val="ConsPlusNonformat"/>
        <w:jc w:val="both"/>
      </w:pPr>
      <w:proofErr w:type="gramStart"/>
      <w:r>
        <w:t>который</w:t>
      </w:r>
      <w:proofErr w:type="gramEnd"/>
      <w:r>
        <w:t xml:space="preserve"> могут быть                         время по графику в</w:t>
      </w:r>
    </w:p>
    <w:p w:rsidR="00237947" w:rsidRDefault="00237947">
      <w:pPr>
        <w:pStyle w:val="ConsPlusNonformat"/>
        <w:jc w:val="both"/>
      </w:pPr>
      <w:r>
        <w:t xml:space="preserve">начислены надбавки и                    расчетном </w:t>
      </w:r>
      <w:proofErr w:type="gramStart"/>
      <w:r>
        <w:t>месяце</w:t>
      </w:r>
      <w:proofErr w:type="gramEnd"/>
      <w:r>
        <w:t xml:space="preserve"> в часах</w:t>
      </w:r>
    </w:p>
    <w:p w:rsidR="00237947" w:rsidRDefault="00237947">
      <w:pPr>
        <w:pStyle w:val="ConsPlusNonformat"/>
        <w:jc w:val="both"/>
      </w:pPr>
      <w:r>
        <w:t>коэффициенты             = 400 руб. x ────────────────────────────</w:t>
      </w:r>
    </w:p>
    <w:p w:rsidR="00237947" w:rsidRDefault="00237947">
      <w:pPr>
        <w:pStyle w:val="ConsPlusNonformat"/>
        <w:jc w:val="both"/>
      </w:pPr>
      <w:r>
        <w:t xml:space="preserve">                                          месячная норма часов</w:t>
      </w:r>
    </w:p>
    <w:p w:rsidR="00237947" w:rsidRDefault="00237947">
      <w:pPr>
        <w:pStyle w:val="ConsPlusNormal"/>
      </w:pPr>
    </w:p>
    <w:p w:rsidR="00237947" w:rsidRDefault="00237947">
      <w:pPr>
        <w:pStyle w:val="ConsPlusNormal"/>
        <w:ind w:firstLine="540"/>
        <w:jc w:val="both"/>
      </w:pPr>
      <w:proofErr w:type="gramStart"/>
      <w:r>
        <w:t>Учитывая, что при месячном суммированном учете рабочего времени количество часов учетного периода совпадает с расчетным, отношение фактически отработанного времени по графику к месячной норме часов не может быть больше единицы и предельный заработок, на который должны начисляться надбавки, не должен превышать 400 рублей.</w:t>
      </w:r>
      <w:proofErr w:type="gramEnd"/>
      <w:r>
        <w:t xml:space="preserve"> При этом следует иметь в виду, что при месячном суммированном учете рабочего времени все часы, фактически отработанные сверх установленной месячной нормы часов, не должны учитываться при пересчете предельного заработка по приведенной формуле. При включении компенсации в размере 60 рублей в тарифные ставки и оклады предельный размер заработка при суммированном учете рабочего времени, на который начисляются надбавки и </w:t>
      </w:r>
      <w:hyperlink r:id="rId48" w:history="1">
        <w:r>
          <w:rPr>
            <w:color w:val="0000FF"/>
          </w:rPr>
          <w:t>районные коэффициенты</w:t>
        </w:r>
      </w:hyperlink>
      <w:r>
        <w:t>, увеличивается до 460 рублей.</w:t>
      </w:r>
    </w:p>
    <w:p w:rsidR="00237947" w:rsidRDefault="00237947">
      <w:pPr>
        <w:pStyle w:val="ConsPlusNormal"/>
        <w:jc w:val="both"/>
      </w:pPr>
      <w:r>
        <w:t>(</w:t>
      </w:r>
      <w:proofErr w:type="gramStart"/>
      <w:r>
        <w:t>в</w:t>
      </w:r>
      <w:proofErr w:type="gramEnd"/>
      <w:r>
        <w:t xml:space="preserve"> ред. Приказа Минтруда РСФСР от 11.07.91 N 77)</w:t>
      </w:r>
    </w:p>
    <w:p w:rsidR="00237947" w:rsidRDefault="00237947">
      <w:pPr>
        <w:pStyle w:val="ConsPlusNormal"/>
        <w:ind w:firstLine="540"/>
        <w:jc w:val="both"/>
      </w:pPr>
      <w:r>
        <w:t>16.1. На заработную плату, получаемую работником по совместительству, процентные надбавки не начисляются.</w:t>
      </w:r>
    </w:p>
    <w:p w:rsidR="00237947" w:rsidRDefault="00237947">
      <w:pPr>
        <w:pStyle w:val="ConsPlusNormal"/>
        <w:ind w:firstLine="540"/>
        <w:jc w:val="both"/>
      </w:pPr>
      <w:r>
        <w:t xml:space="preserve">С учетом установленного </w:t>
      </w:r>
      <w:hyperlink r:id="rId49" w:history="1">
        <w:r>
          <w:rPr>
            <w:color w:val="0000FF"/>
          </w:rPr>
          <w:t>Постановлением</w:t>
        </w:r>
      </w:hyperlink>
      <w:r>
        <w:t xml:space="preserve"> Совета Министров РСФСР от 22 октября 1990 г. N 458 предельного заработка в размере 400 руб. в месяц, на который начисляется </w:t>
      </w:r>
      <w:hyperlink r:id="rId50" w:history="1">
        <w:r>
          <w:rPr>
            <w:color w:val="0000FF"/>
          </w:rPr>
          <w:t>районный коэффициент</w:t>
        </w:r>
      </w:hyperlink>
      <w:r>
        <w:t>, предельный заработок по совместительству, на который может быть начислен районный коэффициент (при отработке половины месячной нормы рабочего времени), не должен превышать 200 рублей.</w:t>
      </w:r>
    </w:p>
    <w:p w:rsidR="00237947" w:rsidRDefault="00237947">
      <w:pPr>
        <w:pStyle w:val="ConsPlusNormal"/>
        <w:ind w:firstLine="540"/>
        <w:jc w:val="both"/>
      </w:pPr>
      <w:r>
        <w:t>С введением компенсационных выплат по повышенным тарифным ставкам и окладам по совместительству предельный размер заработка, на который начисляется районный коэффициент, увеличивается до 230 руб. в месяц. У работника, отработавшего в течение месяца менее половины месячной нормы, предельная сумма заработка соответственно уменьшается.</w:t>
      </w:r>
    </w:p>
    <w:p w:rsidR="00237947" w:rsidRDefault="00237947">
      <w:pPr>
        <w:pStyle w:val="ConsPlusNormal"/>
        <w:jc w:val="both"/>
      </w:pPr>
      <w:r>
        <w:t xml:space="preserve">(п. 16.1 </w:t>
      </w:r>
      <w:proofErr w:type="gramStart"/>
      <w:r>
        <w:t>введен</w:t>
      </w:r>
      <w:proofErr w:type="gramEnd"/>
      <w:r>
        <w:t xml:space="preserve"> Приказом Минтруда РСФСР от 11.07.91 N 77)</w:t>
      </w:r>
    </w:p>
    <w:p w:rsidR="00237947" w:rsidRDefault="00237947">
      <w:pPr>
        <w:pStyle w:val="ConsPlusNormal"/>
        <w:ind w:firstLine="540"/>
        <w:jc w:val="both"/>
      </w:pPr>
      <w:r>
        <w:t>17. На судах производственного флота рыбной промышленности, где режим работы в рейсе ежедневно превышает нормальную продолжительность рабочего дня в течение всего периода рейса, указанные коэффициенты и надбавки начисляются на заработок, исчисленный из 400 рублей пропорционально средней фактической продолжительности рабочего дня в период рейса.</w:t>
      </w:r>
    </w:p>
    <w:p w:rsidR="00237947" w:rsidRDefault="00237947">
      <w:pPr>
        <w:pStyle w:val="ConsPlusNormal"/>
        <w:ind w:firstLine="540"/>
        <w:jc w:val="both"/>
      </w:pPr>
      <w:r>
        <w:t>Предельный заработок, на который могут быть начислены эти коэффициенты и надбавки в рейсе, определяется:</w:t>
      </w:r>
    </w:p>
    <w:p w:rsidR="00237947" w:rsidRDefault="00237947">
      <w:pPr>
        <w:pStyle w:val="ConsPlusNormal"/>
      </w:pPr>
    </w:p>
    <w:p w:rsidR="00237947" w:rsidRDefault="00237947">
      <w:pPr>
        <w:pStyle w:val="ConsPlusNonformat"/>
        <w:jc w:val="both"/>
      </w:pPr>
      <w:r>
        <w:t xml:space="preserve">Предельный заработок </w:t>
      </w:r>
      <w:proofErr w:type="gramStart"/>
      <w:r>
        <w:t>в</w:t>
      </w:r>
      <w:proofErr w:type="gramEnd"/>
    </w:p>
    <w:p w:rsidR="00237947" w:rsidRDefault="00237947">
      <w:pPr>
        <w:pStyle w:val="ConsPlusNonformat"/>
        <w:jc w:val="both"/>
      </w:pPr>
      <w:proofErr w:type="gramStart"/>
      <w:r>
        <w:t>расчете</w:t>
      </w:r>
      <w:proofErr w:type="gramEnd"/>
      <w:r>
        <w:t xml:space="preserve"> на месяц,                     Тф</w:t>
      </w:r>
    </w:p>
    <w:p w:rsidR="00237947" w:rsidRDefault="00237947">
      <w:pPr>
        <w:pStyle w:val="ConsPlusNonformat"/>
        <w:jc w:val="both"/>
      </w:pPr>
      <w:r>
        <w:t>на который могут быть    = 400 руб. x ──,</w:t>
      </w:r>
    </w:p>
    <w:p w:rsidR="00237947" w:rsidRDefault="00237947">
      <w:pPr>
        <w:pStyle w:val="ConsPlusNonformat"/>
        <w:jc w:val="both"/>
      </w:pPr>
      <w:r>
        <w:t>начислены коэффициенты и              Тн</w:t>
      </w:r>
    </w:p>
    <w:p w:rsidR="00237947" w:rsidRDefault="00237947">
      <w:pPr>
        <w:pStyle w:val="ConsPlusNonformat"/>
        <w:jc w:val="both"/>
      </w:pPr>
      <w:r>
        <w:t>надбавки</w:t>
      </w:r>
    </w:p>
    <w:p w:rsidR="00237947" w:rsidRDefault="00237947">
      <w:pPr>
        <w:pStyle w:val="ConsPlusNonformat"/>
        <w:jc w:val="both"/>
      </w:pPr>
    </w:p>
    <w:p w:rsidR="00237947" w:rsidRDefault="00237947">
      <w:pPr>
        <w:pStyle w:val="ConsPlusNonformat"/>
        <w:jc w:val="both"/>
      </w:pPr>
      <w:r>
        <w:t>где Тф - средняя фактическая продолжительность рабочего дня исходя</w:t>
      </w:r>
    </w:p>
    <w:p w:rsidR="00237947" w:rsidRDefault="00237947">
      <w:pPr>
        <w:pStyle w:val="ConsPlusNonformat"/>
        <w:jc w:val="both"/>
      </w:pPr>
      <w:r>
        <w:t xml:space="preserve">         из  установленного режима (распорядка) с учетом сменности</w:t>
      </w:r>
    </w:p>
    <w:p w:rsidR="00237947" w:rsidRDefault="00237947">
      <w:pPr>
        <w:pStyle w:val="ConsPlusNonformat"/>
        <w:jc w:val="both"/>
      </w:pPr>
      <w:r>
        <w:t xml:space="preserve">         и работ на подвахтах;</w:t>
      </w:r>
    </w:p>
    <w:p w:rsidR="00237947" w:rsidRDefault="00237947">
      <w:pPr>
        <w:pStyle w:val="ConsPlusNonformat"/>
        <w:jc w:val="both"/>
      </w:pPr>
      <w:r>
        <w:t xml:space="preserve">    Тн - нормальная продолжительность рабочего дня (7 час</w:t>
      </w:r>
      <w:proofErr w:type="gramStart"/>
      <w:r>
        <w:t>.</w:t>
      </w:r>
      <w:proofErr w:type="gramEnd"/>
      <w:r>
        <w:t xml:space="preserve">  -  </w:t>
      </w:r>
      <w:proofErr w:type="gramStart"/>
      <w:r>
        <w:t>п</w:t>
      </w:r>
      <w:proofErr w:type="gramEnd"/>
      <w:r>
        <w:t>ри</w:t>
      </w:r>
    </w:p>
    <w:p w:rsidR="00237947" w:rsidRDefault="00237947">
      <w:pPr>
        <w:pStyle w:val="ConsPlusNonformat"/>
        <w:jc w:val="both"/>
      </w:pPr>
      <w:r>
        <w:t xml:space="preserve">         режиме шестидневной рабочей недели; 8,2 час</w:t>
      </w:r>
      <w:proofErr w:type="gramStart"/>
      <w:r>
        <w:t>.</w:t>
      </w:r>
      <w:proofErr w:type="gramEnd"/>
      <w:r>
        <w:t xml:space="preserve"> - </w:t>
      </w:r>
      <w:proofErr w:type="gramStart"/>
      <w:r>
        <w:t>п</w:t>
      </w:r>
      <w:proofErr w:type="gramEnd"/>
      <w:r>
        <w:t>ри режиме</w:t>
      </w:r>
    </w:p>
    <w:p w:rsidR="00237947" w:rsidRDefault="00237947">
      <w:pPr>
        <w:pStyle w:val="ConsPlusNonformat"/>
        <w:jc w:val="both"/>
      </w:pPr>
      <w:r>
        <w:t xml:space="preserve">         пятидневной рабочей недели).</w:t>
      </w:r>
    </w:p>
    <w:p w:rsidR="00237947" w:rsidRDefault="00237947">
      <w:pPr>
        <w:pStyle w:val="ConsPlusNormal"/>
      </w:pPr>
    </w:p>
    <w:p w:rsidR="00237947" w:rsidRDefault="00237947">
      <w:pPr>
        <w:pStyle w:val="ConsPlusNormal"/>
        <w:ind w:firstLine="540"/>
        <w:jc w:val="both"/>
      </w:pPr>
      <w:proofErr w:type="gramStart"/>
      <w:r>
        <w:t>В период нахождения судов флота рыбной промышленности, приписанных к портам, расположенным в районах Крайнего Севера и местностях, приравненных к районам Крайнего Севера, на ремонте или межрейсовом техническом обслуживании (МРТО) в южных районах Дальнего Востока, Архангельской области и Карельской АССР, размер выслуженных надбавок (в процентном исчислении), рассчитанных в соответствии с настоящей Инструкцией, пересчитывается из расчета одной десятипроцентной надбавки по истечении первого</w:t>
      </w:r>
      <w:proofErr w:type="gramEnd"/>
      <w:r>
        <w:t xml:space="preserve"> года работы с увеличением на 10% за каждые последующие два года работы, но не свыше 30% заработка, т.е. по фактическому месту работы.</w:t>
      </w:r>
    </w:p>
    <w:p w:rsidR="00237947" w:rsidRDefault="00237947">
      <w:pPr>
        <w:pStyle w:val="ConsPlusNormal"/>
        <w:ind w:firstLine="540"/>
        <w:jc w:val="both"/>
      </w:pPr>
      <w:r>
        <w:t>Примеры:</w:t>
      </w:r>
    </w:p>
    <w:p w:rsidR="00237947" w:rsidRDefault="00237947">
      <w:pPr>
        <w:pStyle w:val="ConsPlusNormal"/>
        <w:ind w:firstLine="540"/>
        <w:jc w:val="both"/>
      </w:pPr>
      <w:r>
        <w:t xml:space="preserve">а) Член экипажа имеет стаж работы в районах Крайнего Севера 4 </w:t>
      </w:r>
      <w:proofErr w:type="gramStart"/>
      <w:r>
        <w:t>года</w:t>
      </w:r>
      <w:proofErr w:type="gramEnd"/>
      <w:r>
        <w:t xml:space="preserve"> и размер выплачиваемых надбавок составляет 70%. При направлении данного члена экипажа на ремонт судна в южные районы Дальнего Востока, Архангельскую область, Карельскую АССР размер </w:t>
      </w:r>
      <w:r>
        <w:lastRenderedPageBreak/>
        <w:t>пересчитанных надбавок составит 20% (первый год x 10%, последующие 2 года x 10%; на третью надбавку наработан только один год).</w:t>
      </w:r>
    </w:p>
    <w:p w:rsidR="00237947" w:rsidRDefault="00237947">
      <w:pPr>
        <w:pStyle w:val="ConsPlusNormal"/>
        <w:ind w:firstLine="540"/>
        <w:jc w:val="both"/>
      </w:pPr>
      <w:proofErr w:type="gramStart"/>
      <w:r>
        <w:t>б) Член экипажа имеет стаж работы в местностях, приравненных к районам Крайнего Севера, 4 года, и размер выплачиваемых надбавок составляет 40%. При направлении данного члена экипажа на ремонт судна в южные районы Дальнего Востока, Архангельскую область и Карельскую АССР размер пересчитанных надбавок составит 20% (первый год x 10%, последующие 2 года x 10%, на третью надбавку наработан только один год).</w:t>
      </w:r>
      <w:proofErr w:type="gramEnd"/>
    </w:p>
    <w:p w:rsidR="00237947" w:rsidRDefault="00237947">
      <w:pPr>
        <w:pStyle w:val="ConsPlusNormal"/>
        <w:ind w:firstLine="540"/>
        <w:jc w:val="both"/>
      </w:pPr>
      <w:r>
        <w:t>Начисление следующей очередной надбавки должно производиться за каждые последующие два года работы, но не свыше 30 процентов заработка.</w:t>
      </w:r>
    </w:p>
    <w:p w:rsidR="00237947" w:rsidRDefault="00237947">
      <w:pPr>
        <w:pStyle w:val="ConsPlusNormal"/>
        <w:ind w:firstLine="540"/>
        <w:jc w:val="both"/>
      </w:pPr>
      <w:r>
        <w:t>Период нахождения члена экипажа на ремонте (МРТО) в южных районах Дальнего Востока, Архангельской области и Карельской АССР увеличивает на фактически отработанное время стаж работы, дающий право на получение надбавок за работу в районах Крайнего Севера и местностях, приравненных к районам Крайнего Севера, рассчитываемый в соответствии с настоящей Инструкцией.</w:t>
      </w:r>
    </w:p>
    <w:p w:rsidR="00237947" w:rsidRDefault="00237947">
      <w:pPr>
        <w:pStyle w:val="ConsPlusNormal"/>
        <w:ind w:firstLine="540"/>
        <w:jc w:val="both"/>
      </w:pPr>
      <w:proofErr w:type="gramStart"/>
      <w:r>
        <w:t xml:space="preserve">В период нахождения судов флота рыбной промышленности, приписанных к южным районам Дальнего Востока, Архангельской области и Карельской АССР, на ремонте (МРТО) в портах, расположенных в районах Крайнего Севера и местностях, приравненных к районам Крайнего Севера, размер выслуженных надбавок, рассчитанных в соответствии с порядком и на условиях, предусмотренных </w:t>
      </w:r>
      <w:hyperlink r:id="rId51" w:history="1">
        <w:r>
          <w:rPr>
            <w:color w:val="0000FF"/>
          </w:rPr>
          <w:t>Постановлением</w:t>
        </w:r>
      </w:hyperlink>
      <w:r>
        <w:t xml:space="preserve"> ЦК КПСС, Совета Министров СССР и ВЦСПС от 6 апреля 1972 г</w:t>
      </w:r>
      <w:proofErr w:type="gramEnd"/>
      <w:r>
        <w:t>. N 255 "О льготах для рабочих и служащих предприятий, учреждений и организаций, расположенных в Архангельской области, Карельской АССР и Коми АССР" (в процентном отношении), сохраняется.</w:t>
      </w:r>
    </w:p>
    <w:p w:rsidR="00237947" w:rsidRDefault="00237947">
      <w:pPr>
        <w:pStyle w:val="ConsPlusNormal"/>
        <w:ind w:firstLine="540"/>
        <w:jc w:val="both"/>
      </w:pPr>
      <w:r>
        <w:t xml:space="preserve">Следующая очередная надбавка начисляется </w:t>
      </w:r>
      <w:proofErr w:type="gramStart"/>
      <w:r>
        <w:t>в общем порядке через шесть месяцев с момента прибытия на ремонт судна в районы</w:t>
      </w:r>
      <w:proofErr w:type="gramEnd"/>
      <w:r>
        <w:t xml:space="preserve"> Крайнего Севера и через год со дня прибытия на ремонт судна в местности, приравненные к районам Крайнего Севера.</w:t>
      </w:r>
    </w:p>
    <w:p w:rsidR="00237947" w:rsidRDefault="00237947">
      <w:pPr>
        <w:pStyle w:val="ConsPlusNormal"/>
        <w:ind w:firstLine="540"/>
        <w:jc w:val="both"/>
      </w:pPr>
      <w:r>
        <w:t>Примеры:</w:t>
      </w:r>
    </w:p>
    <w:p w:rsidR="00237947" w:rsidRDefault="00237947">
      <w:pPr>
        <w:pStyle w:val="ConsPlusNormal"/>
        <w:ind w:firstLine="540"/>
        <w:jc w:val="both"/>
      </w:pPr>
      <w:r>
        <w:t>а) Член экипажа проработал непрерывно на предприятиях южных районов Дальнего Востока, Архангельской области и Карельской АССР 4 года и получает надбавку в размере 20% заработка. При направлении данного члена экипажа на ремонт судна в районы Крайнего Севера ему сохраняется выслуженная им надбавка в размере 20%. Начисление следующей очередной надбавки должно производиться в общем порядке, установленном для районов Крайнего Севера, т.е. через шесть месяцев с момента прибытия.</w:t>
      </w:r>
    </w:p>
    <w:p w:rsidR="00237947" w:rsidRDefault="00237947">
      <w:pPr>
        <w:pStyle w:val="ConsPlusNormal"/>
        <w:ind w:firstLine="540"/>
        <w:jc w:val="both"/>
      </w:pPr>
      <w:r>
        <w:t>б) Член экипажа проработал непрерывно на предприятиях южных районов Дальнего Востока, Архангельской области и Карельской АССР 4 года и получает надбавку в размере 20% заработка. При направлении данного члена экипажа на ремонт судна в местности, приравненные к районам Крайнего Севера, ему сохраняется выслуженная им надбавка в размере 20%. Начисление следующей очередной надбавки должно производиться в общем порядке, установленном для местностей, приравненных к районам Крайнего Севера, т.е. через один год с момента прибытия.</w:t>
      </w:r>
    </w:p>
    <w:p w:rsidR="00237947" w:rsidRDefault="00237947">
      <w:pPr>
        <w:pStyle w:val="ConsPlusNormal"/>
        <w:ind w:firstLine="540"/>
        <w:jc w:val="both"/>
      </w:pPr>
      <w:r>
        <w:t>Период нахождения члена экипажа на ремонте (МРТО) в районах Крайнего Севера и местностях, приравненных к районам Крайнего Севера, увеличивает на фактически отработанное время стаж работы, дающий право на получение надбавок за работу в южных районах Дальнего Востока, Архангельской области и Карельской АССР.</w:t>
      </w:r>
    </w:p>
    <w:p w:rsidR="00237947" w:rsidRDefault="00237947">
      <w:pPr>
        <w:pStyle w:val="ConsPlusNormal"/>
        <w:ind w:firstLine="540"/>
        <w:jc w:val="both"/>
      </w:pPr>
      <w:r>
        <w:t>Плавсоставу судов надбавки в период плавания выплачиваются независимо от района плавания.</w:t>
      </w:r>
    </w:p>
    <w:p w:rsidR="00237947" w:rsidRDefault="00237947">
      <w:pPr>
        <w:pStyle w:val="ConsPlusNormal"/>
        <w:ind w:firstLine="540"/>
        <w:jc w:val="both"/>
      </w:pPr>
      <w:r>
        <w:t xml:space="preserve">18. Надбавки, выслуженные по состоянию на 1 марта 1960 года, превышающие максимальный размер надбавки, установленный </w:t>
      </w:r>
      <w:hyperlink r:id="rId52" w:history="1">
        <w:r>
          <w:rPr>
            <w:color w:val="0000FF"/>
          </w:rPr>
          <w:t>статьей 1</w:t>
        </w:r>
      </w:hyperlink>
      <w:r>
        <w:t xml:space="preserve"> Указа Президиума Верховного Совета СССР от 10 февраля 1960 года и </w:t>
      </w:r>
      <w:hyperlink r:id="rId53" w:history="1">
        <w:r>
          <w:rPr>
            <w:color w:val="0000FF"/>
          </w:rPr>
          <w:t>статьей 1</w:t>
        </w:r>
      </w:hyperlink>
      <w:r>
        <w:t xml:space="preserve"> Указа Президиума Верховного Совета СССР от 26 сентября 1967 года, сохраняются в сумме, начисленной на 1 марта 1960 года. </w:t>
      </w:r>
      <w:proofErr w:type="gramStart"/>
      <w:r>
        <w:t xml:space="preserve">При переходе или переводе работников на другую нижеоплачиваемую работу (должность), кроме перевода работников в целях укрепления предприятий квалифицированными кадрами, а также перехода на выборную должность, выплачиваемая в указанных размерах надбавка к заработной плате, выслуженная на 1 марта 1960 года, не должна превышать тарифной ставки (оклада) по выполняемой работе с начисленным на эту ставку (оклад) </w:t>
      </w:r>
      <w:hyperlink r:id="rId54" w:history="1">
        <w:r>
          <w:rPr>
            <w:color w:val="0000FF"/>
          </w:rPr>
          <w:t>районным коэффициентом</w:t>
        </w:r>
      </w:hyperlink>
      <w:r>
        <w:t>.</w:t>
      </w:r>
      <w:proofErr w:type="gramEnd"/>
    </w:p>
    <w:p w:rsidR="00237947" w:rsidRDefault="00237947">
      <w:pPr>
        <w:pStyle w:val="ConsPlusNormal"/>
        <w:ind w:firstLine="540"/>
        <w:jc w:val="both"/>
      </w:pPr>
      <w:r>
        <w:lastRenderedPageBreak/>
        <w:t>В случае перевода или перехода этих работников в дальнейшем на вышеоплачиваемую работу (должность) получаемые ими надбавки пересчитываются с учетом новой ставки (оклада). При этом размер надбавки не может превышать суммы, сохраненной на 1 марта 1960 года.</w:t>
      </w:r>
    </w:p>
    <w:p w:rsidR="00237947" w:rsidRDefault="00237947">
      <w:pPr>
        <w:pStyle w:val="ConsPlusNormal"/>
        <w:ind w:firstLine="540"/>
        <w:jc w:val="both"/>
      </w:pPr>
      <w:r>
        <w:t>19. В состав заработка, на который начисляются надбавки, не включаются выплаты по коэффициентам к заработной плате, единовременному вознаграждению за выслугу лет, вознаграждение по итогам работы за год, выплаты по среднему заработку, материальная помощь, а также выплаты, носящие разовый поощрительный характер и не обусловленные системой оплаты труда.</w:t>
      </w:r>
    </w:p>
    <w:p w:rsidR="00237947" w:rsidRDefault="00237947">
      <w:pPr>
        <w:pStyle w:val="ConsPlusNormal"/>
        <w:ind w:firstLine="540"/>
        <w:jc w:val="both"/>
      </w:pPr>
      <w:r>
        <w:t>В том случае, когда премии (доплаты) работникам выплачиваются по результатам работы за квартал (сезон, год), сумма этой премии (доплаты) для начисления надбавок распределяется по месяцам отчетного периода пропорционально отработанному времени.</w:t>
      </w:r>
    </w:p>
    <w:p w:rsidR="00237947" w:rsidRDefault="00237947">
      <w:pPr>
        <w:pStyle w:val="ConsPlusNormal"/>
        <w:ind w:firstLine="540"/>
        <w:jc w:val="both"/>
      </w:pPr>
      <w:r>
        <w:t xml:space="preserve">20. </w:t>
      </w:r>
      <w:proofErr w:type="gramStart"/>
      <w:r>
        <w:t>При переходе работника, за которым сохраняется непрерывный стаж работы, дающий право на получение надбавок к заработной плате, из районов Крайнего Севера в местности, приравненные к районам Крайнего Севера, или из этих местностей в районы Крайнего Севера перерасчет надбавок (в процентном исчислении) производится пропорционально времени, проработанному в соответствующем районе (местности) с соблюдением следующих правил:</w:t>
      </w:r>
      <w:proofErr w:type="gramEnd"/>
    </w:p>
    <w:p w:rsidR="00237947" w:rsidRDefault="00237947">
      <w:pPr>
        <w:pStyle w:val="ConsPlusNormal"/>
        <w:ind w:firstLine="540"/>
        <w:jc w:val="both"/>
      </w:pPr>
      <w:r>
        <w:t>а) в случаях перехода из районов Крайнего Севера в местности, приравненные к ним, размер надбавок устанавливается из расчета одной десятипроцентной надбавки за каждые 12 месяцев, проработанных в районах Крайнего Севера.</w:t>
      </w:r>
    </w:p>
    <w:p w:rsidR="00237947" w:rsidRDefault="00237947">
      <w:pPr>
        <w:pStyle w:val="ConsPlusNormal"/>
        <w:ind w:firstLine="540"/>
        <w:jc w:val="both"/>
      </w:pPr>
      <w:r>
        <w:t>Пример:</w:t>
      </w:r>
    </w:p>
    <w:p w:rsidR="00237947" w:rsidRDefault="00237947">
      <w:pPr>
        <w:pStyle w:val="ConsPlusNormal"/>
        <w:ind w:firstLine="540"/>
        <w:jc w:val="both"/>
      </w:pPr>
      <w:r>
        <w:t>Работник, имеющий стаж работы в районах Крайнего Севера 2 года 9 месяцев и получающий надбавку к заработной плате в размере 50%, при переходе на работу в местности, приравненные к районам Крайнего Севера, должен получать надбавку в размере 28% по следующему расчету: за полные два года (24 месяца) - 20% и за девять месяцев - 7,5% (9 месяцев</w:t>
      </w:r>
      <w:proofErr w:type="gramStart"/>
      <w:r>
        <w:t xml:space="preserve"> :</w:t>
      </w:r>
      <w:proofErr w:type="gramEnd"/>
      <w:r>
        <w:t xml:space="preserve"> 12 месяцев x 10%), итого 27,5. При этом дробные доли процента от 0,5 и более округляются до целой единицы (до одного процента).</w:t>
      </w:r>
    </w:p>
    <w:p w:rsidR="00237947" w:rsidRDefault="00237947">
      <w:pPr>
        <w:pStyle w:val="ConsPlusNormal"/>
        <w:ind w:firstLine="540"/>
        <w:jc w:val="both"/>
      </w:pPr>
      <w:r>
        <w:t>Очередная надбавка к заработной плате должна начисляться в размере до 50% в сроки, установленные для местностей, приравненных к районам Крайнего Севера;</w:t>
      </w:r>
    </w:p>
    <w:p w:rsidR="00237947" w:rsidRDefault="00237947">
      <w:pPr>
        <w:pStyle w:val="ConsPlusNormal"/>
        <w:ind w:firstLine="540"/>
        <w:jc w:val="both"/>
      </w:pPr>
      <w:r>
        <w:t xml:space="preserve">б) в случаях перехода из местностей, приравненных к районам Крайнего Севера, в районы Крайнего Севера суммы надбавок (в процентном исчислении), выслуженных </w:t>
      </w:r>
      <w:proofErr w:type="gramStart"/>
      <w:r>
        <w:t>за полные годы</w:t>
      </w:r>
      <w:proofErr w:type="gramEnd"/>
      <w:r>
        <w:t xml:space="preserve"> работы, сохраняются в прежнем размере, а за проработанные сверх этого месяцы начисляется дополнительная надбавка пропорционально количеству месяцев.</w:t>
      </w:r>
    </w:p>
    <w:p w:rsidR="00237947" w:rsidRDefault="00237947">
      <w:pPr>
        <w:pStyle w:val="ConsPlusNormal"/>
        <w:ind w:firstLine="540"/>
        <w:jc w:val="both"/>
      </w:pPr>
      <w:r>
        <w:t>Пример:</w:t>
      </w:r>
    </w:p>
    <w:p w:rsidR="00237947" w:rsidRDefault="00237947">
      <w:pPr>
        <w:pStyle w:val="ConsPlusNormal"/>
        <w:ind w:firstLine="540"/>
        <w:jc w:val="both"/>
      </w:pPr>
      <w:r>
        <w:t>Работник, проработавший в местностях, приравненных к районам Крайнего Севера, 3 года 10 месяцев, получает надбавку 30%. При переходе в районы Крайнего Севера ему сохраняются надбавки 30% за 3 года работы, а за 10 месяцев дополнительно начисляется 8,3% (10 месяцев</w:t>
      </w:r>
      <w:proofErr w:type="gramStart"/>
      <w:r>
        <w:t xml:space="preserve"> :</w:t>
      </w:r>
      <w:proofErr w:type="gramEnd"/>
      <w:r>
        <w:t xml:space="preserve"> 12 месяцев x 10%). При этом дробные доли процента менее 0,5 отбрасываются.</w:t>
      </w:r>
    </w:p>
    <w:p w:rsidR="00237947" w:rsidRDefault="00237947">
      <w:pPr>
        <w:pStyle w:val="ConsPlusNormal"/>
        <w:ind w:firstLine="540"/>
        <w:jc w:val="both"/>
      </w:pPr>
      <w:r>
        <w:t>Начисление очередной надбавки должно производиться только в общем порядке;</w:t>
      </w:r>
    </w:p>
    <w:p w:rsidR="00237947" w:rsidRDefault="00237947">
      <w:pPr>
        <w:pStyle w:val="ConsPlusNormal"/>
        <w:ind w:firstLine="540"/>
        <w:jc w:val="both"/>
      </w:pPr>
      <w:r>
        <w:t>в) в случае перехода работника из местности, приравненной к районам Крайнего Севера, в районы Крайнего Севера, ранее перешедшего в эту местность из районов Крайнего Севера, общий размер подлежащих выплате надбавок к заработной плате (в процентном исчислении) должен определяться путем суммирования надбавок, выслуженных им в каждом из этих районов. При этом общий размер надбавок к заработной плате не должен превышать установленного предела;</w:t>
      </w:r>
    </w:p>
    <w:p w:rsidR="00237947" w:rsidRDefault="00237947">
      <w:pPr>
        <w:pStyle w:val="ConsPlusNormal"/>
        <w:ind w:firstLine="540"/>
        <w:jc w:val="both"/>
      </w:pPr>
      <w:r>
        <w:t>процент надбавок работникам, переходящим из районов, в которых максимальный размер надбавок составляет 100%, в другие районы Крайнего Севера и в местности, приравненные к районам Крайнего Севера, и обратно, определяется в соответствии с изложенным выше порядком перерасчета надбавок;</w:t>
      </w:r>
    </w:p>
    <w:p w:rsidR="00237947" w:rsidRDefault="00237947">
      <w:pPr>
        <w:pStyle w:val="ConsPlusNormal"/>
        <w:ind w:firstLine="540"/>
        <w:jc w:val="both"/>
      </w:pPr>
      <w:proofErr w:type="gramStart"/>
      <w:r>
        <w:t xml:space="preserve">г) при переходе рабочих и служащих, за которыми сохраняется непрерывный стаж работы, с предприятий, расположенных в районах, где надбавки к заработной плате выплачиваются в порядке и в размерах, предусмотренных </w:t>
      </w:r>
      <w:hyperlink r:id="rId55" w:history="1">
        <w:r>
          <w:rPr>
            <w:color w:val="0000FF"/>
          </w:rPr>
          <w:t>Постановлением</w:t>
        </w:r>
      </w:hyperlink>
      <w:r>
        <w:t xml:space="preserve"> ЦК КПСС, Совета Министров СССР и ВЦСПС от 6 апреля 1972 г. N 255, на работу в районы Крайнего Севера или местности, приравненные к районам Крайнего Севера, за ними сохраняются</w:t>
      </w:r>
      <w:proofErr w:type="gramEnd"/>
      <w:r>
        <w:t xml:space="preserve"> выслуженные надбавки (в процентном исчислении).</w:t>
      </w:r>
    </w:p>
    <w:p w:rsidR="00237947" w:rsidRDefault="00237947">
      <w:pPr>
        <w:pStyle w:val="ConsPlusNormal"/>
        <w:ind w:firstLine="540"/>
        <w:jc w:val="both"/>
      </w:pPr>
      <w:r>
        <w:t xml:space="preserve">Следующая очередная надбавка этим работникам начисляется </w:t>
      </w:r>
      <w:proofErr w:type="gramStart"/>
      <w:r>
        <w:t xml:space="preserve">в общем порядке через </w:t>
      </w:r>
      <w:r>
        <w:lastRenderedPageBreak/>
        <w:t>шесть месяцев со дня перехода на работу в районы</w:t>
      </w:r>
      <w:proofErr w:type="gramEnd"/>
      <w:r>
        <w:t xml:space="preserve"> Крайнего Севера и через год со дня перехода на работу в местности, приравненные к районам Крайнего Севера.</w:t>
      </w:r>
    </w:p>
    <w:p w:rsidR="00237947" w:rsidRDefault="00237947">
      <w:pPr>
        <w:pStyle w:val="ConsPlusNormal"/>
        <w:ind w:firstLine="540"/>
        <w:jc w:val="both"/>
      </w:pPr>
      <w:proofErr w:type="gramStart"/>
      <w:r>
        <w:t xml:space="preserve">Если на момент перехода надбавки выслужены не полностью, то есть когда их размер менее 30%, время работы после начисления первой или второй надбавки пересчитывается из расчета год работы в местностях, где надбавки выплачиваются в порядке и размерах, предусмотренных </w:t>
      </w:r>
      <w:hyperlink r:id="rId56" w:history="1">
        <w:r>
          <w:rPr>
            <w:color w:val="0000FF"/>
          </w:rPr>
          <w:t>Постановлением</w:t>
        </w:r>
      </w:hyperlink>
      <w:r>
        <w:t xml:space="preserve"> ЦК КПСС, Совета Министров СССР и ВЦСПС от 6 апреля 1972 г. N 255, за 3 месяца работы в районах Крайнего</w:t>
      </w:r>
      <w:proofErr w:type="gramEnd"/>
      <w:r>
        <w:t xml:space="preserve"> Севера и за 6 месяцев работы в местностях, приравненных к районам Крайнего Севера.</w:t>
      </w:r>
    </w:p>
    <w:p w:rsidR="00237947" w:rsidRDefault="00237947">
      <w:pPr>
        <w:pStyle w:val="ConsPlusNormal"/>
        <w:ind w:firstLine="540"/>
        <w:jc w:val="both"/>
      </w:pPr>
      <w:proofErr w:type="gramStart"/>
      <w:r>
        <w:t xml:space="preserve">При переходе работников, за которыми сохраняется непрерывный трудовой стаж, с предприятий, расположенных в районах Крайнего Севера или местностях, приравненных к районам Крайнего Севера, в районы, где надбавки выплачиваются в порядке и размерах, предусмотренных </w:t>
      </w:r>
      <w:hyperlink r:id="rId57" w:history="1">
        <w:r>
          <w:rPr>
            <w:color w:val="0000FF"/>
          </w:rPr>
          <w:t>Постановлением</w:t>
        </w:r>
      </w:hyperlink>
      <w:r>
        <w:t xml:space="preserve"> ЦК КПСС, Совета Министров СССР и ВЦСПС от 6 апреля 1972 г. N 255, а затем обратно в районы Крайнего Севера или в местности, приравненные к</w:t>
      </w:r>
      <w:proofErr w:type="gramEnd"/>
      <w:r>
        <w:t xml:space="preserve"> районам Крайнего Севера, им выплачиваются надбавки, выслуженные в районах Крайнего Севера или в местностях, приравненных к районам Крайнего Севера.</w:t>
      </w:r>
    </w:p>
    <w:p w:rsidR="00237947" w:rsidRDefault="00237947">
      <w:pPr>
        <w:pStyle w:val="ConsPlusNormal"/>
        <w:ind w:firstLine="540"/>
        <w:jc w:val="both"/>
      </w:pPr>
      <w:r>
        <w:t>21. При начислении рабочим и служащим надбавок к заработной плате непрерывный стаж работы, дающий право на их получение, определяется по продолжительности последней непрерывной работы на данном предприятии. В случаях, предусмотренных настоящей Инструкцией, в непрерывный трудовой стаж засчитывается также время предыдущей работы или иной деятельности.</w:t>
      </w:r>
    </w:p>
    <w:p w:rsidR="00237947" w:rsidRDefault="00237947">
      <w:pPr>
        <w:pStyle w:val="ConsPlusNormal"/>
        <w:pBdr>
          <w:top w:val="single" w:sz="6" w:space="0" w:color="auto"/>
        </w:pBdr>
        <w:spacing w:before="100" w:after="100"/>
        <w:jc w:val="both"/>
        <w:rPr>
          <w:sz w:val="2"/>
          <w:szCs w:val="2"/>
        </w:rPr>
      </w:pPr>
    </w:p>
    <w:p w:rsidR="00237947" w:rsidRDefault="00237947">
      <w:pPr>
        <w:pStyle w:val="ConsPlusNormal"/>
        <w:ind w:firstLine="540"/>
        <w:jc w:val="both"/>
      </w:pPr>
      <w:r>
        <w:rPr>
          <w:color w:val="0A2666"/>
        </w:rPr>
        <w:t>КонсультантПлюс: примечание.</w:t>
      </w:r>
    </w:p>
    <w:p w:rsidR="00237947" w:rsidRDefault="00237947">
      <w:pPr>
        <w:pStyle w:val="ConsPlusNormal"/>
        <w:ind w:firstLine="540"/>
        <w:jc w:val="both"/>
      </w:pPr>
      <w:hyperlink r:id="rId58" w:history="1">
        <w:proofErr w:type="gramStart"/>
        <w:r>
          <w:rPr>
            <w:color w:val="0000FF"/>
          </w:rPr>
          <w:t>Постановлением</w:t>
        </w:r>
      </w:hyperlink>
      <w:r>
        <w:rPr>
          <w:color w:val="0A2666"/>
        </w:rPr>
        <w:t xml:space="preserve"> Правительства РФ от 07.10.1993 N 1012 установлено, что с 1 июня 1993 трудовой стаж, дающий право на получение процентных надбавок к месячной заработной плате лицам, работающим в районах Крайнего Севера, приравненных к ним местностях и в остальных районах Севера, где установлены районный коэффициент и процентная надбавка к заработной плате, суммируется независимо от сроков перерыва в работе и мотивов прекращения</w:t>
      </w:r>
      <w:proofErr w:type="gramEnd"/>
      <w:r>
        <w:rPr>
          <w:color w:val="0A2666"/>
        </w:rPr>
        <w:t xml:space="preserve"> трудовых отношений, за исключением увольнения за виновные действия.</w:t>
      </w:r>
    </w:p>
    <w:p w:rsidR="00237947" w:rsidRDefault="00237947">
      <w:pPr>
        <w:pStyle w:val="ConsPlusNormal"/>
        <w:pBdr>
          <w:top w:val="single" w:sz="6" w:space="0" w:color="auto"/>
        </w:pBdr>
        <w:spacing w:before="100" w:after="100"/>
        <w:jc w:val="both"/>
        <w:rPr>
          <w:sz w:val="2"/>
          <w:szCs w:val="2"/>
        </w:rPr>
      </w:pPr>
    </w:p>
    <w:p w:rsidR="00237947" w:rsidRDefault="00237947">
      <w:pPr>
        <w:pStyle w:val="ConsPlusNormal"/>
        <w:pBdr>
          <w:top w:val="single" w:sz="6" w:space="0" w:color="auto"/>
        </w:pBdr>
        <w:spacing w:before="100" w:after="100"/>
        <w:jc w:val="both"/>
        <w:rPr>
          <w:sz w:val="2"/>
          <w:szCs w:val="2"/>
        </w:rPr>
      </w:pPr>
    </w:p>
    <w:p w:rsidR="00237947" w:rsidRDefault="00237947">
      <w:pPr>
        <w:pStyle w:val="ConsPlusNormal"/>
        <w:ind w:firstLine="540"/>
        <w:jc w:val="both"/>
      </w:pPr>
      <w:r>
        <w:t xml:space="preserve">Об оставлении без удовлетворения заявления о признании недействующим и не подлежащим применению пункта 22 в части слов "(за исключением увольнения за виновные действия)" см. </w:t>
      </w:r>
      <w:hyperlink r:id="rId59" w:history="1">
        <w:r>
          <w:rPr>
            <w:color w:val="0000FF"/>
          </w:rPr>
          <w:t>решение</w:t>
        </w:r>
      </w:hyperlink>
      <w:r>
        <w:t xml:space="preserve"> Верховного Суда РФ от 12.10.2004 N ГКПИ04-1271.</w:t>
      </w:r>
    </w:p>
    <w:p w:rsidR="00237947" w:rsidRDefault="00237947">
      <w:pPr>
        <w:pStyle w:val="ConsPlusNormal"/>
        <w:ind w:firstLine="540"/>
        <w:jc w:val="both"/>
      </w:pPr>
      <w:hyperlink r:id="rId60" w:history="1">
        <w:r>
          <w:rPr>
            <w:color w:val="0000FF"/>
          </w:rPr>
          <w:t>Определением</w:t>
        </w:r>
      </w:hyperlink>
      <w:r>
        <w:t xml:space="preserve"> Верховного Суда РФ от 23.12.2004 N КАС04-596 указанное </w:t>
      </w:r>
      <w:hyperlink r:id="rId61" w:history="1">
        <w:r>
          <w:rPr>
            <w:color w:val="0000FF"/>
          </w:rPr>
          <w:t>решение</w:t>
        </w:r>
      </w:hyperlink>
      <w:r>
        <w:t xml:space="preserve"> отменено и вынесено новое решение, которым названный пункт в части слов "(за исключением увольнения за виновные действия)" признан недействующим и не подлежащим применению со дня вынесения определения.</w:t>
      </w:r>
    </w:p>
    <w:p w:rsidR="00237947" w:rsidRDefault="00237947">
      <w:pPr>
        <w:pStyle w:val="ConsPlusNormal"/>
        <w:pBdr>
          <w:top w:val="single" w:sz="6" w:space="0" w:color="auto"/>
        </w:pBdr>
        <w:spacing w:before="100" w:after="100"/>
        <w:jc w:val="both"/>
        <w:rPr>
          <w:sz w:val="2"/>
          <w:szCs w:val="2"/>
        </w:rPr>
      </w:pPr>
    </w:p>
    <w:p w:rsidR="00237947" w:rsidRDefault="00237947">
      <w:pPr>
        <w:pStyle w:val="ConsPlusNormal"/>
        <w:ind w:firstLine="540"/>
        <w:jc w:val="both"/>
      </w:pPr>
      <w:r>
        <w:t>22. За работниками предприятий, организаций и учреждений, уволившимися с прежней работы (за исключением увольнения за виновные действия), сохраняется непрерывный стаж работы, дающий право на получение надбавки к заработной плате за работу, если перерыв в работе не превышает сроков, установленных действующим законодательством.</w:t>
      </w:r>
    </w:p>
    <w:p w:rsidR="00237947" w:rsidRDefault="00237947">
      <w:pPr>
        <w:pStyle w:val="ConsPlusNormal"/>
        <w:ind w:firstLine="540"/>
        <w:jc w:val="both"/>
      </w:pPr>
      <w:bookmarkStart w:id="8" w:name="P197"/>
      <w:bookmarkEnd w:id="8"/>
      <w:proofErr w:type="gramStart"/>
      <w:r>
        <w:t>Лицам, уволившимся в связи с выездом в другие местности после 1 января 1991 года с предприятий, организаций и учреждений, расположенных в районах Крайнего Севера и в приравненных к ним местностях, а затем возвратившимся на предприятия, в организации и учреждения этих же районов, ранее выслуженные ими надбавки к заработной плате за работу в этих районах уменьшаются в зависимости от перерыва в</w:t>
      </w:r>
      <w:proofErr w:type="gramEnd"/>
      <w:r>
        <w:t xml:space="preserve"> работе. Уменьшение производится в таком же порядке и размерах, как это предусмотрено за увеличение стажа работы </w:t>
      </w:r>
      <w:hyperlink r:id="rId62" w:history="1">
        <w:r>
          <w:rPr>
            <w:color w:val="0000FF"/>
          </w:rPr>
          <w:t>статьей 1</w:t>
        </w:r>
      </w:hyperlink>
      <w:r>
        <w:t xml:space="preserve"> Указа Президиума Верховного Совета СССР от 26 сентября 1967 года. Лицам, выслужившим в районах Крайнего Севера (где общий размер надбавок не может превышать 80%) надбавку к заработной плате более 60%, размер выслуженных надбавок уменьшается в порядке, обратном </w:t>
      </w:r>
      <w:proofErr w:type="gramStart"/>
      <w:r>
        <w:t>указанному</w:t>
      </w:r>
      <w:proofErr w:type="gramEnd"/>
      <w:r>
        <w:t>: на 10% заработка за каждый год перерыва стажа до достижения 60% надбавки.</w:t>
      </w:r>
    </w:p>
    <w:p w:rsidR="00237947" w:rsidRDefault="00237947">
      <w:pPr>
        <w:pStyle w:val="ConsPlusNormal"/>
        <w:jc w:val="both"/>
      </w:pPr>
      <w:r>
        <w:t>(</w:t>
      </w:r>
      <w:proofErr w:type="gramStart"/>
      <w:r>
        <w:t>в</w:t>
      </w:r>
      <w:proofErr w:type="gramEnd"/>
      <w:r>
        <w:t xml:space="preserve"> ред. Приказа Минтруда РСФСР от 11.07.91 N 77)</w:t>
      </w:r>
    </w:p>
    <w:p w:rsidR="00237947" w:rsidRDefault="00237947">
      <w:pPr>
        <w:pStyle w:val="ConsPlusNormal"/>
        <w:ind w:firstLine="540"/>
        <w:jc w:val="both"/>
      </w:pPr>
      <w:bookmarkStart w:id="9" w:name="P199"/>
      <w:bookmarkEnd w:id="9"/>
      <w:proofErr w:type="gramStart"/>
      <w:r>
        <w:t xml:space="preserve">За работниками, уволившимися после 1 января 1991 года, сохраняется непрерывный стаж, дающий право на получение надбавок за работу в районах, расположенных в районах Крайнего </w:t>
      </w:r>
      <w:r>
        <w:lastRenderedPageBreak/>
        <w:t>Севера и местностях, приравненных к ним, если перерыв между днем увольнения и днем поступления на работу на предприятия, в организации и учреждения в этих районах не превышает сроков, установленных действующим законодательством.</w:t>
      </w:r>
      <w:proofErr w:type="gramEnd"/>
      <w:r>
        <w:t xml:space="preserve"> При превышении указанных сроков размеры надбавок за непрерывный стаж работы уменьшаются в порядке, предусмотренном в предыдущем абзаце.</w:t>
      </w:r>
    </w:p>
    <w:p w:rsidR="00237947" w:rsidRDefault="00237947">
      <w:pPr>
        <w:pStyle w:val="ConsPlusNormal"/>
        <w:ind w:firstLine="540"/>
        <w:jc w:val="both"/>
      </w:pPr>
      <w:r>
        <w:t xml:space="preserve">Пример 1. Работник, имеющий стаж работы в районах Крайнего Севера 3 года 4 месяца, получающий надбавку в размере 60%, уволился после 1 января 1991 года в связи с истечением срока трудового договора (п. 2 </w:t>
      </w:r>
      <w:hyperlink r:id="rId63" w:history="1">
        <w:r>
          <w:rPr>
            <w:color w:val="0000FF"/>
          </w:rPr>
          <w:t>ст. 29</w:t>
        </w:r>
      </w:hyperlink>
      <w:r>
        <w:t xml:space="preserve"> КЗоТ РСФСР) и поступил вновь на работу в том же районе через четыре месяца. Учитывая, что непрерывный трудовой стаж для получения льгот у такого работника сохраняется в течение двух месяцев, а перерыв составил четыре месяца, уменьшение надбавок должно производиться за два месяца в размере 10%. Таким образом, после поступления на работу работник будет получать 50%н-ую надбавку, а через два месяца - 60%н-ую надбавку.</w:t>
      </w:r>
    </w:p>
    <w:p w:rsidR="00237947" w:rsidRDefault="00237947">
      <w:pPr>
        <w:pStyle w:val="ConsPlusNormal"/>
        <w:jc w:val="both"/>
      </w:pPr>
      <w:r>
        <w:t>(</w:t>
      </w:r>
      <w:proofErr w:type="gramStart"/>
      <w:r>
        <w:t>а</w:t>
      </w:r>
      <w:proofErr w:type="gramEnd"/>
      <w:r>
        <w:t>бзац введен Приказом Минтруда РСФСР от 11.07.91 N 77)</w:t>
      </w:r>
    </w:p>
    <w:p w:rsidR="00237947" w:rsidRDefault="00237947">
      <w:pPr>
        <w:pStyle w:val="ConsPlusNormal"/>
        <w:ind w:firstLine="540"/>
        <w:jc w:val="both"/>
      </w:pPr>
      <w:r>
        <w:t xml:space="preserve">Пример 2. Работник, уволенный в связи с сокращением штатов (п. 1 </w:t>
      </w:r>
      <w:hyperlink r:id="rId64" w:history="1">
        <w:r>
          <w:rPr>
            <w:color w:val="0000FF"/>
          </w:rPr>
          <w:t>ст. 33</w:t>
        </w:r>
      </w:hyperlink>
      <w:r>
        <w:t xml:space="preserve"> КЗоТ РСФСР) после 1 января 1991 года, на день увольнения имел надбавку за работу в районах Крайнего Севера в размере 80%. Перерыв между днем увольнения и днем поступления на работу составил 1 год 6 месяцев. Учитывая, что непрерывный стаж для получения льгот сохраняется у него в течение шести месяцев, уменьшение надбавок должно производиться за 1 год, в размере 10%. Таким образом, после поступления на работу работнику должна выплачиваться 70%н-ая надбавка, через год работы - 80%н-ая.</w:t>
      </w:r>
    </w:p>
    <w:p w:rsidR="00237947" w:rsidRDefault="00237947">
      <w:pPr>
        <w:pStyle w:val="ConsPlusNormal"/>
        <w:jc w:val="both"/>
      </w:pPr>
      <w:r>
        <w:t>(абзац введен Приказом Минтруда РСФСР от 11.07.91 N 77)</w:t>
      </w:r>
    </w:p>
    <w:p w:rsidR="00237947" w:rsidRDefault="00237947">
      <w:pPr>
        <w:pStyle w:val="ConsPlusNormal"/>
        <w:ind w:firstLine="540"/>
        <w:jc w:val="both"/>
      </w:pPr>
      <w:r>
        <w:t xml:space="preserve">Пример 3. Работник в возрасте до 30 лет, имеющий за год непрерывной работы в районах Крайнего Севера в соответствии с подпунктом "е" </w:t>
      </w:r>
      <w:hyperlink r:id="rId65" w:history="1">
        <w:r>
          <w:rPr>
            <w:color w:val="0000FF"/>
          </w:rPr>
          <w:t>пункта 1</w:t>
        </w:r>
      </w:hyperlink>
      <w:r>
        <w:t xml:space="preserve"> Постановления Совета Министров РСФСР от 22 октября 1990 г. N 458 надбавку в размере 40%, увольняется в январе 1992 года по собственному желанию без уважительной причины. На новое место работы в том же районе работник поступает через четыре месяца. Учитывая, что непрерывный стаж для получения льгот сохраняется у него в течение трех недель, уменьшение надбавок должно производиться за 3 месяца 1 неделю в размере 10% (т.е. в таком же порядке и размерах, как это предусмотрено за увеличение стажа </w:t>
      </w:r>
      <w:hyperlink r:id="rId66" w:history="1">
        <w:r>
          <w:rPr>
            <w:color w:val="0000FF"/>
          </w:rPr>
          <w:t>Указом</w:t>
        </w:r>
      </w:hyperlink>
      <w:r>
        <w:t xml:space="preserve"> от 26 сентября 1967 года). После поступления на работу работнику должна выплачиваться 30% надбавка, через 3 месяца 1 неделю - 40%, дальнейшее начисление надбавок должно производиться согласно указанному Постановлению.</w:t>
      </w:r>
    </w:p>
    <w:p w:rsidR="00237947" w:rsidRDefault="00237947">
      <w:pPr>
        <w:pStyle w:val="ConsPlusNormal"/>
        <w:jc w:val="both"/>
      </w:pPr>
      <w:r>
        <w:t>(абзац введен Приказом Минтруда РСФСР от 11.07.91 N 77)</w:t>
      </w:r>
    </w:p>
    <w:p w:rsidR="00237947" w:rsidRDefault="00237947">
      <w:pPr>
        <w:pStyle w:val="ConsPlusNormal"/>
        <w:ind w:firstLine="540"/>
        <w:jc w:val="both"/>
      </w:pPr>
      <w:proofErr w:type="gramStart"/>
      <w:r>
        <w:t xml:space="preserve">Порядок уменьшения надбавок к заработной плате, предусмотренный </w:t>
      </w:r>
      <w:hyperlink w:anchor="P197" w:history="1">
        <w:r>
          <w:rPr>
            <w:color w:val="0000FF"/>
          </w:rPr>
          <w:t>вторым</w:t>
        </w:r>
      </w:hyperlink>
      <w:r>
        <w:t xml:space="preserve"> и </w:t>
      </w:r>
      <w:hyperlink w:anchor="P199" w:history="1">
        <w:r>
          <w:rPr>
            <w:color w:val="0000FF"/>
          </w:rPr>
          <w:t>третьим</w:t>
        </w:r>
      </w:hyperlink>
      <w:r>
        <w:t xml:space="preserve"> абзацами настоящего пункта, распространяется также на членов кооперативов, уволившихся с работы в кооперативе после 1 января 1991 года, для которых работа в кооперативах являлась основной, при поступлении на работу в качестве рабочего или служащего на государственное предприятие, в организацию.</w:t>
      </w:r>
      <w:proofErr w:type="gramEnd"/>
    </w:p>
    <w:p w:rsidR="00237947" w:rsidRDefault="00237947">
      <w:pPr>
        <w:pStyle w:val="ConsPlusNormal"/>
        <w:jc w:val="both"/>
      </w:pPr>
      <w:r>
        <w:t>(абзац введен Приказом Минтруда РСФСР от 11.07.91 N 77)</w:t>
      </w:r>
    </w:p>
    <w:p w:rsidR="00237947" w:rsidRDefault="00237947">
      <w:pPr>
        <w:pStyle w:val="ConsPlusNormal"/>
        <w:ind w:firstLine="540"/>
        <w:jc w:val="both"/>
      </w:pPr>
      <w:r>
        <w:t>23. Непрерывный трудовой стаж сохраняется, если перерыв в работе не превысил двух месяцев:</w:t>
      </w:r>
    </w:p>
    <w:p w:rsidR="00237947" w:rsidRDefault="00237947">
      <w:pPr>
        <w:pStyle w:val="ConsPlusNormal"/>
        <w:ind w:firstLine="540"/>
        <w:jc w:val="both"/>
      </w:pPr>
      <w:r>
        <w:t>а) при поступлении на работу после окончания срока трудового договора, сезонной и временной работы;</w:t>
      </w:r>
    </w:p>
    <w:p w:rsidR="00237947" w:rsidRDefault="00237947">
      <w:pPr>
        <w:pStyle w:val="ConsPlusNormal"/>
        <w:ind w:firstLine="540"/>
        <w:jc w:val="both"/>
      </w:pPr>
      <w:r>
        <w:t>б) при поступлении на работу после окончания работы на выборных должностях;</w:t>
      </w:r>
    </w:p>
    <w:p w:rsidR="00237947" w:rsidRDefault="00237947">
      <w:pPr>
        <w:pStyle w:val="ConsPlusNormal"/>
        <w:ind w:firstLine="540"/>
        <w:jc w:val="both"/>
      </w:pPr>
      <w:proofErr w:type="gramStart"/>
      <w:r>
        <w:t xml:space="preserve">в) при поступлении на работу после увольнения по собственному желанию в связи с переводом мужа или жены на работу в другую местность в пределах районов Крайнего Севера, приравненных к ним местностей, а также районов, где надбавки к заработной плате выплачиваются в порядке и размерах, предусмотренных </w:t>
      </w:r>
      <w:hyperlink r:id="rId67" w:history="1">
        <w:r>
          <w:rPr>
            <w:color w:val="0000FF"/>
          </w:rPr>
          <w:t>Постановлением</w:t>
        </w:r>
      </w:hyperlink>
      <w:r>
        <w:t xml:space="preserve"> ЦК КПСС, Совета Министров СССР и ВЦСПС от 6 апреля 1972 г. N 255.</w:t>
      </w:r>
      <w:proofErr w:type="gramEnd"/>
    </w:p>
    <w:p w:rsidR="00237947" w:rsidRDefault="00237947">
      <w:pPr>
        <w:pStyle w:val="ConsPlusNormal"/>
        <w:ind w:firstLine="540"/>
        <w:jc w:val="both"/>
      </w:pPr>
      <w:r>
        <w:t>Этот порядок сохранения стажа работы распространяется и на других членов семьи, проживающих с работниками, переводимыми на другую работу;</w:t>
      </w:r>
    </w:p>
    <w:p w:rsidR="00237947" w:rsidRDefault="00237947">
      <w:pPr>
        <w:pStyle w:val="ConsPlusNormal"/>
        <w:ind w:firstLine="540"/>
        <w:jc w:val="both"/>
      </w:pPr>
      <w:r>
        <w:t xml:space="preserve">г) при поступлении на работу лиц, уволившихся с работы в связи с уходом за больным членом семьи в соответствии с медицинским заключением (независимо от того, работали ли они в это время в других районах страны). Двухмесячный период в этих случаях исчисляется со дня, </w:t>
      </w:r>
      <w:r>
        <w:lastRenderedPageBreak/>
        <w:t>когда отпала необходимость такого ухода;</w:t>
      </w:r>
    </w:p>
    <w:p w:rsidR="00237947" w:rsidRDefault="00237947">
      <w:pPr>
        <w:pStyle w:val="ConsPlusNormal"/>
        <w:ind w:firstLine="540"/>
        <w:jc w:val="both"/>
      </w:pPr>
      <w:proofErr w:type="gramStart"/>
      <w:r>
        <w:t>д) при поступлении на работу после увольнения в связи с отказом от перевода на работу в другую местность вместе с предприятием или отказом от продолжения работы в связи с существенным изменением условий труда;</w:t>
      </w:r>
      <w:proofErr w:type="gramEnd"/>
    </w:p>
    <w:p w:rsidR="00237947" w:rsidRDefault="00237947">
      <w:pPr>
        <w:pStyle w:val="ConsPlusNormal"/>
        <w:ind w:firstLine="540"/>
        <w:jc w:val="both"/>
      </w:pPr>
      <w:r>
        <w:t>е) при поступлении на работу после увольнения в связи с нарушением администрацией законодательства о труде, коллективного или трудового договора;</w:t>
      </w:r>
    </w:p>
    <w:p w:rsidR="00237947" w:rsidRDefault="00237947">
      <w:pPr>
        <w:pStyle w:val="ConsPlusNormal"/>
        <w:ind w:firstLine="540"/>
        <w:jc w:val="both"/>
      </w:pPr>
      <w:r>
        <w:t>ж) при поступлении на работу после увольнения с работы в связи с восстановлением на работе лица, ранее выполнявшего эту работу;</w:t>
      </w:r>
    </w:p>
    <w:p w:rsidR="00237947" w:rsidRDefault="00237947">
      <w:pPr>
        <w:pStyle w:val="ConsPlusNormal"/>
        <w:ind w:firstLine="540"/>
        <w:jc w:val="both"/>
      </w:pPr>
      <w:r>
        <w:t>з) при поступлении на работу после увольнения вследствие обнаружившегося несоответствия работника занимаемой должности или выполняемой работе вследствие недостаточной квалификации;</w:t>
      </w:r>
    </w:p>
    <w:p w:rsidR="00237947" w:rsidRDefault="00237947">
      <w:pPr>
        <w:pStyle w:val="ConsPlusNormal"/>
        <w:ind w:firstLine="540"/>
        <w:jc w:val="both"/>
      </w:pPr>
      <w:r>
        <w:t>и) при поступлении на работу после увольнения в связи с неудовлетворительным результатом испытания;</w:t>
      </w:r>
    </w:p>
    <w:p w:rsidR="00237947" w:rsidRDefault="00237947">
      <w:pPr>
        <w:pStyle w:val="ConsPlusNormal"/>
        <w:ind w:firstLine="540"/>
        <w:jc w:val="both"/>
      </w:pPr>
      <w:r>
        <w:t>к) при поступлении на работу после увольнения по соглашению сторон.</w:t>
      </w:r>
    </w:p>
    <w:p w:rsidR="00237947" w:rsidRDefault="00237947">
      <w:pPr>
        <w:pStyle w:val="ConsPlusNormal"/>
        <w:ind w:firstLine="540"/>
        <w:jc w:val="both"/>
      </w:pPr>
      <w:r>
        <w:t>24. Непрерывный трудовой стаж сохраняется, если перерыв в работе не превысил трех месяцев:</w:t>
      </w:r>
    </w:p>
    <w:p w:rsidR="00237947" w:rsidRDefault="00237947">
      <w:pPr>
        <w:pStyle w:val="ConsPlusNormal"/>
        <w:ind w:firstLine="540"/>
        <w:jc w:val="both"/>
      </w:pPr>
      <w:bookmarkStart w:id="10" w:name="P221"/>
      <w:bookmarkEnd w:id="10"/>
      <w:r>
        <w:t>а) при поступлении на работу после окончания временной нетрудоспособности, повлекшей в соответствии с законодательством увольнение с прежней работы, а также при поступлении на работу после увольнения с работы в связи с установлением группы инвалидности. Трехмесячный период в этом случае исчисляется, начиная со дня восстановления трудоспособности.</w:t>
      </w:r>
    </w:p>
    <w:p w:rsidR="00237947" w:rsidRDefault="00237947">
      <w:pPr>
        <w:pStyle w:val="ConsPlusNormal"/>
        <w:ind w:firstLine="540"/>
        <w:jc w:val="both"/>
      </w:pPr>
      <w:r>
        <w:t xml:space="preserve">При неоднократном поступлении на работу инвалидов (кроме уволенных по основаниям, перечисленным в </w:t>
      </w:r>
      <w:hyperlink w:anchor="P233" w:history="1">
        <w:r>
          <w:rPr>
            <w:color w:val="0000FF"/>
          </w:rPr>
          <w:t>пункте 27</w:t>
        </w:r>
      </w:hyperlink>
      <w:r>
        <w:t xml:space="preserve"> настоящей Инструкции) непрерывный стаж работы сохраняется независимо от продолжительности перерыва в работе, а также работы за пределами районов Крайнего Севера и приравненных к ним местностей;</w:t>
      </w:r>
    </w:p>
    <w:p w:rsidR="00237947" w:rsidRDefault="00237947">
      <w:pPr>
        <w:pStyle w:val="ConsPlusNormal"/>
        <w:ind w:firstLine="540"/>
        <w:jc w:val="both"/>
      </w:pPr>
      <w:r>
        <w:t>б) при поступлении на работу после увольнения вследствие обнаружившегося несоответствия работника занимаемой должности или выполняемой работе по состоянию здоровья, препятствующего продолжению данной работы;</w:t>
      </w:r>
    </w:p>
    <w:p w:rsidR="00237947" w:rsidRDefault="00237947">
      <w:pPr>
        <w:pStyle w:val="ConsPlusNormal"/>
        <w:ind w:firstLine="540"/>
        <w:jc w:val="both"/>
      </w:pPr>
      <w:r>
        <w:t>в) за работниками, высвобождаемыми после 4 февраля 1991 года в связи с реорганизацией, ликвидацией объединений, предприятий, организаций и учреждений, расположенных в районах Крайнего Севера и в приравненных к ним местностях, сохраняется на период трудоустройства (не свыше 6 месяцев) непрерывный трудовой стаж и средняя заработная плата по прежнему месту работы.</w:t>
      </w:r>
    </w:p>
    <w:p w:rsidR="00237947" w:rsidRDefault="00237947">
      <w:pPr>
        <w:pStyle w:val="ConsPlusNormal"/>
        <w:ind w:firstLine="540"/>
        <w:jc w:val="both"/>
      </w:pPr>
      <w:r>
        <w:t>Указанные выплаты производятся за счет сре</w:t>
      </w:r>
      <w:proofErr w:type="gramStart"/>
      <w:r>
        <w:t>дств пр</w:t>
      </w:r>
      <w:proofErr w:type="gramEnd"/>
      <w:r>
        <w:t>едприятий и организаций, высвобождающих работников.</w:t>
      </w:r>
    </w:p>
    <w:p w:rsidR="00237947" w:rsidRDefault="00237947">
      <w:pPr>
        <w:pStyle w:val="ConsPlusNormal"/>
        <w:jc w:val="both"/>
      </w:pPr>
      <w:r>
        <w:t>(пп. "в" в ред. Приказа Минтруда РСФСР от 11.07.91 N 77)</w:t>
      </w:r>
    </w:p>
    <w:p w:rsidR="00237947" w:rsidRDefault="00237947">
      <w:pPr>
        <w:pStyle w:val="ConsPlusNormal"/>
        <w:ind w:firstLine="540"/>
        <w:jc w:val="both"/>
      </w:pPr>
      <w:r>
        <w:t xml:space="preserve">25. </w:t>
      </w:r>
      <w:proofErr w:type="gramStart"/>
      <w:r>
        <w:t xml:space="preserve">Непрерывный трудовой стаж сохраняется, независимо от продолжительности перерыва в работе, после увольнения работника по собственному желанию в связи с уходом на пенсию; достижением им пенсионного возраста или наличием права на полную пенсию по старости либо после увольнения пенсионера по другим основаниям, кроме перечисленных в </w:t>
      </w:r>
      <w:hyperlink w:anchor="P233" w:history="1">
        <w:r>
          <w:rPr>
            <w:color w:val="0000FF"/>
          </w:rPr>
          <w:t>пункте 27</w:t>
        </w:r>
      </w:hyperlink>
      <w:r>
        <w:t xml:space="preserve"> Инструкции, утвержденной Приказом Минтруда РСФСР от 22 ноября 1990 г. N 2.</w:t>
      </w:r>
      <w:proofErr w:type="gramEnd"/>
      <w:r>
        <w:t xml:space="preserve"> Это правило распространяется также на пенсионеров, получающих пенсии по другим основаниям, если они достигли возраста, необходимого для назначения пенсии по старости.</w:t>
      </w:r>
    </w:p>
    <w:p w:rsidR="00237947" w:rsidRDefault="00237947">
      <w:pPr>
        <w:pStyle w:val="ConsPlusNormal"/>
        <w:ind w:firstLine="540"/>
        <w:jc w:val="both"/>
      </w:pPr>
      <w:r>
        <w:t>Непрерывный трудовой стаж сохраняется также независимо от того, работал ли пенсионер в период нахождения на пенсии в других районах страны или не работал.</w:t>
      </w:r>
    </w:p>
    <w:p w:rsidR="00237947" w:rsidRDefault="00237947">
      <w:pPr>
        <w:pStyle w:val="ConsPlusNormal"/>
        <w:ind w:firstLine="540"/>
        <w:jc w:val="both"/>
      </w:pPr>
      <w:r>
        <w:t xml:space="preserve">Указанный порядок сохранения непрерывного стажа пенсионерам применяется и в случаях увольнения пенсионеров до выхода </w:t>
      </w:r>
      <w:hyperlink r:id="rId68" w:history="1">
        <w:r>
          <w:rPr>
            <w:color w:val="0000FF"/>
          </w:rPr>
          <w:t>Постановления</w:t>
        </w:r>
      </w:hyperlink>
      <w:r>
        <w:t xml:space="preserve"> Совета Министров РСФСР от 22 октября 1990 г. N 458. При этом стаж, дающий право на получение льгот пенсионерам, суммируется, независимо от длительности перерывов в работе.</w:t>
      </w:r>
    </w:p>
    <w:p w:rsidR="00237947" w:rsidRDefault="00237947">
      <w:pPr>
        <w:pStyle w:val="ConsPlusNormal"/>
        <w:ind w:firstLine="540"/>
        <w:jc w:val="both"/>
      </w:pPr>
      <w:r>
        <w:t>Перерасчет и начисление надбавок с учетом суммированного стажа пенсионерам производить с 1 июля 1991 года".</w:t>
      </w:r>
    </w:p>
    <w:p w:rsidR="00237947" w:rsidRDefault="00237947">
      <w:pPr>
        <w:pStyle w:val="ConsPlusNormal"/>
        <w:jc w:val="both"/>
      </w:pPr>
      <w:r>
        <w:t>(п. 25 в ред. Приказа Минтруда РСФСР от 11.07.91 N 77)</w:t>
      </w:r>
    </w:p>
    <w:p w:rsidR="00237947" w:rsidRDefault="00237947">
      <w:pPr>
        <w:pStyle w:val="ConsPlusNormal"/>
        <w:ind w:firstLine="540"/>
        <w:jc w:val="both"/>
      </w:pPr>
      <w:r>
        <w:t>26. Непрерывный стаж работы сохраняется при возвращении на работу на суда и предприятия морского, речного флота и флота рыбной промышленности в течение первой навигации после увольнения в связи с истечением срока трудового договора.</w:t>
      </w:r>
    </w:p>
    <w:p w:rsidR="00237947" w:rsidRDefault="00237947">
      <w:pPr>
        <w:pStyle w:val="ConsPlusNormal"/>
        <w:ind w:firstLine="540"/>
        <w:jc w:val="both"/>
      </w:pPr>
      <w:bookmarkStart w:id="11" w:name="P233"/>
      <w:bookmarkEnd w:id="11"/>
      <w:r>
        <w:lastRenderedPageBreak/>
        <w:t>27. Непрерывный трудовой стаж не сохраняется при поступлении на работу после прекращения трудового договора по следующим основаниям:</w:t>
      </w:r>
    </w:p>
    <w:p w:rsidR="00237947" w:rsidRDefault="00237947">
      <w:pPr>
        <w:pStyle w:val="ConsPlusNormal"/>
        <w:pBdr>
          <w:top w:val="single" w:sz="6" w:space="0" w:color="auto"/>
        </w:pBdr>
        <w:spacing w:before="100" w:after="100"/>
        <w:jc w:val="both"/>
        <w:rPr>
          <w:sz w:val="2"/>
          <w:szCs w:val="2"/>
        </w:rPr>
      </w:pPr>
    </w:p>
    <w:p w:rsidR="00237947" w:rsidRDefault="00237947">
      <w:pPr>
        <w:pStyle w:val="ConsPlusNormal"/>
        <w:ind w:firstLine="540"/>
        <w:jc w:val="both"/>
      </w:pPr>
      <w:hyperlink r:id="rId69" w:history="1">
        <w:r>
          <w:rPr>
            <w:color w:val="0000FF"/>
          </w:rPr>
          <w:t>Решением</w:t>
        </w:r>
      </w:hyperlink>
      <w:r>
        <w:t xml:space="preserve"> Верховного Суда РФ от 12.04.2012 N АКПИ12-357 подпункт "а" пункта 27 данного документа признан недействующим с 23 декабря 2004 года.</w:t>
      </w:r>
    </w:p>
    <w:p w:rsidR="00237947" w:rsidRDefault="00237947">
      <w:pPr>
        <w:pStyle w:val="ConsPlusNormal"/>
        <w:pBdr>
          <w:top w:val="single" w:sz="6" w:space="0" w:color="auto"/>
        </w:pBdr>
        <w:spacing w:before="100" w:after="100"/>
        <w:jc w:val="both"/>
        <w:rPr>
          <w:sz w:val="2"/>
          <w:szCs w:val="2"/>
        </w:rPr>
      </w:pPr>
    </w:p>
    <w:p w:rsidR="00237947" w:rsidRDefault="00237947">
      <w:pPr>
        <w:pStyle w:val="ConsPlusNormal"/>
        <w:ind w:firstLine="540"/>
        <w:jc w:val="both"/>
      </w:pPr>
      <w:r>
        <w:t>а) вступление в законную силу приговора суда, которым рабочий или служащий осужден к лишению свободы, исправительным работам не по месту работы либо к иному наказанию, исключающему возможность продолжения данной работы;</w:t>
      </w:r>
    </w:p>
    <w:p w:rsidR="00237947" w:rsidRDefault="00237947">
      <w:pPr>
        <w:pStyle w:val="ConsPlusNormal"/>
        <w:pBdr>
          <w:top w:val="single" w:sz="6" w:space="0" w:color="auto"/>
        </w:pBdr>
        <w:spacing w:before="100" w:after="100"/>
        <w:jc w:val="both"/>
        <w:rPr>
          <w:sz w:val="2"/>
          <w:szCs w:val="2"/>
        </w:rPr>
      </w:pPr>
    </w:p>
    <w:p w:rsidR="00237947" w:rsidRDefault="00237947">
      <w:pPr>
        <w:pStyle w:val="ConsPlusNormal"/>
        <w:ind w:firstLine="540"/>
        <w:jc w:val="both"/>
      </w:pPr>
      <w:r>
        <w:t xml:space="preserve">Об оставлении без удовлетворения заявления о признании недействующим и не подлежащим применению подпункта "б" данного пункта см. </w:t>
      </w:r>
      <w:hyperlink r:id="rId70" w:history="1">
        <w:r>
          <w:rPr>
            <w:color w:val="0000FF"/>
          </w:rPr>
          <w:t>решение</w:t>
        </w:r>
      </w:hyperlink>
      <w:r>
        <w:t xml:space="preserve"> Верховного Суда РФ от 12.10.2004 N ГКПИ04-1271.</w:t>
      </w:r>
    </w:p>
    <w:p w:rsidR="00237947" w:rsidRDefault="00237947">
      <w:pPr>
        <w:pStyle w:val="ConsPlusNormal"/>
        <w:ind w:firstLine="540"/>
        <w:jc w:val="both"/>
      </w:pPr>
      <w:hyperlink r:id="rId71" w:history="1">
        <w:r>
          <w:rPr>
            <w:color w:val="0000FF"/>
          </w:rPr>
          <w:t>Определением</w:t>
        </w:r>
      </w:hyperlink>
      <w:r>
        <w:t xml:space="preserve"> Верховного Суда РФ от 23.12.2004 N КАС04-596 указанное </w:t>
      </w:r>
      <w:hyperlink r:id="rId72" w:history="1">
        <w:r>
          <w:rPr>
            <w:color w:val="0000FF"/>
          </w:rPr>
          <w:t>решение</w:t>
        </w:r>
      </w:hyperlink>
      <w:r>
        <w:t xml:space="preserve"> отменено и вынесено новое решение, которым подпункт "б" данного пункта признан недействующим и не подлежащим применению со дня вынесения определения.</w:t>
      </w:r>
    </w:p>
    <w:p w:rsidR="00237947" w:rsidRDefault="00237947">
      <w:pPr>
        <w:pStyle w:val="ConsPlusNormal"/>
        <w:pBdr>
          <w:top w:val="single" w:sz="6" w:space="0" w:color="auto"/>
        </w:pBdr>
        <w:spacing w:before="100" w:after="100"/>
        <w:jc w:val="both"/>
        <w:rPr>
          <w:sz w:val="2"/>
          <w:szCs w:val="2"/>
        </w:rPr>
      </w:pPr>
    </w:p>
    <w:p w:rsidR="00237947" w:rsidRDefault="00237947">
      <w:pPr>
        <w:pStyle w:val="ConsPlusNormal"/>
        <w:ind w:firstLine="540"/>
        <w:jc w:val="both"/>
      </w:pPr>
      <w:r>
        <w:t>б) систематическое неисполнение без уважительных причин обязанностей, возложенных трудовым договором или правилами внутреннего трудового распорядка;</w:t>
      </w:r>
    </w:p>
    <w:p w:rsidR="00237947" w:rsidRDefault="00237947">
      <w:pPr>
        <w:pStyle w:val="ConsPlusNormal"/>
        <w:pBdr>
          <w:top w:val="single" w:sz="6" w:space="0" w:color="auto"/>
        </w:pBdr>
        <w:spacing w:before="100" w:after="100"/>
        <w:jc w:val="both"/>
        <w:rPr>
          <w:sz w:val="2"/>
          <w:szCs w:val="2"/>
        </w:rPr>
      </w:pPr>
    </w:p>
    <w:p w:rsidR="00237947" w:rsidRDefault="00237947">
      <w:pPr>
        <w:pStyle w:val="ConsPlusNormal"/>
        <w:ind w:firstLine="540"/>
        <w:jc w:val="both"/>
      </w:pPr>
      <w:hyperlink r:id="rId73" w:history="1">
        <w:r>
          <w:rPr>
            <w:color w:val="0000FF"/>
          </w:rPr>
          <w:t>Решением</w:t>
        </w:r>
      </w:hyperlink>
      <w:r>
        <w:t xml:space="preserve"> Верховного Суда РФ от 07.06.2006 N ГКПИ06-526 подпункт "в" данного пункта признан недействующим с 23 декабря 2004 года.</w:t>
      </w:r>
    </w:p>
    <w:p w:rsidR="00237947" w:rsidRDefault="00237947">
      <w:pPr>
        <w:pStyle w:val="ConsPlusNormal"/>
        <w:pBdr>
          <w:top w:val="single" w:sz="6" w:space="0" w:color="auto"/>
        </w:pBdr>
        <w:spacing w:before="100" w:after="100"/>
        <w:jc w:val="both"/>
        <w:rPr>
          <w:sz w:val="2"/>
          <w:szCs w:val="2"/>
        </w:rPr>
      </w:pPr>
    </w:p>
    <w:p w:rsidR="00237947" w:rsidRDefault="00237947">
      <w:pPr>
        <w:pStyle w:val="ConsPlusNormal"/>
        <w:ind w:firstLine="540"/>
        <w:jc w:val="both"/>
      </w:pPr>
      <w:r>
        <w:t>в) прогул (в том числе отсутствие на работе более трех часов в течение рабочего дня) без уважительных причин;</w:t>
      </w:r>
    </w:p>
    <w:p w:rsidR="00237947" w:rsidRDefault="00237947">
      <w:pPr>
        <w:pStyle w:val="ConsPlusNormal"/>
        <w:pBdr>
          <w:top w:val="single" w:sz="6" w:space="0" w:color="auto"/>
        </w:pBdr>
        <w:spacing w:before="100" w:after="100"/>
        <w:jc w:val="both"/>
        <w:rPr>
          <w:sz w:val="2"/>
          <w:szCs w:val="2"/>
        </w:rPr>
      </w:pPr>
    </w:p>
    <w:p w:rsidR="00237947" w:rsidRDefault="00237947">
      <w:pPr>
        <w:pStyle w:val="ConsPlusNormal"/>
        <w:ind w:firstLine="540"/>
        <w:jc w:val="both"/>
      </w:pPr>
      <w:hyperlink r:id="rId74" w:history="1">
        <w:r>
          <w:rPr>
            <w:color w:val="0000FF"/>
          </w:rPr>
          <w:t>Решением</w:t>
        </w:r>
      </w:hyperlink>
      <w:r>
        <w:t xml:space="preserve"> Верховного Суда РФ от 03.08.2006 N ГКПИ06-823 подпункт "г" данного пункта признан недействующим с 23 декабря 2004 года.</w:t>
      </w:r>
    </w:p>
    <w:p w:rsidR="00237947" w:rsidRDefault="00237947">
      <w:pPr>
        <w:pStyle w:val="ConsPlusNormal"/>
        <w:pBdr>
          <w:top w:val="single" w:sz="6" w:space="0" w:color="auto"/>
        </w:pBdr>
        <w:spacing w:before="100" w:after="100"/>
        <w:jc w:val="both"/>
        <w:rPr>
          <w:sz w:val="2"/>
          <w:szCs w:val="2"/>
        </w:rPr>
      </w:pPr>
    </w:p>
    <w:p w:rsidR="00237947" w:rsidRDefault="00237947">
      <w:pPr>
        <w:pStyle w:val="ConsPlusNormal"/>
        <w:ind w:firstLine="540"/>
        <w:jc w:val="both"/>
      </w:pPr>
      <w:r>
        <w:t>г) появление на работе в нетрезвом состоянии, в состоянии наркотического или токсического опьянения;</w:t>
      </w:r>
    </w:p>
    <w:p w:rsidR="00237947" w:rsidRDefault="00237947">
      <w:pPr>
        <w:pStyle w:val="ConsPlusNormal"/>
        <w:pBdr>
          <w:top w:val="single" w:sz="6" w:space="0" w:color="auto"/>
        </w:pBdr>
        <w:spacing w:before="100" w:after="100"/>
        <w:jc w:val="both"/>
        <w:rPr>
          <w:sz w:val="2"/>
          <w:szCs w:val="2"/>
        </w:rPr>
      </w:pPr>
    </w:p>
    <w:p w:rsidR="00237947" w:rsidRDefault="00237947">
      <w:pPr>
        <w:pStyle w:val="ConsPlusNormal"/>
        <w:ind w:firstLine="540"/>
        <w:jc w:val="both"/>
      </w:pPr>
      <w:hyperlink r:id="rId75" w:history="1">
        <w:r>
          <w:rPr>
            <w:color w:val="0000FF"/>
          </w:rPr>
          <w:t>Решением</w:t>
        </w:r>
      </w:hyperlink>
      <w:r>
        <w:t xml:space="preserve"> Верховного Суда РФ 10.06.2009 N ГКПИ09-536 подпункт "д" данного пункта признан недействующим с 23 декабря 2004 года.</w:t>
      </w:r>
    </w:p>
    <w:p w:rsidR="00237947" w:rsidRDefault="00237947">
      <w:pPr>
        <w:pStyle w:val="ConsPlusNormal"/>
        <w:pBdr>
          <w:top w:val="single" w:sz="6" w:space="0" w:color="auto"/>
        </w:pBdr>
        <w:spacing w:before="100" w:after="100"/>
        <w:jc w:val="both"/>
        <w:rPr>
          <w:sz w:val="2"/>
          <w:szCs w:val="2"/>
        </w:rPr>
      </w:pPr>
    </w:p>
    <w:p w:rsidR="00237947" w:rsidRDefault="00237947">
      <w:pPr>
        <w:pStyle w:val="ConsPlusNormal"/>
        <w:ind w:firstLine="540"/>
        <w:jc w:val="both"/>
      </w:pPr>
      <w:r>
        <w:t>д) утрата доверия со стороны администрации к работнику, непосредственно обслуживающему денежные или товарные ценности;</w:t>
      </w:r>
    </w:p>
    <w:p w:rsidR="00237947" w:rsidRDefault="00237947">
      <w:pPr>
        <w:pStyle w:val="ConsPlusNormal"/>
        <w:ind w:firstLine="540"/>
        <w:jc w:val="both"/>
      </w:pPr>
      <w:r>
        <w:t>е) совершение работником, выполняющим воспитательные функции аморального проступка, несовместимого с продолжением данной работы;</w:t>
      </w:r>
    </w:p>
    <w:p w:rsidR="00237947" w:rsidRDefault="00237947">
      <w:pPr>
        <w:pStyle w:val="ConsPlusNormal"/>
        <w:ind w:firstLine="540"/>
        <w:jc w:val="both"/>
      </w:pPr>
      <w:r>
        <w:t>ж) совершение работником по месту работы хищения (в том числе мелкого) государственного или общественного имущества;</w:t>
      </w:r>
    </w:p>
    <w:p w:rsidR="00237947" w:rsidRDefault="00237947">
      <w:pPr>
        <w:pStyle w:val="ConsPlusNormal"/>
        <w:ind w:firstLine="540"/>
        <w:jc w:val="both"/>
      </w:pPr>
      <w:r>
        <w:t>з) требование профсоюзного органа;</w:t>
      </w:r>
    </w:p>
    <w:p w:rsidR="00237947" w:rsidRDefault="00237947">
      <w:pPr>
        <w:pStyle w:val="ConsPlusNormal"/>
        <w:pBdr>
          <w:top w:val="single" w:sz="6" w:space="0" w:color="auto"/>
        </w:pBdr>
        <w:spacing w:before="100" w:after="100"/>
        <w:jc w:val="both"/>
        <w:rPr>
          <w:sz w:val="2"/>
          <w:szCs w:val="2"/>
        </w:rPr>
      </w:pPr>
    </w:p>
    <w:p w:rsidR="00237947" w:rsidRDefault="00237947">
      <w:pPr>
        <w:pStyle w:val="ConsPlusNormal"/>
        <w:ind w:firstLine="540"/>
        <w:jc w:val="both"/>
      </w:pPr>
      <w:r>
        <w:t xml:space="preserve">Об оставлении без удовлетворения заявления о признании недействующим и не подлежащим применению подпункта "и" данного пункта см. </w:t>
      </w:r>
      <w:hyperlink r:id="rId76" w:history="1">
        <w:r>
          <w:rPr>
            <w:color w:val="0000FF"/>
          </w:rPr>
          <w:t>решение</w:t>
        </w:r>
      </w:hyperlink>
      <w:r>
        <w:t xml:space="preserve"> Верховного Суда РФ от 12.10.2004 N ГКПИ04-1271.</w:t>
      </w:r>
    </w:p>
    <w:p w:rsidR="00237947" w:rsidRDefault="00237947">
      <w:pPr>
        <w:pStyle w:val="ConsPlusNormal"/>
        <w:ind w:firstLine="540"/>
        <w:jc w:val="both"/>
      </w:pPr>
      <w:hyperlink r:id="rId77" w:history="1">
        <w:r>
          <w:rPr>
            <w:color w:val="0000FF"/>
          </w:rPr>
          <w:t>Определением</w:t>
        </w:r>
      </w:hyperlink>
      <w:r>
        <w:t xml:space="preserve"> Верховного Суда РФ от 23.12.2004 N КАС04-596 указанное </w:t>
      </w:r>
      <w:hyperlink r:id="rId78" w:history="1">
        <w:r>
          <w:rPr>
            <w:color w:val="0000FF"/>
          </w:rPr>
          <w:t>решение</w:t>
        </w:r>
      </w:hyperlink>
      <w:r>
        <w:t xml:space="preserve"> отменено и вынесено новое решение, которым подпункт "и" данного пункта признан недействующим и не подлежащим применению со дня вынесения определения.</w:t>
      </w:r>
    </w:p>
    <w:p w:rsidR="00237947" w:rsidRDefault="00237947">
      <w:pPr>
        <w:pStyle w:val="ConsPlusNormal"/>
        <w:pBdr>
          <w:top w:val="single" w:sz="6" w:space="0" w:color="auto"/>
        </w:pBdr>
        <w:spacing w:before="100" w:after="100"/>
        <w:jc w:val="both"/>
        <w:rPr>
          <w:sz w:val="2"/>
          <w:szCs w:val="2"/>
        </w:rPr>
      </w:pPr>
    </w:p>
    <w:p w:rsidR="00237947" w:rsidRDefault="00237947">
      <w:pPr>
        <w:pStyle w:val="ConsPlusNormal"/>
        <w:ind w:firstLine="540"/>
        <w:jc w:val="both"/>
      </w:pPr>
      <w:r>
        <w:t>и) увольнение в качестве дисциплинарного взыскания, налагаемого в порядке подчиненности или в соответствии с уставами о дисциплине;</w:t>
      </w:r>
    </w:p>
    <w:p w:rsidR="00237947" w:rsidRDefault="00237947">
      <w:pPr>
        <w:pStyle w:val="ConsPlusNormal"/>
        <w:pBdr>
          <w:top w:val="single" w:sz="6" w:space="0" w:color="auto"/>
        </w:pBdr>
        <w:spacing w:before="100" w:after="100"/>
        <w:jc w:val="both"/>
        <w:rPr>
          <w:sz w:val="2"/>
          <w:szCs w:val="2"/>
        </w:rPr>
      </w:pPr>
    </w:p>
    <w:p w:rsidR="00237947" w:rsidRDefault="00237947">
      <w:pPr>
        <w:pStyle w:val="ConsPlusNormal"/>
        <w:ind w:firstLine="540"/>
        <w:jc w:val="both"/>
      </w:pPr>
      <w:r>
        <w:t xml:space="preserve">Об оставлении без удовлетворения заявления о признании недействующим и не подлежащим применению подпункта "к" данного пункта см. </w:t>
      </w:r>
      <w:hyperlink r:id="rId79" w:history="1">
        <w:r>
          <w:rPr>
            <w:color w:val="0000FF"/>
          </w:rPr>
          <w:t>решение</w:t>
        </w:r>
      </w:hyperlink>
      <w:r>
        <w:t xml:space="preserve"> Верховного Суда РФ от </w:t>
      </w:r>
      <w:r>
        <w:lastRenderedPageBreak/>
        <w:t>12.10.2004 N ГКПИ04-1271.</w:t>
      </w:r>
    </w:p>
    <w:p w:rsidR="00237947" w:rsidRDefault="00237947">
      <w:pPr>
        <w:pStyle w:val="ConsPlusNormal"/>
        <w:ind w:firstLine="540"/>
        <w:jc w:val="both"/>
      </w:pPr>
      <w:hyperlink r:id="rId80" w:history="1">
        <w:r>
          <w:rPr>
            <w:color w:val="0000FF"/>
          </w:rPr>
          <w:t>Определением</w:t>
        </w:r>
      </w:hyperlink>
      <w:r>
        <w:t xml:space="preserve"> Верховного Суда РФ от 23.12.2004 N КАС04-596 указанное </w:t>
      </w:r>
      <w:hyperlink r:id="rId81" w:history="1">
        <w:r>
          <w:rPr>
            <w:color w:val="0000FF"/>
          </w:rPr>
          <w:t>решение</w:t>
        </w:r>
      </w:hyperlink>
      <w:r>
        <w:t xml:space="preserve"> отменено и вынесено новое решение, которым подпункт "к" данного пункта признан недействующим и не подлежащим применению со дня вынесения определения.</w:t>
      </w:r>
    </w:p>
    <w:p w:rsidR="00237947" w:rsidRDefault="00237947">
      <w:pPr>
        <w:pStyle w:val="ConsPlusNormal"/>
        <w:pBdr>
          <w:top w:val="single" w:sz="6" w:space="0" w:color="auto"/>
        </w:pBdr>
        <w:spacing w:before="100" w:after="100"/>
        <w:jc w:val="both"/>
        <w:rPr>
          <w:sz w:val="2"/>
          <w:szCs w:val="2"/>
        </w:rPr>
      </w:pPr>
    </w:p>
    <w:p w:rsidR="00237947" w:rsidRDefault="00237947">
      <w:pPr>
        <w:pStyle w:val="ConsPlusNormal"/>
        <w:ind w:firstLine="540"/>
        <w:jc w:val="both"/>
      </w:pPr>
      <w:r>
        <w:t>к) совершение работником других виновных действий, за которые законодательством предусмотрено увольнение с работы.</w:t>
      </w:r>
    </w:p>
    <w:p w:rsidR="00237947" w:rsidRDefault="00237947">
      <w:pPr>
        <w:pStyle w:val="ConsPlusNormal"/>
        <w:ind w:firstLine="540"/>
        <w:jc w:val="both"/>
      </w:pPr>
      <w:r>
        <w:t>28. В следующих случаях трудовой стаж не прерывается:</w:t>
      </w:r>
    </w:p>
    <w:p w:rsidR="00237947" w:rsidRDefault="00237947">
      <w:pPr>
        <w:pStyle w:val="ConsPlusNormal"/>
        <w:ind w:firstLine="540"/>
        <w:jc w:val="both"/>
      </w:pPr>
      <w:proofErr w:type="gramStart"/>
      <w:r>
        <w:t>а) при увольнении в связи с переходом на выборные должности в колхозы (в том числе рыболовецкие), артели старателей, коллегии адвокатов либо направлением специалистов и других работников на руководящую или иную работу в указанные организации с зачислением их в члены колхоза, артели, если работе в этих организациях непосредственно предшествовала и за ней, не позднее двух месяцев, следовала работа в качестве рабочего</w:t>
      </w:r>
      <w:proofErr w:type="gramEnd"/>
      <w:r>
        <w:t xml:space="preserve"> или служащего либо работа на выборных должностях в советских, профсоюзных и других органах в районах Крайнего Севера и в приравненных к ним местностях;</w:t>
      </w:r>
    </w:p>
    <w:p w:rsidR="00237947" w:rsidRDefault="00237947">
      <w:pPr>
        <w:pStyle w:val="ConsPlusNormal"/>
        <w:ind w:firstLine="540"/>
        <w:jc w:val="both"/>
      </w:pPr>
      <w:r>
        <w:t>б) при поступлении в высшее, среднее специальное, профессионально - техническое или другое учебное заведение (в том числе на подготовительное отделение) либо в аспирантуру, ординатуру, если этому непосредственно предшествовала и за этим, не позднее двух месяцев (не считая времени отпуска, предоставляемого по окончании срока обучения), следовала работа в качестве рабочего или служащего;</w:t>
      </w:r>
    </w:p>
    <w:p w:rsidR="00237947" w:rsidRDefault="00237947">
      <w:pPr>
        <w:pStyle w:val="ConsPlusNormal"/>
        <w:ind w:firstLine="540"/>
        <w:jc w:val="both"/>
      </w:pPr>
      <w:r>
        <w:t>в) при переводе, произведенном по распоряжению вышестоящего органа на срок не более одного года на предприятие, находящееся вне районов Крайнего Севера и приравненных к ним местностей, при условии возвращения на работу в указанные районы и местности;</w:t>
      </w:r>
    </w:p>
    <w:p w:rsidR="00237947" w:rsidRDefault="00237947">
      <w:pPr>
        <w:pStyle w:val="ConsPlusNormal"/>
        <w:ind w:firstLine="540"/>
        <w:jc w:val="both"/>
      </w:pPr>
      <w:proofErr w:type="gramStart"/>
      <w:r>
        <w:t>г) при направлении на работу за границу, если работник поступает на работу в районах Крайнего Севера и в приравненных к ним местностях в течение двух месяцев (не считая времени нахождения в отпуске, не использованном за время работы за границей) после освобождения от работы на предприятиях СССР за границей, в воинских частях, временно расположенных за границей, в международных организациях.</w:t>
      </w:r>
      <w:proofErr w:type="gramEnd"/>
    </w:p>
    <w:p w:rsidR="00237947" w:rsidRDefault="00237947">
      <w:pPr>
        <w:pStyle w:val="ConsPlusNormal"/>
        <w:ind w:firstLine="540"/>
        <w:jc w:val="both"/>
      </w:pPr>
      <w:r>
        <w:t>Пребывание за границей членов семей указанных работников не прерывает стаж работы, который они имели до выезда за границу, при условии трудоустройства в те же сроки;</w:t>
      </w:r>
    </w:p>
    <w:p w:rsidR="00237947" w:rsidRDefault="00237947">
      <w:pPr>
        <w:pStyle w:val="ConsPlusNormal"/>
        <w:ind w:firstLine="540"/>
        <w:jc w:val="both"/>
      </w:pPr>
      <w:r>
        <w:t>д) при призыве (зачислении) в состав Вооруженных Сил СССР, в органы КГБ СССР и МВД СССР, если перерыв между днем освобождения от службы и днем поступления на работу или на учебу не превысил трех месяцев, а для лиц офицерского состава, прапорщиков, мичманов, военнослужащих сверхсрочной службы соответственно шести месяцев;</w:t>
      </w:r>
    </w:p>
    <w:p w:rsidR="00237947" w:rsidRDefault="00237947">
      <w:pPr>
        <w:pStyle w:val="ConsPlusNormal"/>
        <w:ind w:firstLine="540"/>
        <w:jc w:val="both"/>
      </w:pPr>
      <w:proofErr w:type="gramStart"/>
      <w:r>
        <w:t>е) при поступлении на работу после увольнения в связи с состоянием здоровья (по заключению ВТЭК), хотя и не повлекшим наступления инвалидности, но препятствовавшим работе в районах Крайнего Севера или в приравненных к ним местностях вследствие не благоприятных для здоровья данного лица природных условий (независимо от того, работал ли уволенный на предприятиях в других районах страны или не работал), при условии</w:t>
      </w:r>
      <w:proofErr w:type="gramEnd"/>
      <w:r>
        <w:t xml:space="preserve"> возвращения этих лиц на работу в районы Крайнего Севера и в приравненные к ним местности не позднее двух месяцев после заключения ВКК о возможности работы в указанных районах и местностях;</w:t>
      </w:r>
    </w:p>
    <w:p w:rsidR="00237947" w:rsidRDefault="00237947">
      <w:pPr>
        <w:pStyle w:val="ConsPlusNormal"/>
        <w:ind w:firstLine="540"/>
        <w:jc w:val="both"/>
      </w:pPr>
      <w:proofErr w:type="gramStart"/>
      <w:r>
        <w:t>ж) при поступлении на работу в районах Крайнего Севера и в приравненных к ним местностях работников, уволившихся с прежней работы по собственному желанию, если перерыв в работе не превысил трех недель, а при увольнении по собственному желанию по уважительным причинам - одного месяца (независимо от количества увольнений по собственному желанию без уважительных причин в течение 12 месяцев).</w:t>
      </w:r>
      <w:proofErr w:type="gramEnd"/>
    </w:p>
    <w:p w:rsidR="00237947" w:rsidRDefault="00237947">
      <w:pPr>
        <w:pStyle w:val="ConsPlusNormal"/>
        <w:jc w:val="both"/>
      </w:pPr>
      <w:r>
        <w:t xml:space="preserve">(пп. "ж" </w:t>
      </w:r>
      <w:proofErr w:type="gramStart"/>
      <w:r>
        <w:t>введен</w:t>
      </w:r>
      <w:proofErr w:type="gramEnd"/>
      <w:r>
        <w:t xml:space="preserve"> Приказом Минтруда РСФСР от 11.07.91 N 77)</w:t>
      </w:r>
    </w:p>
    <w:p w:rsidR="00237947" w:rsidRDefault="00237947">
      <w:pPr>
        <w:pStyle w:val="ConsPlusNormal"/>
        <w:ind w:firstLine="540"/>
        <w:jc w:val="both"/>
      </w:pPr>
      <w:r>
        <w:t>29. Во всех случаях, когда при переходе с одной работы на другую меняется место жительства, допускаемый перерыв в работе удлиняется на время, необходимое для проезда к новому месту жительства.</w:t>
      </w:r>
    </w:p>
    <w:p w:rsidR="00237947" w:rsidRDefault="00237947">
      <w:pPr>
        <w:pStyle w:val="ConsPlusNormal"/>
        <w:ind w:firstLine="540"/>
        <w:jc w:val="both"/>
      </w:pPr>
      <w:r>
        <w:t xml:space="preserve">Если в течение срока поступления на новую работу, которым обусловлено сохранение стажа работы, работник был временно нетрудоспособен и представил справку об этом, выданную лечебным учреждением, за подписями лечащего и главного врачей, удостоверенными печатью, то этот срок удлиняется на число дней нетрудоспособности. В случае же установления работнику </w:t>
      </w:r>
      <w:r>
        <w:lastRenderedPageBreak/>
        <w:t xml:space="preserve">инвалидности в течение этого срока стаж работы исчисляется в порядке, предусмотренном пунктом 24 </w:t>
      </w:r>
      <w:hyperlink w:anchor="P221" w:history="1">
        <w:r>
          <w:rPr>
            <w:color w:val="0000FF"/>
          </w:rPr>
          <w:t>"а"</w:t>
        </w:r>
      </w:hyperlink>
      <w:r>
        <w:t xml:space="preserve"> настоящей Инструкции.</w:t>
      </w:r>
    </w:p>
    <w:p w:rsidR="00237947" w:rsidRDefault="00237947">
      <w:pPr>
        <w:pStyle w:val="ConsPlusNormal"/>
        <w:ind w:firstLine="540"/>
        <w:jc w:val="both"/>
      </w:pPr>
      <w:r>
        <w:t>30. В непрерывный стаж работы, дающий право на получение льгот, засчитывается:</w:t>
      </w:r>
    </w:p>
    <w:p w:rsidR="00237947" w:rsidRDefault="00237947">
      <w:pPr>
        <w:pStyle w:val="ConsPlusNormal"/>
        <w:ind w:firstLine="540"/>
        <w:jc w:val="both"/>
      </w:pPr>
      <w:r>
        <w:t>а) все время повышения квалификации или переподготовки кадров с отрывом от производства в районах Крайнего Севера и в приравненных к ним местностях и за пределами этих районов и местностей в соответствии с учебной программой, но не более шести месяцев;</w:t>
      </w:r>
    </w:p>
    <w:p w:rsidR="00237947" w:rsidRDefault="00237947">
      <w:pPr>
        <w:pStyle w:val="ConsPlusNormal"/>
        <w:ind w:firstLine="540"/>
        <w:jc w:val="both"/>
      </w:pPr>
      <w:bookmarkStart w:id="12" w:name="P282"/>
      <w:bookmarkEnd w:id="12"/>
      <w:proofErr w:type="gramStart"/>
      <w:r>
        <w:t>б) непрерывная служба в отдаленных местностях СССР офицеров, прапорщиков, мичманов и военнослужащих сверхсрочной службы, при условии заключения ими в течение шести месяцев после увольнения по состоянию здоровья, возрасту или сокращению штата из воинских частей и предприятий Вооруженных Сил СССР, расположенных в этих местностях, трудовых договоров на соответствующие сроки (три или два года) о работе в районах Крайнего Севера и в</w:t>
      </w:r>
      <w:proofErr w:type="gramEnd"/>
      <w:r>
        <w:t xml:space="preserve"> приравненных к ним </w:t>
      </w:r>
      <w:proofErr w:type="gramStart"/>
      <w:r>
        <w:t>местностях</w:t>
      </w:r>
      <w:proofErr w:type="gramEnd"/>
      <w:r>
        <w:t>;</w:t>
      </w:r>
    </w:p>
    <w:p w:rsidR="00237947" w:rsidRDefault="00237947">
      <w:pPr>
        <w:pStyle w:val="ConsPlusNormal"/>
        <w:ind w:firstLine="540"/>
        <w:jc w:val="both"/>
      </w:pPr>
      <w:bookmarkStart w:id="13" w:name="P283"/>
      <w:bookmarkEnd w:id="13"/>
      <w:proofErr w:type="gramStart"/>
      <w:r>
        <w:t>в) непрерывная служба в районах Крайнего Севера и в приравненных к ним местностях офицеров, прапорщиков, мичманов, военнослужащих сверхсрочной службы, военных строителей, лиц рядового и начальствующего состава органов внутренних дел, при условии поступления на работу не позднее шести месяцев, а военнослужащих срочной службы не позднее трех месяцев после увольнения в запас или отставку в указанных районах и местностях.</w:t>
      </w:r>
      <w:proofErr w:type="gramEnd"/>
    </w:p>
    <w:p w:rsidR="00237947" w:rsidRDefault="00237947">
      <w:pPr>
        <w:pStyle w:val="ConsPlusNormal"/>
        <w:ind w:firstLine="540"/>
        <w:jc w:val="both"/>
      </w:pPr>
      <w:r>
        <w:t>При увольнении этих лиц в запас или отставку за нарушение дисциплины, в связи с осуждением судом за совершенное преступление, за совершение проступков, дискредитирующих звание военнослужащего, рядового и начальствующего состава органов внутренних дел, время службы не засчитывается в стаж работы.</w:t>
      </w:r>
    </w:p>
    <w:p w:rsidR="00237947" w:rsidRDefault="00237947">
      <w:pPr>
        <w:pStyle w:val="ConsPlusNormal"/>
        <w:ind w:firstLine="540"/>
        <w:jc w:val="both"/>
      </w:pPr>
      <w:r>
        <w:t xml:space="preserve">Действие подпунктов </w:t>
      </w:r>
      <w:hyperlink w:anchor="P282" w:history="1">
        <w:r>
          <w:rPr>
            <w:color w:val="0000FF"/>
          </w:rPr>
          <w:t>"б"</w:t>
        </w:r>
      </w:hyperlink>
      <w:r>
        <w:t xml:space="preserve"> и </w:t>
      </w:r>
      <w:hyperlink w:anchor="P283" w:history="1">
        <w:r>
          <w:rPr>
            <w:color w:val="0000FF"/>
          </w:rPr>
          <w:t>"в"</w:t>
        </w:r>
      </w:hyperlink>
      <w:r>
        <w:t xml:space="preserve"> распространяется на женщин - военнослужащих, уволенных в связи с рождением ребенка. При этом время, предоставляемое им для заключения трудового договора (в том числе на определенный срок), удлиняется до достижения ребенком возраста 14 лет, а ребенком - инвалидом - 16 лет;</w:t>
      </w:r>
    </w:p>
    <w:p w:rsidR="00237947" w:rsidRDefault="00237947">
      <w:pPr>
        <w:pStyle w:val="ConsPlusNormal"/>
        <w:ind w:firstLine="540"/>
        <w:jc w:val="both"/>
      </w:pPr>
      <w:proofErr w:type="gramStart"/>
      <w:r>
        <w:t>г) время работы или оплачиваемой производственной практики студентов вузов и учащихся средних специальных и других учебных заведений на предприятиях, находящихся в районах Крайнего Севера и в местностях, приравненных к ним, независимо от перерывов в работе, вызванных обучением;</w:t>
      </w:r>
      <w:proofErr w:type="gramEnd"/>
    </w:p>
    <w:p w:rsidR="00237947" w:rsidRDefault="00237947">
      <w:pPr>
        <w:pStyle w:val="ConsPlusNormal"/>
        <w:ind w:firstLine="540"/>
        <w:jc w:val="both"/>
      </w:pPr>
      <w:r>
        <w:t>д) время пребывания на военных сборах и сельскохозяйственных работах, в том числе вне районов Крайнего Севера и местностей, приравненных к ним;</w:t>
      </w:r>
    </w:p>
    <w:p w:rsidR="00237947" w:rsidRDefault="00237947">
      <w:pPr>
        <w:pStyle w:val="ConsPlusNormal"/>
        <w:ind w:firstLine="540"/>
        <w:jc w:val="both"/>
      </w:pPr>
      <w:r>
        <w:t>е) время вынужденного прогула при незаконном увольнении, если работник восстановлен на работе;</w:t>
      </w:r>
    </w:p>
    <w:p w:rsidR="00237947" w:rsidRDefault="00237947">
      <w:pPr>
        <w:pStyle w:val="ConsPlusNormal"/>
        <w:ind w:firstLine="540"/>
        <w:jc w:val="both"/>
      </w:pPr>
      <w:proofErr w:type="gramStart"/>
      <w:r>
        <w:t xml:space="preserve">ж) время нахождения в лечебно - трудовых профилакториях, расположенных в районах Крайнего Севера и в местностях, приравненных к районам Крайнего Севера, засчитывается в стаж, дающий право на получение льгот, установленных для работающих в этих районах и местностях, за исключением дополнительных льгот, предусмотренных </w:t>
      </w:r>
      <w:hyperlink r:id="rId82" w:history="1">
        <w:r>
          <w:rPr>
            <w:color w:val="0000FF"/>
          </w:rPr>
          <w:t>ст. 5</w:t>
        </w:r>
      </w:hyperlink>
      <w:r>
        <w:t xml:space="preserve"> Указа Президиума Верховного Совета СССР от 10 февраля 1960 г. и </w:t>
      </w:r>
      <w:hyperlink r:id="rId83" w:history="1">
        <w:r>
          <w:rPr>
            <w:color w:val="0000FF"/>
          </w:rPr>
          <w:t>ст. 3</w:t>
        </w:r>
      </w:hyperlink>
      <w:r>
        <w:t xml:space="preserve"> Указа Президиума Верховного Совета</w:t>
      </w:r>
      <w:proofErr w:type="gramEnd"/>
      <w:r>
        <w:t xml:space="preserve"> СССР от 26 сентября 1967 года.</w:t>
      </w:r>
    </w:p>
    <w:p w:rsidR="00237947" w:rsidRDefault="00237947">
      <w:pPr>
        <w:pStyle w:val="ConsPlusNormal"/>
        <w:ind w:firstLine="540"/>
        <w:jc w:val="both"/>
      </w:pPr>
      <w:proofErr w:type="gramStart"/>
      <w:r>
        <w:t>У лиц, пользующихся к моменту направления на принудительное лечение льготами, установленными для работающих в районах Крайнего Севера и в местностях, приравненных к районам Крайнего Севера, стаж, дающий право на получение указанных льгот, не прерывается при условии поступления на работу в районах Крайнего Севера или в местностях, приравненных к районам Крайнего Севера, в течение двух месяцев со дня освобождения из лечебно</w:t>
      </w:r>
      <w:proofErr w:type="gramEnd"/>
      <w:r>
        <w:t xml:space="preserve"> - трудового профилактория, не считая времени переезда к месту работы.</w:t>
      </w:r>
    </w:p>
    <w:p w:rsidR="00237947" w:rsidRDefault="00237947">
      <w:pPr>
        <w:pStyle w:val="ConsPlusNormal"/>
        <w:ind w:firstLine="540"/>
        <w:jc w:val="both"/>
      </w:pPr>
      <w:r>
        <w:t>Лицам, работающим в районах Крайнего Севера и в местностях, приравненных к районам Крайнего Севера, по срочным трудовым договорам о работе в этих районах и местностях и направленным на принудительное лечение в лечебно - трудовые профилактории, время нахождения в профилактории не включается в срок работы по договору. В случае возобновления работы по срочному трудовому договору в указанных районах и местностях после освобождения из профилактория время работы до направления в профилакторий по такому договору включается в срок работы по договору.</w:t>
      </w:r>
    </w:p>
    <w:p w:rsidR="00237947" w:rsidRDefault="00237947">
      <w:pPr>
        <w:pStyle w:val="ConsPlusNormal"/>
        <w:jc w:val="both"/>
      </w:pPr>
      <w:r>
        <w:t xml:space="preserve">(пп. "ж" </w:t>
      </w:r>
      <w:proofErr w:type="gramStart"/>
      <w:r>
        <w:t>введен</w:t>
      </w:r>
      <w:proofErr w:type="gramEnd"/>
      <w:r>
        <w:t xml:space="preserve"> Приказом Минтруда РСФСР от 11.07.91 N 77)</w:t>
      </w:r>
    </w:p>
    <w:p w:rsidR="00237947" w:rsidRDefault="00237947">
      <w:pPr>
        <w:pStyle w:val="ConsPlusNormal"/>
        <w:ind w:firstLine="540"/>
        <w:jc w:val="both"/>
      </w:pPr>
      <w:r>
        <w:t xml:space="preserve">31. </w:t>
      </w:r>
      <w:proofErr w:type="gramStart"/>
      <w:r>
        <w:t xml:space="preserve">Непрерывный трудовой стаж, дающий право на получение льгот и компенсаций </w:t>
      </w:r>
      <w:r>
        <w:lastRenderedPageBreak/>
        <w:t>женщинам, имеющим детей в возрасте до 14 лет или ребенка - инвалида в возрасте до 16 лет (в том числе находящихся на их попечении), сохраняется при условии поступления их на работу в период до достижения ребенком указанного возраста, независимо от причины увольнения (за исключением увольнения за виновные действия), продолжительности перерыва в</w:t>
      </w:r>
      <w:proofErr w:type="gramEnd"/>
      <w:r>
        <w:t xml:space="preserve"> работе и работы в этот период в других районах страны.</w:t>
      </w:r>
    </w:p>
    <w:p w:rsidR="00237947" w:rsidRDefault="00237947">
      <w:pPr>
        <w:pStyle w:val="ConsPlusNormal"/>
        <w:ind w:firstLine="540"/>
        <w:jc w:val="both"/>
      </w:pPr>
      <w:r>
        <w:t xml:space="preserve">Указанный порядок сохранения непрерывного стажа женщинам применяется и в случаях их увольнения до выхода </w:t>
      </w:r>
      <w:hyperlink r:id="rId84" w:history="1">
        <w:r>
          <w:rPr>
            <w:color w:val="0000FF"/>
          </w:rPr>
          <w:t>Постановления</w:t>
        </w:r>
      </w:hyperlink>
      <w:r>
        <w:t xml:space="preserve"> Совета Министров РСФСР от 22 октября 1990 г. N 458.</w:t>
      </w:r>
    </w:p>
    <w:p w:rsidR="00237947" w:rsidRDefault="00237947">
      <w:pPr>
        <w:pStyle w:val="ConsPlusNormal"/>
        <w:jc w:val="both"/>
      </w:pPr>
      <w:r>
        <w:t>(в ред. Приказа Минтруда РСФСР от 11.07.91 N 77)</w:t>
      </w:r>
    </w:p>
    <w:p w:rsidR="00237947" w:rsidRDefault="00237947">
      <w:pPr>
        <w:pStyle w:val="ConsPlusNormal"/>
        <w:ind w:firstLine="540"/>
        <w:jc w:val="both"/>
      </w:pPr>
      <w:proofErr w:type="gramStart"/>
      <w:r>
        <w:t xml:space="preserve">Стаж женщинам, имеющим детей в возрасте до 14 лет или ребенка - инвалида до 16 лет (в том числе находящихся на их попечении), суммируется, независимо от причины увольнения, кроме перечисленных в </w:t>
      </w:r>
      <w:hyperlink w:anchor="P233" w:history="1">
        <w:r>
          <w:rPr>
            <w:color w:val="0000FF"/>
          </w:rPr>
          <w:t>пункте 27</w:t>
        </w:r>
      </w:hyperlink>
      <w:r>
        <w:t xml:space="preserve"> Инструкции, утвержденной Приказом Минтруда РСФСР от 22 ноября 1990 г. N 2, а также длительности перерывов в работе.</w:t>
      </w:r>
      <w:proofErr w:type="gramEnd"/>
    </w:p>
    <w:p w:rsidR="00237947" w:rsidRDefault="00237947">
      <w:pPr>
        <w:pStyle w:val="ConsPlusNormal"/>
        <w:jc w:val="both"/>
      </w:pPr>
      <w:r>
        <w:t>(в ред. Приказа Минтруда РСФСР от 11.07.91 N 77)</w:t>
      </w:r>
    </w:p>
    <w:p w:rsidR="00237947" w:rsidRDefault="00237947">
      <w:pPr>
        <w:pStyle w:val="ConsPlusNormal"/>
        <w:ind w:firstLine="540"/>
        <w:jc w:val="both"/>
      </w:pPr>
      <w:r>
        <w:t>Перерасчет и выплата надбавок с учетом суммированного стажа женщинам производится с 1 июля 1991 года. Указанный перерасчет производится отделом кадров предприятия, организации, учреждения по месту последней работы.</w:t>
      </w:r>
    </w:p>
    <w:p w:rsidR="00237947" w:rsidRDefault="00237947">
      <w:pPr>
        <w:pStyle w:val="ConsPlusNormal"/>
        <w:jc w:val="both"/>
      </w:pPr>
      <w:r>
        <w:t>(</w:t>
      </w:r>
      <w:proofErr w:type="gramStart"/>
      <w:r>
        <w:t>в</w:t>
      </w:r>
      <w:proofErr w:type="gramEnd"/>
      <w:r>
        <w:t xml:space="preserve"> ред. Приказа Минтруда РСФСР от 11.07.91 N 77)</w:t>
      </w:r>
    </w:p>
    <w:p w:rsidR="00237947" w:rsidRDefault="00237947">
      <w:pPr>
        <w:pStyle w:val="ConsPlusNormal"/>
        <w:ind w:firstLine="540"/>
        <w:jc w:val="both"/>
      </w:pPr>
      <w:r>
        <w:t>При оставлении женщинами работы в связи с состоянием здоровья детей школьного возраста старше 14 лет (по заключению лечебного учреждения) стаж, дающий право на получение льгот, не прерывается при условии возвращения на работу в течение двух месяцев после выздоровления ребенка.</w:t>
      </w:r>
    </w:p>
    <w:p w:rsidR="00237947" w:rsidRDefault="00237947">
      <w:pPr>
        <w:pStyle w:val="ConsPlusNormal"/>
        <w:jc w:val="both"/>
      </w:pPr>
      <w:r>
        <w:t>(в ред. Приказа Минтруда РСФСР от 11.07.91 N 77)</w:t>
      </w:r>
    </w:p>
    <w:p w:rsidR="00237947" w:rsidRDefault="00237947">
      <w:pPr>
        <w:pStyle w:val="ConsPlusNormal"/>
        <w:ind w:firstLine="540"/>
        <w:jc w:val="both"/>
      </w:pPr>
      <w:r>
        <w:t>Порядок сохранения и суммирования непрерывного стажа, предусмотренный настоящим пунктом, распространяется также на женщин, имеющих детей в возрасте до 14 лет или ребенка - инвалида до 16 лет (в том числе находящихся на их попечении), уволившихся с работы в кооперативе, для которых работа в кооперативах являлась основной.</w:t>
      </w:r>
    </w:p>
    <w:p w:rsidR="00237947" w:rsidRDefault="00237947">
      <w:pPr>
        <w:pStyle w:val="ConsPlusNormal"/>
        <w:jc w:val="both"/>
      </w:pPr>
      <w:r>
        <w:t>(в ред. Приказа Минтруда РСФСР от 11.07.91 N 77)</w:t>
      </w:r>
    </w:p>
    <w:p w:rsidR="00237947" w:rsidRDefault="00237947">
      <w:pPr>
        <w:pStyle w:val="ConsPlusNormal"/>
        <w:ind w:firstLine="540"/>
        <w:jc w:val="both"/>
      </w:pPr>
      <w:r>
        <w:t>Отцы, воспитывающие детей без матери, опекуны (попечители) и другие лица, осуществляющие уход за детьми указанного возраста, также имеют право на сохранение стажа.</w:t>
      </w:r>
    </w:p>
    <w:p w:rsidR="00237947" w:rsidRDefault="00237947">
      <w:pPr>
        <w:pStyle w:val="ConsPlusNormal"/>
        <w:jc w:val="both"/>
      </w:pPr>
      <w:r>
        <w:t>(в ред. Приказа Минтруда РСФСР от 11.07.91 N 77)</w:t>
      </w:r>
    </w:p>
    <w:p w:rsidR="00237947" w:rsidRDefault="00237947">
      <w:pPr>
        <w:pStyle w:val="ConsPlusNormal"/>
        <w:ind w:firstLine="540"/>
        <w:jc w:val="both"/>
      </w:pPr>
      <w:r>
        <w:t>32. Во время исправительных работ без лишения свободы, отбываемых по месту работы, выплата работнику надбавок к заработной плате производится в размере (в процентном исчислении), выслуженном ко дню начала отбывания исправительных работ.</w:t>
      </w:r>
    </w:p>
    <w:p w:rsidR="00237947" w:rsidRDefault="00237947">
      <w:pPr>
        <w:pStyle w:val="ConsPlusNormal"/>
        <w:ind w:firstLine="540"/>
        <w:jc w:val="both"/>
      </w:pPr>
      <w:r>
        <w:t>Время исправительных работ без лишения свободы, отбываемых как по месту работы, так и в иных местах, не включается в стаж, дающий право на льготы, но и не прерывает его.</w:t>
      </w:r>
    </w:p>
    <w:p w:rsidR="00237947" w:rsidRDefault="00237947">
      <w:pPr>
        <w:pStyle w:val="ConsPlusNormal"/>
        <w:jc w:val="both"/>
      </w:pPr>
      <w:r>
        <w:t>(п. 32 в ред. Приказа Минтруда РСФСР от 11.07.91 N 77)</w:t>
      </w:r>
    </w:p>
    <w:p w:rsidR="00237947" w:rsidRDefault="00237947">
      <w:pPr>
        <w:pStyle w:val="ConsPlusNormal"/>
        <w:ind w:firstLine="540"/>
        <w:jc w:val="both"/>
      </w:pPr>
      <w:r>
        <w:t>33. Продолжительность непрерывного стажа работы, дающего право на получение надбавок к заработной плате, устанавливается администрацией предприятия в соответствии с записями в трудовых книжках и в ряде случаев на основании надлежаще оформленных справок военных комиссариатов, воинских частей и предприятий.</w:t>
      </w:r>
    </w:p>
    <w:p w:rsidR="00237947" w:rsidRDefault="00237947">
      <w:pPr>
        <w:pStyle w:val="ConsPlusNormal"/>
        <w:ind w:firstLine="540"/>
        <w:jc w:val="both"/>
      </w:pPr>
      <w:r>
        <w:t>Советы Министров республик, входящих в состав РСФСР, крайисполкомы и облисполкомы по согласованию с соответствующими отраслевыми или территориальными профсоюзными органами по ходатайству предприятий могут восстанавливать, в виде исключения, отдельным работникам стаж, дающий право на получение надбавок к заработной плате.</w:t>
      </w:r>
    </w:p>
    <w:p w:rsidR="00237947" w:rsidRDefault="00237947">
      <w:pPr>
        <w:pStyle w:val="ConsPlusNormal"/>
        <w:ind w:firstLine="540"/>
        <w:jc w:val="both"/>
      </w:pPr>
      <w:r>
        <w:t xml:space="preserve">Перерасчет надбавок с учетом восстановленного стажа производится работнику </w:t>
      </w:r>
      <w:proofErr w:type="gramStart"/>
      <w:r>
        <w:t>со дня принятия решения Комиссии по восстановлению непрерывного стажа работы для получения процентных надбавок к заработной плате за работу</w:t>
      </w:r>
      <w:proofErr w:type="gramEnd"/>
      <w:r>
        <w:t xml:space="preserve"> в районах Крайнего Севера и в приравненных к ним местностях при Советах Министров республик, входящих в состав РСФСР, крайисполкомах и облисполкомах.</w:t>
      </w:r>
    </w:p>
    <w:p w:rsidR="00237947" w:rsidRDefault="00237947">
      <w:pPr>
        <w:pStyle w:val="ConsPlusNormal"/>
        <w:jc w:val="both"/>
      </w:pPr>
      <w:r>
        <w:t>(абзац введен Приказом Минтруда РСФСР от 11.07.91 N 77)</w:t>
      </w:r>
    </w:p>
    <w:p w:rsidR="00237947" w:rsidRDefault="00237947">
      <w:pPr>
        <w:pStyle w:val="ConsPlusNormal"/>
        <w:ind w:firstLine="540"/>
        <w:jc w:val="both"/>
      </w:pPr>
      <w:r>
        <w:t xml:space="preserve">33.1. </w:t>
      </w:r>
      <w:proofErr w:type="gramStart"/>
      <w:r>
        <w:t xml:space="preserve">Время работы членов кооперативов, для которых работа в кооперативах является основной, не прерывает трудового стажа, дающего право на получение надбавок к заработной плате за работу в районах Крайнего Севера и приравненных к ним местностях, если перерыв между днем увольнения с работы и днем вступления в члены кооператива не превысил сроков, </w:t>
      </w:r>
      <w:r>
        <w:lastRenderedPageBreak/>
        <w:t>установленных действующей Инструкцией, в зависимости от причины увольнения, а перерыв</w:t>
      </w:r>
      <w:proofErr w:type="gramEnd"/>
      <w:r>
        <w:t xml:space="preserve"> между днем прекращения работы в кооперативе и днем поступления на работу в качестве рабочего или служащего либо вступления в члены другого кооператива не превысил одного месяца.</w:t>
      </w:r>
    </w:p>
    <w:p w:rsidR="00237947" w:rsidRDefault="00237947">
      <w:pPr>
        <w:pStyle w:val="ConsPlusNormal"/>
        <w:ind w:firstLine="540"/>
        <w:jc w:val="both"/>
      </w:pPr>
      <w:r>
        <w:t>Время работы членов кооперативов, для которых работа в кооперативах является основной, в стаж, дающий право на получение надбавок к заработной плате за работу в районах Крайнего Севера и в приравненных к ним местностях, не засчитывается.</w:t>
      </w:r>
    </w:p>
    <w:p w:rsidR="00237947" w:rsidRDefault="00237947">
      <w:pPr>
        <w:pStyle w:val="ConsPlusNormal"/>
        <w:ind w:firstLine="540"/>
        <w:jc w:val="both"/>
      </w:pPr>
      <w:r>
        <w:t>Кооперативы и малые предприятия с кооперативной формой собственности, расположенные в районах Крайнего Севера и приравненных к ним местностях, самостоятельно компенсируют за счет собственных сре</w:t>
      </w:r>
      <w:proofErr w:type="gramStart"/>
      <w:r>
        <w:t>дств вс</w:t>
      </w:r>
      <w:proofErr w:type="gramEnd"/>
      <w:r>
        <w:t>е виды выплат своим работникам (надбавки, доплаты и т.д.), которые предусмотрены для работников государственных предприятий.</w:t>
      </w:r>
    </w:p>
    <w:p w:rsidR="00237947" w:rsidRDefault="00237947">
      <w:pPr>
        <w:pStyle w:val="ConsPlusNormal"/>
        <w:jc w:val="both"/>
      </w:pPr>
      <w:r>
        <w:t xml:space="preserve">(п. 33.1 </w:t>
      </w:r>
      <w:proofErr w:type="gramStart"/>
      <w:r>
        <w:t>введен</w:t>
      </w:r>
      <w:proofErr w:type="gramEnd"/>
      <w:r>
        <w:t xml:space="preserve"> Приказом Минтруда РСФСР от 11.07.91 N 77)</w:t>
      </w:r>
    </w:p>
    <w:p w:rsidR="00237947" w:rsidRDefault="00237947">
      <w:pPr>
        <w:pStyle w:val="ConsPlusNormal"/>
      </w:pPr>
    </w:p>
    <w:p w:rsidR="00237947" w:rsidRDefault="00237947">
      <w:pPr>
        <w:pStyle w:val="ConsPlusNormal"/>
        <w:jc w:val="center"/>
      </w:pPr>
      <w:r>
        <w:t>IV. Льготы по отпускам</w:t>
      </w:r>
    </w:p>
    <w:p w:rsidR="00237947" w:rsidRDefault="00237947">
      <w:pPr>
        <w:pStyle w:val="ConsPlusNormal"/>
      </w:pPr>
    </w:p>
    <w:p w:rsidR="00237947" w:rsidRDefault="00237947">
      <w:pPr>
        <w:pStyle w:val="ConsPlusNormal"/>
        <w:ind w:firstLine="540"/>
        <w:jc w:val="both"/>
      </w:pPr>
      <w:r>
        <w:t>34. Ежегодные дополнительные отпуска предоставляются:</w:t>
      </w:r>
    </w:p>
    <w:p w:rsidR="00237947" w:rsidRDefault="00237947">
      <w:pPr>
        <w:pStyle w:val="ConsPlusNormal"/>
        <w:ind w:firstLine="540"/>
        <w:jc w:val="both"/>
      </w:pPr>
      <w:r>
        <w:t>а) в районах Крайнего Севера - продолжительностью 18 рабочих дней;</w:t>
      </w:r>
    </w:p>
    <w:p w:rsidR="00237947" w:rsidRDefault="00237947">
      <w:pPr>
        <w:pStyle w:val="ConsPlusNormal"/>
        <w:ind w:firstLine="540"/>
        <w:jc w:val="both"/>
      </w:pPr>
      <w:r>
        <w:t>б) в местностях, приравненных к районам Крайнего Севера, - продолжительностью 12 рабочих дней.</w:t>
      </w:r>
    </w:p>
    <w:p w:rsidR="00237947" w:rsidRDefault="00237947">
      <w:pPr>
        <w:pStyle w:val="ConsPlusNormal"/>
        <w:ind w:firstLine="540"/>
        <w:jc w:val="both"/>
      </w:pPr>
      <w:r>
        <w:t>35. Общая продолжительность отпуска определяется путем суммирования ежегодного основного и всех дополнительных отпусков (в том числе за многосменный режим работы), независимо от его продолжительности.</w:t>
      </w:r>
    </w:p>
    <w:p w:rsidR="00237947" w:rsidRDefault="00237947">
      <w:pPr>
        <w:pStyle w:val="ConsPlusNormal"/>
        <w:ind w:firstLine="540"/>
        <w:jc w:val="both"/>
      </w:pPr>
      <w:r>
        <w:t>Работникам, имеющим право на ежегодный основной отпуск свыше 15 рабочих дней и одновременно на дополнительный отпуск за работу с вредными условиями труда, при суммировании этих отпусков их продолжительность не должна превышать: 24 рабочих дней при 12-дневном отпуске за работу с вредными условиями труда; 30 рабочих дней при 18-дневном отпуске за работу с вредными условиями труда и 36 рабочих дней при 24-дневном отпуске за работу с вредными условиями труда. Если при указанном суммировании продолжительность этих отпусков будет меньше ежегодного основного отпуска, то предоставляется ежегодный основной отпуск.</w:t>
      </w:r>
    </w:p>
    <w:p w:rsidR="00237947" w:rsidRDefault="00237947">
      <w:pPr>
        <w:pStyle w:val="ConsPlusNormal"/>
        <w:ind w:firstLine="540"/>
        <w:jc w:val="both"/>
      </w:pPr>
      <w:r>
        <w:t>Инвалидам - слепым дополнительный отпуск за работу с вредными условиями труда суммируется с их ежегодным основным отпуском.</w:t>
      </w:r>
    </w:p>
    <w:p w:rsidR="00237947" w:rsidRDefault="00237947">
      <w:pPr>
        <w:pStyle w:val="ConsPlusNormal"/>
        <w:ind w:firstLine="540"/>
        <w:jc w:val="both"/>
      </w:pPr>
      <w:r>
        <w:t xml:space="preserve">Для работников промышленно - производственного персонала, занятых на предприятиях, в объединениях, организациях угольной, сланцевой и </w:t>
      </w:r>
      <w:proofErr w:type="gramStart"/>
      <w:r>
        <w:t>горно - рудной</w:t>
      </w:r>
      <w:proofErr w:type="gramEnd"/>
      <w:r>
        <w:t xml:space="preserve"> промышленности, на строительно - монтажных работах в шахтном строительстве, на эксплуатации технологического железнодорожного и автомобильного транспорта (в технологической цепочке) в разрезах и карьерах, в горно - спасательных частях, металлургической и электроэнергетической промышленности; </w:t>
      </w:r>
      <w:proofErr w:type="gramStart"/>
      <w:r>
        <w:t>на подземных и открытых горных работах, на поверхности шахт, резервов, карьеров и рудников, на транспортировке и обогащении полезных ископаемых, а также для работников, занятых на строительстве метрополитенов, туннелей и других подземных сооружений, максимальная продолжительность отпуска с учетом дополнительных отпусков за подземные, вредные и тяжелые условия труда и за многосменный режим работы не должна превышать на подземных работах 66 - 67 календарных</w:t>
      </w:r>
      <w:proofErr w:type="gramEnd"/>
      <w:r>
        <w:t xml:space="preserve"> дней (57 рабочих дней), а на открытых горных работах 52 - 53 календарных дня (45 рабочих дней) без учета праздничных дней, установленных законами РСФСР нерабочими днями.</w:t>
      </w:r>
    </w:p>
    <w:p w:rsidR="00237947" w:rsidRDefault="00237947">
      <w:pPr>
        <w:pStyle w:val="ConsPlusNormal"/>
        <w:jc w:val="both"/>
      </w:pPr>
      <w:r>
        <w:t>(абзац введен Приказом Минтруда РСФСР от 11.07.91 N 77)</w:t>
      </w:r>
    </w:p>
    <w:p w:rsidR="00237947" w:rsidRDefault="00237947">
      <w:pPr>
        <w:pStyle w:val="ConsPlusNormal"/>
        <w:ind w:firstLine="540"/>
        <w:jc w:val="both"/>
      </w:pPr>
      <w:r>
        <w:t xml:space="preserve">36. Дополнительный отпуск за первый год работы предоставляется по истечении одиннадцати месяцев непрерывной работы в районах Крайнего Севера и в приравненных к ним местностях на данном предприятии, в учреждении, организации. Указанный дополнительный отпуск до истечения одиннадцати месяцев непрерывной работы по просьбе работника предоставляется: женщинам - перед отпуском по беременности и родам или непосредственно после него; рабочим и служащим моложе восемнадцати лет; военнослужащим, уволенным в запас и направленным на работу в порядке организованного набора, - по истечении трех месяцев работы, а также работникам, высвобожденным с предприятий, из организаций и учреждений, </w:t>
      </w:r>
      <w:r>
        <w:lastRenderedPageBreak/>
        <w:t>расположенных в указанных районах при наличии непрерывного стажа, дающего право на льготы, - независимо от времени работы на новом месте.</w:t>
      </w:r>
    </w:p>
    <w:p w:rsidR="00237947" w:rsidRDefault="00237947">
      <w:pPr>
        <w:pStyle w:val="ConsPlusNormal"/>
        <w:jc w:val="both"/>
      </w:pPr>
      <w:r>
        <w:t>(</w:t>
      </w:r>
      <w:proofErr w:type="gramStart"/>
      <w:r>
        <w:t>в</w:t>
      </w:r>
      <w:proofErr w:type="gramEnd"/>
      <w:r>
        <w:t xml:space="preserve"> ред. Приказа Минтруда РСФСР от 11.07.91 N 77)</w:t>
      </w:r>
    </w:p>
    <w:p w:rsidR="00237947" w:rsidRDefault="00237947">
      <w:pPr>
        <w:pStyle w:val="ConsPlusNormal"/>
        <w:pBdr>
          <w:top w:val="single" w:sz="6" w:space="0" w:color="auto"/>
        </w:pBdr>
        <w:spacing w:before="100" w:after="100"/>
        <w:jc w:val="both"/>
        <w:rPr>
          <w:sz w:val="2"/>
          <w:szCs w:val="2"/>
        </w:rPr>
      </w:pPr>
    </w:p>
    <w:p w:rsidR="00237947" w:rsidRDefault="00237947">
      <w:pPr>
        <w:pStyle w:val="ConsPlusNormal"/>
        <w:ind w:firstLine="540"/>
        <w:jc w:val="both"/>
      </w:pPr>
      <w:r>
        <w:t xml:space="preserve">Часть 2 пункта 36 признана незаконной (недействующей) и не подлежащей применению </w:t>
      </w:r>
      <w:hyperlink r:id="rId85" w:history="1">
        <w:r>
          <w:rPr>
            <w:color w:val="0000FF"/>
          </w:rPr>
          <w:t>решением</w:t>
        </w:r>
      </w:hyperlink>
      <w:r>
        <w:t xml:space="preserve"> Верховного Суда РФ от 05.11.1999 N ГКПИ 99-832.</w:t>
      </w:r>
    </w:p>
    <w:p w:rsidR="00237947" w:rsidRDefault="00237947">
      <w:pPr>
        <w:pStyle w:val="ConsPlusNormal"/>
        <w:pBdr>
          <w:top w:val="single" w:sz="6" w:space="0" w:color="auto"/>
        </w:pBdr>
        <w:spacing w:before="100" w:after="100"/>
        <w:jc w:val="both"/>
        <w:rPr>
          <w:sz w:val="2"/>
          <w:szCs w:val="2"/>
        </w:rPr>
      </w:pPr>
    </w:p>
    <w:p w:rsidR="00237947" w:rsidRDefault="00237947">
      <w:pPr>
        <w:pStyle w:val="ConsPlusNormal"/>
        <w:ind w:firstLine="540"/>
        <w:jc w:val="both"/>
      </w:pPr>
      <w:r>
        <w:t>В случае увольнения рабочего или служащего, не проработавшего одиннадцати месяцев, денежная компенсация взамен дополнительного отпуска за первый год работы не выплачивается.</w:t>
      </w:r>
    </w:p>
    <w:p w:rsidR="00237947" w:rsidRDefault="00237947">
      <w:pPr>
        <w:pStyle w:val="ConsPlusNormal"/>
        <w:ind w:firstLine="540"/>
        <w:jc w:val="both"/>
      </w:pPr>
      <w:r>
        <w:t>Рабочим и служащим, переведенным с одного предприятия на другое, дополнительный отпуск может быть предоставлен по истечении одиннадцати месяцев работы до и после перевода в общей сложности.</w:t>
      </w:r>
    </w:p>
    <w:p w:rsidR="00237947" w:rsidRDefault="00237947">
      <w:pPr>
        <w:pStyle w:val="ConsPlusNormal"/>
        <w:ind w:firstLine="540"/>
        <w:jc w:val="both"/>
      </w:pPr>
      <w:r>
        <w:t xml:space="preserve">Учителям школ и </w:t>
      </w:r>
      <w:proofErr w:type="gramStart"/>
      <w:r>
        <w:t>профессорско - преподавательскому</w:t>
      </w:r>
      <w:proofErr w:type="gramEnd"/>
      <w:r>
        <w:t xml:space="preserve"> составу высших и средних специальных и других учебных заведений, если они поступили на работу в данную школу или учебное заведение в начале учебного года и проработали полный учебный год, дополнительный отпуск предоставляется в период летних каникул одновременно с ежегодным основным отпуском.</w:t>
      </w:r>
    </w:p>
    <w:p w:rsidR="00237947" w:rsidRDefault="00237947">
      <w:pPr>
        <w:pStyle w:val="ConsPlusNormal"/>
        <w:ind w:firstLine="540"/>
        <w:jc w:val="both"/>
      </w:pPr>
      <w:r>
        <w:t>37. Для лиц, работающих в районах Крайнего Севера и в приравненных к ним местностях, в порядке исключения, допускается соединение по желанию работника как основных, так и дополнительных отпусков, но не более чем за три года.</w:t>
      </w:r>
    </w:p>
    <w:p w:rsidR="00237947" w:rsidRDefault="00237947">
      <w:pPr>
        <w:pStyle w:val="ConsPlusNormal"/>
        <w:ind w:firstLine="540"/>
        <w:jc w:val="both"/>
      </w:pPr>
      <w:r>
        <w:t>В связи с этим в графиках отпусков должно предусматриваться предоставление отпуска каждому работнику не реже одного раза в три года.</w:t>
      </w:r>
    </w:p>
    <w:p w:rsidR="00237947" w:rsidRDefault="00237947">
      <w:pPr>
        <w:pStyle w:val="ConsPlusNormal"/>
        <w:ind w:firstLine="540"/>
        <w:jc w:val="both"/>
      </w:pPr>
      <w:r>
        <w:t>При соединении отпусков за два или три рабочих года общая продолжительность отпуска, предоставляемого в натуре, не должна превышать шести месяцев, включая время, необходимое на проезд к месту использования отпуска и обратно. Неиспользованная часть отпуска (превышающая 6 месяцев) присоединяется к следующему отпуску.</w:t>
      </w:r>
    </w:p>
    <w:p w:rsidR="00237947" w:rsidRDefault="00237947">
      <w:pPr>
        <w:pStyle w:val="ConsPlusNormal"/>
        <w:jc w:val="both"/>
      </w:pPr>
      <w:r>
        <w:t>(п. 37 в ред. Приказа Минтруда РСФСР от 11.07.91 N 77)</w:t>
      </w:r>
    </w:p>
    <w:p w:rsidR="00237947" w:rsidRDefault="00237947">
      <w:pPr>
        <w:pStyle w:val="ConsPlusNormal"/>
        <w:ind w:firstLine="540"/>
        <w:jc w:val="both"/>
      </w:pPr>
      <w:bookmarkStart w:id="14" w:name="P340"/>
      <w:bookmarkEnd w:id="14"/>
      <w:r>
        <w:t>38. Время, необходимое для проезда к месту использования отпуска и обратно один раз в два года, не засчитывается работнику в срок отпуска и определяется по тому виду транспорта, которым работник воспользовался. Заработная плата за это время не сохраняется. Указанное время включается в стаж работы, дающий право на отпуск и получение льгот.</w:t>
      </w:r>
    </w:p>
    <w:p w:rsidR="00237947" w:rsidRDefault="00237947">
      <w:pPr>
        <w:pStyle w:val="ConsPlusNormal"/>
        <w:jc w:val="both"/>
      </w:pPr>
      <w:r>
        <w:t>(</w:t>
      </w:r>
      <w:proofErr w:type="gramStart"/>
      <w:r>
        <w:t>в</w:t>
      </w:r>
      <w:proofErr w:type="gramEnd"/>
      <w:r>
        <w:t xml:space="preserve"> ред. Приказа Минтруда РСФСР от 11.07.91 N 77)</w:t>
      </w:r>
    </w:p>
    <w:p w:rsidR="00237947" w:rsidRDefault="00237947">
      <w:pPr>
        <w:pStyle w:val="ConsPlusNormal"/>
        <w:ind w:firstLine="540"/>
        <w:jc w:val="both"/>
      </w:pPr>
      <w:bookmarkStart w:id="15" w:name="P342"/>
      <w:bookmarkEnd w:id="15"/>
      <w:r>
        <w:t xml:space="preserve">39. В районах Крайнего Севера и в местностях, приравненных к районам Крайнего Севера, трудящимся один раз в два года </w:t>
      </w:r>
      <w:proofErr w:type="gramStart"/>
      <w:r>
        <w:t>оплачивается стоимость проезда</w:t>
      </w:r>
      <w:proofErr w:type="gramEnd"/>
      <w:r>
        <w:t xml:space="preserve"> к месту отдыха и обратно (а неработающим пенсионерам - один раз в три года). Предприятиям, учреждениям и организациям, расположенным в указанных районах, разрешено </w:t>
      </w:r>
      <w:proofErr w:type="gramStart"/>
      <w:r>
        <w:t>оплачивать стоимость проезда</w:t>
      </w:r>
      <w:proofErr w:type="gramEnd"/>
      <w:r>
        <w:t xml:space="preserve"> к месту использования отпуска и обратно один раз в два года, наряду с оплатой проезда самого работника, двум членам его семьи (супруг, дети). Оплата проезда работников и членов их семей производится соответствующими предприятиями, организациями и учреждениями в зависимости от фактического использования проезда видами транспорта.</w:t>
      </w:r>
    </w:p>
    <w:p w:rsidR="00237947" w:rsidRDefault="00237947">
      <w:pPr>
        <w:pStyle w:val="ConsPlusNormal"/>
        <w:jc w:val="both"/>
      </w:pPr>
      <w:r>
        <w:t>(в ред. Приказа Минтруда РСФСР от 11.07.91 N 77)</w:t>
      </w:r>
    </w:p>
    <w:p w:rsidR="00237947" w:rsidRDefault="00237947">
      <w:pPr>
        <w:pStyle w:val="ConsPlusNormal"/>
        <w:ind w:firstLine="540"/>
        <w:jc w:val="both"/>
      </w:pPr>
      <w:r>
        <w:t>Оплата проезда в отпуск и обратно производится перед отъездом в отпуск, исходя из примерной стоимости проезда. Окончательный расчет производится по возвращении из отпуска на основании представленных билетов или других оправдательных документов.</w:t>
      </w:r>
    </w:p>
    <w:p w:rsidR="00237947" w:rsidRDefault="00237947">
      <w:pPr>
        <w:pStyle w:val="ConsPlusNormal"/>
        <w:ind w:firstLine="540"/>
        <w:jc w:val="both"/>
      </w:pPr>
      <w:r>
        <w:t>При непредоставлении проездных билетов, но при наличии документов, подтверждающих проведение отпуска в другой местности, оплата проезда к месту использования отпуска и обратно производится по наименьшей стоимости проезда кратчайшим путем. Также возмещаются расходы по проезду в отпуск и обратно на личном автомобиле.</w:t>
      </w:r>
    </w:p>
    <w:p w:rsidR="00237947" w:rsidRDefault="00237947">
      <w:pPr>
        <w:pStyle w:val="ConsPlusNormal"/>
        <w:ind w:firstLine="540"/>
        <w:jc w:val="both"/>
      </w:pPr>
      <w:r>
        <w:t>Если работник проводит время своего отпуска в нескольких местах отдыха, то ему возмещаются расходы по проезду только до одного избранного им места, а также расходы по обратному проезду от того же места кратчайшим путем.</w:t>
      </w:r>
    </w:p>
    <w:p w:rsidR="00237947" w:rsidRDefault="00237947">
      <w:pPr>
        <w:pStyle w:val="ConsPlusNormal"/>
        <w:ind w:firstLine="540"/>
        <w:jc w:val="both"/>
      </w:pPr>
      <w:r>
        <w:t xml:space="preserve">40. Льготы, указанные в </w:t>
      </w:r>
      <w:hyperlink w:anchor="P340" w:history="1">
        <w:r>
          <w:rPr>
            <w:color w:val="0000FF"/>
          </w:rPr>
          <w:t>пунктах 38</w:t>
        </w:r>
      </w:hyperlink>
      <w:r>
        <w:t xml:space="preserve"> и </w:t>
      </w:r>
      <w:hyperlink w:anchor="P342" w:history="1">
        <w:r>
          <w:rPr>
            <w:color w:val="0000FF"/>
          </w:rPr>
          <w:t>39,</w:t>
        </w:r>
      </w:hyperlink>
      <w:r>
        <w:t xml:space="preserve"> предоставляются, начиная со второго года работы (т.е. по истечении 12 месяцев непрерывной работы). В дальнейшем работник приобретает право на льготы, начиная с четвертого, шестого и т.д. года работы, независимо от времени фактического </w:t>
      </w:r>
      <w:r>
        <w:lastRenderedPageBreak/>
        <w:t>использования отпуска. Время непрерывной работы определяется в порядке, предусмотренном настоящей Инструкцией.</w:t>
      </w:r>
    </w:p>
    <w:p w:rsidR="00237947" w:rsidRDefault="00237947">
      <w:pPr>
        <w:pStyle w:val="ConsPlusNormal"/>
        <w:ind w:firstLine="540"/>
        <w:jc w:val="both"/>
      </w:pPr>
      <w:r>
        <w:t>Право на оплату проезда к месту отдыха и обратно наступает у работника после 4 февраля 1991 года, если время его непрерывной работы до и после 4 февраля 1991 года составляет в сумме не менее 12 месяцев.</w:t>
      </w:r>
    </w:p>
    <w:p w:rsidR="00237947" w:rsidRDefault="00237947">
      <w:pPr>
        <w:pStyle w:val="ConsPlusNormal"/>
        <w:ind w:firstLine="540"/>
        <w:jc w:val="both"/>
      </w:pPr>
      <w:r>
        <w:t>Право на оплату проезда один раз в три года у неработающих пенсионеров наступает на третьем году после 4 февраля 1991 года, т.е. после 4 февраля 1993 года.</w:t>
      </w:r>
    </w:p>
    <w:p w:rsidR="00237947" w:rsidRDefault="00237947">
      <w:pPr>
        <w:pStyle w:val="ConsPlusNormal"/>
        <w:ind w:firstLine="540"/>
        <w:jc w:val="both"/>
      </w:pPr>
      <w:proofErr w:type="gramStart"/>
      <w:r>
        <w:t>Право оплачивать стоимость проезда к месту использования отпуска и обратно наряду с оплатой проезда самого работника, двум членам его семьи (супруг, дети) наступает у предприятий, организаций, учреждений после 6 июня 1991 года (в том случае, если работник проработал непрерывно до и после 4 февраля 1991 года в сумме не менее 12 месяцев).</w:t>
      </w:r>
      <w:proofErr w:type="gramEnd"/>
    </w:p>
    <w:p w:rsidR="00237947" w:rsidRDefault="00237947">
      <w:pPr>
        <w:pStyle w:val="ConsPlusNormal"/>
        <w:ind w:firstLine="540"/>
        <w:jc w:val="both"/>
      </w:pPr>
      <w:r>
        <w:t>Женщина, имеющая право на льготы, может воспользоваться ими при выезде в связи с отпусками по беременности и родам и по уходу за ребенком.</w:t>
      </w:r>
    </w:p>
    <w:p w:rsidR="00237947" w:rsidRDefault="00237947">
      <w:pPr>
        <w:pStyle w:val="ConsPlusNormal"/>
        <w:jc w:val="both"/>
      </w:pPr>
      <w:r>
        <w:t>(п. 40 в ред. Приказа Минтруда РСФСР от 11.07.91 N 77)</w:t>
      </w:r>
    </w:p>
    <w:p w:rsidR="00237947" w:rsidRDefault="00237947">
      <w:pPr>
        <w:pStyle w:val="ConsPlusNormal"/>
        <w:ind w:firstLine="540"/>
        <w:jc w:val="both"/>
      </w:pPr>
      <w:r>
        <w:t xml:space="preserve">41. При увольнении работника, не использовавшего отпуск, по его желанию отпуск предоставляется в натуре с последующим увольнением, за исключением случаев увольнения </w:t>
      </w:r>
      <w:proofErr w:type="gramStart"/>
      <w:r>
        <w:t>за</w:t>
      </w:r>
      <w:proofErr w:type="gramEnd"/>
      <w:r>
        <w:t xml:space="preserve"> </w:t>
      </w:r>
      <w:proofErr w:type="gramStart"/>
      <w:r>
        <w:t>виновные</w:t>
      </w:r>
      <w:proofErr w:type="gramEnd"/>
      <w:r>
        <w:t xml:space="preserve"> действия, которые в соответствии с законодательством явились основанием прекращения трудового договора.</w:t>
      </w:r>
    </w:p>
    <w:p w:rsidR="00237947" w:rsidRDefault="00237947">
      <w:pPr>
        <w:pStyle w:val="ConsPlusNormal"/>
        <w:ind w:firstLine="540"/>
        <w:jc w:val="both"/>
      </w:pPr>
      <w:r>
        <w:t>Отпуск с последующим увольнением в связи с истечением срока трудового договора предоставляется, когда фактически проработанное время и время отпуска составляют в общей сложности срок договора или выходят за пределы срока договора. В последнем случае действие трудового договора продлевается до окончания отпуска.</w:t>
      </w:r>
    </w:p>
    <w:p w:rsidR="00237947" w:rsidRDefault="00237947">
      <w:pPr>
        <w:pStyle w:val="ConsPlusNormal"/>
        <w:ind w:firstLine="540"/>
        <w:jc w:val="both"/>
      </w:pPr>
      <w:r>
        <w:t>При предоставлении отпуска с последующим увольнением расчет с работником и выдача трудовой книжки производится перед уходом в отпуск. Днем увольнения считается последний день отпуска.</w:t>
      </w:r>
    </w:p>
    <w:p w:rsidR="00237947" w:rsidRDefault="00237947">
      <w:pPr>
        <w:pStyle w:val="ConsPlusNormal"/>
      </w:pPr>
    </w:p>
    <w:p w:rsidR="00237947" w:rsidRDefault="00237947">
      <w:pPr>
        <w:pStyle w:val="ConsPlusNormal"/>
        <w:jc w:val="center"/>
      </w:pPr>
      <w:r>
        <w:t>V. Льготы при наступлении временной нетрудоспособности</w:t>
      </w:r>
    </w:p>
    <w:p w:rsidR="00237947" w:rsidRDefault="00237947">
      <w:pPr>
        <w:pStyle w:val="ConsPlusNormal"/>
      </w:pPr>
    </w:p>
    <w:p w:rsidR="00237947" w:rsidRDefault="00237947">
      <w:pPr>
        <w:pStyle w:val="ConsPlusNormal"/>
        <w:ind w:firstLine="540"/>
        <w:jc w:val="both"/>
      </w:pPr>
      <w:r>
        <w:t>42. При наступлении временной нетрудоспособности, кроме случаев трудового увечья или профессионального заболевания, предприятие выплачивает разницу между фактическим заработком рабочего или служащего и размером пособия по государственному страхованию.</w:t>
      </w:r>
    </w:p>
    <w:p w:rsidR="00237947" w:rsidRDefault="00237947">
      <w:pPr>
        <w:pStyle w:val="ConsPlusNormal"/>
        <w:ind w:firstLine="540"/>
        <w:jc w:val="both"/>
      </w:pPr>
      <w:r>
        <w:t>43. В период нахождения временно нетрудоспособного рабочего или служащего вне районов Крайнего Севера или местностей, приравненных к ним, доплата по пособию не производится, за исключением случаев, когда рабочие или служащие выбывают для прохождения лечения по направлению медицинских учреждений на основании правил, установленных Министерством здравоохранения СССР. При этом направление в туберкулезные санатории рассматривается как направление на лечение в стационарные лечебные учреждения.</w:t>
      </w:r>
    </w:p>
    <w:p w:rsidR="00237947" w:rsidRDefault="00237947">
      <w:pPr>
        <w:pStyle w:val="ConsPlusNormal"/>
      </w:pPr>
    </w:p>
    <w:p w:rsidR="00237947" w:rsidRDefault="00237947">
      <w:pPr>
        <w:pStyle w:val="ConsPlusNormal"/>
        <w:jc w:val="center"/>
      </w:pPr>
      <w:r>
        <w:t>VI. Пенсия в связи с работой на Крайнем Севере</w:t>
      </w:r>
    </w:p>
    <w:p w:rsidR="00237947" w:rsidRDefault="00237947">
      <w:pPr>
        <w:pStyle w:val="ConsPlusNormal"/>
      </w:pPr>
    </w:p>
    <w:p w:rsidR="00237947" w:rsidRDefault="00237947">
      <w:pPr>
        <w:pStyle w:val="ConsPlusNormal"/>
        <w:ind w:firstLine="540"/>
        <w:jc w:val="both"/>
      </w:pPr>
      <w:r>
        <w:t xml:space="preserve">44. </w:t>
      </w:r>
      <w:proofErr w:type="gramStart"/>
      <w:r>
        <w:t>Пенсия в связи с работой на Крайнем Севере устанавливается: мужчинам - по достижении 55 лет и женщинам - по достижении 50 лет, если они проработали не менее 15 календарных лет в районах Крайнего Севера либо не менее 20 календарных лет в местностях, приравненных к районам Крайнего Севера, и имеют общий трудовой стаж соответственно не менее 25 и 20 лет.</w:t>
      </w:r>
      <w:proofErr w:type="gramEnd"/>
    </w:p>
    <w:p w:rsidR="00237947" w:rsidRDefault="00237947">
      <w:pPr>
        <w:pStyle w:val="ConsPlusNormal"/>
        <w:ind w:firstLine="540"/>
        <w:jc w:val="both"/>
      </w:pPr>
      <w:bookmarkStart w:id="16" w:name="P365"/>
      <w:bookmarkEnd w:id="16"/>
      <w:r>
        <w:t>Гражданам, работавшим как в районах Крайнего Севера, так и в местностях, приравненных к районам Крайнего Севера,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237947" w:rsidRDefault="00237947">
      <w:pPr>
        <w:pStyle w:val="ConsPlusNormal"/>
        <w:ind w:firstLine="540"/>
        <w:jc w:val="both"/>
      </w:pPr>
      <w:r>
        <w:t xml:space="preserve">Гражданам, проработавшим в районах Крайнего Севера не менее 7 лет 6 месяцев, пенсия назначается с уменьшением возраста, предусмотренного </w:t>
      </w:r>
      <w:hyperlink r:id="rId86" w:history="1">
        <w:r>
          <w:rPr>
            <w:color w:val="0000FF"/>
          </w:rPr>
          <w:t>статьей 10</w:t>
        </w:r>
      </w:hyperlink>
      <w:r>
        <w:t xml:space="preserve"> Закона о пенсия</w:t>
      </w:r>
      <w:proofErr w:type="gramStart"/>
      <w:r>
        <w:t>х в РСФСР</w:t>
      </w:r>
      <w:proofErr w:type="gramEnd"/>
      <w:r>
        <w:t xml:space="preserve">, на четыре месяца за каждый полный календарный год работы в этих районах. При работе в местностях, приравненных к районам Крайнего Севера, а также в этих местностях и районах Крайнего Севера применяется правило, установленное </w:t>
      </w:r>
      <w:hyperlink w:anchor="P365" w:history="1">
        <w:r>
          <w:rPr>
            <w:color w:val="0000FF"/>
          </w:rPr>
          <w:t>частью второй</w:t>
        </w:r>
      </w:hyperlink>
      <w:r>
        <w:t xml:space="preserve"> настоящего пункта.</w:t>
      </w:r>
    </w:p>
    <w:p w:rsidR="00237947" w:rsidRDefault="00237947">
      <w:pPr>
        <w:pStyle w:val="ConsPlusNormal"/>
        <w:ind w:firstLine="540"/>
        <w:jc w:val="both"/>
      </w:pPr>
      <w:r>
        <w:lastRenderedPageBreak/>
        <w:t xml:space="preserve">К работе на Крайнем Севере приравнивается трудовая деятельность, указанная в </w:t>
      </w:r>
      <w:hyperlink r:id="rId87" w:history="1">
        <w:r>
          <w:rPr>
            <w:color w:val="0000FF"/>
          </w:rPr>
          <w:t>статье 12</w:t>
        </w:r>
      </w:hyperlink>
      <w:r>
        <w:t xml:space="preserve"> Закона РСФСР "О государственных пенсия</w:t>
      </w:r>
      <w:proofErr w:type="gramStart"/>
      <w:r>
        <w:t>х в РСФСР</w:t>
      </w:r>
      <w:proofErr w:type="gramEnd"/>
      <w:r>
        <w:t>".</w:t>
      </w:r>
    </w:p>
    <w:p w:rsidR="00237947" w:rsidRDefault="00237947">
      <w:pPr>
        <w:pStyle w:val="ConsPlusNormal"/>
        <w:pBdr>
          <w:top w:val="single" w:sz="6" w:space="0" w:color="auto"/>
        </w:pBdr>
        <w:spacing w:before="100" w:after="100"/>
        <w:jc w:val="both"/>
        <w:rPr>
          <w:sz w:val="2"/>
          <w:szCs w:val="2"/>
        </w:rPr>
      </w:pPr>
    </w:p>
    <w:p w:rsidR="00237947" w:rsidRDefault="00237947">
      <w:pPr>
        <w:pStyle w:val="ConsPlusNormal"/>
        <w:ind w:firstLine="540"/>
        <w:jc w:val="both"/>
      </w:pPr>
      <w:r>
        <w:rPr>
          <w:color w:val="0A2666"/>
        </w:rPr>
        <w:t>КонсультантПлюс: примечание.</w:t>
      </w:r>
    </w:p>
    <w:p w:rsidR="00237947" w:rsidRDefault="00237947">
      <w:pPr>
        <w:pStyle w:val="ConsPlusNormal"/>
        <w:ind w:firstLine="540"/>
        <w:jc w:val="both"/>
      </w:pPr>
      <w:hyperlink r:id="rId88" w:history="1">
        <w:r>
          <w:rPr>
            <w:color w:val="0000FF"/>
          </w:rPr>
          <w:t>Закон</w:t>
        </w:r>
      </w:hyperlink>
      <w:r>
        <w:rPr>
          <w:color w:val="0A2666"/>
        </w:rPr>
        <w:t xml:space="preserve"> РФ от 20.11.1990 N 340-1 "О государственных пенсиях в Российской Федерации" </w:t>
      </w:r>
      <w:hyperlink r:id="rId89" w:history="1">
        <w:r>
          <w:rPr>
            <w:color w:val="0000FF"/>
          </w:rPr>
          <w:t>признан</w:t>
        </w:r>
      </w:hyperlink>
      <w:r>
        <w:rPr>
          <w:color w:val="0A2666"/>
        </w:rPr>
        <w:t xml:space="preserve"> утратившим силу. С 1 января 2002 года основания возникновения и порядок реализации права на пенсионное обеспечение регулируются Федеральными законами от 17.12.2001 </w:t>
      </w:r>
      <w:hyperlink r:id="rId90" w:history="1">
        <w:r>
          <w:rPr>
            <w:color w:val="0000FF"/>
          </w:rPr>
          <w:t>N 173-ФЗ</w:t>
        </w:r>
      </w:hyperlink>
      <w:r>
        <w:rPr>
          <w:color w:val="0A2666"/>
        </w:rPr>
        <w:t xml:space="preserve"> и 15.12.2001 </w:t>
      </w:r>
      <w:hyperlink r:id="rId91" w:history="1">
        <w:r>
          <w:rPr>
            <w:color w:val="0000FF"/>
          </w:rPr>
          <w:t>N 166-ФЗ.</w:t>
        </w:r>
      </w:hyperlink>
    </w:p>
    <w:p w:rsidR="00237947" w:rsidRDefault="00237947">
      <w:pPr>
        <w:pStyle w:val="ConsPlusNormal"/>
        <w:pBdr>
          <w:top w:val="single" w:sz="6" w:space="0" w:color="auto"/>
        </w:pBdr>
        <w:spacing w:before="100" w:after="100"/>
        <w:jc w:val="both"/>
        <w:rPr>
          <w:sz w:val="2"/>
          <w:szCs w:val="2"/>
        </w:rPr>
      </w:pPr>
    </w:p>
    <w:p w:rsidR="00237947" w:rsidRDefault="00237947">
      <w:pPr>
        <w:pStyle w:val="ConsPlusNormal"/>
        <w:ind w:firstLine="540"/>
        <w:jc w:val="both"/>
      </w:pPr>
      <w:r>
        <w:t>Перечень районов Крайнего Севера и местностей, приравненных к районам Крайнего Севера, утверждается Советом Министров РСФСР. В районах Крайнего Севера и местностях, приравненных к районам Крайнего Севера, при подсчете трудового стажа, для назначения пенсии, исчисляется в полуторном размере.</w:t>
      </w:r>
    </w:p>
    <w:p w:rsidR="00237947" w:rsidRDefault="00237947">
      <w:pPr>
        <w:pStyle w:val="ConsPlusNormal"/>
      </w:pPr>
    </w:p>
    <w:p w:rsidR="00237947" w:rsidRDefault="00237947">
      <w:pPr>
        <w:pStyle w:val="ConsPlusNormal"/>
        <w:jc w:val="center"/>
      </w:pPr>
      <w:r>
        <w:t>VII. Жилищные льготы</w:t>
      </w:r>
    </w:p>
    <w:p w:rsidR="00237947" w:rsidRDefault="00237947">
      <w:pPr>
        <w:pStyle w:val="ConsPlusNormal"/>
      </w:pPr>
    </w:p>
    <w:p w:rsidR="00237947" w:rsidRDefault="00237947">
      <w:pPr>
        <w:pStyle w:val="ConsPlusNormal"/>
        <w:ind w:firstLine="540"/>
        <w:jc w:val="both"/>
      </w:pPr>
      <w:r>
        <w:t xml:space="preserve">45. На весь период действия </w:t>
      </w:r>
      <w:proofErr w:type="gramStart"/>
      <w:r>
        <w:t>заключенного</w:t>
      </w:r>
      <w:proofErr w:type="gramEnd"/>
      <w:r>
        <w:t xml:space="preserve"> на определенный срок (три или два года) трудового договора за работником бронируется жилая площадь по месту прежнего жительства, независимо от того, остаются ли там члены семьи работника или выезжают вместе с ним. В последнем случае жилая площадь бронируется и за выехавшими членами семьи.</w:t>
      </w:r>
    </w:p>
    <w:p w:rsidR="00237947" w:rsidRDefault="00237947">
      <w:pPr>
        <w:pStyle w:val="ConsPlusNormal"/>
        <w:ind w:firstLine="540"/>
        <w:jc w:val="both"/>
      </w:pPr>
      <w:r>
        <w:t>Охранное свидетельство (броня) на жилую площадь выдается исполнительным комитетом местного Совета народных депутатов.</w:t>
      </w:r>
    </w:p>
    <w:p w:rsidR="00237947" w:rsidRDefault="00237947">
      <w:pPr>
        <w:pStyle w:val="ConsPlusNormal"/>
        <w:ind w:firstLine="540"/>
        <w:jc w:val="both"/>
      </w:pPr>
      <w:r>
        <w:t>При перезаключении или продлении трудового договора охранное свидетельство (броня) выдается на новый срок.</w:t>
      </w:r>
    </w:p>
    <w:p w:rsidR="00237947" w:rsidRDefault="00237947">
      <w:pPr>
        <w:pStyle w:val="ConsPlusNormal"/>
        <w:ind w:firstLine="540"/>
        <w:jc w:val="both"/>
      </w:pPr>
      <w:r>
        <w:t xml:space="preserve">Лица, перечисленные в </w:t>
      </w:r>
      <w:hyperlink w:anchor="P65" w:history="1">
        <w:r>
          <w:rPr>
            <w:color w:val="0000FF"/>
          </w:rPr>
          <w:t>абзаце втором</w:t>
        </w:r>
      </w:hyperlink>
      <w:r>
        <w:t xml:space="preserve"> п. 3 настоящей Инструкции, имеют право на бронирование жилой площади без заключения трудовых договоров на определенный срок.</w:t>
      </w:r>
    </w:p>
    <w:p w:rsidR="00237947" w:rsidRDefault="00237947">
      <w:pPr>
        <w:pStyle w:val="ConsPlusNormal"/>
        <w:ind w:firstLine="540"/>
        <w:jc w:val="both"/>
      </w:pPr>
      <w:r>
        <w:t xml:space="preserve">46. Для рабочих и служащих, проработавших в районах Крайнего Севера и в приравненных к ним местностях не менее 15 лет, организуются </w:t>
      </w:r>
      <w:proofErr w:type="gramStart"/>
      <w:r>
        <w:t>жилищно - строительные</w:t>
      </w:r>
      <w:proofErr w:type="gramEnd"/>
      <w:r>
        <w:t xml:space="preserve"> кооперативы для строительства жилых домов в городах и рабочих поселках других республик, краев и областей, кроме административных центров союзных республик, Москвы и Ленинграда, Московской области, а также курортных местностей.</w:t>
      </w:r>
    </w:p>
    <w:p w:rsidR="00237947" w:rsidRDefault="00237947">
      <w:pPr>
        <w:pStyle w:val="ConsPlusNormal"/>
        <w:jc w:val="both"/>
      </w:pPr>
      <w:r>
        <w:t>(</w:t>
      </w:r>
      <w:proofErr w:type="gramStart"/>
      <w:r>
        <w:t>п</w:t>
      </w:r>
      <w:proofErr w:type="gramEnd"/>
      <w:r>
        <w:t>. 46 введен Приказом Минтруда РСФСР от 11.07.91 N 77)</w:t>
      </w:r>
    </w:p>
    <w:p w:rsidR="00237947" w:rsidRDefault="00237947">
      <w:pPr>
        <w:pStyle w:val="ConsPlusNormal"/>
      </w:pPr>
    </w:p>
    <w:p w:rsidR="00237947" w:rsidRDefault="00237947">
      <w:pPr>
        <w:pStyle w:val="ConsPlusNormal"/>
      </w:pPr>
    </w:p>
    <w:p w:rsidR="00237947" w:rsidRDefault="00237947">
      <w:pPr>
        <w:pStyle w:val="ConsPlusNormal"/>
      </w:pPr>
    </w:p>
    <w:p w:rsidR="00237947" w:rsidRDefault="00237947">
      <w:pPr>
        <w:pStyle w:val="ConsPlusNormal"/>
      </w:pPr>
    </w:p>
    <w:p w:rsidR="00237947" w:rsidRDefault="00237947">
      <w:pPr>
        <w:pStyle w:val="ConsPlusNormal"/>
      </w:pPr>
    </w:p>
    <w:p w:rsidR="00237947" w:rsidRDefault="00237947">
      <w:pPr>
        <w:pStyle w:val="ConsPlusNormal"/>
        <w:jc w:val="right"/>
      </w:pPr>
      <w:r>
        <w:t>Утвержден</w:t>
      </w:r>
    </w:p>
    <w:p w:rsidR="00237947" w:rsidRDefault="00237947">
      <w:pPr>
        <w:pStyle w:val="ConsPlusNormal"/>
        <w:jc w:val="right"/>
      </w:pPr>
      <w:r>
        <w:t xml:space="preserve">Министерством труда РСФСР </w:t>
      </w:r>
      <w:proofErr w:type="gramStart"/>
      <w:r>
        <w:t>по</w:t>
      </w:r>
      <w:proofErr w:type="gramEnd"/>
    </w:p>
    <w:p w:rsidR="00237947" w:rsidRDefault="00237947">
      <w:pPr>
        <w:pStyle w:val="ConsPlusNormal"/>
        <w:jc w:val="right"/>
      </w:pPr>
      <w:r>
        <w:t>согласованию с Президиумом</w:t>
      </w:r>
    </w:p>
    <w:p w:rsidR="00237947" w:rsidRDefault="00237947">
      <w:pPr>
        <w:pStyle w:val="ConsPlusNormal"/>
        <w:jc w:val="right"/>
      </w:pPr>
      <w:r>
        <w:t xml:space="preserve">Совета Федерации </w:t>
      </w:r>
      <w:proofErr w:type="gramStart"/>
      <w:r>
        <w:t>Независимых</w:t>
      </w:r>
      <w:proofErr w:type="gramEnd"/>
    </w:p>
    <w:p w:rsidR="00237947" w:rsidRDefault="00237947">
      <w:pPr>
        <w:pStyle w:val="ConsPlusNormal"/>
        <w:jc w:val="right"/>
      </w:pPr>
      <w:r>
        <w:t>Профсоюзов РСФСР</w:t>
      </w:r>
    </w:p>
    <w:p w:rsidR="00237947" w:rsidRDefault="00237947">
      <w:pPr>
        <w:pStyle w:val="ConsPlusNormal"/>
        <w:jc w:val="right"/>
      </w:pPr>
      <w:r>
        <w:t>22 ноября 1990 г.</w:t>
      </w:r>
    </w:p>
    <w:p w:rsidR="00237947" w:rsidRDefault="00237947">
      <w:pPr>
        <w:pStyle w:val="ConsPlusNormal"/>
      </w:pPr>
    </w:p>
    <w:p w:rsidR="00237947" w:rsidRDefault="00237947">
      <w:pPr>
        <w:pStyle w:val="ConsPlusNonformat"/>
        <w:jc w:val="both"/>
      </w:pPr>
      <w:bookmarkStart w:id="17" w:name="P394"/>
      <w:bookmarkEnd w:id="17"/>
      <w:r>
        <w:t xml:space="preserve">                    ТИПОВОЙ ТРУДОВОЙ ДОГОВОР</w:t>
      </w:r>
    </w:p>
    <w:p w:rsidR="00237947" w:rsidRDefault="00237947">
      <w:pPr>
        <w:pStyle w:val="ConsPlusNonformat"/>
        <w:jc w:val="both"/>
      </w:pPr>
    </w:p>
    <w:p w:rsidR="00237947" w:rsidRDefault="00237947">
      <w:pPr>
        <w:pStyle w:val="ConsPlusNonformat"/>
        <w:jc w:val="both"/>
      </w:pPr>
      <w:r>
        <w:t xml:space="preserve">                       О РАБОТЕ В РАЙОНАХ</w:t>
      </w:r>
    </w:p>
    <w:p w:rsidR="00237947" w:rsidRDefault="00237947">
      <w:pPr>
        <w:pStyle w:val="ConsPlusNonformat"/>
        <w:jc w:val="both"/>
      </w:pPr>
      <w:r>
        <w:t xml:space="preserve">        КРАЙНЕГО СЕВЕРА И В ПРИРАВНЕННЫХ К НИМ МЕСТНОСТЯХ</w:t>
      </w:r>
    </w:p>
    <w:p w:rsidR="00237947" w:rsidRDefault="00237947">
      <w:pPr>
        <w:pStyle w:val="ConsPlusNonformat"/>
        <w:jc w:val="both"/>
      </w:pPr>
    </w:p>
    <w:p w:rsidR="00237947" w:rsidRDefault="00237947">
      <w:pPr>
        <w:pStyle w:val="ConsPlusNonformat"/>
        <w:jc w:val="both"/>
      </w:pPr>
      <w:r>
        <w:t>_________________________________________________________________,</w:t>
      </w:r>
    </w:p>
    <w:p w:rsidR="00237947" w:rsidRDefault="00237947">
      <w:pPr>
        <w:pStyle w:val="ConsPlusNonformat"/>
        <w:jc w:val="both"/>
      </w:pPr>
      <w:r>
        <w:t xml:space="preserve">                   (наименование предприятия)</w:t>
      </w:r>
    </w:p>
    <w:p w:rsidR="00237947" w:rsidRDefault="00237947">
      <w:pPr>
        <w:pStyle w:val="ConsPlusNonformat"/>
        <w:jc w:val="both"/>
      </w:pPr>
      <w:r>
        <w:t>именуемое в дальнейшем "Предприятие", в лице _____________________</w:t>
      </w:r>
    </w:p>
    <w:p w:rsidR="00237947" w:rsidRDefault="00237947">
      <w:pPr>
        <w:pStyle w:val="ConsPlusNonformat"/>
        <w:jc w:val="both"/>
      </w:pPr>
      <w:r>
        <w:t>__________________________________________________________________</w:t>
      </w:r>
    </w:p>
    <w:p w:rsidR="00237947" w:rsidRDefault="00237947">
      <w:pPr>
        <w:pStyle w:val="ConsPlusNonformat"/>
        <w:jc w:val="both"/>
      </w:pPr>
      <w:r>
        <w:t xml:space="preserve">               (должность, фамилия, имя, отчество)</w:t>
      </w:r>
    </w:p>
    <w:p w:rsidR="00237947" w:rsidRDefault="00237947">
      <w:pPr>
        <w:pStyle w:val="ConsPlusNonformat"/>
        <w:jc w:val="both"/>
      </w:pPr>
      <w:r>
        <w:t>с одной стороны, и гражданин _____________________________________</w:t>
      </w:r>
    </w:p>
    <w:p w:rsidR="00237947" w:rsidRDefault="00237947">
      <w:pPr>
        <w:pStyle w:val="ConsPlusNonformat"/>
        <w:jc w:val="both"/>
      </w:pPr>
      <w:r>
        <w:t xml:space="preserve">                                   (фамилия, имя, отчество)</w:t>
      </w:r>
    </w:p>
    <w:p w:rsidR="00237947" w:rsidRDefault="00237947">
      <w:pPr>
        <w:pStyle w:val="ConsPlusNonformat"/>
        <w:jc w:val="both"/>
      </w:pPr>
      <w:r>
        <w:lastRenderedPageBreak/>
        <w:t>____________________________, предъявивший паспорт серии _________</w:t>
      </w:r>
    </w:p>
    <w:p w:rsidR="00237947" w:rsidRDefault="00237947">
      <w:pPr>
        <w:pStyle w:val="ConsPlusNonformat"/>
        <w:jc w:val="both"/>
      </w:pPr>
      <w:r>
        <w:t>N ______________________, выданный ______________________________,</w:t>
      </w:r>
    </w:p>
    <w:p w:rsidR="00237947" w:rsidRDefault="00237947">
      <w:pPr>
        <w:pStyle w:val="ConsPlusNonformat"/>
        <w:jc w:val="both"/>
      </w:pPr>
      <w:r>
        <w:t>именуемый в дальнейшем "Работник",  с  другой  стороны,  заключили</w:t>
      </w:r>
    </w:p>
    <w:p w:rsidR="00237947" w:rsidRDefault="00237947">
      <w:pPr>
        <w:pStyle w:val="ConsPlusNonformat"/>
        <w:jc w:val="both"/>
      </w:pPr>
      <w:r>
        <w:t>настоящий трудовой договор о нижеследующем:</w:t>
      </w:r>
    </w:p>
    <w:p w:rsidR="00237947" w:rsidRDefault="00237947">
      <w:pPr>
        <w:pStyle w:val="ConsPlusNonformat"/>
        <w:jc w:val="both"/>
      </w:pPr>
      <w:r>
        <w:t xml:space="preserve">    1. Работник обязуется проработать на  предприятии  в  качестве</w:t>
      </w:r>
    </w:p>
    <w:p w:rsidR="00237947" w:rsidRDefault="00237947">
      <w:pPr>
        <w:pStyle w:val="ConsPlusNonformat"/>
        <w:jc w:val="both"/>
      </w:pPr>
      <w:r>
        <w:t>_________________________________________________________________,</w:t>
      </w:r>
    </w:p>
    <w:p w:rsidR="00237947" w:rsidRDefault="00237947">
      <w:pPr>
        <w:pStyle w:val="ConsPlusNonformat"/>
        <w:jc w:val="both"/>
      </w:pPr>
      <w:r>
        <w:t xml:space="preserve">               (указать специальность и должность)</w:t>
      </w:r>
    </w:p>
    <w:p w:rsidR="00237947" w:rsidRDefault="00237947">
      <w:pPr>
        <w:pStyle w:val="ConsPlusNonformat"/>
        <w:jc w:val="both"/>
      </w:pPr>
      <w:r>
        <w:t xml:space="preserve">выполнять внутренний трудовой распорядок </w:t>
      </w:r>
      <w:proofErr w:type="gramStart"/>
      <w:r>
        <w:t>с</w:t>
      </w:r>
      <w:proofErr w:type="gramEnd"/>
      <w:r>
        <w:t xml:space="preserve"> "__" __________________</w:t>
      </w:r>
    </w:p>
    <w:p w:rsidR="00237947" w:rsidRDefault="00237947">
      <w:pPr>
        <w:pStyle w:val="ConsPlusNonformat"/>
        <w:jc w:val="both"/>
      </w:pPr>
      <w:r>
        <w:t>19__ г. по "__" _______________ 19__ г.</w:t>
      </w:r>
    </w:p>
    <w:p w:rsidR="00237947" w:rsidRDefault="00237947">
      <w:pPr>
        <w:pStyle w:val="ConsPlusNonformat"/>
        <w:jc w:val="both"/>
      </w:pPr>
      <w:r>
        <w:t xml:space="preserve">    2. Предприятие обязуется производить оплату труда  из  расчета</w:t>
      </w:r>
    </w:p>
    <w:p w:rsidR="00237947" w:rsidRDefault="00237947">
      <w:pPr>
        <w:pStyle w:val="ConsPlusNonformat"/>
        <w:jc w:val="both"/>
      </w:pPr>
      <w:proofErr w:type="gramStart"/>
      <w:r>
        <w:t>__________________________________________________________________</w:t>
      </w:r>
      <w:proofErr w:type="gramEnd"/>
    </w:p>
    <w:p w:rsidR="00237947" w:rsidRDefault="00237947">
      <w:pPr>
        <w:pStyle w:val="ConsPlusNonformat"/>
        <w:jc w:val="both"/>
      </w:pPr>
      <w:proofErr w:type="gramStart"/>
      <w:r>
        <w:t>(указать тарифную ставку (оклад), районный коэффициент, процентную</w:t>
      </w:r>
      <w:proofErr w:type="gramEnd"/>
    </w:p>
    <w:p w:rsidR="00237947" w:rsidRDefault="00237947">
      <w:pPr>
        <w:pStyle w:val="ConsPlusNonformat"/>
        <w:jc w:val="both"/>
      </w:pPr>
      <w:r>
        <w:t>__________________________________________________________________</w:t>
      </w:r>
    </w:p>
    <w:p w:rsidR="00237947" w:rsidRDefault="00237947">
      <w:pPr>
        <w:pStyle w:val="ConsPlusNonformat"/>
        <w:jc w:val="both"/>
      </w:pPr>
      <w:r>
        <w:t xml:space="preserve">надбавку, единовременное вознаграждение за выслугу лет, доплаты </w:t>
      </w:r>
      <w:proofErr w:type="gramStart"/>
      <w:r>
        <w:t>за</w:t>
      </w:r>
      <w:proofErr w:type="gramEnd"/>
    </w:p>
    <w:p w:rsidR="00237947" w:rsidRDefault="00237947">
      <w:pPr>
        <w:pStyle w:val="ConsPlusNonformat"/>
        <w:jc w:val="both"/>
      </w:pPr>
      <w:r>
        <w:t>_________________________________________________________________,</w:t>
      </w:r>
    </w:p>
    <w:p w:rsidR="00237947" w:rsidRDefault="00237947">
      <w:pPr>
        <w:pStyle w:val="ConsPlusNonformat"/>
        <w:jc w:val="both"/>
      </w:pPr>
      <w:r>
        <w:t xml:space="preserve">    разъездной</w:t>
      </w:r>
      <w:proofErr w:type="gramStart"/>
      <w:r>
        <w:t xml:space="preserve"> И</w:t>
      </w:r>
      <w:proofErr w:type="gramEnd"/>
      <w:r>
        <w:t xml:space="preserve">  подвижной характер работы, другие выплаты)</w:t>
      </w:r>
    </w:p>
    <w:p w:rsidR="00237947" w:rsidRDefault="00237947">
      <w:pPr>
        <w:pStyle w:val="ConsPlusNonformat"/>
        <w:jc w:val="both"/>
      </w:pPr>
      <w:r>
        <w:t>обеспечивать  условия  труда,  предусмотренные  законодательством,</w:t>
      </w:r>
    </w:p>
    <w:p w:rsidR="00237947" w:rsidRDefault="00237947">
      <w:pPr>
        <w:pStyle w:val="ConsPlusNonformat"/>
        <w:jc w:val="both"/>
      </w:pPr>
      <w:r>
        <w:t>коллективным и настоящим договором, а также  на  основании  Указов</w:t>
      </w:r>
    </w:p>
    <w:p w:rsidR="00237947" w:rsidRDefault="00237947">
      <w:pPr>
        <w:pStyle w:val="ConsPlusNonformat"/>
        <w:jc w:val="both"/>
      </w:pPr>
      <w:r>
        <w:t xml:space="preserve">Президиума  Верховного  Совета  СССР от </w:t>
      </w:r>
      <w:hyperlink r:id="rId92" w:history="1">
        <w:r>
          <w:rPr>
            <w:color w:val="0000FF"/>
          </w:rPr>
          <w:t>10 февраля 1960  г</w:t>
        </w:r>
      </w:hyperlink>
      <w:r>
        <w:t xml:space="preserve">.  и  </w:t>
      </w:r>
      <w:proofErr w:type="gramStart"/>
      <w:r>
        <w:t>от</w:t>
      </w:r>
      <w:proofErr w:type="gramEnd"/>
    </w:p>
    <w:p w:rsidR="00237947" w:rsidRDefault="00237947">
      <w:pPr>
        <w:pStyle w:val="ConsPlusNonformat"/>
        <w:jc w:val="both"/>
      </w:pPr>
      <w:hyperlink r:id="rId93" w:history="1">
        <w:r>
          <w:rPr>
            <w:color w:val="0000FF"/>
          </w:rPr>
          <w:t>26 сентября 1967 г</w:t>
        </w:r>
      </w:hyperlink>
      <w:r>
        <w:t xml:space="preserve">. и  Постановления   Совета  Министров  РСФСР </w:t>
      </w:r>
      <w:proofErr w:type="gramStart"/>
      <w:r>
        <w:t>от</w:t>
      </w:r>
      <w:proofErr w:type="gramEnd"/>
    </w:p>
    <w:p w:rsidR="00237947" w:rsidRDefault="00237947">
      <w:pPr>
        <w:pStyle w:val="ConsPlusNonformat"/>
        <w:jc w:val="both"/>
      </w:pPr>
      <w:r>
        <w:t>22 октября 1990 г. N 458 о льготах для лиц, работающих  в  районах</w:t>
      </w:r>
    </w:p>
    <w:p w:rsidR="00237947" w:rsidRDefault="00237947">
      <w:pPr>
        <w:pStyle w:val="ConsPlusNonformat"/>
        <w:jc w:val="both"/>
      </w:pPr>
      <w:r>
        <w:t xml:space="preserve">Крайнего Севера и приравненных к ним </w:t>
      </w:r>
      <w:proofErr w:type="gramStart"/>
      <w:r>
        <w:t>местностях</w:t>
      </w:r>
      <w:proofErr w:type="gramEnd"/>
      <w:r>
        <w:t>:</w:t>
      </w:r>
    </w:p>
    <w:p w:rsidR="00237947" w:rsidRDefault="00237947">
      <w:pPr>
        <w:pStyle w:val="ConsPlusNonformat"/>
        <w:jc w:val="both"/>
      </w:pPr>
      <w:r>
        <w:t xml:space="preserve">    а) выплатить надбавку к месячному заработку до 400 рублей (</w:t>
      </w:r>
      <w:proofErr w:type="gramStart"/>
      <w:r>
        <w:t>без</w:t>
      </w:r>
      <w:proofErr w:type="gramEnd"/>
    </w:p>
    <w:p w:rsidR="00237947" w:rsidRDefault="00237947">
      <w:pPr>
        <w:pStyle w:val="ConsPlusNonformat"/>
        <w:jc w:val="both"/>
      </w:pPr>
      <w:r>
        <w:t>учета районного коэффициента и вознаграждения за выслугу лет);</w:t>
      </w:r>
    </w:p>
    <w:p w:rsidR="00237947" w:rsidRDefault="00237947">
      <w:pPr>
        <w:pStyle w:val="ConsPlusNonformat"/>
        <w:jc w:val="both"/>
      </w:pPr>
      <w:r>
        <w:t xml:space="preserve">    б)  предоставлять дополнительный  отпуск  сверх  </w:t>
      </w:r>
      <w:proofErr w:type="gramStart"/>
      <w:r>
        <w:t>установленных</w:t>
      </w:r>
      <w:proofErr w:type="gramEnd"/>
    </w:p>
    <w:p w:rsidR="00237947" w:rsidRDefault="00237947">
      <w:pPr>
        <w:pStyle w:val="ConsPlusNonformat"/>
        <w:jc w:val="both"/>
      </w:pPr>
      <w:r>
        <w:t>ежегодных отпусков.</w:t>
      </w:r>
    </w:p>
    <w:p w:rsidR="00237947" w:rsidRDefault="00237947">
      <w:pPr>
        <w:pStyle w:val="ConsPlusNonformat"/>
        <w:jc w:val="both"/>
      </w:pPr>
      <w:r>
        <w:t xml:space="preserve">    Разрешается  полное  или  частичное соединение отпусков, но не</w:t>
      </w:r>
    </w:p>
    <w:p w:rsidR="00237947" w:rsidRDefault="00237947">
      <w:pPr>
        <w:pStyle w:val="ConsPlusNonformat"/>
        <w:jc w:val="both"/>
      </w:pPr>
      <w:r>
        <w:t xml:space="preserve">более чем за три года. При  выезде для использования   отпуска   </w:t>
      </w:r>
      <w:proofErr w:type="gramStart"/>
      <w:r>
        <w:t>в</w:t>
      </w:r>
      <w:proofErr w:type="gramEnd"/>
    </w:p>
    <w:p w:rsidR="00237947" w:rsidRDefault="00237947">
      <w:pPr>
        <w:pStyle w:val="ConsPlusNonformat"/>
        <w:jc w:val="both"/>
      </w:pPr>
      <w:r>
        <w:t>другую  местность  один  раз  в  три  года  предоставляется время,</w:t>
      </w:r>
    </w:p>
    <w:p w:rsidR="00237947" w:rsidRDefault="00237947">
      <w:pPr>
        <w:pStyle w:val="ConsPlusNonformat"/>
        <w:jc w:val="both"/>
      </w:pPr>
      <w:proofErr w:type="gramStart"/>
      <w:r>
        <w:t>необходимое</w:t>
      </w:r>
      <w:proofErr w:type="gramEnd"/>
      <w:r>
        <w:t xml:space="preserve"> для проезда, которое в счет отпуска не засчитывается.</w:t>
      </w:r>
    </w:p>
    <w:p w:rsidR="00237947" w:rsidRDefault="00237947">
      <w:pPr>
        <w:pStyle w:val="ConsPlusNonformat"/>
        <w:jc w:val="both"/>
      </w:pPr>
      <w:r>
        <w:t xml:space="preserve">    Один раз в три года оплачивается  стоимость  проезда  </w:t>
      </w:r>
      <w:proofErr w:type="gramStart"/>
      <w:r>
        <w:t>в</w:t>
      </w:r>
      <w:proofErr w:type="gramEnd"/>
      <w:r>
        <w:t xml:space="preserve">  месту</w:t>
      </w:r>
    </w:p>
    <w:p w:rsidR="00237947" w:rsidRDefault="00237947">
      <w:pPr>
        <w:pStyle w:val="ConsPlusNonformat"/>
        <w:jc w:val="both"/>
      </w:pPr>
      <w:r>
        <w:t>использования отпуска и обратно;</w:t>
      </w:r>
    </w:p>
    <w:p w:rsidR="00237947" w:rsidRDefault="00237947">
      <w:pPr>
        <w:pStyle w:val="ConsPlusNonformat"/>
        <w:jc w:val="both"/>
      </w:pPr>
      <w:r>
        <w:t xml:space="preserve">    в)  в  случае  временной  утраты трудоспособности  доплачивать</w:t>
      </w:r>
    </w:p>
    <w:p w:rsidR="00237947" w:rsidRDefault="00237947">
      <w:pPr>
        <w:pStyle w:val="ConsPlusNonformat"/>
        <w:jc w:val="both"/>
      </w:pPr>
      <w:r>
        <w:t xml:space="preserve">разницу между размером  пособия  по  </w:t>
      </w:r>
      <w:proofErr w:type="gramStart"/>
      <w:r>
        <w:t>государственному</w:t>
      </w:r>
      <w:proofErr w:type="gramEnd"/>
      <w:r>
        <w:t xml:space="preserve">  социальному</w:t>
      </w:r>
    </w:p>
    <w:p w:rsidR="00237947" w:rsidRDefault="00237947">
      <w:pPr>
        <w:pStyle w:val="ConsPlusNonformat"/>
        <w:jc w:val="both"/>
      </w:pPr>
      <w:r>
        <w:t>страхованию и фактическим заработком (включая надбавки);</w:t>
      </w:r>
    </w:p>
    <w:p w:rsidR="00237947" w:rsidRDefault="00237947">
      <w:pPr>
        <w:pStyle w:val="ConsPlusNonformat"/>
        <w:jc w:val="both"/>
      </w:pPr>
      <w:r>
        <w:t xml:space="preserve">    г)  </w:t>
      </w:r>
      <w:proofErr w:type="gramStart"/>
      <w:r>
        <w:t>оплатить стоимость проезда</w:t>
      </w:r>
      <w:proofErr w:type="gramEnd"/>
      <w:r>
        <w:t xml:space="preserve"> переезжающего в районы Крайнего</w:t>
      </w:r>
    </w:p>
    <w:p w:rsidR="00237947" w:rsidRDefault="00237947">
      <w:pPr>
        <w:pStyle w:val="ConsPlusNonformat"/>
        <w:jc w:val="both"/>
      </w:pPr>
      <w:r>
        <w:t>Севера и в приравненные к ним местности из  других районов  страны</w:t>
      </w:r>
    </w:p>
    <w:p w:rsidR="00237947" w:rsidRDefault="00237947">
      <w:pPr>
        <w:pStyle w:val="ConsPlusNonformat"/>
        <w:jc w:val="both"/>
      </w:pPr>
      <w:r>
        <w:t xml:space="preserve">работника  и  членов  его  семьи и расходы по  провозу имущества </w:t>
      </w:r>
      <w:proofErr w:type="gramStart"/>
      <w:r>
        <w:t>в</w:t>
      </w:r>
      <w:proofErr w:type="gramEnd"/>
    </w:p>
    <w:p w:rsidR="00237947" w:rsidRDefault="00237947">
      <w:pPr>
        <w:pStyle w:val="ConsPlusNonformat"/>
        <w:jc w:val="both"/>
      </w:pPr>
      <w:r>
        <w:t xml:space="preserve">количестве _____________ на самого работника и ________________ </w:t>
      </w:r>
      <w:proofErr w:type="gramStart"/>
      <w:r>
        <w:t>на</w:t>
      </w:r>
      <w:proofErr w:type="gramEnd"/>
    </w:p>
    <w:p w:rsidR="00237947" w:rsidRDefault="00237947">
      <w:pPr>
        <w:pStyle w:val="ConsPlusNonformat"/>
        <w:jc w:val="both"/>
      </w:pPr>
      <w:r>
        <w:t xml:space="preserve">            (до 500 кг)                          (до 150 кг)</w:t>
      </w:r>
    </w:p>
    <w:p w:rsidR="00237947" w:rsidRDefault="00237947">
      <w:pPr>
        <w:pStyle w:val="ConsPlusNonformat"/>
        <w:jc w:val="both"/>
      </w:pPr>
      <w:r>
        <w:t>каждого  переезжающего  члена  семьи по фактическому использованию</w:t>
      </w:r>
    </w:p>
    <w:p w:rsidR="00237947" w:rsidRDefault="00237947">
      <w:pPr>
        <w:pStyle w:val="ConsPlusNonformat"/>
        <w:jc w:val="both"/>
      </w:pPr>
      <w:r>
        <w:t>транспорта.</w:t>
      </w:r>
    </w:p>
    <w:p w:rsidR="00237947" w:rsidRDefault="00237947">
      <w:pPr>
        <w:pStyle w:val="ConsPlusNonformat"/>
        <w:jc w:val="both"/>
      </w:pPr>
      <w:r>
        <w:t xml:space="preserve">    Работник переезжает со своей семьей в составе ________________</w:t>
      </w:r>
    </w:p>
    <w:p w:rsidR="00237947" w:rsidRDefault="00237947">
      <w:pPr>
        <w:pStyle w:val="ConsPlusNonformat"/>
        <w:jc w:val="both"/>
      </w:pPr>
      <w:r>
        <w:t>__________________________________________________________________</w:t>
      </w:r>
    </w:p>
    <w:p w:rsidR="00237947" w:rsidRDefault="00237947">
      <w:pPr>
        <w:pStyle w:val="ConsPlusNonformat"/>
        <w:jc w:val="both"/>
      </w:pPr>
      <w:r>
        <w:t xml:space="preserve">      (указать родственные отношения, ф.и.о., год рождения)</w:t>
      </w:r>
    </w:p>
    <w:p w:rsidR="00237947" w:rsidRDefault="00237947">
      <w:pPr>
        <w:pStyle w:val="ConsPlusNonformat"/>
        <w:jc w:val="both"/>
      </w:pPr>
      <w:r>
        <w:t xml:space="preserve">    Выплатить работнику суточные в  размере  4  руб.  50  коп</w:t>
      </w:r>
      <w:proofErr w:type="gramStart"/>
      <w:r>
        <w:t>.</w:t>
      </w:r>
      <w:proofErr w:type="gramEnd"/>
      <w:r>
        <w:t xml:space="preserve">  </w:t>
      </w:r>
      <w:proofErr w:type="gramStart"/>
      <w:r>
        <w:t>з</w:t>
      </w:r>
      <w:proofErr w:type="gramEnd"/>
      <w:r>
        <w:t>а</w:t>
      </w:r>
    </w:p>
    <w:p w:rsidR="00237947" w:rsidRDefault="00237947">
      <w:pPr>
        <w:pStyle w:val="ConsPlusNonformat"/>
        <w:jc w:val="both"/>
      </w:pPr>
      <w:r>
        <w:t xml:space="preserve">каждый   день  нахождения  в  пути  и  единовременное  пособие  </w:t>
      </w:r>
      <w:proofErr w:type="gramStart"/>
      <w:r>
        <w:t>на</w:t>
      </w:r>
      <w:proofErr w:type="gramEnd"/>
    </w:p>
    <w:p w:rsidR="00237947" w:rsidRDefault="00237947">
      <w:pPr>
        <w:pStyle w:val="ConsPlusNonformat"/>
        <w:jc w:val="both"/>
      </w:pPr>
      <w:r>
        <w:t>работника и членов  его  семьи  в  двойном  размере  против  норм,</w:t>
      </w:r>
    </w:p>
    <w:p w:rsidR="00237947" w:rsidRDefault="00237947">
      <w:pPr>
        <w:pStyle w:val="ConsPlusNonformat"/>
        <w:jc w:val="both"/>
      </w:pPr>
      <w:r>
        <w:t xml:space="preserve">предусмотренных  </w:t>
      </w:r>
      <w:hyperlink r:id="rId94" w:history="1">
        <w:r>
          <w:rPr>
            <w:color w:val="0000FF"/>
          </w:rPr>
          <w:t>Постановлением</w:t>
        </w:r>
      </w:hyperlink>
      <w:r>
        <w:t xml:space="preserve">  Совета  Министров СССР от 15 июля</w:t>
      </w:r>
    </w:p>
    <w:p w:rsidR="00237947" w:rsidRDefault="00237947">
      <w:pPr>
        <w:pStyle w:val="ConsPlusNonformat"/>
        <w:jc w:val="both"/>
      </w:pPr>
      <w:r>
        <w:t xml:space="preserve">1981 г. N 677 "О гарантиях и компенсациях при переезде на работу </w:t>
      </w:r>
      <w:proofErr w:type="gramStart"/>
      <w:r>
        <w:t>в</w:t>
      </w:r>
      <w:proofErr w:type="gramEnd"/>
    </w:p>
    <w:p w:rsidR="00237947" w:rsidRDefault="00237947">
      <w:pPr>
        <w:pStyle w:val="ConsPlusNonformat"/>
        <w:jc w:val="both"/>
      </w:pPr>
      <w:r>
        <w:t>другую местность", за исключением тех работников, постоянное место</w:t>
      </w:r>
    </w:p>
    <w:p w:rsidR="00237947" w:rsidRDefault="00237947">
      <w:pPr>
        <w:pStyle w:val="ConsPlusNonformat"/>
        <w:jc w:val="both"/>
      </w:pPr>
      <w:proofErr w:type="gramStart"/>
      <w:r>
        <w:t>жительства</w:t>
      </w:r>
      <w:proofErr w:type="gramEnd"/>
      <w:r>
        <w:t xml:space="preserve"> которых отстоит от места работы на расстоянии менее чем</w:t>
      </w:r>
    </w:p>
    <w:p w:rsidR="00237947" w:rsidRDefault="00237947">
      <w:pPr>
        <w:pStyle w:val="ConsPlusNonformat"/>
        <w:jc w:val="both"/>
      </w:pPr>
      <w:r>
        <w:t>1000 км  по железной  дороге или 500 км  иными путями сообщения. В</w:t>
      </w:r>
    </w:p>
    <w:p w:rsidR="00237947" w:rsidRDefault="00237947">
      <w:pPr>
        <w:pStyle w:val="ConsPlusNonformat"/>
        <w:jc w:val="both"/>
      </w:pPr>
      <w:r>
        <w:t xml:space="preserve">последнем случае единовременное пособие выплачивается </w:t>
      </w:r>
      <w:proofErr w:type="gramStart"/>
      <w:r>
        <w:t>в</w:t>
      </w:r>
      <w:proofErr w:type="gramEnd"/>
      <w:r>
        <w:t xml:space="preserve">  одинарном</w:t>
      </w:r>
    </w:p>
    <w:p w:rsidR="00237947" w:rsidRDefault="00237947">
      <w:pPr>
        <w:pStyle w:val="ConsPlusNonformat"/>
        <w:jc w:val="both"/>
      </w:pPr>
      <w:proofErr w:type="gramStart"/>
      <w:r>
        <w:t>размере</w:t>
      </w:r>
      <w:proofErr w:type="gramEnd"/>
      <w:r>
        <w:t>;</w:t>
      </w:r>
    </w:p>
    <w:p w:rsidR="00237947" w:rsidRDefault="00237947">
      <w:pPr>
        <w:pStyle w:val="ConsPlusNonformat"/>
        <w:jc w:val="both"/>
      </w:pPr>
      <w:r>
        <w:t xml:space="preserve">    д)  обеспечить работника  и членов его семьи жилой площадью </w:t>
      </w:r>
      <w:proofErr w:type="gramStart"/>
      <w:r>
        <w:t>по</w:t>
      </w:r>
      <w:proofErr w:type="gramEnd"/>
    </w:p>
    <w:p w:rsidR="00237947" w:rsidRDefault="00237947">
      <w:pPr>
        <w:pStyle w:val="ConsPlusNonformat"/>
        <w:jc w:val="both"/>
      </w:pPr>
      <w:r>
        <w:t>нормам,  установленным  для  данной  местности.  На  весь   период</w:t>
      </w:r>
    </w:p>
    <w:p w:rsidR="00237947" w:rsidRDefault="00237947">
      <w:pPr>
        <w:pStyle w:val="ConsPlusNonformat"/>
        <w:jc w:val="both"/>
      </w:pPr>
      <w:r>
        <w:t>действия  трудового  договора  за  работником  и членами его семьи</w:t>
      </w:r>
    </w:p>
    <w:p w:rsidR="00237947" w:rsidRDefault="00237947">
      <w:pPr>
        <w:pStyle w:val="ConsPlusNonformat"/>
        <w:jc w:val="both"/>
      </w:pPr>
      <w:r>
        <w:t>бронируется жилая площадь по месту прежнего жительства;</w:t>
      </w:r>
    </w:p>
    <w:p w:rsidR="00237947" w:rsidRDefault="00237947">
      <w:pPr>
        <w:pStyle w:val="ConsPlusNonformat"/>
        <w:jc w:val="both"/>
      </w:pPr>
      <w:r>
        <w:t xml:space="preserve">    ж) возместить по установленным  нормам  расходы,  связанные  </w:t>
      </w:r>
      <w:proofErr w:type="gramStart"/>
      <w:r>
        <w:t>с</w:t>
      </w:r>
      <w:proofErr w:type="gramEnd"/>
    </w:p>
    <w:p w:rsidR="00237947" w:rsidRDefault="00237947">
      <w:pPr>
        <w:pStyle w:val="ConsPlusNonformat"/>
        <w:jc w:val="both"/>
      </w:pPr>
      <w:r>
        <w:t>проездом  работника и членов его семьи к прежнему месту жительства</w:t>
      </w:r>
    </w:p>
    <w:p w:rsidR="00237947" w:rsidRDefault="00237947">
      <w:pPr>
        <w:pStyle w:val="ConsPlusNonformat"/>
        <w:jc w:val="both"/>
      </w:pPr>
      <w:r>
        <w:t>при  выезде  работника  по  истечении  срока  трудового  договора,</w:t>
      </w:r>
    </w:p>
    <w:p w:rsidR="00237947" w:rsidRDefault="00237947">
      <w:pPr>
        <w:pStyle w:val="ConsPlusNonformat"/>
        <w:jc w:val="both"/>
      </w:pPr>
      <w:r>
        <w:t>окончания  работы  по  выборам или в связи с расторжением договора</w:t>
      </w:r>
    </w:p>
    <w:p w:rsidR="00237947" w:rsidRDefault="00237947">
      <w:pPr>
        <w:pStyle w:val="ConsPlusNonformat"/>
        <w:jc w:val="both"/>
      </w:pPr>
      <w:r>
        <w:t>досрочно по независящим от него причинам.</w:t>
      </w:r>
    </w:p>
    <w:p w:rsidR="00237947" w:rsidRDefault="00237947">
      <w:pPr>
        <w:pStyle w:val="ConsPlusNonformat"/>
        <w:jc w:val="both"/>
      </w:pPr>
      <w:r>
        <w:lastRenderedPageBreak/>
        <w:t xml:space="preserve">    Всем рабочим и  служащим,  проработавшим  в  районах  Крайнего</w:t>
      </w:r>
    </w:p>
    <w:p w:rsidR="00237947" w:rsidRDefault="00237947">
      <w:pPr>
        <w:pStyle w:val="ConsPlusNonformat"/>
        <w:jc w:val="both"/>
      </w:pPr>
      <w:r>
        <w:t>Севера не менее 15 календарных лет, пенсии по старости назначаются</w:t>
      </w:r>
    </w:p>
    <w:p w:rsidR="00237947" w:rsidRDefault="00237947">
      <w:pPr>
        <w:pStyle w:val="ConsPlusNonformat"/>
        <w:jc w:val="both"/>
      </w:pPr>
      <w:r>
        <w:t>мужчинам - по достижении 55 лет и женщинам - по достижении 50 лет.</w:t>
      </w:r>
    </w:p>
    <w:p w:rsidR="00237947" w:rsidRDefault="00237947">
      <w:pPr>
        <w:pStyle w:val="ConsPlusNonformat"/>
        <w:jc w:val="both"/>
      </w:pPr>
      <w:r>
        <w:t>Кроме  того, период работы в районах Крайнего Севера и местностях,</w:t>
      </w:r>
    </w:p>
    <w:p w:rsidR="00237947" w:rsidRDefault="00237947">
      <w:pPr>
        <w:pStyle w:val="ConsPlusNonformat"/>
        <w:jc w:val="both"/>
      </w:pPr>
      <w:proofErr w:type="gramStart"/>
      <w:r>
        <w:t>приравненных</w:t>
      </w:r>
      <w:proofErr w:type="gramEnd"/>
      <w:r>
        <w:t xml:space="preserve"> к районам Крайнего  Севера,  при  подсчете  трудового</w:t>
      </w:r>
    </w:p>
    <w:p w:rsidR="00237947" w:rsidRDefault="00237947">
      <w:pPr>
        <w:pStyle w:val="ConsPlusNonformat"/>
        <w:jc w:val="both"/>
      </w:pPr>
      <w:r>
        <w:t>стажа для назначения пенсии, исчисляется в полуторном размере.</w:t>
      </w:r>
    </w:p>
    <w:p w:rsidR="00237947" w:rsidRDefault="00237947">
      <w:pPr>
        <w:pStyle w:val="ConsPlusNonformat"/>
        <w:jc w:val="both"/>
      </w:pPr>
      <w:r>
        <w:t xml:space="preserve">    3. В случаях, не оговоренных в  настоящем  трудовом  договоре,</w:t>
      </w:r>
    </w:p>
    <w:p w:rsidR="00237947" w:rsidRDefault="00237947">
      <w:pPr>
        <w:pStyle w:val="ConsPlusNonformat"/>
        <w:jc w:val="both"/>
      </w:pPr>
      <w:r>
        <w:t>стороны  руководствуются законодательством о труде и, в частности,</w:t>
      </w:r>
    </w:p>
    <w:p w:rsidR="00237947" w:rsidRDefault="00237947">
      <w:pPr>
        <w:pStyle w:val="ConsPlusNonformat"/>
        <w:jc w:val="both"/>
      </w:pPr>
      <w:r>
        <w:t>действующей  Инструкцией  о   порядке   предоставления   льгот   и</w:t>
      </w:r>
    </w:p>
    <w:p w:rsidR="00237947" w:rsidRDefault="00237947">
      <w:pPr>
        <w:pStyle w:val="ConsPlusNonformat"/>
        <w:jc w:val="both"/>
      </w:pPr>
      <w:r>
        <w:t xml:space="preserve">компенсаций  лицам,  работающим  в  районах  Крайнего  Севера  и </w:t>
      </w:r>
      <w:proofErr w:type="gramStart"/>
      <w:r>
        <w:t>в</w:t>
      </w:r>
      <w:proofErr w:type="gramEnd"/>
    </w:p>
    <w:p w:rsidR="00237947" w:rsidRDefault="00237947">
      <w:pPr>
        <w:pStyle w:val="ConsPlusNonformat"/>
        <w:jc w:val="both"/>
      </w:pPr>
      <w:r>
        <w:t xml:space="preserve">приравненных к ним </w:t>
      </w:r>
      <w:proofErr w:type="gramStart"/>
      <w:r>
        <w:t>местностях</w:t>
      </w:r>
      <w:proofErr w:type="gramEnd"/>
      <w:r>
        <w:t>.</w:t>
      </w:r>
    </w:p>
    <w:p w:rsidR="00237947" w:rsidRDefault="00237947">
      <w:pPr>
        <w:pStyle w:val="ConsPlusNonformat"/>
        <w:jc w:val="both"/>
      </w:pPr>
    </w:p>
    <w:p w:rsidR="00237947" w:rsidRDefault="00237947">
      <w:pPr>
        <w:pStyle w:val="ConsPlusNonformat"/>
        <w:jc w:val="both"/>
      </w:pPr>
      <w:r>
        <w:t>"__" _______________ 19__ г.   ___________________________________</w:t>
      </w:r>
    </w:p>
    <w:p w:rsidR="00237947" w:rsidRDefault="00237947">
      <w:pPr>
        <w:pStyle w:val="ConsPlusNonformat"/>
        <w:jc w:val="both"/>
      </w:pPr>
      <w:r>
        <w:t xml:space="preserve">                                   (место заключения договора)</w:t>
      </w:r>
    </w:p>
    <w:p w:rsidR="00237947" w:rsidRDefault="00237947">
      <w:pPr>
        <w:pStyle w:val="ConsPlusNonformat"/>
        <w:jc w:val="both"/>
      </w:pPr>
    </w:p>
    <w:p w:rsidR="00237947" w:rsidRDefault="00237947">
      <w:pPr>
        <w:pStyle w:val="ConsPlusNonformat"/>
        <w:jc w:val="both"/>
      </w:pPr>
      <w:r>
        <w:t xml:space="preserve">    Адреса сторон:</w:t>
      </w:r>
    </w:p>
    <w:p w:rsidR="00237947" w:rsidRDefault="00237947">
      <w:pPr>
        <w:pStyle w:val="ConsPlusNonformat"/>
        <w:jc w:val="both"/>
      </w:pPr>
    </w:p>
    <w:p w:rsidR="00237947" w:rsidRDefault="00237947">
      <w:pPr>
        <w:pStyle w:val="ConsPlusNonformat"/>
        <w:jc w:val="both"/>
      </w:pPr>
      <w:r>
        <w:t xml:space="preserve">    Предприятие __________________________________________________</w:t>
      </w:r>
    </w:p>
    <w:p w:rsidR="00237947" w:rsidRDefault="00237947">
      <w:pPr>
        <w:pStyle w:val="ConsPlusNonformat"/>
        <w:jc w:val="both"/>
      </w:pPr>
    </w:p>
    <w:p w:rsidR="00237947" w:rsidRDefault="00237947">
      <w:pPr>
        <w:pStyle w:val="ConsPlusNonformat"/>
        <w:jc w:val="both"/>
      </w:pPr>
      <w:r>
        <w:t xml:space="preserve">    Работник _____________________________________________________</w:t>
      </w:r>
    </w:p>
    <w:p w:rsidR="00237947" w:rsidRDefault="00237947">
      <w:pPr>
        <w:pStyle w:val="ConsPlusNonformat"/>
        <w:jc w:val="both"/>
      </w:pPr>
      <w:r>
        <w:t xml:space="preserve">                        (место постоянного жительства)</w:t>
      </w:r>
    </w:p>
    <w:p w:rsidR="00237947" w:rsidRDefault="00237947">
      <w:pPr>
        <w:pStyle w:val="ConsPlusNonformat"/>
        <w:jc w:val="both"/>
      </w:pPr>
    </w:p>
    <w:p w:rsidR="00237947" w:rsidRDefault="00237947">
      <w:pPr>
        <w:pStyle w:val="ConsPlusNonformat"/>
        <w:jc w:val="both"/>
      </w:pPr>
      <w:r>
        <w:t xml:space="preserve">    Подписи:  ______________________      ________________________</w:t>
      </w:r>
    </w:p>
    <w:p w:rsidR="00237947" w:rsidRDefault="00237947">
      <w:pPr>
        <w:pStyle w:val="ConsPlusNonformat"/>
        <w:jc w:val="both"/>
      </w:pPr>
    </w:p>
    <w:p w:rsidR="00237947" w:rsidRDefault="00237947">
      <w:pPr>
        <w:pStyle w:val="ConsPlusNonformat"/>
        <w:jc w:val="both"/>
      </w:pPr>
      <w:r>
        <w:t xml:space="preserve">    М.П.</w:t>
      </w:r>
    </w:p>
    <w:p w:rsidR="00237947" w:rsidRDefault="00237947">
      <w:pPr>
        <w:pStyle w:val="ConsPlusNonformat"/>
        <w:jc w:val="both"/>
      </w:pPr>
    </w:p>
    <w:p w:rsidR="00237947" w:rsidRDefault="00237947">
      <w:pPr>
        <w:pStyle w:val="ConsPlusNonformat"/>
        <w:jc w:val="both"/>
      </w:pPr>
      <w:r>
        <w:t xml:space="preserve">    Трудовой договор продлен </w:t>
      </w:r>
      <w:proofErr w:type="gramStart"/>
      <w:r>
        <w:t>на</w:t>
      </w:r>
      <w:proofErr w:type="gramEnd"/>
      <w:r>
        <w:t xml:space="preserve"> __________________________________</w:t>
      </w:r>
    </w:p>
    <w:p w:rsidR="00237947" w:rsidRDefault="00237947">
      <w:pPr>
        <w:pStyle w:val="ConsPlusNonformat"/>
        <w:jc w:val="both"/>
      </w:pPr>
      <w:r>
        <w:t xml:space="preserve">                                         (указать срок)</w:t>
      </w:r>
    </w:p>
    <w:p w:rsidR="00237947" w:rsidRDefault="00237947">
      <w:pPr>
        <w:pStyle w:val="ConsPlusNonformat"/>
        <w:jc w:val="both"/>
      </w:pPr>
    </w:p>
    <w:p w:rsidR="00237947" w:rsidRDefault="00237947">
      <w:pPr>
        <w:pStyle w:val="ConsPlusNonformat"/>
        <w:jc w:val="both"/>
      </w:pPr>
      <w:r>
        <w:t xml:space="preserve">    Подписи:  ______________________      ________________________</w:t>
      </w:r>
    </w:p>
    <w:p w:rsidR="00237947" w:rsidRDefault="00237947">
      <w:pPr>
        <w:pStyle w:val="ConsPlusNonformat"/>
        <w:jc w:val="both"/>
      </w:pPr>
    </w:p>
    <w:p w:rsidR="00237947" w:rsidRDefault="00237947">
      <w:pPr>
        <w:pStyle w:val="ConsPlusNonformat"/>
        <w:jc w:val="both"/>
      </w:pPr>
      <w:r>
        <w:t xml:space="preserve">    М.П.</w:t>
      </w:r>
    </w:p>
    <w:p w:rsidR="00237947" w:rsidRDefault="00237947">
      <w:pPr>
        <w:pStyle w:val="ConsPlusNormal"/>
      </w:pPr>
    </w:p>
    <w:p w:rsidR="00237947" w:rsidRDefault="00237947">
      <w:pPr>
        <w:pStyle w:val="ConsPlusNormal"/>
      </w:pPr>
    </w:p>
    <w:p w:rsidR="00237947" w:rsidRDefault="00237947">
      <w:pPr>
        <w:pStyle w:val="ConsPlusNormal"/>
        <w:pBdr>
          <w:top w:val="single" w:sz="6" w:space="0" w:color="auto"/>
        </w:pBdr>
        <w:spacing w:before="100" w:after="100"/>
        <w:jc w:val="both"/>
        <w:rPr>
          <w:sz w:val="2"/>
          <w:szCs w:val="2"/>
        </w:rPr>
      </w:pPr>
    </w:p>
    <w:p w:rsidR="003D4572" w:rsidRDefault="003D4572">
      <w:bookmarkStart w:id="18" w:name="_GoBack"/>
      <w:bookmarkEnd w:id="18"/>
    </w:p>
    <w:sectPr w:rsidR="003D4572" w:rsidSect="00770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47"/>
    <w:rsid w:val="00237947"/>
    <w:rsid w:val="003D4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9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7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79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7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79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47"/>
    <w:pPr>
      <w:widowControl w:val="0"/>
      <w:autoSpaceDE w:val="0"/>
      <w:autoSpaceDN w:val="0"/>
      <w:spacing w:after="0" w:line="240" w:lineRule="auto"/>
    </w:pPr>
    <w:rPr>
      <w:rFonts w:ascii="Tahoma" w:eastAsia="Times New Roman" w:hAnsi="Tahoma" w:cs="Tahoma"/>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9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7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79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7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79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47"/>
    <w:pPr>
      <w:widowControl w:val="0"/>
      <w:autoSpaceDE w:val="0"/>
      <w:autoSpaceDN w:val="0"/>
      <w:spacing w:after="0" w:line="240" w:lineRule="auto"/>
    </w:pPr>
    <w:rPr>
      <w:rFonts w:ascii="Tahoma" w:eastAsia="Times New Roman" w:hAnsi="Tahoma" w:cs="Tahoma"/>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2DBE46A6E9EA2F40CEB62C1FD49155F2156E6036C4F3C02692E1FA78F74D193FF10F5D5E9328o9BEE" TargetMode="External"/><Relationship Id="rId18" Type="http://schemas.openxmlformats.org/officeDocument/2006/relationships/hyperlink" Target="consultantplus://offline/ref=C62DBE46A6E9EA2F40CEB62C1FD49155F913616630C4F3C02692E1FAo7B8E" TargetMode="External"/><Relationship Id="rId26" Type="http://schemas.openxmlformats.org/officeDocument/2006/relationships/hyperlink" Target="consultantplus://offline/ref=C62DBE46A6E9EA2F40CEB62C1FD49155F917676B30C4F3C02692E1FA78F74D193FF10F5D5E9328o9BCE" TargetMode="External"/><Relationship Id="rId39" Type="http://schemas.openxmlformats.org/officeDocument/2006/relationships/hyperlink" Target="consultantplus://offline/ref=C62DBE46A6E9EA2F40CEB62C1FD49155F312646130C4F3C02692E1FA78F74D193FF10F5D5E932Bo9BEE" TargetMode="External"/><Relationship Id="rId21" Type="http://schemas.openxmlformats.org/officeDocument/2006/relationships/hyperlink" Target="consultantplus://offline/ref=C62DBE46A6E9EA2F40CEB62C1FD49155F917676B30C4F3C02692E1FA78F74D193FF10F5D5E932Ao9BDE" TargetMode="External"/><Relationship Id="rId34" Type="http://schemas.openxmlformats.org/officeDocument/2006/relationships/hyperlink" Target="consultantplus://offline/ref=C62DBE46A6E9EA2F40CEB62C1FD49155F913616630C4F3C02692E1FA78F74D193FF10F5D5E932Bo9B8E" TargetMode="External"/><Relationship Id="rId42" Type="http://schemas.openxmlformats.org/officeDocument/2006/relationships/hyperlink" Target="consultantplus://offline/ref=C62DBE46A6E9EA2F40CEB62C1FD49155F917676B30C4F3C02692E1FA78F74D193FF10F5D5E9328o9BCE" TargetMode="External"/><Relationship Id="rId47" Type="http://schemas.openxmlformats.org/officeDocument/2006/relationships/hyperlink" Target="consultantplus://offline/ref=C62DBE46A6E9EA2F40CEB62C1FD49155F31064643A99F9C87F9EE3FD77A85A1E76FD0E5D5E94o2BFE" TargetMode="External"/><Relationship Id="rId50" Type="http://schemas.openxmlformats.org/officeDocument/2006/relationships/hyperlink" Target="consultantplus://offline/ref=C62DBE46A6E9EA2F40CEB62C1FD49155F1126E6B37CEAECA2ECBEDF87FoFB8E" TargetMode="External"/><Relationship Id="rId55" Type="http://schemas.openxmlformats.org/officeDocument/2006/relationships/hyperlink" Target="consultantplus://offline/ref=C62DBE46A6E9EA2F40CEB62C1FD49155F614666A3A99F9C87F9EE3oFBDE" TargetMode="External"/><Relationship Id="rId63" Type="http://schemas.openxmlformats.org/officeDocument/2006/relationships/hyperlink" Target="consultantplus://offline/ref=C62DBE46A6E9EA2F40CEB62C1FD49155F311626736C4F3C02692E1FA78F74D193FF10F5D5E922Ao9BAE" TargetMode="External"/><Relationship Id="rId68" Type="http://schemas.openxmlformats.org/officeDocument/2006/relationships/hyperlink" Target="consultantplus://offline/ref=C62DBE46A6E9EA2F40CEB62C1FD49155F113636135C4F3C02692E1FA78F74D193FF10F5D5E932Ao9B2E" TargetMode="External"/><Relationship Id="rId76" Type="http://schemas.openxmlformats.org/officeDocument/2006/relationships/hyperlink" Target="consultantplus://offline/ref=C62DBE46A6E9EA2F40CEB62C1FD49155F516626536C4F3C02692E1FA78F74D193FF10F5D5E9329o9BAE" TargetMode="External"/><Relationship Id="rId84" Type="http://schemas.openxmlformats.org/officeDocument/2006/relationships/hyperlink" Target="consultantplus://offline/ref=C62DBE46A6E9EA2F40CEB62C1FD49155F113636135C4F3C02692E1FA78F74D193FF10F5D5E932Bo9BBE" TargetMode="External"/><Relationship Id="rId89" Type="http://schemas.openxmlformats.org/officeDocument/2006/relationships/hyperlink" Target="consultantplus://offline/ref=C62DBE46A6E9EA2F40CEB62C1FD49155F116606A30CEAECA2ECBEDF87FF8120E38B8035C5E932993o4BBE" TargetMode="External"/><Relationship Id="rId7" Type="http://schemas.openxmlformats.org/officeDocument/2006/relationships/hyperlink" Target="consultantplus://offline/ref=C62DBE46A6E9EA2F40CEB62C1FD49155F512656734C4F3C02692E1FA78F74D193FF10F5D5E9329o9B9E" TargetMode="External"/><Relationship Id="rId71" Type="http://schemas.openxmlformats.org/officeDocument/2006/relationships/hyperlink" Target="consultantplus://offline/ref=C62DBE46A6E9EA2F40CEB62C1FD49155F512656734C4F3C02692E1FA78F74D193FF10F5D5E9329o9B9E" TargetMode="External"/><Relationship Id="rId92" Type="http://schemas.openxmlformats.org/officeDocument/2006/relationships/hyperlink" Target="consultantplus://offline/ref=C62DBE46A6E9EA2F40CEB62C1FD49155F917676B30C4F3C02692E1FAo7B8E" TargetMode="External"/><Relationship Id="rId2" Type="http://schemas.microsoft.com/office/2007/relationships/stylesWithEffects" Target="stylesWithEffects.xml"/><Relationship Id="rId16" Type="http://schemas.openxmlformats.org/officeDocument/2006/relationships/hyperlink" Target="consultantplus://offline/ref=C62DBE46A6E9EA2F40CEB62C1FD49155F913606433C4F3C02692E1FA78F74D193FF10F5D5E9328o9BEE" TargetMode="External"/><Relationship Id="rId29" Type="http://schemas.openxmlformats.org/officeDocument/2006/relationships/hyperlink" Target="consultantplus://offline/ref=C62DBE46A6E9EA2F40CEB62C1FD49155F917676B30C4F3C02692E1FAo7B8E" TargetMode="External"/><Relationship Id="rId11" Type="http://schemas.openxmlformats.org/officeDocument/2006/relationships/hyperlink" Target="consultantplus://offline/ref=C62DBE46A6E9EA2F40CEB62C1FD49155F1116E6B36C9AECA2ECBEDF87FF8120E38B8035C5E932A98o4BBE" TargetMode="External"/><Relationship Id="rId24" Type="http://schemas.openxmlformats.org/officeDocument/2006/relationships/hyperlink" Target="consultantplus://offline/ref=C62DBE46A6E9EA2F40CEB62C1FD49155F917676B30C4F3C02692E1FA78F74D193FF10F5D5E9328o9BFE" TargetMode="External"/><Relationship Id="rId32" Type="http://schemas.openxmlformats.org/officeDocument/2006/relationships/hyperlink" Target="consultantplus://offline/ref=C62DBE46A6E9EA2F40CEB62C1FD49155F913616630C4F3C02692E1FAo7B8E" TargetMode="External"/><Relationship Id="rId37" Type="http://schemas.openxmlformats.org/officeDocument/2006/relationships/hyperlink" Target="consultantplus://offline/ref=C62DBE46A6E9EA2F40CEB62C1FD49155F1126E6B37CEAECA2ECBEDF87FoFB8E" TargetMode="External"/><Relationship Id="rId40" Type="http://schemas.openxmlformats.org/officeDocument/2006/relationships/hyperlink" Target="consultantplus://offline/ref=C62DBE46A6E9EA2F40CEB62C1FD49155F917676B30C4F3C02692E1FA78F74D193FF10F5D5E9328o9BCE" TargetMode="External"/><Relationship Id="rId45" Type="http://schemas.openxmlformats.org/officeDocument/2006/relationships/hyperlink" Target="consultantplus://offline/ref=C62DBE46A6E9EA2F40CEB62C1FD49155F11A676533C9AECA2ECBEDF87FF8120E38B8035C5E92229Bo4BCE" TargetMode="External"/><Relationship Id="rId53" Type="http://schemas.openxmlformats.org/officeDocument/2006/relationships/hyperlink" Target="consultantplus://offline/ref=C62DBE46A6E9EA2F40CEB62C1FD49155F913616630C4F3C02692E1FA78F74D193FF10F5D5E932Ao9BDE" TargetMode="External"/><Relationship Id="rId58" Type="http://schemas.openxmlformats.org/officeDocument/2006/relationships/hyperlink" Target="consultantplus://offline/ref=C62DBE46A6E9EA2F40CEB62C1FD49155F21664663A99F9C87F9EE3FD77A85A1E76FD0E5D5E93o2BFE" TargetMode="External"/><Relationship Id="rId66" Type="http://schemas.openxmlformats.org/officeDocument/2006/relationships/hyperlink" Target="consultantplus://offline/ref=C62DBE46A6E9EA2F40CEB62C1FD49155F913616630C4F3C02692E1FAo7B8E" TargetMode="External"/><Relationship Id="rId74" Type="http://schemas.openxmlformats.org/officeDocument/2006/relationships/hyperlink" Target="consultantplus://offline/ref=C62DBE46A6E9EA2F40CEB62C1FD49155F610616334C4F3C02692E1FA78F74D193FF10F5D5E9328o9B3E" TargetMode="External"/><Relationship Id="rId79" Type="http://schemas.openxmlformats.org/officeDocument/2006/relationships/hyperlink" Target="consultantplus://offline/ref=C62DBE46A6E9EA2F40CEB62C1FD49155F516626536C4F3C02692E1FA78F74D193FF10F5D5E9329o9BAE" TargetMode="External"/><Relationship Id="rId87" Type="http://schemas.openxmlformats.org/officeDocument/2006/relationships/hyperlink" Target="consultantplus://offline/ref=C62DBE46A6E9EA2F40CEB62C1FD49155F317646133C4F3C02692E1FA78F74D193FF10F5D5E9322o9BA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62DBE46A6E9EA2F40CEB62C1FD49155F516626536C4F3C02692E1FAo7B8E" TargetMode="External"/><Relationship Id="rId82" Type="http://schemas.openxmlformats.org/officeDocument/2006/relationships/hyperlink" Target="consultantplus://offline/ref=C62DBE46A6E9EA2F40CEB62C1FD49155F917676B30C4F3C02692E1FA78F74D193FF10F5D5E9328o9BCE" TargetMode="External"/><Relationship Id="rId90" Type="http://schemas.openxmlformats.org/officeDocument/2006/relationships/hyperlink" Target="consultantplus://offline/ref=C62DBE46A6E9EA2F40CEB62C1FD49155F116606A30CEAECA2ECBEDF87FoFB8E" TargetMode="External"/><Relationship Id="rId95" Type="http://schemas.openxmlformats.org/officeDocument/2006/relationships/fontTable" Target="fontTable.xml"/><Relationship Id="rId19" Type="http://schemas.openxmlformats.org/officeDocument/2006/relationships/hyperlink" Target="consultantplus://offline/ref=C62DBE46A6E9EA2F40CEB62C1FD49155F113636135C4F3C02692E1FAo7B8E" TargetMode="External"/><Relationship Id="rId14" Type="http://schemas.openxmlformats.org/officeDocument/2006/relationships/hyperlink" Target="consultantplus://offline/ref=C62DBE46A6E9EA2F40CEB62C1FD49155F512656734C4F3C02692E1FA78F74D193FF10F5D5E9329o9B9E" TargetMode="External"/><Relationship Id="rId22" Type="http://schemas.openxmlformats.org/officeDocument/2006/relationships/hyperlink" Target="consultantplus://offline/ref=C62DBE46A6E9EA2F40CEB62C1FD49155F917676B30C4F3C02692E1FA78F74D193FF10F5D5E932Bo9B2E" TargetMode="External"/><Relationship Id="rId27" Type="http://schemas.openxmlformats.org/officeDocument/2006/relationships/hyperlink" Target="consultantplus://offline/ref=C62DBE46A6E9EA2F40CEB62C1FD49155F917676B30C4F3C02692E1FAo7B8E" TargetMode="External"/><Relationship Id="rId30" Type="http://schemas.openxmlformats.org/officeDocument/2006/relationships/hyperlink" Target="consultantplus://offline/ref=C62DBE46A6E9EA2F40CEB62C1FD49155F913616630C4F3C02692E1FAo7B8E" TargetMode="External"/><Relationship Id="rId35" Type="http://schemas.openxmlformats.org/officeDocument/2006/relationships/hyperlink" Target="consultantplus://offline/ref=C62DBE46A6E9EA2F40CEB62C1FD49155F917676B30C4F3C02692E1FA78F74D193FF10F5D5E9328o9BBE" TargetMode="External"/><Relationship Id="rId43" Type="http://schemas.openxmlformats.org/officeDocument/2006/relationships/hyperlink" Target="consultantplus://offline/ref=C62DBE46A6E9EA2F40CEB62C1FD49155F913616630C4F3C02692E1FA78F74D193FF10F5D5E932Bo9B9E" TargetMode="External"/><Relationship Id="rId48" Type="http://schemas.openxmlformats.org/officeDocument/2006/relationships/hyperlink" Target="consultantplus://offline/ref=C62DBE46A6E9EA2F40CEB62C1FD49155F1126E6B37CEAECA2ECBEDF87FoFB8E" TargetMode="External"/><Relationship Id="rId56" Type="http://schemas.openxmlformats.org/officeDocument/2006/relationships/hyperlink" Target="consultantplus://offline/ref=C62DBE46A6E9EA2F40CEB62C1FD49155F614666A3A99F9C87F9EE3oFBDE" TargetMode="External"/><Relationship Id="rId64" Type="http://schemas.openxmlformats.org/officeDocument/2006/relationships/hyperlink" Target="consultantplus://offline/ref=C62DBE46A6E9EA2F40CEB62C1FD49155F311626736C4F3C02692E1FA78F74D193FF10F5D5E922Bo9B2E" TargetMode="External"/><Relationship Id="rId69" Type="http://schemas.openxmlformats.org/officeDocument/2006/relationships/hyperlink" Target="consultantplus://offline/ref=C62DBE46A6E9EA2F40CEB62C1FD49155F1116E6B36C9AECA2ECBEDF87FF8120E38B8035C5E932A98o4BBE" TargetMode="External"/><Relationship Id="rId77" Type="http://schemas.openxmlformats.org/officeDocument/2006/relationships/hyperlink" Target="consultantplus://offline/ref=C62DBE46A6E9EA2F40CEB62C1FD49155F512656734C4F3C02692E1FA78F74D193FF10F5D5E9329o9B9E" TargetMode="External"/><Relationship Id="rId8" Type="http://schemas.openxmlformats.org/officeDocument/2006/relationships/hyperlink" Target="consultantplus://offline/ref=C62DBE46A6E9EA2F40CEB62C1FD49155F516636131C4F3C02692E1FA78F74D193FF10F5D5E9329o9BAE" TargetMode="External"/><Relationship Id="rId51" Type="http://schemas.openxmlformats.org/officeDocument/2006/relationships/hyperlink" Target="consultantplus://offline/ref=C62DBE46A6E9EA2F40CEB62C1FD49155F614666A3A99F9C87F9EE3oFBDE" TargetMode="External"/><Relationship Id="rId72" Type="http://schemas.openxmlformats.org/officeDocument/2006/relationships/hyperlink" Target="consultantplus://offline/ref=C62DBE46A6E9EA2F40CEB62C1FD49155F516626536C4F3C02692E1FAo7B8E" TargetMode="External"/><Relationship Id="rId80" Type="http://schemas.openxmlformats.org/officeDocument/2006/relationships/hyperlink" Target="consultantplus://offline/ref=C62DBE46A6E9EA2F40CEB62C1FD49155F512656734C4F3C02692E1FA78F74D193FF10F5D5E9329o9B9E" TargetMode="External"/><Relationship Id="rId85" Type="http://schemas.openxmlformats.org/officeDocument/2006/relationships/hyperlink" Target="consultantplus://offline/ref=C62DBE46A6E9EA2F40CEB62C1FD49155F2156E6036C4F3C02692E1FA78F74D193FF10F5D5E9328o9BEE" TargetMode="External"/><Relationship Id="rId93" Type="http://schemas.openxmlformats.org/officeDocument/2006/relationships/hyperlink" Target="consultantplus://offline/ref=C62DBE46A6E9EA2F40CEB62C1FD49155F913616630C4F3C02692E1FAo7B8E" TargetMode="External"/><Relationship Id="rId3" Type="http://schemas.openxmlformats.org/officeDocument/2006/relationships/settings" Target="settings.xml"/><Relationship Id="rId12" Type="http://schemas.openxmlformats.org/officeDocument/2006/relationships/hyperlink" Target="consultantplus://offline/ref=C62DBE46A6E9EA2F40CEB62C1FD49155F113636135C4F3C02692E1FA78F74D193FF10F5D5E932Bo9B2E" TargetMode="External"/><Relationship Id="rId17" Type="http://schemas.openxmlformats.org/officeDocument/2006/relationships/hyperlink" Target="consultantplus://offline/ref=C62DBE46A6E9EA2F40CEB62C1FD49155F917676B30C4F3C02692E1FAo7B8E" TargetMode="External"/><Relationship Id="rId25" Type="http://schemas.openxmlformats.org/officeDocument/2006/relationships/hyperlink" Target="consultantplus://offline/ref=C62DBE46A6E9EA2F40CEB62C1FD49155F913616630C4F3C02692E1FAo7B8E" TargetMode="External"/><Relationship Id="rId33" Type="http://schemas.openxmlformats.org/officeDocument/2006/relationships/hyperlink" Target="consultantplus://offline/ref=C62DBE46A6E9EA2F40CEB62C1FD49155F913616630C4F3C02692E1FA78F74D193FF10F5D5E932Ao9BDE" TargetMode="External"/><Relationship Id="rId38" Type="http://schemas.openxmlformats.org/officeDocument/2006/relationships/hyperlink" Target="consultantplus://offline/ref=C62DBE46A6E9EA2F40CEB62C1FD49155F312646130C4F3C02692E1FA78F74D193FF10F5D5E932Ao9BCE" TargetMode="External"/><Relationship Id="rId46" Type="http://schemas.openxmlformats.org/officeDocument/2006/relationships/hyperlink" Target="consultantplus://offline/ref=C62DBE46A6E9EA2F40CEB62C1FD49155F61663686793F191739CE4F228BF5D577AFC0E5D5Eo9B0E" TargetMode="External"/><Relationship Id="rId59" Type="http://schemas.openxmlformats.org/officeDocument/2006/relationships/hyperlink" Target="consultantplus://offline/ref=C62DBE46A6E9EA2F40CEB62C1FD49155F516626536C4F3C02692E1FA78F74D193FF10F5D5E9329o9BAE" TargetMode="External"/><Relationship Id="rId67" Type="http://schemas.openxmlformats.org/officeDocument/2006/relationships/hyperlink" Target="consultantplus://offline/ref=C62DBE46A6E9EA2F40CEB62C1FD49155F614666A3A99F9C87F9EE3oFBDE" TargetMode="External"/><Relationship Id="rId20" Type="http://schemas.openxmlformats.org/officeDocument/2006/relationships/hyperlink" Target="consultantplus://offline/ref=C62DBE46A6E9EA2F40CEB62C1FD49155F111616333CFAECA2ECBEDF87FF8120E38B8035C5E932A9Ao4B6E" TargetMode="External"/><Relationship Id="rId41" Type="http://schemas.openxmlformats.org/officeDocument/2006/relationships/hyperlink" Target="consultantplus://offline/ref=C62DBE46A6E9EA2F40CEB62C1FD49155F917676B30C4F3C02692E1FAo7B8E" TargetMode="External"/><Relationship Id="rId54" Type="http://schemas.openxmlformats.org/officeDocument/2006/relationships/hyperlink" Target="consultantplus://offline/ref=C62DBE46A6E9EA2F40CEB62C1FD49155F1126E6B37CEAECA2ECBEDF87FoFB8E" TargetMode="External"/><Relationship Id="rId62" Type="http://schemas.openxmlformats.org/officeDocument/2006/relationships/hyperlink" Target="consultantplus://offline/ref=C62DBE46A6E9EA2F40CEB62C1FD49155F913616630C4F3C02692E1FA78F74D193FF10F5D5E932Ao9BDE" TargetMode="External"/><Relationship Id="rId70" Type="http://schemas.openxmlformats.org/officeDocument/2006/relationships/hyperlink" Target="consultantplus://offline/ref=C62DBE46A6E9EA2F40CEB62C1FD49155F516626536C4F3C02692E1FA78F74D193FF10F5D5E9329o9BAE" TargetMode="External"/><Relationship Id="rId75" Type="http://schemas.openxmlformats.org/officeDocument/2006/relationships/hyperlink" Target="consultantplus://offline/ref=C62DBE46A6E9EA2F40CEB62C1FD49155F913606433C4F3C02692E1FA78F74D193FF10F5D5E9328o9BEE" TargetMode="External"/><Relationship Id="rId83" Type="http://schemas.openxmlformats.org/officeDocument/2006/relationships/hyperlink" Target="consultantplus://offline/ref=C62DBE46A6E9EA2F40CEB62C1FD49155F913616630C4F3C02692E1FA78F74D193FF10F5D5E932Bo9B9E" TargetMode="External"/><Relationship Id="rId88" Type="http://schemas.openxmlformats.org/officeDocument/2006/relationships/hyperlink" Target="consultantplus://offline/ref=C62DBE46A6E9EA2F40CEB62C1FD49155F317646133C4F3C02692E1FAo7B8E" TargetMode="External"/><Relationship Id="rId91" Type="http://schemas.openxmlformats.org/officeDocument/2006/relationships/hyperlink" Target="consultantplus://offline/ref=C62DBE46A6E9EA2F40CEB62C1FD49155F11B6F6530CCAECA2ECBEDF87FoFB8E"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62DBE46A6E9EA2F40CEB62C1FD49155F2156E6036C4F3C02692E1FA78F74D193FF10F5D5E9328o9BEE" TargetMode="External"/><Relationship Id="rId15" Type="http://schemas.openxmlformats.org/officeDocument/2006/relationships/hyperlink" Target="consultantplus://offline/ref=C62DBE46A6E9EA2F40CEB62C1FD49155F516636131C4F3C02692E1FA78F74D193FF10F5D5E9329o9BAE" TargetMode="External"/><Relationship Id="rId23" Type="http://schemas.openxmlformats.org/officeDocument/2006/relationships/hyperlink" Target="consultantplus://offline/ref=C62DBE46A6E9EA2F40CEB62C1FD49155F917676B30C4F3C02692E1FA78F74D193FF10F5D5E9328o9BBE" TargetMode="External"/><Relationship Id="rId28" Type="http://schemas.openxmlformats.org/officeDocument/2006/relationships/hyperlink" Target="consultantplus://offline/ref=C62DBE46A6E9EA2F40CEB62C1FD49155F913616630C4F3C02692E1FAo7B8E" TargetMode="External"/><Relationship Id="rId36" Type="http://schemas.openxmlformats.org/officeDocument/2006/relationships/hyperlink" Target="consultantplus://offline/ref=C62DBE46A6E9EA2F40CEB62C1FD49155F917676B30C4F3C02692E1FA78F74D193FF10F5D5E9328o9BFE" TargetMode="External"/><Relationship Id="rId49" Type="http://schemas.openxmlformats.org/officeDocument/2006/relationships/hyperlink" Target="consultantplus://offline/ref=C62DBE46A6E9EA2F40CEB62C1FD49155F113636135C4F3C02692E1FA78F74D193FF10F5D5E932Bo9B8E" TargetMode="External"/><Relationship Id="rId57" Type="http://schemas.openxmlformats.org/officeDocument/2006/relationships/hyperlink" Target="consultantplus://offline/ref=C62DBE46A6E9EA2F40CEB62C1FD49155F614666A3A99F9C87F9EE3oFBDE" TargetMode="External"/><Relationship Id="rId10" Type="http://schemas.openxmlformats.org/officeDocument/2006/relationships/hyperlink" Target="consultantplus://offline/ref=C62DBE46A6E9EA2F40CEB62C1FD49155F913606433C4F3C02692E1FA78F74D193FF10F5D5E9328o9BEE" TargetMode="External"/><Relationship Id="rId31" Type="http://schemas.openxmlformats.org/officeDocument/2006/relationships/hyperlink" Target="consultantplus://offline/ref=C62DBE46A6E9EA2F40CEB62C1FD49155F917676B30C4F3C02692E1FAo7B8E" TargetMode="External"/><Relationship Id="rId44" Type="http://schemas.openxmlformats.org/officeDocument/2006/relationships/hyperlink" Target="consultantplus://offline/ref=C62DBE46A6E9EA2F40CEB62C1FD49155F312646130C4F3C02692E1FAo7B8E" TargetMode="External"/><Relationship Id="rId52" Type="http://schemas.openxmlformats.org/officeDocument/2006/relationships/hyperlink" Target="consultantplus://offline/ref=C62DBE46A6E9EA2F40CEB62C1FD49155F917676B30C4F3C02692E1FA78F74D193FF10F5D5E932Ao9BDE" TargetMode="External"/><Relationship Id="rId60" Type="http://schemas.openxmlformats.org/officeDocument/2006/relationships/hyperlink" Target="consultantplus://offline/ref=C62DBE46A6E9EA2F40CEB62C1FD49155F512656734C4F3C02692E1FA78F74D193FF10F5D5E9329o9B9E" TargetMode="External"/><Relationship Id="rId65" Type="http://schemas.openxmlformats.org/officeDocument/2006/relationships/hyperlink" Target="consultantplus://offline/ref=C62DBE46A6E9EA2F40CEB62C1FD49155F113636135C4F3C02692E1FA78F74D193FF10F5D5E932Bo9BCE" TargetMode="External"/><Relationship Id="rId73" Type="http://schemas.openxmlformats.org/officeDocument/2006/relationships/hyperlink" Target="consultantplus://offline/ref=C62DBE46A6E9EA2F40CEB62C1FD49155F516636131C4F3C02692E1FA78F74D193FF10F5D5E9329o9BAE" TargetMode="External"/><Relationship Id="rId78" Type="http://schemas.openxmlformats.org/officeDocument/2006/relationships/hyperlink" Target="consultantplus://offline/ref=C62DBE46A6E9EA2F40CEB62C1FD49155F516626536C4F3C02692E1FAo7B8E" TargetMode="External"/><Relationship Id="rId81" Type="http://schemas.openxmlformats.org/officeDocument/2006/relationships/hyperlink" Target="consultantplus://offline/ref=C62DBE46A6E9EA2F40CEB62C1FD49155F516626536C4F3C02692E1FAo7B8E" TargetMode="External"/><Relationship Id="rId86" Type="http://schemas.openxmlformats.org/officeDocument/2006/relationships/hyperlink" Target="consultantplus://offline/ref=C62DBE46A6E9EA2F40CEB62C1FD49155F317646133C4F3C02692E1FA78F74D193FF10F5D5E932Do9BAE" TargetMode="External"/><Relationship Id="rId94" Type="http://schemas.openxmlformats.org/officeDocument/2006/relationships/hyperlink" Target="consultantplus://offline/ref=C62DBE46A6E9EA2F40CEB62C1FD49155F312646130C4F3C02692E1FAo7B8E" TargetMode="External"/><Relationship Id="rId4" Type="http://schemas.openxmlformats.org/officeDocument/2006/relationships/webSettings" Target="webSettings.xml"/><Relationship Id="rId9" Type="http://schemas.openxmlformats.org/officeDocument/2006/relationships/hyperlink" Target="consultantplus://offline/ref=C62DBE46A6E9EA2F40CEB62C1FD49155F610616334C4F3C02692E1FA78F74D193FF10F5D5E9328o9B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13512</Words>
  <Characters>77022</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Сурикова Анжела Александровна</dc:creator>
  <cp:lastModifiedBy>Сурикова Анжела Александровна</cp:lastModifiedBy>
  <cp:revision>1</cp:revision>
  <dcterms:created xsi:type="dcterms:W3CDTF">2016-01-28T04:01:00Z</dcterms:created>
  <dcterms:modified xsi:type="dcterms:W3CDTF">2016-01-28T04:02:00Z</dcterms:modified>
</cp:coreProperties>
</file>