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51" w:rsidRDefault="006E2151" w:rsidP="0094673C">
      <w:pPr>
        <w:autoSpaceDE w:val="0"/>
        <w:autoSpaceDN w:val="0"/>
        <w:adjustRightInd w:val="0"/>
        <w:spacing w:before="108" w:after="108" w:line="240" w:lineRule="auto"/>
        <w:jc w:val="center"/>
        <w:outlineLvl w:val="0"/>
        <w:rPr>
          <w:rFonts w:ascii="Times New Roman" w:hAnsi="Times New Roman" w:cs="Times New Roman"/>
          <w:b/>
          <w:bCs/>
          <w:color w:val="000080"/>
          <w:sz w:val="26"/>
          <w:szCs w:val="26"/>
        </w:rPr>
      </w:pPr>
      <w:r>
        <w:rPr>
          <w:rFonts w:ascii="Times New Roman" w:hAnsi="Times New Roman" w:cs="Times New Roman"/>
          <w:b/>
          <w:bCs/>
          <w:color w:val="000080"/>
          <w:sz w:val="26"/>
          <w:szCs w:val="26"/>
        </w:rPr>
        <w:t>Трудовой кодекс Российской Федерации</w:t>
      </w:r>
    </w:p>
    <w:p w:rsidR="0094673C" w:rsidRPr="0094673C" w:rsidRDefault="0094673C" w:rsidP="0094673C">
      <w:pPr>
        <w:autoSpaceDE w:val="0"/>
        <w:autoSpaceDN w:val="0"/>
        <w:adjustRightInd w:val="0"/>
        <w:spacing w:before="108" w:after="108" w:line="240" w:lineRule="auto"/>
        <w:jc w:val="center"/>
        <w:outlineLvl w:val="0"/>
        <w:rPr>
          <w:rFonts w:ascii="Times New Roman" w:hAnsi="Times New Roman" w:cs="Times New Roman"/>
          <w:b/>
          <w:bCs/>
          <w:color w:val="000080"/>
          <w:sz w:val="26"/>
          <w:szCs w:val="26"/>
        </w:rPr>
      </w:pPr>
      <w:r w:rsidRPr="0094673C">
        <w:rPr>
          <w:rFonts w:ascii="Times New Roman" w:hAnsi="Times New Roman" w:cs="Times New Roman"/>
          <w:b/>
          <w:bCs/>
          <w:color w:val="000080"/>
          <w:sz w:val="26"/>
          <w:szCs w:val="26"/>
        </w:rPr>
        <w:t>Глава 61. Рассмотрение и разрешение коллективных трудовых споров</w:t>
      </w:r>
    </w:p>
    <w:p w:rsidR="006E2151" w:rsidRDefault="0094673C" w:rsidP="009467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 </w:t>
      </w:r>
      <w:r w:rsidR="006E2151">
        <w:rPr>
          <w:rFonts w:ascii="Times New Roman" w:eastAsia="Times New Roman" w:hAnsi="Times New Roman" w:cs="Times New Roman"/>
          <w:sz w:val="24"/>
          <w:szCs w:val="24"/>
          <w:lang w:eastAsia="ru-RU"/>
        </w:rPr>
        <w:t>федеральных законов:</w:t>
      </w:r>
    </w:p>
    <w:p w:rsidR="006E2151" w:rsidRDefault="006E2151" w:rsidP="006E2151">
      <w:pPr>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73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30.03.2006 № 90-ФЗ, </w:t>
      </w:r>
    </w:p>
    <w:p w:rsidR="006E2151" w:rsidRDefault="006E2151" w:rsidP="009467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27.07.2010 № 227-ФЗ, </w:t>
      </w:r>
    </w:p>
    <w:p w:rsidR="0094673C" w:rsidRPr="0094673C" w:rsidRDefault="006E2151" w:rsidP="009467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94673C">
        <w:rPr>
          <w:rFonts w:ascii="Times New Roman" w:eastAsia="Times New Roman" w:hAnsi="Times New Roman" w:cs="Times New Roman"/>
          <w:sz w:val="24"/>
          <w:szCs w:val="24"/>
          <w:lang w:eastAsia="ru-RU"/>
        </w:rPr>
        <w:t>22.11.2011 № 334-ФЗ</w:t>
      </w:r>
      <w:r w:rsidR="0094673C" w:rsidRPr="0094673C">
        <w:rPr>
          <w:rFonts w:ascii="Times New Roman" w:eastAsia="Times New Roman" w:hAnsi="Times New Roman" w:cs="Times New Roman"/>
          <w:sz w:val="24"/>
          <w:szCs w:val="24"/>
          <w:lang w:eastAsia="ru-RU"/>
        </w:rPr>
        <w:t>)</w:t>
      </w:r>
    </w:p>
    <w:p w:rsidR="0094673C" w:rsidRPr="0094673C" w:rsidRDefault="006E2151"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r>
        <w:rPr>
          <w:rFonts w:ascii="Times New Roman" w:hAnsi="Times New Roman" w:cs="Times New Roman"/>
          <w:i/>
          <w:iCs/>
          <w:color w:val="800080"/>
          <w:sz w:val="26"/>
          <w:szCs w:val="26"/>
        </w:rPr>
        <w:t xml:space="preserve"> </w:t>
      </w: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0" w:name="sub_398"/>
      <w:r w:rsidRPr="006E2151">
        <w:rPr>
          <w:rFonts w:ascii="Times New Roman" w:hAnsi="Times New Roman" w:cs="Times New Roman"/>
          <w:b/>
          <w:bCs/>
          <w:color w:val="000080"/>
          <w:sz w:val="26"/>
          <w:szCs w:val="26"/>
        </w:rPr>
        <w:t>Статья 398.</w:t>
      </w:r>
      <w:r w:rsidRPr="0094673C">
        <w:rPr>
          <w:rFonts w:ascii="Times New Roman" w:hAnsi="Times New Roman" w:cs="Times New Roman"/>
          <w:b/>
          <w:sz w:val="26"/>
          <w:szCs w:val="26"/>
        </w:rPr>
        <w:t xml:space="preserve"> Основные понятия</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 w:name="sub_39801"/>
      <w:bookmarkEnd w:id="0"/>
      <w:r w:rsidRPr="0094673C">
        <w:rPr>
          <w:rFonts w:ascii="Times New Roman" w:hAnsi="Times New Roman" w:cs="Times New Roman"/>
          <w:b/>
          <w:bCs/>
          <w:color w:val="000080"/>
          <w:sz w:val="26"/>
          <w:szCs w:val="26"/>
        </w:rPr>
        <w:t>Коллективный трудовой спор</w:t>
      </w:r>
      <w:r w:rsidRPr="0094673C">
        <w:rPr>
          <w:rFonts w:ascii="Times New Roman" w:hAnsi="Times New Roman" w:cs="Times New Roman"/>
          <w:sz w:val="26"/>
          <w:szCs w:val="26"/>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 w:name="sub_39802"/>
      <w:bookmarkEnd w:id="1"/>
      <w:r w:rsidRPr="0094673C">
        <w:rPr>
          <w:rFonts w:ascii="Times New Roman" w:hAnsi="Times New Roman" w:cs="Times New Roman"/>
          <w:b/>
          <w:bCs/>
          <w:color w:val="000080"/>
          <w:sz w:val="26"/>
          <w:szCs w:val="26"/>
        </w:rPr>
        <w:t>Примирительные процедуры</w:t>
      </w:r>
      <w:r w:rsidRPr="0094673C">
        <w:rPr>
          <w:rFonts w:ascii="Times New Roman" w:hAnsi="Times New Roman" w:cs="Times New Roman"/>
          <w:sz w:val="26"/>
          <w:szCs w:val="26"/>
        </w:rPr>
        <w:t xml:space="preserve"> - рассмотрение коллективного трудового спора в целях его разрешения </w:t>
      </w:r>
      <w:hyperlink w:anchor="sub_402" w:history="1">
        <w:r w:rsidRPr="0094673C">
          <w:rPr>
            <w:rFonts w:ascii="Times New Roman" w:hAnsi="Times New Roman" w:cs="Times New Roman"/>
            <w:color w:val="008000"/>
            <w:sz w:val="26"/>
            <w:szCs w:val="26"/>
          </w:rPr>
          <w:t>примирительной комиссией</w:t>
        </w:r>
      </w:hyperlink>
      <w:r w:rsidRPr="0094673C">
        <w:rPr>
          <w:rFonts w:ascii="Times New Roman" w:hAnsi="Times New Roman" w:cs="Times New Roman"/>
          <w:sz w:val="26"/>
          <w:szCs w:val="26"/>
        </w:rPr>
        <w:t xml:space="preserve">, </w:t>
      </w:r>
      <w:hyperlink w:anchor="sub_403" w:history="1">
        <w:r w:rsidRPr="0094673C">
          <w:rPr>
            <w:rFonts w:ascii="Times New Roman" w:hAnsi="Times New Roman" w:cs="Times New Roman"/>
            <w:color w:val="008000"/>
            <w:sz w:val="26"/>
            <w:szCs w:val="26"/>
          </w:rPr>
          <w:t>с участием посредника</w:t>
        </w:r>
      </w:hyperlink>
      <w:r w:rsidRPr="0094673C">
        <w:rPr>
          <w:rFonts w:ascii="Times New Roman" w:hAnsi="Times New Roman" w:cs="Times New Roman"/>
          <w:sz w:val="26"/>
          <w:szCs w:val="26"/>
        </w:rPr>
        <w:t xml:space="preserve"> и (или) </w:t>
      </w:r>
      <w:hyperlink w:anchor="sub_404" w:history="1">
        <w:r w:rsidRPr="0094673C">
          <w:rPr>
            <w:rFonts w:ascii="Times New Roman" w:hAnsi="Times New Roman" w:cs="Times New Roman"/>
            <w:color w:val="008000"/>
            <w:sz w:val="26"/>
            <w:szCs w:val="26"/>
          </w:rPr>
          <w:t>в трудовом арбитраже</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 w:name="sub_3983"/>
      <w:bookmarkEnd w:id="2"/>
      <w:r w:rsidRPr="0094673C">
        <w:rPr>
          <w:rFonts w:ascii="Times New Roman" w:hAnsi="Times New Roman" w:cs="Times New Roman"/>
          <w:b/>
          <w:bCs/>
          <w:color w:val="000080"/>
          <w:sz w:val="26"/>
          <w:szCs w:val="26"/>
        </w:rPr>
        <w:t>День начала коллективного трудового спора</w:t>
      </w:r>
      <w:r w:rsidRPr="0094673C">
        <w:rPr>
          <w:rFonts w:ascii="Times New Roman" w:hAnsi="Times New Roman" w:cs="Times New Roman"/>
          <w:sz w:val="26"/>
          <w:szCs w:val="26"/>
        </w:rP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sidRPr="0094673C">
          <w:rPr>
            <w:rFonts w:ascii="Times New Roman" w:hAnsi="Times New Roman" w:cs="Times New Roman"/>
            <w:color w:val="008000"/>
            <w:sz w:val="26"/>
            <w:szCs w:val="26"/>
          </w:rPr>
          <w:t>статьей 400</w:t>
        </w:r>
      </w:hyperlink>
      <w:r w:rsidRPr="0094673C">
        <w:rPr>
          <w:rFonts w:ascii="Times New Roman" w:hAnsi="Times New Roman" w:cs="Times New Roman"/>
          <w:sz w:val="26"/>
          <w:szCs w:val="26"/>
        </w:rPr>
        <w:t xml:space="preserve"> настоящего Кодекса своего решения.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 w:name="sub_3985"/>
      <w:bookmarkEnd w:id="3"/>
      <w:r w:rsidRPr="0094673C">
        <w:rPr>
          <w:rFonts w:ascii="Times New Roman" w:hAnsi="Times New Roman" w:cs="Times New Roman"/>
          <w:b/>
          <w:bCs/>
          <w:color w:val="000080"/>
          <w:sz w:val="26"/>
          <w:szCs w:val="26"/>
        </w:rPr>
        <w:t>Забастовка</w:t>
      </w:r>
      <w:r w:rsidRPr="0094673C">
        <w:rPr>
          <w:rFonts w:ascii="Times New Roman" w:hAnsi="Times New Roman" w:cs="Times New Roman"/>
          <w:sz w:val="26"/>
          <w:szCs w:val="26"/>
        </w:rP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4"/>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5" w:name="sub_399"/>
      <w:r w:rsidRPr="006E2151">
        <w:rPr>
          <w:rFonts w:ascii="Times New Roman" w:hAnsi="Times New Roman" w:cs="Times New Roman"/>
          <w:b/>
          <w:bCs/>
          <w:color w:val="000080"/>
          <w:sz w:val="26"/>
          <w:szCs w:val="26"/>
        </w:rPr>
        <w:t>Статья 399.</w:t>
      </w:r>
      <w:r w:rsidRPr="0094673C">
        <w:rPr>
          <w:rFonts w:ascii="Times New Roman" w:hAnsi="Times New Roman" w:cs="Times New Roman"/>
          <w:b/>
          <w:sz w:val="26"/>
          <w:szCs w:val="26"/>
        </w:rPr>
        <w:t xml:space="preserve"> Выдвижение требований работников и их представителей</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 w:name="sub_39901"/>
      <w:bookmarkEnd w:id="5"/>
      <w:r w:rsidRPr="0094673C">
        <w:rPr>
          <w:rFonts w:ascii="Times New Roman" w:hAnsi="Times New Roman" w:cs="Times New Roman"/>
          <w:sz w:val="26"/>
          <w:szCs w:val="26"/>
        </w:rPr>
        <w:t xml:space="preserve">Правом выдвижения требований обладают работники и их представители, определенные в соответствии со </w:t>
      </w:r>
      <w:hyperlink w:anchor="sub_29" w:history="1">
        <w:r w:rsidRPr="0094673C">
          <w:rPr>
            <w:rFonts w:ascii="Times New Roman" w:hAnsi="Times New Roman" w:cs="Times New Roman"/>
            <w:color w:val="008000"/>
            <w:sz w:val="26"/>
            <w:szCs w:val="26"/>
          </w:rPr>
          <w:t>статьями 29 - 31</w:t>
        </w:r>
      </w:hyperlink>
      <w:r w:rsidRPr="0094673C">
        <w:rPr>
          <w:rFonts w:ascii="Times New Roman" w:hAnsi="Times New Roman" w:cs="Times New Roman"/>
          <w:sz w:val="26"/>
          <w:szCs w:val="26"/>
        </w:rPr>
        <w:t xml:space="preserve"> и </w:t>
      </w:r>
      <w:hyperlink w:anchor="sub_4005" w:history="1">
        <w:r w:rsidRPr="0094673C">
          <w:rPr>
            <w:rFonts w:ascii="Times New Roman" w:hAnsi="Times New Roman" w:cs="Times New Roman"/>
            <w:color w:val="008000"/>
            <w:sz w:val="26"/>
            <w:szCs w:val="26"/>
          </w:rPr>
          <w:t>частью пятой статьи 40</w:t>
        </w:r>
      </w:hyperlink>
      <w:r w:rsidRPr="0094673C">
        <w:rPr>
          <w:rFonts w:ascii="Times New Roman" w:hAnsi="Times New Roman" w:cs="Times New Roman"/>
          <w:sz w:val="26"/>
          <w:szCs w:val="26"/>
        </w:rPr>
        <w:t xml:space="preserve"> настоящего Кодекса.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 w:name="sub_39902"/>
      <w:bookmarkEnd w:id="6"/>
      <w:r w:rsidRPr="0094673C">
        <w:rPr>
          <w:rFonts w:ascii="Times New Roman" w:hAnsi="Times New Roman" w:cs="Times New Roman"/>
          <w:sz w:val="26"/>
          <w:szCs w:val="26"/>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 w:name="sub_39903"/>
      <w:bookmarkEnd w:id="7"/>
      <w:r w:rsidRPr="0094673C">
        <w:rPr>
          <w:rFonts w:ascii="Times New Roman" w:hAnsi="Times New Roman" w:cs="Times New Roman"/>
          <w:sz w:val="26"/>
          <w:szCs w:val="26"/>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 w:name="sub_39904"/>
      <w:bookmarkEnd w:id="8"/>
      <w:r w:rsidRPr="0094673C">
        <w:rPr>
          <w:rFonts w:ascii="Times New Roman" w:hAnsi="Times New Roman" w:cs="Times New Roman"/>
          <w:sz w:val="26"/>
          <w:szCs w:val="26"/>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 w:name="sub_399005"/>
      <w:bookmarkEnd w:id="9"/>
      <w:r w:rsidRPr="0094673C">
        <w:rPr>
          <w:rFonts w:ascii="Times New Roman" w:hAnsi="Times New Roman" w:cs="Times New Roman"/>
          <w:sz w:val="26"/>
          <w:szCs w:val="26"/>
        </w:rPr>
        <w:lastRenderedPageBreak/>
        <w:t xml:space="preserve">Часть пятая </w:t>
      </w:r>
      <w:hyperlink r:id="rId8" w:history="1">
        <w:r w:rsidRPr="0094673C">
          <w:rPr>
            <w:rFonts w:ascii="Times New Roman" w:hAnsi="Times New Roman" w:cs="Times New Roman"/>
            <w:color w:val="008000"/>
            <w:sz w:val="26"/>
            <w:szCs w:val="26"/>
          </w:rPr>
          <w:t>утратила силу</w:t>
        </w:r>
      </w:hyperlink>
      <w:r w:rsidRPr="0094673C">
        <w:rPr>
          <w:rFonts w:ascii="Times New Roman" w:hAnsi="Times New Roman" w:cs="Times New Roman"/>
          <w:sz w:val="26"/>
          <w:szCs w:val="26"/>
        </w:rPr>
        <w:t xml:space="preserve"> по истечении 90 дней после дня </w:t>
      </w:r>
      <w:hyperlink r:id="rId9" w:history="1">
        <w:r w:rsidRPr="0094673C">
          <w:rPr>
            <w:rFonts w:ascii="Times New Roman" w:hAnsi="Times New Roman" w:cs="Times New Roman"/>
            <w:color w:val="008000"/>
            <w:sz w:val="26"/>
            <w:szCs w:val="26"/>
          </w:rPr>
          <w:t>официального опубликования</w:t>
        </w:r>
      </w:hyperlink>
      <w:r w:rsidRPr="0094673C">
        <w:rPr>
          <w:rFonts w:ascii="Times New Roman" w:hAnsi="Times New Roman" w:cs="Times New Roman"/>
          <w:sz w:val="26"/>
          <w:szCs w:val="26"/>
        </w:rPr>
        <w:t xml:space="preserve"> Федерального закона от 30 июня 2006 г. N 90-ФЗ.</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 w:name="sub_39905"/>
      <w:bookmarkEnd w:id="10"/>
      <w:r w:rsidRPr="0094673C">
        <w:rPr>
          <w:rFonts w:ascii="Times New Roman" w:hAnsi="Times New Roman" w:cs="Times New Roman"/>
          <w:sz w:val="26"/>
          <w:szCs w:val="26"/>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 w:name="sub_3990007"/>
      <w:bookmarkEnd w:id="11"/>
      <w:r w:rsidRPr="0094673C">
        <w:rPr>
          <w:rFonts w:ascii="Times New Roman" w:hAnsi="Times New Roman" w:cs="Times New Roman"/>
          <w:sz w:val="26"/>
          <w:szCs w:val="26"/>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bCs/>
          <w:color w:val="000080"/>
          <w:sz w:val="26"/>
          <w:szCs w:val="26"/>
          <w:lang w:val="en-US"/>
        </w:rPr>
      </w:pPr>
      <w:bookmarkStart w:id="13" w:name="sub_400"/>
      <w:bookmarkEnd w:id="12"/>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r w:rsidRPr="006E2151">
        <w:rPr>
          <w:rFonts w:ascii="Times New Roman" w:hAnsi="Times New Roman" w:cs="Times New Roman"/>
          <w:b/>
          <w:bCs/>
          <w:color w:val="000080"/>
          <w:sz w:val="26"/>
          <w:szCs w:val="26"/>
        </w:rPr>
        <w:t>Статья 400</w:t>
      </w:r>
      <w:r w:rsidRPr="0094673C">
        <w:rPr>
          <w:rFonts w:ascii="Times New Roman" w:hAnsi="Times New Roman" w:cs="Times New Roman"/>
          <w:b/>
          <w:sz w:val="26"/>
          <w:szCs w:val="26"/>
        </w:rPr>
        <w:t>. Рассмотрение требований работников, профессиональных союзов и их объединений</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4" w:name="sub_4002"/>
      <w:bookmarkEnd w:id="13"/>
      <w:r w:rsidRPr="0094673C">
        <w:rPr>
          <w:rFonts w:ascii="Times New Roman" w:hAnsi="Times New Roman" w:cs="Times New Roman"/>
          <w:sz w:val="26"/>
          <w:szCs w:val="26"/>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5" w:name="sub_4001030"/>
      <w:bookmarkEnd w:id="14"/>
      <w:r w:rsidRPr="0094673C">
        <w:rPr>
          <w:rFonts w:ascii="Times New Roman" w:hAnsi="Times New Roman" w:cs="Times New Roman"/>
          <w:sz w:val="26"/>
          <w:szCs w:val="26"/>
        </w:rPr>
        <w:t xml:space="preserve">Объединения работодателей, иные представители работодателей, определенные в соответствии со </w:t>
      </w:r>
      <w:hyperlink w:anchor="sub_34" w:history="1">
        <w:r w:rsidRPr="0094673C">
          <w:rPr>
            <w:rFonts w:ascii="Times New Roman" w:hAnsi="Times New Roman" w:cs="Times New Roman"/>
            <w:color w:val="008000"/>
            <w:sz w:val="26"/>
            <w:szCs w:val="26"/>
          </w:rPr>
          <w:t>статьей 34</w:t>
        </w:r>
      </w:hyperlink>
      <w:r w:rsidRPr="0094673C">
        <w:rPr>
          <w:rFonts w:ascii="Times New Roman" w:hAnsi="Times New Roman" w:cs="Times New Roman"/>
          <w:sz w:val="26"/>
          <w:szCs w:val="26"/>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bookmarkEnd w:id="15"/>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16" w:name="sub_401"/>
      <w:r w:rsidRPr="006E2151">
        <w:rPr>
          <w:rFonts w:ascii="Times New Roman" w:hAnsi="Times New Roman" w:cs="Times New Roman"/>
          <w:b/>
          <w:bCs/>
          <w:color w:val="000080"/>
          <w:sz w:val="26"/>
          <w:szCs w:val="26"/>
        </w:rPr>
        <w:t>Статья 401.</w:t>
      </w:r>
      <w:r w:rsidRPr="0094673C">
        <w:rPr>
          <w:rFonts w:ascii="Times New Roman" w:hAnsi="Times New Roman" w:cs="Times New Roman"/>
          <w:b/>
          <w:sz w:val="26"/>
          <w:szCs w:val="26"/>
        </w:rPr>
        <w:t xml:space="preserve"> Примирительные процедуры</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7" w:name="sub_4011"/>
      <w:bookmarkEnd w:id="16"/>
      <w:r w:rsidRPr="0094673C">
        <w:rPr>
          <w:rFonts w:ascii="Times New Roman" w:hAnsi="Times New Roman" w:cs="Times New Roman"/>
          <w:sz w:val="26"/>
          <w:szCs w:val="26"/>
        </w:rPr>
        <w:t xml:space="preserve">Порядок разрешения коллективного трудового спора состоит из следующих этапов: рассмотрение коллективного трудового спора </w:t>
      </w:r>
      <w:hyperlink w:anchor="sub_402" w:history="1">
        <w:r w:rsidRPr="0094673C">
          <w:rPr>
            <w:rFonts w:ascii="Times New Roman" w:hAnsi="Times New Roman" w:cs="Times New Roman"/>
            <w:color w:val="008000"/>
            <w:sz w:val="26"/>
            <w:szCs w:val="26"/>
          </w:rPr>
          <w:t>примирительной комиссией</w:t>
        </w:r>
      </w:hyperlink>
      <w:r w:rsidRPr="0094673C">
        <w:rPr>
          <w:rFonts w:ascii="Times New Roman" w:hAnsi="Times New Roman" w:cs="Times New Roman"/>
          <w:sz w:val="26"/>
          <w:szCs w:val="26"/>
        </w:rPr>
        <w:t xml:space="preserve">, рассмотрение коллективного трудового спора </w:t>
      </w:r>
      <w:hyperlink w:anchor="sub_403" w:history="1">
        <w:r w:rsidRPr="0094673C">
          <w:rPr>
            <w:rFonts w:ascii="Times New Roman" w:hAnsi="Times New Roman" w:cs="Times New Roman"/>
            <w:color w:val="008000"/>
            <w:sz w:val="26"/>
            <w:szCs w:val="26"/>
          </w:rPr>
          <w:t>с участием посредника</w:t>
        </w:r>
      </w:hyperlink>
      <w:r w:rsidRPr="0094673C">
        <w:rPr>
          <w:rFonts w:ascii="Times New Roman" w:hAnsi="Times New Roman" w:cs="Times New Roman"/>
          <w:sz w:val="26"/>
          <w:szCs w:val="26"/>
        </w:rPr>
        <w:t xml:space="preserve"> и (или) </w:t>
      </w:r>
      <w:hyperlink w:anchor="sub_404" w:history="1">
        <w:r w:rsidRPr="0094673C">
          <w:rPr>
            <w:rFonts w:ascii="Times New Roman" w:hAnsi="Times New Roman" w:cs="Times New Roman"/>
            <w:color w:val="008000"/>
            <w:sz w:val="26"/>
            <w:szCs w:val="26"/>
          </w:rPr>
          <w:t>в трудовом арбитраже</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8" w:name="sub_4012"/>
      <w:bookmarkEnd w:id="17"/>
      <w:r w:rsidRPr="0094673C">
        <w:rPr>
          <w:rFonts w:ascii="Times New Roman" w:hAnsi="Times New Roman" w:cs="Times New Roman"/>
          <w:sz w:val="26"/>
          <w:szCs w:val="26"/>
        </w:rPr>
        <w:t>Рассмотрение коллективного трудового спора примирительной комиссией является обязательным этапом.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9" w:name="sub_4013"/>
      <w:bookmarkEnd w:id="18"/>
      <w:r w:rsidRPr="0094673C">
        <w:rPr>
          <w:rFonts w:ascii="Times New Roman" w:hAnsi="Times New Roman" w:cs="Times New Roman"/>
          <w:sz w:val="26"/>
          <w:szCs w:val="26"/>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0" w:name="sub_4014"/>
      <w:bookmarkEnd w:id="19"/>
      <w:r w:rsidRPr="0094673C">
        <w:rPr>
          <w:rFonts w:ascii="Times New Roman" w:hAnsi="Times New Roman" w:cs="Times New Roman"/>
          <w:sz w:val="26"/>
          <w:szCs w:val="26"/>
        </w:rPr>
        <w:t>Ни одна из сторон коллективного трудового спора не имеет права уклоняться от участия в примирительных процедурах.</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1" w:name="sub_40105"/>
      <w:bookmarkEnd w:id="20"/>
      <w:r w:rsidRPr="0094673C">
        <w:rPr>
          <w:rFonts w:ascii="Times New Roman" w:hAnsi="Times New Roman" w:cs="Times New Roman"/>
          <w:sz w:val="26"/>
          <w:szCs w:val="26"/>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2" w:name="sub_40106"/>
      <w:bookmarkEnd w:id="21"/>
      <w:r w:rsidRPr="0094673C">
        <w:rPr>
          <w:rFonts w:ascii="Times New Roman" w:hAnsi="Times New Roman" w:cs="Times New Roman"/>
          <w:sz w:val="26"/>
          <w:szCs w:val="26"/>
        </w:rPr>
        <w:t>Примирительные процедуры проводятся в сроки, предусмотренные настоящим Кодексом.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3" w:name="sub_40107"/>
      <w:bookmarkEnd w:id="22"/>
      <w:r w:rsidRPr="0094673C">
        <w:rPr>
          <w:rFonts w:ascii="Times New Roman" w:hAnsi="Times New Roman" w:cs="Times New Roman"/>
          <w:sz w:val="26"/>
          <w:szCs w:val="26"/>
        </w:rPr>
        <w:lastRenderedPageBreak/>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4" w:name="sub_40108"/>
      <w:bookmarkEnd w:id="23"/>
      <w:r w:rsidRPr="0094673C">
        <w:rPr>
          <w:rFonts w:ascii="Times New Roman" w:hAnsi="Times New Roman" w:cs="Times New Roman"/>
          <w:sz w:val="26"/>
          <w:szCs w:val="26"/>
        </w:rPr>
        <w:t xml:space="preserve">Работники имеют право в установленном </w:t>
      </w:r>
      <w:hyperlink r:id="rId10" w:history="1">
        <w:r w:rsidRPr="0094673C">
          <w:rPr>
            <w:rFonts w:ascii="Times New Roman" w:hAnsi="Times New Roman" w:cs="Times New Roman"/>
            <w:color w:val="008000"/>
            <w:sz w:val="26"/>
            <w:szCs w:val="26"/>
          </w:rPr>
          <w:t>федеральным законом</w:t>
        </w:r>
      </w:hyperlink>
      <w:r w:rsidRPr="0094673C">
        <w:rPr>
          <w:rFonts w:ascii="Times New Roman" w:hAnsi="Times New Roman" w:cs="Times New Roman"/>
          <w:sz w:val="26"/>
          <w:szCs w:val="26"/>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bookmarkEnd w:id="24"/>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P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25" w:name="sub_402"/>
      <w:r w:rsidRPr="006E2151">
        <w:rPr>
          <w:rFonts w:ascii="Times New Roman" w:hAnsi="Times New Roman" w:cs="Times New Roman"/>
          <w:b/>
          <w:bCs/>
          <w:color w:val="000080"/>
          <w:sz w:val="26"/>
          <w:szCs w:val="26"/>
        </w:rPr>
        <w:t>Статья 402</w:t>
      </w:r>
      <w:r w:rsidRPr="0094673C">
        <w:rPr>
          <w:rFonts w:ascii="Times New Roman" w:hAnsi="Times New Roman" w:cs="Times New Roman"/>
          <w:b/>
          <w:sz w:val="26"/>
          <w:szCs w:val="26"/>
        </w:rPr>
        <w:t>. Рассмотрение коллективного трудового спора примирительной комиссией</w:t>
      </w:r>
    </w:p>
    <w:p w:rsid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lang w:val="en-US"/>
        </w:rPr>
      </w:pPr>
      <w:bookmarkStart w:id="26" w:name="sub_40201"/>
      <w:bookmarkEnd w:id="25"/>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7" w:name="sub_40202"/>
      <w:bookmarkEnd w:id="26"/>
      <w:r w:rsidRPr="0094673C">
        <w:rPr>
          <w:rFonts w:ascii="Times New Roman" w:hAnsi="Times New Roman" w:cs="Times New Roman"/>
          <w:sz w:val="26"/>
          <w:szCs w:val="26"/>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8" w:name="sub_40203"/>
      <w:bookmarkEnd w:id="27"/>
      <w:r w:rsidRPr="0094673C">
        <w:rPr>
          <w:rFonts w:ascii="Times New Roman" w:hAnsi="Times New Roman" w:cs="Times New Roman"/>
          <w:sz w:val="26"/>
          <w:szCs w:val="26"/>
        </w:rPr>
        <w:t>Примирительная комиссия формируется из представителей сторон коллективного трудового спора на равноправной основе.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9" w:name="sub_40204"/>
      <w:bookmarkEnd w:id="28"/>
      <w:r w:rsidRPr="0094673C">
        <w:rPr>
          <w:rFonts w:ascii="Times New Roman" w:hAnsi="Times New Roman" w:cs="Times New Roman"/>
          <w:sz w:val="26"/>
          <w:szCs w:val="26"/>
        </w:rPr>
        <w:t>Стороны коллективного трудового спора не имеют права уклоняться от создания примирительной комиссии и участия в ее работе.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0" w:name="sub_40205"/>
      <w:bookmarkEnd w:id="29"/>
      <w:r w:rsidRPr="0094673C">
        <w:rPr>
          <w:rFonts w:ascii="Times New Roman" w:hAnsi="Times New Roman" w:cs="Times New Roman"/>
          <w:sz w:val="26"/>
          <w:szCs w:val="26"/>
        </w:rPr>
        <w:t>Работодатель (представитель работодателей) создает необходимые условия для работы примирительной комиссии.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1" w:name="sub_40206"/>
      <w:bookmarkEnd w:id="30"/>
      <w:r w:rsidRPr="0094673C">
        <w:rPr>
          <w:rFonts w:ascii="Times New Roman" w:hAnsi="Times New Roman" w:cs="Times New Roman"/>
          <w:sz w:val="26"/>
          <w:szCs w:val="26"/>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2" w:name="sub_40207"/>
      <w:bookmarkEnd w:id="31"/>
      <w:r w:rsidRPr="0094673C">
        <w:rPr>
          <w:rFonts w:ascii="Times New Roman" w:hAnsi="Times New Roman" w:cs="Times New Roman"/>
          <w:sz w:val="26"/>
          <w:szCs w:val="26"/>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3" w:name="sub_40208"/>
      <w:bookmarkEnd w:id="32"/>
      <w:r w:rsidRPr="0094673C">
        <w:rPr>
          <w:rFonts w:ascii="Times New Roman" w:hAnsi="Times New Roman" w:cs="Times New Roman"/>
          <w:sz w:val="26"/>
          <w:szCs w:val="26"/>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bookmarkEnd w:id="33"/>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34" w:name="sub_403"/>
      <w:r w:rsidRPr="006E2151">
        <w:rPr>
          <w:rFonts w:ascii="Times New Roman" w:hAnsi="Times New Roman" w:cs="Times New Roman"/>
          <w:b/>
          <w:bCs/>
          <w:color w:val="000080"/>
          <w:sz w:val="26"/>
          <w:szCs w:val="26"/>
        </w:rPr>
        <w:t>Статья 403.</w:t>
      </w:r>
      <w:r w:rsidRPr="0094673C">
        <w:rPr>
          <w:rFonts w:ascii="Times New Roman" w:hAnsi="Times New Roman" w:cs="Times New Roman"/>
          <w:b/>
          <w:sz w:val="26"/>
          <w:szCs w:val="26"/>
        </w:rPr>
        <w:t xml:space="preserve"> Рассмотрение коллективного трудового спора с участием </w:t>
      </w:r>
      <w:r w:rsidR="006E2151">
        <w:rPr>
          <w:rFonts w:ascii="Times New Roman" w:hAnsi="Times New Roman" w:cs="Times New Roman"/>
          <w:b/>
          <w:sz w:val="26"/>
          <w:szCs w:val="26"/>
        </w:rPr>
        <w:t xml:space="preserve">     </w:t>
      </w:r>
      <w:r w:rsidRPr="0094673C">
        <w:rPr>
          <w:rFonts w:ascii="Times New Roman" w:hAnsi="Times New Roman" w:cs="Times New Roman"/>
          <w:b/>
          <w:sz w:val="26"/>
          <w:szCs w:val="26"/>
        </w:rPr>
        <w:t>посредника</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5" w:name="sub_40301"/>
      <w:bookmarkEnd w:id="34"/>
      <w:r w:rsidRPr="0094673C">
        <w:rPr>
          <w:rFonts w:ascii="Times New Roman" w:hAnsi="Times New Roman" w:cs="Times New Roman"/>
          <w:sz w:val="26"/>
          <w:szCs w:val="26"/>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w:t>
      </w:r>
      <w:r w:rsidRPr="0094673C">
        <w:rPr>
          <w:rFonts w:ascii="Times New Roman" w:hAnsi="Times New Roman" w:cs="Times New Roman"/>
          <w:sz w:val="26"/>
          <w:szCs w:val="26"/>
        </w:rPr>
        <w:lastRenderedPageBreak/>
        <w:t>процедуры и они приступают к переговорам о рассмотрении коллективного трудового спора в трудовом арбитраже.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6" w:name="sub_4032"/>
      <w:bookmarkEnd w:id="35"/>
      <w:r w:rsidRPr="0094673C">
        <w:rPr>
          <w:rFonts w:ascii="Times New Roman" w:hAnsi="Times New Roman" w:cs="Times New Roman"/>
          <w:sz w:val="26"/>
          <w:szCs w:val="26"/>
        </w:rPr>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7" w:name="sub_40302"/>
      <w:bookmarkEnd w:id="36"/>
      <w:r w:rsidRPr="0094673C">
        <w:rPr>
          <w:rFonts w:ascii="Times New Roman" w:hAnsi="Times New Roman" w:cs="Times New Roman"/>
          <w:sz w:val="26"/>
          <w:szCs w:val="26"/>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8" w:name="sub_40303"/>
      <w:bookmarkEnd w:id="37"/>
      <w:r w:rsidRPr="0094673C">
        <w:rPr>
          <w:rFonts w:ascii="Times New Roman" w:hAnsi="Times New Roman" w:cs="Times New Roman"/>
          <w:sz w:val="26"/>
          <w:szCs w:val="26"/>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9" w:name="sub_40304"/>
      <w:bookmarkEnd w:id="38"/>
      <w:r w:rsidRPr="0094673C">
        <w:rPr>
          <w:rFonts w:ascii="Times New Roman" w:hAnsi="Times New Roman" w:cs="Times New Roman"/>
          <w:sz w:val="26"/>
          <w:szCs w:val="26"/>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bookmarkEnd w:id="39"/>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40" w:name="sub_404"/>
      <w:r w:rsidRPr="006E2151">
        <w:rPr>
          <w:rFonts w:ascii="Times New Roman" w:hAnsi="Times New Roman" w:cs="Times New Roman"/>
          <w:b/>
          <w:bCs/>
          <w:color w:val="000080"/>
          <w:sz w:val="26"/>
          <w:szCs w:val="26"/>
        </w:rPr>
        <w:t>Статья 404.</w:t>
      </w:r>
      <w:r w:rsidRPr="0094673C">
        <w:rPr>
          <w:rFonts w:ascii="Times New Roman" w:hAnsi="Times New Roman" w:cs="Times New Roman"/>
          <w:b/>
          <w:sz w:val="26"/>
          <w:szCs w:val="26"/>
        </w:rPr>
        <w:t xml:space="preserve"> Рассмотрение коллективного трудового спора в трудовом арбитраже</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1" w:name="sub_40401"/>
      <w:bookmarkEnd w:id="40"/>
      <w:r w:rsidRPr="0094673C">
        <w:rPr>
          <w:rFonts w:ascii="Times New Roman" w:hAnsi="Times New Roman" w:cs="Times New Roman"/>
          <w:sz w:val="26"/>
          <w:szCs w:val="26"/>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2" w:name="sub_4040002"/>
      <w:bookmarkEnd w:id="41"/>
      <w:r w:rsidRPr="0094673C">
        <w:rPr>
          <w:rFonts w:ascii="Times New Roman" w:hAnsi="Times New Roman" w:cs="Times New Roman"/>
          <w:sz w:val="26"/>
          <w:szCs w:val="26"/>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3" w:name="sub_4040003"/>
      <w:bookmarkEnd w:id="42"/>
      <w:r w:rsidRPr="0094673C">
        <w:rPr>
          <w:rFonts w:ascii="Times New Roman" w:hAnsi="Times New Roman" w:cs="Times New Roman"/>
          <w:sz w:val="26"/>
          <w:szCs w:val="26"/>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w:t>
      </w:r>
      <w:r w:rsidRPr="0094673C">
        <w:rPr>
          <w:rFonts w:ascii="Times New Roman" w:hAnsi="Times New Roman" w:cs="Times New Roman"/>
          <w:sz w:val="26"/>
          <w:szCs w:val="26"/>
        </w:rPr>
        <w:lastRenderedPageBreak/>
        <w:t>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4" w:name="sub_40404"/>
      <w:bookmarkEnd w:id="43"/>
      <w:r w:rsidRPr="0094673C">
        <w:rPr>
          <w:rFonts w:ascii="Times New Roman" w:hAnsi="Times New Roman" w:cs="Times New Roman"/>
          <w:sz w:val="26"/>
          <w:szCs w:val="26"/>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5" w:name="sub_404005"/>
      <w:bookmarkEnd w:id="44"/>
      <w:r w:rsidRPr="0094673C">
        <w:rPr>
          <w:rFonts w:ascii="Times New Roman" w:hAnsi="Times New Roman" w:cs="Times New Roman"/>
          <w:sz w:val="26"/>
          <w:szCs w:val="26"/>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6" w:name="sub_40405"/>
      <w:bookmarkEnd w:id="45"/>
      <w:r w:rsidRPr="0094673C">
        <w:rPr>
          <w:rFonts w:ascii="Times New Roman" w:hAnsi="Times New Roman" w:cs="Times New Roman"/>
          <w:sz w:val="26"/>
          <w:szCs w:val="26"/>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7" w:name="sub_40406"/>
      <w:bookmarkEnd w:id="46"/>
      <w:r w:rsidRPr="0094673C">
        <w:rPr>
          <w:rFonts w:ascii="Times New Roman" w:hAnsi="Times New Roman" w:cs="Times New Roman"/>
          <w:sz w:val="26"/>
          <w:szCs w:val="26"/>
        </w:rPr>
        <w:t>Решение трудового арбитража по урегулированию коллективного трудового спора передается сторонам этого спора в письменной форме.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8" w:name="sub_40407"/>
      <w:bookmarkEnd w:id="47"/>
      <w:r w:rsidRPr="0094673C">
        <w:rPr>
          <w:rFonts w:ascii="Times New Roman" w:hAnsi="Times New Roman" w:cs="Times New Roman"/>
          <w:sz w:val="26"/>
          <w:szCs w:val="26"/>
        </w:rPr>
        <w:t xml:space="preserve">В случаях, когда в соответствии с </w:t>
      </w:r>
      <w:hyperlink w:anchor="sub_41301" w:history="1">
        <w:r w:rsidRPr="0094673C">
          <w:rPr>
            <w:rFonts w:ascii="Times New Roman" w:hAnsi="Times New Roman" w:cs="Times New Roman"/>
            <w:color w:val="008000"/>
            <w:sz w:val="26"/>
            <w:szCs w:val="26"/>
          </w:rPr>
          <w:t>частями первой</w:t>
        </w:r>
      </w:hyperlink>
      <w:r w:rsidRPr="0094673C">
        <w:rPr>
          <w:rFonts w:ascii="Times New Roman" w:hAnsi="Times New Roman" w:cs="Times New Roman"/>
          <w:sz w:val="26"/>
          <w:szCs w:val="26"/>
        </w:rPr>
        <w:t xml:space="preserve"> и </w:t>
      </w:r>
      <w:hyperlink w:anchor="sub_4132" w:history="1">
        <w:r w:rsidRPr="0094673C">
          <w:rPr>
            <w:rFonts w:ascii="Times New Roman" w:hAnsi="Times New Roman" w:cs="Times New Roman"/>
            <w:color w:val="008000"/>
            <w:sz w:val="26"/>
            <w:szCs w:val="26"/>
          </w:rPr>
          <w:t>второй статьи 413</w:t>
        </w:r>
      </w:hyperlink>
      <w:r w:rsidRPr="0094673C">
        <w:rPr>
          <w:rFonts w:ascii="Times New Roman" w:hAnsi="Times New Roman" w:cs="Times New Roman"/>
          <w:sz w:val="26"/>
          <w:szCs w:val="26"/>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w:t>
      </w:r>
      <w:hyperlink r:id="rId11" w:history="1">
        <w:r w:rsidRPr="0094673C">
          <w:rPr>
            <w:rFonts w:ascii="Times New Roman" w:hAnsi="Times New Roman" w:cs="Times New Roman"/>
            <w:color w:val="008000"/>
            <w:sz w:val="26"/>
            <w:szCs w:val="26"/>
          </w:rPr>
          <w:t>государственный орган</w:t>
        </w:r>
      </w:hyperlink>
      <w:r w:rsidRPr="0094673C">
        <w:rPr>
          <w:rFonts w:ascii="Times New Roman" w:hAnsi="Times New Roman" w:cs="Times New Roman"/>
          <w:sz w:val="26"/>
          <w:szCs w:val="26"/>
        </w:rPr>
        <w:t xml:space="preserve"> по урегулированию коллективных трудовых споров.</w:t>
      </w:r>
    </w:p>
    <w:bookmarkEnd w:id="48"/>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P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49" w:name="sub_405"/>
      <w:r w:rsidRPr="006E2151">
        <w:rPr>
          <w:rFonts w:ascii="Times New Roman" w:hAnsi="Times New Roman" w:cs="Times New Roman"/>
          <w:b/>
          <w:bCs/>
          <w:color w:val="000080"/>
          <w:sz w:val="26"/>
          <w:szCs w:val="26"/>
        </w:rPr>
        <w:t>Статья 405.</w:t>
      </w:r>
      <w:r w:rsidRPr="0094673C">
        <w:rPr>
          <w:rFonts w:ascii="Times New Roman" w:hAnsi="Times New Roman" w:cs="Times New Roman"/>
          <w:b/>
          <w:sz w:val="26"/>
          <w:szCs w:val="26"/>
        </w:rPr>
        <w:t xml:space="preserve"> Гарантии в связи с разрешением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0" w:name="sub_4051"/>
      <w:bookmarkEnd w:id="49"/>
      <w:r w:rsidRPr="0094673C">
        <w:rPr>
          <w:rFonts w:ascii="Times New Roman" w:hAnsi="Times New Roman" w:cs="Times New Roman"/>
          <w:sz w:val="26"/>
          <w:szCs w:val="26"/>
        </w:rPr>
        <w:lastRenderedPageBreak/>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1" w:name="sub_4052"/>
      <w:bookmarkEnd w:id="50"/>
      <w:r w:rsidRPr="0094673C">
        <w:rPr>
          <w:rFonts w:ascii="Times New Roman" w:hAnsi="Times New Roman" w:cs="Times New Roman"/>
          <w:sz w:val="26"/>
          <w:szCs w:val="26"/>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sub_192" w:history="1">
        <w:r w:rsidRPr="0094673C">
          <w:rPr>
            <w:rFonts w:ascii="Times New Roman" w:hAnsi="Times New Roman" w:cs="Times New Roman"/>
            <w:color w:val="008000"/>
            <w:sz w:val="26"/>
            <w:szCs w:val="26"/>
          </w:rPr>
          <w:t>дисциплинарному взысканию</w:t>
        </w:r>
      </w:hyperlink>
      <w:r w:rsidRPr="0094673C">
        <w:rPr>
          <w:rFonts w:ascii="Times New Roman" w:hAnsi="Times New Roman" w:cs="Times New Roman"/>
          <w:sz w:val="26"/>
          <w:szCs w:val="26"/>
        </w:rPr>
        <w:t xml:space="preserve">, </w:t>
      </w:r>
      <w:hyperlink w:anchor="sub_7201" w:history="1">
        <w:r w:rsidRPr="0094673C">
          <w:rPr>
            <w:rFonts w:ascii="Times New Roman" w:hAnsi="Times New Roman" w:cs="Times New Roman"/>
            <w:color w:val="008000"/>
            <w:sz w:val="26"/>
            <w:szCs w:val="26"/>
          </w:rPr>
          <w:t>переведены на другую работу</w:t>
        </w:r>
      </w:hyperlink>
      <w:r w:rsidRPr="0094673C">
        <w:rPr>
          <w:rFonts w:ascii="Times New Roman" w:hAnsi="Times New Roman" w:cs="Times New Roman"/>
          <w:sz w:val="26"/>
          <w:szCs w:val="26"/>
        </w:rPr>
        <w:t xml:space="preserve"> или </w:t>
      </w:r>
      <w:hyperlink w:anchor="sub_81" w:history="1">
        <w:r w:rsidRPr="0094673C">
          <w:rPr>
            <w:rFonts w:ascii="Times New Roman" w:hAnsi="Times New Roman" w:cs="Times New Roman"/>
            <w:color w:val="008000"/>
            <w:sz w:val="26"/>
            <w:szCs w:val="26"/>
          </w:rPr>
          <w:t>уволены по инициативе работодателя</w:t>
        </w:r>
      </w:hyperlink>
      <w:r w:rsidRPr="0094673C">
        <w:rPr>
          <w:rFonts w:ascii="Times New Roman" w:hAnsi="Times New Roman" w:cs="Times New Roman"/>
          <w:sz w:val="26"/>
          <w:szCs w:val="26"/>
        </w:rPr>
        <w:t xml:space="preserve"> без предварительного согласия уполномочившего их на представительство органа.</w:t>
      </w:r>
    </w:p>
    <w:bookmarkEnd w:id="51"/>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52" w:name="sub_406"/>
      <w:r w:rsidRPr="006E2151">
        <w:rPr>
          <w:rFonts w:ascii="Times New Roman" w:hAnsi="Times New Roman" w:cs="Times New Roman"/>
          <w:b/>
          <w:bCs/>
          <w:color w:val="000080"/>
          <w:sz w:val="26"/>
          <w:szCs w:val="26"/>
        </w:rPr>
        <w:t>Статья 406.</w:t>
      </w:r>
      <w:r w:rsidRPr="0094673C">
        <w:rPr>
          <w:rFonts w:ascii="Times New Roman" w:hAnsi="Times New Roman" w:cs="Times New Roman"/>
          <w:b/>
          <w:sz w:val="26"/>
          <w:szCs w:val="26"/>
        </w:rPr>
        <w:t xml:space="preserve"> Уклонение от участия в примирительных процедурах</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3" w:name="sub_40610"/>
      <w:bookmarkEnd w:id="52"/>
      <w:r w:rsidRPr="0094673C">
        <w:rPr>
          <w:rFonts w:ascii="Times New Roman" w:hAnsi="Times New Roman" w:cs="Times New Roman"/>
          <w:sz w:val="26"/>
          <w:szCs w:val="26"/>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4" w:name="sub_40620"/>
      <w:bookmarkEnd w:id="53"/>
      <w:r w:rsidRPr="0094673C">
        <w:rPr>
          <w:rFonts w:ascii="Times New Roman" w:hAnsi="Times New Roman" w:cs="Times New Roman"/>
          <w:sz w:val="26"/>
          <w:szCs w:val="26"/>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5" w:name="sub_40630"/>
      <w:bookmarkEnd w:id="54"/>
      <w:r w:rsidRPr="0094673C">
        <w:rPr>
          <w:rFonts w:ascii="Times New Roman" w:hAnsi="Times New Roman" w:cs="Times New Roman"/>
          <w:sz w:val="26"/>
          <w:szCs w:val="26"/>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bookmarkEnd w:id="55"/>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Pr="006E2151"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56" w:name="sub_407"/>
      <w:r w:rsidRPr="006E2151">
        <w:rPr>
          <w:rFonts w:ascii="Times New Roman" w:hAnsi="Times New Roman" w:cs="Times New Roman"/>
          <w:b/>
          <w:bCs/>
          <w:color w:val="000080"/>
          <w:sz w:val="26"/>
          <w:szCs w:val="26"/>
        </w:rPr>
        <w:t>Статья 407</w:t>
      </w:r>
      <w:r w:rsidRPr="0094673C">
        <w:rPr>
          <w:rFonts w:ascii="Times New Roman" w:hAnsi="Times New Roman" w:cs="Times New Roman"/>
          <w:b/>
          <w:sz w:val="26"/>
          <w:szCs w:val="26"/>
        </w:rPr>
        <w:t>. Участие государственных органов по урегулированию коллективных трудовых споров в разрешении коллективных трудовых споров</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7" w:name="sub_40701"/>
      <w:bookmarkEnd w:id="56"/>
      <w:r w:rsidRPr="0094673C">
        <w:rPr>
          <w:rFonts w:ascii="Times New Roman" w:hAnsi="Times New Roman" w:cs="Times New Roman"/>
          <w:sz w:val="26"/>
          <w:szCs w:val="26"/>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58" w:name="sub_40702"/>
    <w:bookmarkEnd w:id="57"/>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fldChar w:fldCharType="begin"/>
      </w:r>
      <w:r w:rsidRPr="0094673C">
        <w:rPr>
          <w:rFonts w:ascii="Times New Roman" w:hAnsi="Times New Roman" w:cs="Times New Roman"/>
          <w:sz w:val="26"/>
          <w:szCs w:val="26"/>
        </w:rPr>
        <w:instrText>HYPERLINK "garantF1://12035990.1"</w:instrText>
      </w:r>
      <w:r w:rsidRPr="0094673C">
        <w:rPr>
          <w:rFonts w:ascii="Times New Roman" w:hAnsi="Times New Roman" w:cs="Times New Roman"/>
          <w:sz w:val="26"/>
          <w:szCs w:val="26"/>
        </w:rPr>
      </w:r>
      <w:r w:rsidRPr="0094673C">
        <w:rPr>
          <w:rFonts w:ascii="Times New Roman" w:hAnsi="Times New Roman" w:cs="Times New Roman"/>
          <w:sz w:val="26"/>
          <w:szCs w:val="26"/>
        </w:rPr>
        <w:fldChar w:fldCharType="separate"/>
      </w:r>
      <w:r w:rsidRPr="0094673C">
        <w:rPr>
          <w:rFonts w:ascii="Times New Roman" w:hAnsi="Times New Roman" w:cs="Times New Roman"/>
          <w:color w:val="008000"/>
          <w:sz w:val="26"/>
          <w:szCs w:val="26"/>
        </w:rPr>
        <w:t>Федеральный орган исполнительной власти</w:t>
      </w:r>
      <w:r w:rsidRPr="0094673C">
        <w:rPr>
          <w:rFonts w:ascii="Times New Roman" w:hAnsi="Times New Roman" w:cs="Times New Roman"/>
          <w:sz w:val="26"/>
          <w:szCs w:val="26"/>
        </w:rPr>
        <w:fldChar w:fldCharType="end"/>
      </w:r>
      <w:r w:rsidRPr="0094673C">
        <w:rPr>
          <w:rFonts w:ascii="Times New Roman" w:hAnsi="Times New Roman" w:cs="Times New Roman"/>
          <w:sz w:val="26"/>
          <w:szCs w:val="26"/>
        </w:rPr>
        <w:t>, осуществляющий функции по оказанию государственных услуг в сфере урегулирования коллективных трудовых споров:</w:t>
      </w:r>
    </w:p>
    <w:bookmarkEnd w:id="58"/>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sub_413" w:history="1">
        <w:r w:rsidRPr="0094673C">
          <w:rPr>
            <w:rFonts w:ascii="Times New Roman" w:hAnsi="Times New Roman" w:cs="Times New Roman"/>
            <w:color w:val="008000"/>
            <w:sz w:val="26"/>
            <w:szCs w:val="26"/>
          </w:rPr>
          <w:t>частями первой</w:t>
        </w:r>
      </w:hyperlink>
      <w:r w:rsidRPr="0094673C">
        <w:rPr>
          <w:rFonts w:ascii="Times New Roman" w:hAnsi="Times New Roman" w:cs="Times New Roman"/>
          <w:sz w:val="26"/>
          <w:szCs w:val="26"/>
        </w:rPr>
        <w:t xml:space="preserve"> и </w:t>
      </w:r>
      <w:hyperlink w:anchor="sub_4132" w:history="1">
        <w:r w:rsidRPr="0094673C">
          <w:rPr>
            <w:rFonts w:ascii="Times New Roman" w:hAnsi="Times New Roman" w:cs="Times New Roman"/>
            <w:color w:val="008000"/>
            <w:sz w:val="26"/>
            <w:szCs w:val="26"/>
          </w:rPr>
          <w:t>второй статьи 413</w:t>
        </w:r>
      </w:hyperlink>
      <w:r w:rsidRPr="0094673C">
        <w:rPr>
          <w:rFonts w:ascii="Times New Roman" w:hAnsi="Times New Roman" w:cs="Times New Roman"/>
          <w:sz w:val="26"/>
          <w:szCs w:val="26"/>
        </w:rPr>
        <w:t xml:space="preserve"> настоящего Кодекса в целях разрешения коллективного трудового спора забастовка не может быть проведена;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содействует урегулированию указанных коллективных трудовых споров;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ведет базу данных по учету трудовых арбитров;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lastRenderedPageBreak/>
        <w:t>организует подготовку трудовых арбитров.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9" w:name="sub_40703"/>
      <w:r w:rsidRPr="0094673C">
        <w:rPr>
          <w:rFonts w:ascii="Times New Roman" w:hAnsi="Times New Roman" w:cs="Times New Roman"/>
          <w:sz w:val="26"/>
          <w:szCs w:val="26"/>
        </w:rPr>
        <w:t>Органы исполнительной власти субъектов Российской Федерации, участвующие в урегулировании коллективных трудовых споров:</w:t>
      </w:r>
    </w:p>
    <w:bookmarkEnd w:id="59"/>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sub_40702" w:history="1">
        <w:r w:rsidRPr="0094673C">
          <w:rPr>
            <w:rFonts w:ascii="Times New Roman" w:hAnsi="Times New Roman" w:cs="Times New Roman"/>
            <w:color w:val="008000"/>
            <w:sz w:val="26"/>
            <w:szCs w:val="26"/>
          </w:rPr>
          <w:t>части второй</w:t>
        </w:r>
      </w:hyperlink>
      <w:r w:rsidRPr="0094673C">
        <w:rPr>
          <w:rFonts w:ascii="Times New Roman" w:hAnsi="Times New Roman" w:cs="Times New Roman"/>
          <w:sz w:val="26"/>
          <w:szCs w:val="26"/>
        </w:rPr>
        <w:t xml:space="preserve"> настоящей статьи;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содействуют урегулированию указанных коллективных трудовых споров.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0" w:name="sub_40704"/>
      <w:r w:rsidRPr="0094673C">
        <w:rPr>
          <w:rFonts w:ascii="Times New Roman" w:hAnsi="Times New Roman" w:cs="Times New Roman"/>
          <w:sz w:val="26"/>
          <w:szCs w:val="26"/>
        </w:rPr>
        <w:t>Государственные органы по урегулированию коллективных трудовых споров в пределах своих полномочий:</w:t>
      </w:r>
    </w:p>
    <w:bookmarkEnd w:id="60"/>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проверяют в случае необходимости полномочия представителей сторон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выявляют, анализируют и обобщают причины возникновения коллективных трудовых споров, подготавливают предложения по их устранению;</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оказывают методическую помощь сторонам коллективного трудового спора на всех этапах его рассмотрения и разрешения;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организуют в установленном порядке финансирование примирительных процедур.</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1" w:name="sub_40705"/>
      <w:r w:rsidRPr="0094673C">
        <w:rPr>
          <w:rFonts w:ascii="Times New Roman" w:hAnsi="Times New Roman" w:cs="Times New Roman"/>
          <w:sz w:val="26"/>
          <w:szCs w:val="26"/>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2" w:name="sub_40706"/>
      <w:bookmarkEnd w:id="61"/>
      <w:r w:rsidRPr="0094673C">
        <w:rPr>
          <w:rFonts w:ascii="Times New Roman" w:hAnsi="Times New Roman" w:cs="Times New Roman"/>
          <w:sz w:val="26"/>
          <w:szCs w:val="26"/>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bookmarkEnd w:id="62"/>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63" w:name="sub_408"/>
      <w:r w:rsidRPr="006E2151">
        <w:rPr>
          <w:rFonts w:ascii="Times New Roman" w:hAnsi="Times New Roman" w:cs="Times New Roman"/>
          <w:b/>
          <w:bCs/>
          <w:color w:val="000080"/>
          <w:sz w:val="26"/>
          <w:szCs w:val="26"/>
        </w:rPr>
        <w:t>Статья 408.</w:t>
      </w:r>
      <w:r w:rsidRPr="0094673C">
        <w:rPr>
          <w:rFonts w:ascii="Times New Roman" w:hAnsi="Times New Roman" w:cs="Times New Roman"/>
          <w:b/>
          <w:sz w:val="26"/>
          <w:szCs w:val="26"/>
        </w:rPr>
        <w:t xml:space="preserve"> Соглашения, достигнутые в ходе разрешения коллективного трудового спора</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4" w:name="sub_4081"/>
      <w:bookmarkEnd w:id="63"/>
      <w:r w:rsidRPr="0094673C">
        <w:rPr>
          <w:rFonts w:ascii="Times New Roman" w:hAnsi="Times New Roman" w:cs="Times New Roman"/>
          <w:sz w:val="26"/>
          <w:szCs w:val="26"/>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bookmarkEnd w:id="64"/>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b/>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65" w:name="sub_409"/>
      <w:r w:rsidRPr="006E2151">
        <w:rPr>
          <w:rFonts w:ascii="Times New Roman" w:hAnsi="Times New Roman" w:cs="Times New Roman"/>
          <w:b/>
          <w:bCs/>
          <w:color w:val="000080"/>
          <w:sz w:val="26"/>
          <w:szCs w:val="26"/>
        </w:rPr>
        <w:t>Статья 409.</w:t>
      </w:r>
      <w:r w:rsidRPr="0094673C">
        <w:rPr>
          <w:rFonts w:ascii="Times New Roman" w:hAnsi="Times New Roman" w:cs="Times New Roman"/>
          <w:b/>
          <w:sz w:val="26"/>
          <w:szCs w:val="26"/>
        </w:rPr>
        <w:t xml:space="preserve"> Право на забастовку</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6" w:name="sub_4091"/>
      <w:bookmarkEnd w:id="65"/>
      <w:r w:rsidRPr="0094673C">
        <w:rPr>
          <w:rFonts w:ascii="Times New Roman" w:hAnsi="Times New Roman" w:cs="Times New Roman"/>
          <w:sz w:val="26"/>
          <w:szCs w:val="26"/>
        </w:rPr>
        <w:t xml:space="preserve">В соответствии со </w:t>
      </w:r>
      <w:hyperlink r:id="rId12" w:history="1">
        <w:r w:rsidRPr="0094673C">
          <w:rPr>
            <w:rFonts w:ascii="Times New Roman" w:hAnsi="Times New Roman" w:cs="Times New Roman"/>
            <w:color w:val="008000"/>
            <w:sz w:val="26"/>
            <w:szCs w:val="26"/>
          </w:rPr>
          <w:t>статьей 37</w:t>
        </w:r>
      </w:hyperlink>
      <w:r w:rsidRPr="0094673C">
        <w:rPr>
          <w:rFonts w:ascii="Times New Roman" w:hAnsi="Times New Roman" w:cs="Times New Roman"/>
          <w:sz w:val="26"/>
          <w:szCs w:val="26"/>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7" w:name="sub_40902"/>
      <w:bookmarkEnd w:id="66"/>
      <w:r w:rsidRPr="0094673C">
        <w:rPr>
          <w:rFonts w:ascii="Times New Roman" w:hAnsi="Times New Roman" w:cs="Times New Roman"/>
          <w:sz w:val="26"/>
          <w:szCs w:val="26"/>
        </w:rPr>
        <w:t>Если примирительные процедуры не привели к разрешению коллективного трудового спора (</w:t>
      </w:r>
      <w:hyperlink w:anchor="sub_406" w:history="1">
        <w:r w:rsidRPr="0094673C">
          <w:rPr>
            <w:rFonts w:ascii="Times New Roman" w:hAnsi="Times New Roman" w:cs="Times New Roman"/>
            <w:color w:val="008000"/>
            <w:sz w:val="26"/>
            <w:szCs w:val="26"/>
          </w:rPr>
          <w:t>статья 406</w:t>
        </w:r>
      </w:hyperlink>
      <w:r w:rsidRPr="0094673C">
        <w:rPr>
          <w:rFonts w:ascii="Times New Roman" w:hAnsi="Times New Roman" w:cs="Times New Roman"/>
          <w:sz w:val="26"/>
          <w:szCs w:val="26"/>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sub_408" w:history="1">
        <w:r w:rsidRPr="0094673C">
          <w:rPr>
            <w:rFonts w:ascii="Times New Roman" w:hAnsi="Times New Roman" w:cs="Times New Roman"/>
            <w:color w:val="008000"/>
            <w:sz w:val="26"/>
            <w:szCs w:val="26"/>
          </w:rPr>
          <w:t>статья 408</w:t>
        </w:r>
      </w:hyperlink>
      <w:r w:rsidRPr="0094673C">
        <w:rPr>
          <w:rFonts w:ascii="Times New Roman" w:hAnsi="Times New Roman" w:cs="Times New Roman"/>
          <w:sz w:val="26"/>
          <w:szCs w:val="26"/>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sub_41301" w:history="1">
        <w:r w:rsidRPr="0094673C">
          <w:rPr>
            <w:rFonts w:ascii="Times New Roman" w:hAnsi="Times New Roman" w:cs="Times New Roman"/>
            <w:color w:val="008000"/>
            <w:sz w:val="26"/>
            <w:szCs w:val="26"/>
          </w:rPr>
          <w:t>частями первой</w:t>
        </w:r>
      </w:hyperlink>
      <w:r w:rsidRPr="0094673C">
        <w:rPr>
          <w:rFonts w:ascii="Times New Roman" w:hAnsi="Times New Roman" w:cs="Times New Roman"/>
          <w:sz w:val="26"/>
          <w:szCs w:val="26"/>
        </w:rPr>
        <w:t xml:space="preserve"> и </w:t>
      </w:r>
      <w:hyperlink w:anchor="sub_4132" w:history="1">
        <w:r w:rsidRPr="0094673C">
          <w:rPr>
            <w:rFonts w:ascii="Times New Roman" w:hAnsi="Times New Roman" w:cs="Times New Roman"/>
            <w:color w:val="008000"/>
            <w:sz w:val="26"/>
            <w:szCs w:val="26"/>
          </w:rPr>
          <w:t xml:space="preserve">второй </w:t>
        </w:r>
        <w:r w:rsidRPr="0094673C">
          <w:rPr>
            <w:rFonts w:ascii="Times New Roman" w:hAnsi="Times New Roman" w:cs="Times New Roman"/>
            <w:color w:val="008000"/>
            <w:sz w:val="26"/>
            <w:szCs w:val="26"/>
          </w:rPr>
          <w:lastRenderedPageBreak/>
          <w:t>статьи 413</w:t>
        </w:r>
      </w:hyperlink>
      <w:r w:rsidRPr="0094673C">
        <w:rPr>
          <w:rFonts w:ascii="Times New Roman" w:hAnsi="Times New Roman" w:cs="Times New Roman"/>
          <w:sz w:val="26"/>
          <w:szCs w:val="26"/>
        </w:rPr>
        <w:t xml:space="preserve"> настоящего Кодекса в целях разрешения коллективного трудового спора забастовка не может быть проведена.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8" w:name="sub_40903"/>
      <w:bookmarkEnd w:id="67"/>
      <w:r w:rsidRPr="0094673C">
        <w:rPr>
          <w:rFonts w:ascii="Times New Roman" w:hAnsi="Times New Roman" w:cs="Times New Roman"/>
          <w:sz w:val="26"/>
          <w:szCs w:val="26"/>
        </w:rPr>
        <w:t>Участие в забастовке является добровольным. Никто не может быть принужден к участию или отказу от участия в забастовке.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9" w:name="sub_4094"/>
      <w:bookmarkEnd w:id="68"/>
      <w:r w:rsidRPr="0094673C">
        <w:rPr>
          <w:rFonts w:ascii="Times New Roman" w:hAnsi="Times New Roman" w:cs="Times New Roman"/>
          <w:sz w:val="26"/>
          <w:szCs w:val="26"/>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sub_192"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 xml:space="preserve">, иными </w:t>
      </w:r>
      <w:hyperlink r:id="rId13" w:history="1">
        <w:r w:rsidRPr="0094673C">
          <w:rPr>
            <w:rFonts w:ascii="Times New Roman" w:hAnsi="Times New Roman" w:cs="Times New Roman"/>
            <w:color w:val="008000"/>
            <w:sz w:val="26"/>
            <w:szCs w:val="26"/>
          </w:rPr>
          <w:t>федеральными законами</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0" w:name="sub_4095"/>
      <w:bookmarkEnd w:id="69"/>
      <w:r w:rsidRPr="0094673C">
        <w:rPr>
          <w:rFonts w:ascii="Times New Roman" w:hAnsi="Times New Roman" w:cs="Times New Roman"/>
          <w:sz w:val="26"/>
          <w:szCs w:val="26"/>
        </w:rPr>
        <w:t>Представители работодателя не вправе организовывать забастовку и принимать в ней участие.</w:t>
      </w:r>
    </w:p>
    <w:bookmarkEnd w:id="70"/>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71" w:name="sub_410"/>
      <w:r w:rsidRPr="006E2151">
        <w:rPr>
          <w:rFonts w:ascii="Times New Roman" w:hAnsi="Times New Roman" w:cs="Times New Roman"/>
          <w:b/>
          <w:bCs/>
          <w:color w:val="000080"/>
          <w:sz w:val="26"/>
          <w:szCs w:val="26"/>
        </w:rPr>
        <w:t>Статья 410</w:t>
      </w:r>
      <w:r w:rsidRPr="0094673C">
        <w:rPr>
          <w:rFonts w:ascii="Times New Roman" w:hAnsi="Times New Roman" w:cs="Times New Roman"/>
          <w:b/>
          <w:sz w:val="26"/>
          <w:szCs w:val="26"/>
        </w:rPr>
        <w:t>. Объявление забастовки</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2" w:name="sub_41001"/>
      <w:bookmarkEnd w:id="71"/>
      <w:r w:rsidRPr="0094673C">
        <w:rPr>
          <w:rFonts w:ascii="Times New Roman" w:hAnsi="Times New Roman" w:cs="Times New Roman"/>
          <w:sz w:val="26"/>
          <w:szCs w:val="26"/>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3" w:name="sub_41002"/>
      <w:bookmarkEnd w:id="72"/>
      <w:r w:rsidRPr="0094673C">
        <w:rPr>
          <w:rFonts w:ascii="Times New Roman" w:hAnsi="Times New Roman" w:cs="Times New Roman"/>
          <w:sz w:val="26"/>
          <w:szCs w:val="26"/>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4" w:name="sub_41003"/>
      <w:bookmarkEnd w:id="73"/>
      <w:r w:rsidRPr="0094673C">
        <w:rPr>
          <w:rFonts w:ascii="Times New Roman" w:hAnsi="Times New Roman" w:cs="Times New Roman"/>
          <w:sz w:val="26"/>
          <w:szCs w:val="26"/>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5" w:name="sub_4104"/>
      <w:bookmarkEnd w:id="74"/>
      <w:r w:rsidRPr="0094673C">
        <w:rPr>
          <w:rFonts w:ascii="Times New Roman" w:hAnsi="Times New Roman" w:cs="Times New Roman"/>
          <w:sz w:val="26"/>
          <w:szCs w:val="26"/>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6" w:name="sub_41005"/>
      <w:bookmarkEnd w:id="75"/>
      <w:r w:rsidRPr="0094673C">
        <w:rPr>
          <w:rFonts w:ascii="Times New Roman" w:hAnsi="Times New Roman" w:cs="Times New Roman"/>
          <w:sz w:val="26"/>
          <w:szCs w:val="26"/>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7" w:name="sub_41007"/>
      <w:bookmarkEnd w:id="76"/>
      <w:r w:rsidRPr="0094673C">
        <w:rPr>
          <w:rFonts w:ascii="Times New Roman" w:hAnsi="Times New Roman" w:cs="Times New Roman"/>
          <w:sz w:val="26"/>
          <w:szCs w:val="26"/>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8" w:name="sub_4108"/>
      <w:bookmarkEnd w:id="77"/>
      <w:r w:rsidRPr="0094673C">
        <w:rPr>
          <w:rFonts w:ascii="Times New Roman" w:hAnsi="Times New Roman" w:cs="Times New Roman"/>
          <w:sz w:val="26"/>
          <w:szCs w:val="26"/>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9" w:name="sub_41009"/>
      <w:bookmarkEnd w:id="78"/>
      <w:r w:rsidRPr="0094673C">
        <w:rPr>
          <w:rFonts w:ascii="Times New Roman" w:hAnsi="Times New Roman" w:cs="Times New Roman"/>
          <w:sz w:val="26"/>
          <w:szCs w:val="26"/>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w:t>
      </w:r>
      <w:r w:rsidRPr="0094673C">
        <w:rPr>
          <w:rFonts w:ascii="Times New Roman" w:hAnsi="Times New Roman" w:cs="Times New Roman"/>
          <w:sz w:val="26"/>
          <w:szCs w:val="26"/>
        </w:rPr>
        <w:lastRenderedPageBreak/>
        <w:t xml:space="preserve">соответствии со </w:t>
      </w:r>
      <w:hyperlink w:anchor="sub_34" w:history="1">
        <w:r w:rsidRPr="0094673C">
          <w:rPr>
            <w:rFonts w:ascii="Times New Roman" w:hAnsi="Times New Roman" w:cs="Times New Roman"/>
            <w:color w:val="008000"/>
            <w:sz w:val="26"/>
            <w:szCs w:val="26"/>
          </w:rPr>
          <w:t>статьей 34</w:t>
        </w:r>
      </w:hyperlink>
      <w:r w:rsidRPr="0094673C">
        <w:rPr>
          <w:rFonts w:ascii="Times New Roman" w:hAnsi="Times New Roman" w:cs="Times New Roman"/>
          <w:sz w:val="26"/>
          <w:szCs w:val="26"/>
        </w:rPr>
        <w:t xml:space="preserve"> настоящего Кодекса, должны быть предупреждены в письменной форме не позднее чем за семь рабочих дней.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0" w:name="sub_41010"/>
      <w:bookmarkEnd w:id="79"/>
      <w:r w:rsidRPr="0094673C">
        <w:rPr>
          <w:rFonts w:ascii="Times New Roman" w:hAnsi="Times New Roman" w:cs="Times New Roman"/>
          <w:sz w:val="26"/>
          <w:szCs w:val="26"/>
        </w:rPr>
        <w:t>В решении об объявлении забастовки указываются:</w:t>
      </w:r>
    </w:p>
    <w:bookmarkEnd w:id="80"/>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перечень разногласий сторон коллективного трудового спора, являющихся основанием для объявления и проведения забастовки;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1" w:name="sub_410103"/>
      <w:r w:rsidRPr="0094673C">
        <w:rPr>
          <w:rFonts w:ascii="Times New Roman" w:hAnsi="Times New Roman" w:cs="Times New Roman"/>
          <w:sz w:val="26"/>
          <w:szCs w:val="26"/>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bookmarkEnd w:id="81"/>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2" w:name="sub_410100"/>
      <w:r w:rsidRPr="0094673C">
        <w:rPr>
          <w:rFonts w:ascii="Times New Roman" w:hAnsi="Times New Roman" w:cs="Times New Roman"/>
          <w:sz w:val="26"/>
          <w:szCs w:val="26"/>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3" w:name="sub_41011"/>
      <w:bookmarkEnd w:id="82"/>
      <w:r w:rsidRPr="0094673C">
        <w:rPr>
          <w:rFonts w:ascii="Times New Roman" w:hAnsi="Times New Roman" w:cs="Times New Roman"/>
          <w:sz w:val="26"/>
          <w:szCs w:val="26"/>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sub_401" w:history="1">
        <w:r w:rsidRPr="0094673C">
          <w:rPr>
            <w:rFonts w:ascii="Times New Roman" w:hAnsi="Times New Roman" w:cs="Times New Roman"/>
            <w:color w:val="008000"/>
            <w:sz w:val="26"/>
            <w:szCs w:val="26"/>
          </w:rPr>
          <w:t>статьей 401</w:t>
        </w:r>
      </w:hyperlink>
      <w:r w:rsidRPr="0094673C">
        <w:rPr>
          <w:rFonts w:ascii="Times New Roman" w:hAnsi="Times New Roman" w:cs="Times New Roman"/>
          <w:sz w:val="26"/>
          <w:szCs w:val="26"/>
        </w:rPr>
        <w:t xml:space="preserve"> настоящего Кодекса.</w:t>
      </w:r>
    </w:p>
    <w:bookmarkEnd w:id="83"/>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84" w:name="sub_411"/>
      <w:r w:rsidRPr="006E2151">
        <w:rPr>
          <w:rFonts w:ascii="Times New Roman" w:hAnsi="Times New Roman" w:cs="Times New Roman"/>
          <w:b/>
          <w:bCs/>
          <w:color w:val="000080"/>
          <w:sz w:val="26"/>
          <w:szCs w:val="26"/>
        </w:rPr>
        <w:t>Статья 411.</w:t>
      </w:r>
      <w:r w:rsidRPr="0094673C">
        <w:rPr>
          <w:rFonts w:ascii="Times New Roman" w:hAnsi="Times New Roman" w:cs="Times New Roman"/>
          <w:b/>
          <w:sz w:val="26"/>
          <w:szCs w:val="26"/>
        </w:rPr>
        <w:t xml:space="preserve"> Орган, возглавляющий забастовку</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5" w:name="sub_41101"/>
      <w:bookmarkEnd w:id="84"/>
      <w:r w:rsidRPr="0094673C">
        <w:rPr>
          <w:rFonts w:ascii="Times New Roman" w:hAnsi="Times New Roman" w:cs="Times New Roman"/>
          <w:sz w:val="26"/>
          <w:szCs w:val="26"/>
        </w:rPr>
        <w:t>Забастовку возглавляет представительный орган работников.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6" w:name="sub_41112"/>
      <w:bookmarkEnd w:id="85"/>
      <w:r w:rsidRPr="0094673C">
        <w:rPr>
          <w:rFonts w:ascii="Times New Roman" w:hAnsi="Times New Roman" w:cs="Times New Roman"/>
          <w:sz w:val="26"/>
          <w:szCs w:val="26"/>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7" w:name="sub_41102"/>
      <w:bookmarkEnd w:id="86"/>
      <w:r w:rsidRPr="0094673C">
        <w:rPr>
          <w:rFonts w:ascii="Times New Roman" w:hAnsi="Times New Roman" w:cs="Times New Roman"/>
          <w:sz w:val="26"/>
          <w:szCs w:val="26"/>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sidRPr="0094673C">
          <w:rPr>
            <w:rFonts w:ascii="Times New Roman" w:hAnsi="Times New Roman" w:cs="Times New Roman"/>
            <w:color w:val="008000"/>
            <w:sz w:val="26"/>
            <w:szCs w:val="26"/>
          </w:rPr>
          <w:t>статьей 34</w:t>
        </w:r>
      </w:hyperlink>
      <w:r w:rsidRPr="0094673C">
        <w:rPr>
          <w:rFonts w:ascii="Times New Roman" w:hAnsi="Times New Roman" w:cs="Times New Roman"/>
          <w:sz w:val="26"/>
          <w:szCs w:val="26"/>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bookmarkEnd w:id="87"/>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88" w:name="sub_412"/>
      <w:r w:rsidRPr="006E2151">
        <w:rPr>
          <w:rFonts w:ascii="Times New Roman" w:hAnsi="Times New Roman" w:cs="Times New Roman"/>
          <w:b/>
          <w:bCs/>
          <w:color w:val="000080"/>
          <w:sz w:val="26"/>
          <w:szCs w:val="26"/>
        </w:rPr>
        <w:t>Статья 412.</w:t>
      </w:r>
      <w:r w:rsidRPr="0094673C">
        <w:rPr>
          <w:rFonts w:ascii="Times New Roman" w:hAnsi="Times New Roman" w:cs="Times New Roman"/>
          <w:b/>
          <w:sz w:val="26"/>
          <w:szCs w:val="26"/>
        </w:rPr>
        <w:t xml:space="preserve"> Обязанности сторон коллективного трудового спора в ходе забастовки</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9" w:name="sub_41201"/>
      <w:bookmarkEnd w:id="88"/>
      <w:r w:rsidRPr="0094673C">
        <w:rPr>
          <w:rFonts w:ascii="Times New Roman" w:hAnsi="Times New Roman" w:cs="Times New Roman"/>
          <w:sz w:val="26"/>
          <w:szCs w:val="26"/>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0" w:name="sub_4122"/>
      <w:bookmarkEnd w:id="89"/>
      <w:r w:rsidRPr="0094673C">
        <w:rPr>
          <w:rFonts w:ascii="Times New Roman" w:hAnsi="Times New Roman" w:cs="Times New Roman"/>
          <w:sz w:val="26"/>
          <w:szCs w:val="26"/>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bookmarkStart w:id="91" w:name="sub_4123"/>
    <w:bookmarkEnd w:id="90"/>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lastRenderedPageBreak/>
        <w:fldChar w:fldCharType="begin"/>
      </w:r>
      <w:r w:rsidRPr="0094673C">
        <w:rPr>
          <w:rFonts w:ascii="Times New Roman" w:hAnsi="Times New Roman" w:cs="Times New Roman"/>
          <w:sz w:val="26"/>
          <w:szCs w:val="26"/>
        </w:rPr>
        <w:instrText>HYPERLINK "garantF1://3859829.0"</w:instrText>
      </w:r>
      <w:r w:rsidRPr="0094673C">
        <w:rPr>
          <w:rFonts w:ascii="Times New Roman" w:hAnsi="Times New Roman" w:cs="Times New Roman"/>
          <w:sz w:val="26"/>
          <w:szCs w:val="26"/>
        </w:rPr>
      </w:r>
      <w:r w:rsidRPr="0094673C">
        <w:rPr>
          <w:rFonts w:ascii="Times New Roman" w:hAnsi="Times New Roman" w:cs="Times New Roman"/>
          <w:sz w:val="26"/>
          <w:szCs w:val="26"/>
        </w:rPr>
        <w:fldChar w:fldCharType="separate"/>
      </w:r>
      <w:r w:rsidRPr="0094673C">
        <w:rPr>
          <w:rFonts w:ascii="Times New Roman" w:hAnsi="Times New Roman" w:cs="Times New Roman"/>
          <w:color w:val="008000"/>
          <w:sz w:val="26"/>
          <w:szCs w:val="26"/>
        </w:rPr>
        <w:t>Перечень</w:t>
      </w:r>
      <w:r w:rsidRPr="0094673C">
        <w:rPr>
          <w:rFonts w:ascii="Times New Roman" w:hAnsi="Times New Roman" w:cs="Times New Roman"/>
          <w:sz w:val="26"/>
          <w:szCs w:val="26"/>
        </w:rPr>
        <w:fldChar w:fldCharType="end"/>
      </w:r>
      <w:r w:rsidRPr="0094673C">
        <w:rPr>
          <w:rFonts w:ascii="Times New Roman" w:hAnsi="Times New Roman" w:cs="Times New Roman"/>
          <w:sz w:val="26"/>
          <w:szCs w:val="26"/>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4" w:history="1">
        <w:r w:rsidRPr="0094673C">
          <w:rPr>
            <w:rFonts w:ascii="Times New Roman" w:hAnsi="Times New Roman" w:cs="Times New Roman"/>
            <w:color w:val="008000"/>
            <w:sz w:val="26"/>
            <w:szCs w:val="26"/>
          </w:rPr>
          <w:t>Порядок</w:t>
        </w:r>
      </w:hyperlink>
      <w:r w:rsidRPr="0094673C">
        <w:rPr>
          <w:rFonts w:ascii="Times New Roman" w:hAnsi="Times New Roman" w:cs="Times New Roman"/>
          <w:sz w:val="26"/>
          <w:szCs w:val="26"/>
        </w:rPr>
        <w:t xml:space="preserve"> разработки и утверждения перечня минимума необходимых работ (услуг) определяется Правительством Российской Федерации.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2" w:name="sub_41204"/>
      <w:bookmarkEnd w:id="91"/>
      <w:r w:rsidRPr="0094673C">
        <w:rPr>
          <w:rFonts w:ascii="Times New Roman" w:hAnsi="Times New Roman" w:cs="Times New Roman"/>
          <w:sz w:val="26"/>
          <w:szCs w:val="26"/>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3" w:name="sub_4125"/>
      <w:bookmarkEnd w:id="92"/>
      <w:r w:rsidRPr="0094673C">
        <w:rPr>
          <w:rFonts w:ascii="Times New Roman" w:hAnsi="Times New Roman" w:cs="Times New Roman"/>
          <w:sz w:val="26"/>
          <w:szCs w:val="26"/>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4" w:name="sub_41206"/>
      <w:bookmarkEnd w:id="93"/>
      <w:r w:rsidRPr="0094673C">
        <w:rPr>
          <w:rFonts w:ascii="Times New Roman" w:hAnsi="Times New Roman" w:cs="Times New Roman"/>
          <w:sz w:val="26"/>
          <w:szCs w:val="26"/>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5" w:name="sub_41207"/>
      <w:bookmarkEnd w:id="94"/>
      <w:r w:rsidRPr="0094673C">
        <w:rPr>
          <w:rFonts w:ascii="Times New Roman" w:hAnsi="Times New Roman" w:cs="Times New Roman"/>
          <w:sz w:val="26"/>
          <w:szCs w:val="26"/>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6" w:name="sub_4128"/>
      <w:bookmarkEnd w:id="95"/>
      <w:r w:rsidRPr="0094673C">
        <w:rPr>
          <w:rFonts w:ascii="Times New Roman" w:hAnsi="Times New Roman" w:cs="Times New Roman"/>
          <w:sz w:val="26"/>
          <w:szCs w:val="26"/>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bookmarkEnd w:id="96"/>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97" w:name="sub_413"/>
      <w:r w:rsidRPr="006E2151">
        <w:rPr>
          <w:rFonts w:ascii="Times New Roman" w:hAnsi="Times New Roman" w:cs="Times New Roman"/>
          <w:b/>
          <w:bCs/>
          <w:color w:val="000080"/>
          <w:sz w:val="26"/>
          <w:szCs w:val="26"/>
        </w:rPr>
        <w:t>Статья 413.</w:t>
      </w:r>
      <w:r w:rsidRPr="0094673C">
        <w:rPr>
          <w:rFonts w:ascii="Times New Roman" w:hAnsi="Times New Roman" w:cs="Times New Roman"/>
          <w:b/>
          <w:sz w:val="26"/>
          <w:szCs w:val="26"/>
        </w:rPr>
        <w:t xml:space="preserve"> Незаконные забастовки</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8" w:name="sub_41301"/>
      <w:bookmarkEnd w:id="97"/>
      <w:r w:rsidRPr="0094673C">
        <w:rPr>
          <w:rFonts w:ascii="Times New Roman" w:hAnsi="Times New Roman" w:cs="Times New Roman"/>
          <w:sz w:val="26"/>
          <w:szCs w:val="26"/>
        </w:rPr>
        <w:t xml:space="preserve">В соответствии со </w:t>
      </w:r>
      <w:hyperlink r:id="rId15" w:history="1">
        <w:r w:rsidRPr="0094673C">
          <w:rPr>
            <w:rFonts w:ascii="Times New Roman" w:hAnsi="Times New Roman" w:cs="Times New Roman"/>
            <w:color w:val="008000"/>
            <w:sz w:val="26"/>
            <w:szCs w:val="26"/>
          </w:rPr>
          <w:t>статьей 55</w:t>
        </w:r>
      </w:hyperlink>
      <w:r w:rsidRPr="0094673C">
        <w:rPr>
          <w:rFonts w:ascii="Times New Roman" w:hAnsi="Times New Roman" w:cs="Times New Roman"/>
          <w:sz w:val="26"/>
          <w:szCs w:val="26"/>
        </w:rPr>
        <w:t xml:space="preserve"> Конституции Российской Федерации являются незаконными и не допускаются забастовки: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9" w:name="sub_41312"/>
      <w:bookmarkEnd w:id="98"/>
      <w:r w:rsidRPr="0094673C">
        <w:rPr>
          <w:rFonts w:ascii="Times New Roman" w:hAnsi="Times New Roman" w:cs="Times New Roman"/>
          <w:sz w:val="26"/>
          <w:szCs w:val="26"/>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w:t>
      </w:r>
      <w:r w:rsidRPr="0094673C">
        <w:rPr>
          <w:rFonts w:ascii="Times New Roman" w:hAnsi="Times New Roman" w:cs="Times New Roman"/>
          <w:sz w:val="26"/>
          <w:szCs w:val="26"/>
        </w:rPr>
        <w:lastRenderedPageBreak/>
        <w:t>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0" w:name="sub_41303"/>
      <w:bookmarkEnd w:id="99"/>
      <w:r w:rsidRPr="0094673C">
        <w:rPr>
          <w:rFonts w:ascii="Times New Roman" w:hAnsi="Times New Roman" w:cs="Times New Roman"/>
          <w:sz w:val="26"/>
          <w:szCs w:val="26"/>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1" w:name="sub_4132"/>
      <w:bookmarkEnd w:id="100"/>
      <w:r w:rsidRPr="0094673C">
        <w:rPr>
          <w:rFonts w:ascii="Times New Roman" w:hAnsi="Times New Roman" w:cs="Times New Roman"/>
          <w:sz w:val="26"/>
          <w:szCs w:val="26"/>
        </w:rPr>
        <w:t>Право на забастовку может быть ограничено федеральным законом.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2" w:name="sub_4133"/>
      <w:bookmarkEnd w:id="101"/>
      <w:r w:rsidRPr="0094673C">
        <w:rPr>
          <w:rFonts w:ascii="Times New Roman" w:hAnsi="Times New Roman" w:cs="Times New Roman"/>
          <w:sz w:val="26"/>
          <w:szCs w:val="26"/>
        </w:rPr>
        <w:t>Забастовка является незаконной, если она была объявлена без учета сроков, процедур и требований, предусмотренных настоящим Кодексом.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3" w:name="sub_41334"/>
      <w:bookmarkEnd w:id="102"/>
      <w:r w:rsidRPr="0094673C">
        <w:rPr>
          <w:rFonts w:ascii="Times New Roman" w:hAnsi="Times New Roman" w:cs="Times New Roman"/>
          <w:sz w:val="26"/>
          <w:szCs w:val="26"/>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4" w:name="sub_41335"/>
      <w:bookmarkEnd w:id="103"/>
      <w:r w:rsidRPr="0094673C">
        <w:rPr>
          <w:rFonts w:ascii="Times New Roman" w:hAnsi="Times New Roman" w:cs="Times New Roman"/>
          <w:sz w:val="26"/>
          <w:szCs w:val="26"/>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5" w:name="sub_4136"/>
      <w:bookmarkEnd w:id="104"/>
      <w:r w:rsidRPr="0094673C">
        <w:rPr>
          <w:rFonts w:ascii="Times New Roman" w:hAnsi="Times New Roman" w:cs="Times New Roman"/>
          <w:sz w:val="26"/>
          <w:szCs w:val="26"/>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6" w:name="sub_4137"/>
      <w:bookmarkEnd w:id="105"/>
      <w:r w:rsidRPr="0094673C">
        <w:rPr>
          <w:rFonts w:ascii="Times New Roman" w:hAnsi="Times New Roman" w:cs="Times New Roman"/>
          <w:sz w:val="26"/>
          <w:szCs w:val="26"/>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7" w:name="sub_41308"/>
      <w:bookmarkEnd w:id="106"/>
      <w:r w:rsidRPr="0094673C">
        <w:rPr>
          <w:rFonts w:ascii="Times New Roman" w:hAnsi="Times New Roman" w:cs="Times New Roman"/>
          <w:sz w:val="26"/>
          <w:szCs w:val="26"/>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8" w:name="sub_41309"/>
      <w:bookmarkEnd w:id="107"/>
      <w:r w:rsidRPr="0094673C">
        <w:rPr>
          <w:rFonts w:ascii="Times New Roman" w:hAnsi="Times New Roman" w:cs="Times New Roman"/>
          <w:sz w:val="26"/>
          <w:szCs w:val="26"/>
        </w:rPr>
        <w:t xml:space="preserve">Часть девятая </w:t>
      </w:r>
      <w:hyperlink r:id="rId16" w:history="1">
        <w:r w:rsidRPr="0094673C">
          <w:rPr>
            <w:rFonts w:ascii="Times New Roman" w:hAnsi="Times New Roman" w:cs="Times New Roman"/>
            <w:color w:val="008000"/>
            <w:sz w:val="26"/>
            <w:szCs w:val="26"/>
          </w:rPr>
          <w:t>утратила силу</w:t>
        </w:r>
      </w:hyperlink>
      <w:r w:rsidRPr="0094673C">
        <w:rPr>
          <w:rFonts w:ascii="Times New Roman" w:hAnsi="Times New Roman" w:cs="Times New Roman"/>
          <w:sz w:val="26"/>
          <w:szCs w:val="26"/>
        </w:rPr>
        <w:t xml:space="preserve"> по истечении 90 дней после дня </w:t>
      </w:r>
      <w:hyperlink r:id="rId17" w:history="1">
        <w:r w:rsidRPr="0094673C">
          <w:rPr>
            <w:rFonts w:ascii="Times New Roman" w:hAnsi="Times New Roman" w:cs="Times New Roman"/>
            <w:color w:val="008000"/>
            <w:sz w:val="26"/>
            <w:szCs w:val="26"/>
          </w:rPr>
          <w:t>официального опубликования</w:t>
        </w:r>
      </w:hyperlink>
      <w:r w:rsidRPr="0094673C">
        <w:rPr>
          <w:rFonts w:ascii="Times New Roman" w:hAnsi="Times New Roman" w:cs="Times New Roman"/>
          <w:sz w:val="26"/>
          <w:szCs w:val="26"/>
        </w:rPr>
        <w:t xml:space="preserve"> Федерального закона от 30 июня 2006 г. N 90-ФЗ.</w:t>
      </w:r>
    </w:p>
    <w:bookmarkEnd w:id="108"/>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109" w:name="sub_414"/>
      <w:r w:rsidRPr="006E2151">
        <w:rPr>
          <w:rFonts w:ascii="Times New Roman" w:hAnsi="Times New Roman" w:cs="Times New Roman"/>
          <w:b/>
          <w:bCs/>
          <w:color w:val="000080"/>
          <w:sz w:val="26"/>
          <w:szCs w:val="26"/>
        </w:rPr>
        <w:t>Статья 414.</w:t>
      </w:r>
      <w:r w:rsidRPr="0094673C">
        <w:rPr>
          <w:rFonts w:ascii="Times New Roman" w:hAnsi="Times New Roman" w:cs="Times New Roman"/>
          <w:b/>
          <w:sz w:val="26"/>
          <w:szCs w:val="26"/>
        </w:rPr>
        <w:t xml:space="preserve"> Гарантии и правовое положение работников в связи с проведением забастовки</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0" w:name="sub_4141"/>
      <w:bookmarkEnd w:id="109"/>
      <w:r w:rsidRPr="0094673C">
        <w:rPr>
          <w:rFonts w:ascii="Times New Roman" w:hAnsi="Times New Roman" w:cs="Times New Roman"/>
          <w:sz w:val="26"/>
          <w:szCs w:val="26"/>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sidRPr="0094673C">
          <w:rPr>
            <w:rFonts w:ascii="Times New Roman" w:hAnsi="Times New Roman" w:cs="Times New Roman"/>
            <w:color w:val="008000"/>
            <w:sz w:val="26"/>
            <w:szCs w:val="26"/>
          </w:rPr>
          <w:t>частью шестой статьи 413</w:t>
        </w:r>
      </w:hyperlink>
      <w:r w:rsidRPr="0094673C">
        <w:rPr>
          <w:rFonts w:ascii="Times New Roman" w:hAnsi="Times New Roman" w:cs="Times New Roman"/>
          <w:sz w:val="26"/>
          <w:szCs w:val="26"/>
        </w:rPr>
        <w:t xml:space="preserve"> настоящего Кодекса.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1" w:name="sub_4142"/>
      <w:bookmarkEnd w:id="110"/>
      <w:r w:rsidRPr="0094673C">
        <w:rPr>
          <w:rFonts w:ascii="Times New Roman" w:hAnsi="Times New Roman" w:cs="Times New Roman"/>
          <w:sz w:val="26"/>
          <w:szCs w:val="26"/>
        </w:rPr>
        <w:t xml:space="preserve">Запрещается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sidRPr="0094673C">
          <w:rPr>
            <w:rFonts w:ascii="Times New Roman" w:hAnsi="Times New Roman" w:cs="Times New Roman"/>
            <w:color w:val="008000"/>
            <w:sz w:val="26"/>
            <w:szCs w:val="26"/>
          </w:rPr>
          <w:t>частью шестой статьи 413</w:t>
        </w:r>
      </w:hyperlink>
      <w:r w:rsidRPr="0094673C">
        <w:rPr>
          <w:rFonts w:ascii="Times New Roman" w:hAnsi="Times New Roman" w:cs="Times New Roman"/>
          <w:sz w:val="26"/>
          <w:szCs w:val="26"/>
        </w:rPr>
        <w:t xml:space="preserve"> настоящего Кодекса.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2" w:name="sub_4143"/>
      <w:bookmarkEnd w:id="111"/>
      <w:r w:rsidRPr="0094673C">
        <w:rPr>
          <w:rFonts w:ascii="Times New Roman" w:hAnsi="Times New Roman" w:cs="Times New Roman"/>
          <w:sz w:val="26"/>
          <w:szCs w:val="26"/>
        </w:rPr>
        <w:lastRenderedPageBreak/>
        <w:t>На время забастовки за участвующими в ней работниками сохраняются место работы и должность.</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3" w:name="sub_4144"/>
      <w:bookmarkEnd w:id="112"/>
      <w:r w:rsidRPr="0094673C">
        <w:rPr>
          <w:rFonts w:ascii="Times New Roman" w:hAnsi="Times New Roman" w:cs="Times New Roman"/>
          <w:sz w:val="26"/>
          <w:szCs w:val="26"/>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4" w:name="sub_41405"/>
      <w:bookmarkEnd w:id="113"/>
      <w:r w:rsidRPr="0094673C">
        <w:rPr>
          <w:rFonts w:ascii="Times New Roman" w:hAnsi="Times New Roman" w:cs="Times New Roman"/>
          <w:sz w:val="26"/>
          <w:szCs w:val="26"/>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5" w:name="sub_41406"/>
      <w:bookmarkEnd w:id="114"/>
      <w:r w:rsidRPr="0094673C">
        <w:rPr>
          <w:rFonts w:ascii="Times New Roman" w:hAnsi="Times New Roman" w:cs="Times New Roman"/>
          <w:sz w:val="26"/>
          <w:szCs w:val="26"/>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sub_157"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 xml:space="preserve">. Работодатель имеет право переводить указанных работников на другую работу в порядке, предусмотренном настоящим </w:t>
      </w:r>
      <w:hyperlink w:anchor="sub_72023"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6" w:name="sub_4147"/>
      <w:bookmarkEnd w:id="115"/>
      <w:r w:rsidRPr="0094673C">
        <w:rPr>
          <w:rFonts w:ascii="Times New Roman" w:hAnsi="Times New Roman" w:cs="Times New Roman"/>
          <w:sz w:val="26"/>
          <w:szCs w:val="26"/>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bookmarkEnd w:id="116"/>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117" w:name="sub_415"/>
      <w:r w:rsidRPr="006E2151">
        <w:rPr>
          <w:rFonts w:ascii="Times New Roman" w:hAnsi="Times New Roman" w:cs="Times New Roman"/>
          <w:b/>
          <w:bCs/>
          <w:color w:val="000080"/>
          <w:sz w:val="26"/>
          <w:szCs w:val="26"/>
        </w:rPr>
        <w:t>Статья 415.</w:t>
      </w:r>
      <w:r w:rsidRPr="0094673C">
        <w:rPr>
          <w:rFonts w:ascii="Times New Roman" w:hAnsi="Times New Roman" w:cs="Times New Roman"/>
          <w:b/>
          <w:sz w:val="26"/>
          <w:szCs w:val="26"/>
        </w:rPr>
        <w:t xml:space="preserve"> Запрещение локаута</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8" w:name="sub_4151"/>
      <w:bookmarkEnd w:id="117"/>
      <w:r w:rsidRPr="0094673C">
        <w:rPr>
          <w:rFonts w:ascii="Times New Roman" w:hAnsi="Times New Roman" w:cs="Times New Roman"/>
          <w:sz w:val="26"/>
          <w:szCs w:val="26"/>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6E2151" w:rsidRPr="0094673C" w:rsidRDefault="006E2151" w:rsidP="0094673C">
      <w:pPr>
        <w:autoSpaceDE w:val="0"/>
        <w:autoSpaceDN w:val="0"/>
        <w:adjustRightInd w:val="0"/>
        <w:spacing w:after="0" w:line="240" w:lineRule="auto"/>
        <w:ind w:firstLine="720"/>
        <w:jc w:val="both"/>
        <w:rPr>
          <w:rFonts w:ascii="Times New Roman" w:hAnsi="Times New Roman" w:cs="Times New Roman"/>
          <w:sz w:val="26"/>
          <w:szCs w:val="26"/>
        </w:rPr>
      </w:pPr>
    </w:p>
    <w:p w:rsidR="0094673C" w:rsidRPr="006E2151"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119" w:name="sub_416"/>
      <w:bookmarkEnd w:id="118"/>
      <w:r w:rsidRPr="006E2151">
        <w:rPr>
          <w:rFonts w:ascii="Times New Roman" w:hAnsi="Times New Roman" w:cs="Times New Roman"/>
          <w:b/>
          <w:bCs/>
          <w:color w:val="000080"/>
          <w:sz w:val="26"/>
          <w:szCs w:val="26"/>
        </w:rPr>
        <w:t>Статья 416.</w:t>
      </w:r>
      <w:r w:rsidRPr="0094673C">
        <w:rPr>
          <w:rFonts w:ascii="Times New Roman" w:hAnsi="Times New Roman" w:cs="Times New Roman"/>
          <w:b/>
          <w:sz w:val="26"/>
          <w:szCs w:val="26"/>
        </w:rPr>
        <w:t xml:space="preserve">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0" w:name="sub_41601"/>
      <w:bookmarkEnd w:id="119"/>
      <w:r w:rsidRPr="0094673C">
        <w:rPr>
          <w:rFonts w:ascii="Times New Roman" w:hAnsi="Times New Roman" w:cs="Times New Roman"/>
          <w:sz w:val="26"/>
          <w:szCs w:val="26"/>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sub_192"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 xml:space="preserve"> или административной ответственности в порядке, который установлен </w:t>
      </w:r>
      <w:hyperlink r:id="rId18" w:history="1">
        <w:r w:rsidRPr="0094673C">
          <w:rPr>
            <w:rFonts w:ascii="Times New Roman" w:hAnsi="Times New Roman" w:cs="Times New Roman"/>
            <w:color w:val="008000"/>
            <w:sz w:val="26"/>
            <w:szCs w:val="26"/>
          </w:rPr>
          <w:t>законодательством</w:t>
        </w:r>
      </w:hyperlink>
      <w:r w:rsidRPr="0094673C">
        <w:rPr>
          <w:rFonts w:ascii="Times New Roman" w:hAnsi="Times New Roman" w:cs="Times New Roman"/>
          <w:sz w:val="26"/>
          <w:szCs w:val="26"/>
        </w:rPr>
        <w:t xml:space="preserve"> Российской Федерации об административных правонарушениях.</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1" w:name="sub_4162"/>
      <w:bookmarkEnd w:id="120"/>
      <w:r w:rsidRPr="0094673C">
        <w:rPr>
          <w:rFonts w:ascii="Times New Roman" w:hAnsi="Times New Roman" w:cs="Times New Roman"/>
          <w:sz w:val="26"/>
          <w:szCs w:val="26"/>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9" w:history="1">
        <w:r w:rsidRPr="0094673C">
          <w:rPr>
            <w:rFonts w:ascii="Times New Roman" w:hAnsi="Times New Roman" w:cs="Times New Roman"/>
            <w:color w:val="008000"/>
            <w:sz w:val="26"/>
            <w:szCs w:val="26"/>
          </w:rPr>
          <w:t>законодательством</w:t>
        </w:r>
      </w:hyperlink>
      <w:r w:rsidRPr="0094673C">
        <w:rPr>
          <w:rFonts w:ascii="Times New Roman" w:hAnsi="Times New Roman" w:cs="Times New Roman"/>
          <w:sz w:val="26"/>
          <w:szCs w:val="26"/>
        </w:rPr>
        <w:t xml:space="preserve"> Российской Федерации об административных правонарушениях.</w:t>
      </w:r>
    </w:p>
    <w:bookmarkEnd w:id="121"/>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122" w:name="sub_417"/>
      <w:r w:rsidRPr="006E2151">
        <w:rPr>
          <w:rFonts w:ascii="Times New Roman" w:hAnsi="Times New Roman" w:cs="Times New Roman"/>
          <w:b/>
          <w:bCs/>
          <w:color w:val="000080"/>
          <w:sz w:val="26"/>
          <w:szCs w:val="26"/>
        </w:rPr>
        <w:t>Статья 417.</w:t>
      </w:r>
      <w:r w:rsidRPr="0094673C">
        <w:rPr>
          <w:rFonts w:ascii="Times New Roman" w:hAnsi="Times New Roman" w:cs="Times New Roman"/>
          <w:b/>
          <w:sz w:val="26"/>
          <w:szCs w:val="26"/>
        </w:rPr>
        <w:t xml:space="preserve"> Ответственность работников за незаконные забастовки</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3" w:name="sub_41701"/>
      <w:bookmarkEnd w:id="122"/>
      <w:r w:rsidRPr="0094673C">
        <w:rPr>
          <w:rFonts w:ascii="Times New Roman" w:hAnsi="Times New Roman" w:cs="Times New Roman"/>
          <w:sz w:val="26"/>
          <w:szCs w:val="26"/>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w:t>
      </w:r>
      <w:r w:rsidRPr="0094673C">
        <w:rPr>
          <w:rFonts w:ascii="Times New Roman" w:hAnsi="Times New Roman" w:cs="Times New Roman"/>
          <w:sz w:val="26"/>
          <w:szCs w:val="26"/>
        </w:rPr>
        <w:lastRenderedPageBreak/>
        <w:t xml:space="preserve">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sub_192" w:history="1">
        <w:r w:rsidRPr="0094673C">
          <w:rPr>
            <w:rFonts w:ascii="Times New Roman" w:hAnsi="Times New Roman" w:cs="Times New Roman"/>
            <w:color w:val="008000"/>
            <w:sz w:val="26"/>
            <w:szCs w:val="26"/>
          </w:rPr>
          <w:t>дисциплинарному взысканию</w:t>
        </w:r>
      </w:hyperlink>
      <w:r w:rsidRPr="0094673C">
        <w:rPr>
          <w:rFonts w:ascii="Times New Roman" w:hAnsi="Times New Roman" w:cs="Times New Roman"/>
          <w:sz w:val="26"/>
          <w:szCs w:val="26"/>
        </w:rPr>
        <w:t xml:space="preserve"> за нарушение трудовой дисциплины.</w:t>
      </w:r>
    </w:p>
    <w:p w:rsid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4" w:name="sub_4172"/>
      <w:bookmarkEnd w:id="123"/>
      <w:r w:rsidRPr="0094673C">
        <w:rPr>
          <w:rFonts w:ascii="Times New Roman" w:hAnsi="Times New Roman" w:cs="Times New Roman"/>
          <w:sz w:val="26"/>
          <w:szCs w:val="26"/>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E2151" w:rsidRPr="0094673C" w:rsidRDefault="006E2151" w:rsidP="0094673C">
      <w:pPr>
        <w:autoSpaceDE w:val="0"/>
        <w:autoSpaceDN w:val="0"/>
        <w:adjustRightInd w:val="0"/>
        <w:spacing w:after="0" w:line="240" w:lineRule="auto"/>
        <w:ind w:firstLine="720"/>
        <w:jc w:val="both"/>
        <w:rPr>
          <w:rFonts w:ascii="Times New Roman" w:hAnsi="Times New Roman" w:cs="Times New Roman"/>
          <w:sz w:val="26"/>
          <w:szCs w:val="26"/>
        </w:rPr>
      </w:pPr>
    </w:p>
    <w:p w:rsidR="0094673C" w:rsidRPr="006E2151"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125" w:name="sub_418"/>
      <w:bookmarkEnd w:id="124"/>
      <w:r w:rsidRPr="006E2151">
        <w:rPr>
          <w:rFonts w:ascii="Times New Roman" w:hAnsi="Times New Roman" w:cs="Times New Roman"/>
          <w:b/>
          <w:bCs/>
          <w:color w:val="000080"/>
          <w:sz w:val="26"/>
          <w:szCs w:val="26"/>
        </w:rPr>
        <w:t>Статья 418.</w:t>
      </w:r>
      <w:r w:rsidRPr="0094673C">
        <w:rPr>
          <w:rFonts w:ascii="Times New Roman" w:hAnsi="Times New Roman" w:cs="Times New Roman"/>
          <w:b/>
          <w:sz w:val="26"/>
          <w:szCs w:val="26"/>
        </w:rPr>
        <w:t xml:space="preserve"> Ведение документации при рассмотрении и разрешении коллективного трудового спора</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6" w:name="sub_4181"/>
      <w:bookmarkEnd w:id="125"/>
      <w:r w:rsidRPr="0094673C">
        <w:rPr>
          <w:rFonts w:ascii="Times New Roman" w:hAnsi="Times New Roman" w:cs="Times New Roman"/>
          <w:sz w:val="26"/>
          <w:szCs w:val="26"/>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w:t>
      </w:r>
      <w:bookmarkStart w:id="127" w:name="_GoBack"/>
      <w:bookmarkEnd w:id="127"/>
      <w:r w:rsidRPr="0094673C">
        <w:rPr>
          <w:rFonts w:ascii="Times New Roman" w:hAnsi="Times New Roman" w:cs="Times New Roman"/>
          <w:sz w:val="26"/>
          <w:szCs w:val="26"/>
        </w:rPr>
        <w:t>ллективного трудового спора, примирительными органами, органом, возглавляющим забастовку.</w:t>
      </w:r>
    </w:p>
    <w:bookmarkEnd w:id="126"/>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p>
    <w:p w:rsidR="003B7CA3" w:rsidRPr="0094673C" w:rsidRDefault="003B7CA3">
      <w:pPr>
        <w:rPr>
          <w:rFonts w:ascii="Times New Roman" w:hAnsi="Times New Roman" w:cs="Times New Roman"/>
          <w:sz w:val="26"/>
          <w:szCs w:val="26"/>
        </w:rPr>
      </w:pPr>
    </w:p>
    <w:sectPr w:rsidR="003B7CA3" w:rsidRPr="0094673C" w:rsidSect="0094673C">
      <w:footerReference w:type="default" r:id="rId20"/>
      <w:pgSz w:w="11900" w:h="16800"/>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3C" w:rsidRDefault="0094673C" w:rsidP="0094673C">
      <w:pPr>
        <w:spacing w:after="0" w:line="240" w:lineRule="auto"/>
      </w:pPr>
      <w:r>
        <w:separator/>
      </w:r>
    </w:p>
  </w:endnote>
  <w:endnote w:type="continuationSeparator" w:id="0">
    <w:p w:rsidR="0094673C" w:rsidRDefault="0094673C" w:rsidP="0094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04134"/>
      <w:docPartObj>
        <w:docPartGallery w:val="Page Numbers (Bottom of Page)"/>
        <w:docPartUnique/>
      </w:docPartObj>
    </w:sdtPr>
    <w:sdtContent>
      <w:p w:rsidR="0094673C" w:rsidRDefault="006E2151">
        <w:pPr>
          <w:pStyle w:val="a9"/>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151" w:rsidRDefault="006E2151">
                                <w:pPr>
                                  <w:jc w:val="center"/>
                                </w:pPr>
                                <w:r>
                                  <w:fldChar w:fldCharType="begin"/>
                                </w:r>
                                <w:r>
                                  <w:instrText>PAGE    \* MERGEFORMAT</w:instrText>
                                </w:r>
                                <w:r>
                                  <w:fldChar w:fldCharType="separate"/>
                                </w:r>
                                <w:r w:rsidRPr="006E2151">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E2151" w:rsidRDefault="006E2151">
                          <w:pPr>
                            <w:jc w:val="center"/>
                          </w:pPr>
                          <w:r>
                            <w:fldChar w:fldCharType="begin"/>
                          </w:r>
                          <w:r>
                            <w:instrText>PAGE    \* MERGEFORMAT</w:instrText>
                          </w:r>
                          <w:r>
                            <w:fldChar w:fldCharType="separate"/>
                          </w:r>
                          <w:r w:rsidRPr="006E2151">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3C" w:rsidRDefault="0094673C" w:rsidP="0094673C">
      <w:pPr>
        <w:spacing w:after="0" w:line="240" w:lineRule="auto"/>
      </w:pPr>
      <w:r>
        <w:separator/>
      </w:r>
    </w:p>
  </w:footnote>
  <w:footnote w:type="continuationSeparator" w:id="0">
    <w:p w:rsidR="0094673C" w:rsidRDefault="0094673C" w:rsidP="00946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C"/>
    <w:rsid w:val="00003683"/>
    <w:rsid w:val="00017226"/>
    <w:rsid w:val="00021491"/>
    <w:rsid w:val="000241EE"/>
    <w:rsid w:val="00027E55"/>
    <w:rsid w:val="00031106"/>
    <w:rsid w:val="0003126E"/>
    <w:rsid w:val="00031419"/>
    <w:rsid w:val="00044481"/>
    <w:rsid w:val="00044E3D"/>
    <w:rsid w:val="00046087"/>
    <w:rsid w:val="0005414E"/>
    <w:rsid w:val="00056EE6"/>
    <w:rsid w:val="00063084"/>
    <w:rsid w:val="0006466C"/>
    <w:rsid w:val="0006687C"/>
    <w:rsid w:val="00072273"/>
    <w:rsid w:val="00090E9E"/>
    <w:rsid w:val="000922EB"/>
    <w:rsid w:val="000929C9"/>
    <w:rsid w:val="000A6E84"/>
    <w:rsid w:val="000A7D6D"/>
    <w:rsid w:val="000B03CD"/>
    <w:rsid w:val="000B08FB"/>
    <w:rsid w:val="000B2D2D"/>
    <w:rsid w:val="000B2EA0"/>
    <w:rsid w:val="000B4CDC"/>
    <w:rsid w:val="000B6170"/>
    <w:rsid w:val="000C21C8"/>
    <w:rsid w:val="000C3309"/>
    <w:rsid w:val="000C6E7D"/>
    <w:rsid w:val="000C7442"/>
    <w:rsid w:val="000F2735"/>
    <w:rsid w:val="00100C9B"/>
    <w:rsid w:val="00101C4B"/>
    <w:rsid w:val="001066C3"/>
    <w:rsid w:val="00107697"/>
    <w:rsid w:val="00107BF5"/>
    <w:rsid w:val="00110BE4"/>
    <w:rsid w:val="0011100D"/>
    <w:rsid w:val="00111841"/>
    <w:rsid w:val="00125084"/>
    <w:rsid w:val="001259C7"/>
    <w:rsid w:val="00140A0D"/>
    <w:rsid w:val="0014147A"/>
    <w:rsid w:val="00151454"/>
    <w:rsid w:val="00153DB5"/>
    <w:rsid w:val="00155904"/>
    <w:rsid w:val="00156429"/>
    <w:rsid w:val="00162637"/>
    <w:rsid w:val="00164DE3"/>
    <w:rsid w:val="00165F15"/>
    <w:rsid w:val="001713D4"/>
    <w:rsid w:val="001719F4"/>
    <w:rsid w:val="00171CA0"/>
    <w:rsid w:val="0017347E"/>
    <w:rsid w:val="001769CB"/>
    <w:rsid w:val="0018028F"/>
    <w:rsid w:val="00180824"/>
    <w:rsid w:val="0018095B"/>
    <w:rsid w:val="00184CCD"/>
    <w:rsid w:val="00197543"/>
    <w:rsid w:val="001A4462"/>
    <w:rsid w:val="001B1390"/>
    <w:rsid w:val="001B1BD2"/>
    <w:rsid w:val="001B2049"/>
    <w:rsid w:val="001B3CDD"/>
    <w:rsid w:val="001C5C9E"/>
    <w:rsid w:val="001C7A9E"/>
    <w:rsid w:val="001D1A03"/>
    <w:rsid w:val="001E67EC"/>
    <w:rsid w:val="00203008"/>
    <w:rsid w:val="002032DA"/>
    <w:rsid w:val="00215471"/>
    <w:rsid w:val="00221CA4"/>
    <w:rsid w:val="00236CDE"/>
    <w:rsid w:val="00241D59"/>
    <w:rsid w:val="002447E6"/>
    <w:rsid w:val="00245A38"/>
    <w:rsid w:val="00250ACF"/>
    <w:rsid w:val="002518C4"/>
    <w:rsid w:val="00252B24"/>
    <w:rsid w:val="002666CC"/>
    <w:rsid w:val="0026677C"/>
    <w:rsid w:val="00266CC7"/>
    <w:rsid w:val="002722E4"/>
    <w:rsid w:val="00276515"/>
    <w:rsid w:val="0029530A"/>
    <w:rsid w:val="00296C59"/>
    <w:rsid w:val="002A043B"/>
    <w:rsid w:val="002B5FE1"/>
    <w:rsid w:val="002C00CF"/>
    <w:rsid w:val="002C6D73"/>
    <w:rsid w:val="002C7C91"/>
    <w:rsid w:val="002D4995"/>
    <w:rsid w:val="002E49C5"/>
    <w:rsid w:val="002F3034"/>
    <w:rsid w:val="0030225B"/>
    <w:rsid w:val="003026A0"/>
    <w:rsid w:val="00315128"/>
    <w:rsid w:val="00317B27"/>
    <w:rsid w:val="00323462"/>
    <w:rsid w:val="0032647C"/>
    <w:rsid w:val="003275E6"/>
    <w:rsid w:val="00333F01"/>
    <w:rsid w:val="003360B4"/>
    <w:rsid w:val="0035153F"/>
    <w:rsid w:val="00355705"/>
    <w:rsid w:val="00355C59"/>
    <w:rsid w:val="003A0F42"/>
    <w:rsid w:val="003A3B5D"/>
    <w:rsid w:val="003B2644"/>
    <w:rsid w:val="003B3782"/>
    <w:rsid w:val="003B404A"/>
    <w:rsid w:val="003B7CA3"/>
    <w:rsid w:val="003C5A1F"/>
    <w:rsid w:val="003C5B67"/>
    <w:rsid w:val="003C7222"/>
    <w:rsid w:val="003D36FD"/>
    <w:rsid w:val="003E1AFB"/>
    <w:rsid w:val="003F2A5E"/>
    <w:rsid w:val="004161C9"/>
    <w:rsid w:val="004177E1"/>
    <w:rsid w:val="00417986"/>
    <w:rsid w:val="0042018C"/>
    <w:rsid w:val="004201BF"/>
    <w:rsid w:val="00421990"/>
    <w:rsid w:val="004246A1"/>
    <w:rsid w:val="0042590E"/>
    <w:rsid w:val="00431886"/>
    <w:rsid w:val="00431988"/>
    <w:rsid w:val="00437956"/>
    <w:rsid w:val="00443447"/>
    <w:rsid w:val="004449C6"/>
    <w:rsid w:val="0044601D"/>
    <w:rsid w:val="004507C0"/>
    <w:rsid w:val="00450AA2"/>
    <w:rsid w:val="00452247"/>
    <w:rsid w:val="00452607"/>
    <w:rsid w:val="00465688"/>
    <w:rsid w:val="00466F7B"/>
    <w:rsid w:val="00467114"/>
    <w:rsid w:val="00474F30"/>
    <w:rsid w:val="00477F19"/>
    <w:rsid w:val="0048065E"/>
    <w:rsid w:val="004840E1"/>
    <w:rsid w:val="004A4B42"/>
    <w:rsid w:val="004C3C1A"/>
    <w:rsid w:val="004C5D48"/>
    <w:rsid w:val="004C70CE"/>
    <w:rsid w:val="004D676A"/>
    <w:rsid w:val="004E02AE"/>
    <w:rsid w:val="004E0DAF"/>
    <w:rsid w:val="004E44B0"/>
    <w:rsid w:val="0050786A"/>
    <w:rsid w:val="00510C8C"/>
    <w:rsid w:val="0051402A"/>
    <w:rsid w:val="0052518D"/>
    <w:rsid w:val="00537627"/>
    <w:rsid w:val="00556C2D"/>
    <w:rsid w:val="00564603"/>
    <w:rsid w:val="00583D5B"/>
    <w:rsid w:val="005A6D99"/>
    <w:rsid w:val="005C04B0"/>
    <w:rsid w:val="005C1783"/>
    <w:rsid w:val="005E47DD"/>
    <w:rsid w:val="005E483F"/>
    <w:rsid w:val="005E4DD3"/>
    <w:rsid w:val="005F1835"/>
    <w:rsid w:val="005F5F26"/>
    <w:rsid w:val="005F7346"/>
    <w:rsid w:val="005F73D5"/>
    <w:rsid w:val="00600CAE"/>
    <w:rsid w:val="0060292A"/>
    <w:rsid w:val="00615794"/>
    <w:rsid w:val="00617AC5"/>
    <w:rsid w:val="00621CD9"/>
    <w:rsid w:val="006237A4"/>
    <w:rsid w:val="00624D0A"/>
    <w:rsid w:val="006279CA"/>
    <w:rsid w:val="00635764"/>
    <w:rsid w:val="00640860"/>
    <w:rsid w:val="00642AF3"/>
    <w:rsid w:val="00655A35"/>
    <w:rsid w:val="0065613F"/>
    <w:rsid w:val="00663248"/>
    <w:rsid w:val="00667F7F"/>
    <w:rsid w:val="00684ACF"/>
    <w:rsid w:val="00687803"/>
    <w:rsid w:val="006A27D8"/>
    <w:rsid w:val="006A3A7E"/>
    <w:rsid w:val="006B3823"/>
    <w:rsid w:val="006B6046"/>
    <w:rsid w:val="006C4630"/>
    <w:rsid w:val="006D2ED5"/>
    <w:rsid w:val="006D4FEC"/>
    <w:rsid w:val="006E2151"/>
    <w:rsid w:val="006E23DA"/>
    <w:rsid w:val="006E2D35"/>
    <w:rsid w:val="007103C1"/>
    <w:rsid w:val="007130A6"/>
    <w:rsid w:val="0071323F"/>
    <w:rsid w:val="00735380"/>
    <w:rsid w:val="00735E07"/>
    <w:rsid w:val="007365D5"/>
    <w:rsid w:val="00756658"/>
    <w:rsid w:val="00764EC4"/>
    <w:rsid w:val="00771182"/>
    <w:rsid w:val="00773035"/>
    <w:rsid w:val="00775FB5"/>
    <w:rsid w:val="007770AA"/>
    <w:rsid w:val="0078546D"/>
    <w:rsid w:val="007909DF"/>
    <w:rsid w:val="00795AB6"/>
    <w:rsid w:val="007967BD"/>
    <w:rsid w:val="007A4E74"/>
    <w:rsid w:val="007B07C2"/>
    <w:rsid w:val="007B1747"/>
    <w:rsid w:val="007B1D10"/>
    <w:rsid w:val="007C39A8"/>
    <w:rsid w:val="007D5C63"/>
    <w:rsid w:val="007D78DA"/>
    <w:rsid w:val="007D7AB9"/>
    <w:rsid w:val="007E45E9"/>
    <w:rsid w:val="007F0E98"/>
    <w:rsid w:val="007F7A35"/>
    <w:rsid w:val="00811A64"/>
    <w:rsid w:val="0081554F"/>
    <w:rsid w:val="00821416"/>
    <w:rsid w:val="00821604"/>
    <w:rsid w:val="0084209B"/>
    <w:rsid w:val="0085559F"/>
    <w:rsid w:val="0086095F"/>
    <w:rsid w:val="00873831"/>
    <w:rsid w:val="00882AE8"/>
    <w:rsid w:val="00883D44"/>
    <w:rsid w:val="008A6FE2"/>
    <w:rsid w:val="008A737F"/>
    <w:rsid w:val="008B1C76"/>
    <w:rsid w:val="008C08AB"/>
    <w:rsid w:val="008D4D77"/>
    <w:rsid w:val="008E5689"/>
    <w:rsid w:val="008E7D54"/>
    <w:rsid w:val="008F0688"/>
    <w:rsid w:val="008F1262"/>
    <w:rsid w:val="008F6AA0"/>
    <w:rsid w:val="009037C3"/>
    <w:rsid w:val="00912978"/>
    <w:rsid w:val="009151E1"/>
    <w:rsid w:val="00920664"/>
    <w:rsid w:val="00920FA0"/>
    <w:rsid w:val="00925E85"/>
    <w:rsid w:val="009277C4"/>
    <w:rsid w:val="009316B3"/>
    <w:rsid w:val="009321DF"/>
    <w:rsid w:val="009323CE"/>
    <w:rsid w:val="00941DE4"/>
    <w:rsid w:val="00942282"/>
    <w:rsid w:val="0094239D"/>
    <w:rsid w:val="0094673C"/>
    <w:rsid w:val="009538DA"/>
    <w:rsid w:val="00960172"/>
    <w:rsid w:val="00961677"/>
    <w:rsid w:val="00967827"/>
    <w:rsid w:val="00974C34"/>
    <w:rsid w:val="00976B12"/>
    <w:rsid w:val="009871DD"/>
    <w:rsid w:val="00987372"/>
    <w:rsid w:val="00997AD8"/>
    <w:rsid w:val="009A2352"/>
    <w:rsid w:val="009A4DA3"/>
    <w:rsid w:val="009A5FF5"/>
    <w:rsid w:val="009A717B"/>
    <w:rsid w:val="009A7458"/>
    <w:rsid w:val="009B1210"/>
    <w:rsid w:val="009B135E"/>
    <w:rsid w:val="009B3159"/>
    <w:rsid w:val="009C04BA"/>
    <w:rsid w:val="009C2B73"/>
    <w:rsid w:val="009F0F2E"/>
    <w:rsid w:val="009F7E53"/>
    <w:rsid w:val="00A07F4F"/>
    <w:rsid w:val="00A12618"/>
    <w:rsid w:val="00A1518F"/>
    <w:rsid w:val="00A16A63"/>
    <w:rsid w:val="00A241A3"/>
    <w:rsid w:val="00A24B95"/>
    <w:rsid w:val="00A24BCA"/>
    <w:rsid w:val="00A31995"/>
    <w:rsid w:val="00A34885"/>
    <w:rsid w:val="00A5055A"/>
    <w:rsid w:val="00A5307E"/>
    <w:rsid w:val="00A61F22"/>
    <w:rsid w:val="00A6225A"/>
    <w:rsid w:val="00A64682"/>
    <w:rsid w:val="00A66901"/>
    <w:rsid w:val="00A9304F"/>
    <w:rsid w:val="00A931B4"/>
    <w:rsid w:val="00AA0872"/>
    <w:rsid w:val="00AA1CEC"/>
    <w:rsid w:val="00AB278A"/>
    <w:rsid w:val="00AB65EB"/>
    <w:rsid w:val="00AB73ED"/>
    <w:rsid w:val="00AC12BC"/>
    <w:rsid w:val="00AD198A"/>
    <w:rsid w:val="00AD331C"/>
    <w:rsid w:val="00AD4F8D"/>
    <w:rsid w:val="00AD7D12"/>
    <w:rsid w:val="00AF3AFA"/>
    <w:rsid w:val="00AF699A"/>
    <w:rsid w:val="00AF775E"/>
    <w:rsid w:val="00B07FDF"/>
    <w:rsid w:val="00B220AD"/>
    <w:rsid w:val="00B25C4B"/>
    <w:rsid w:val="00B279CF"/>
    <w:rsid w:val="00B31BB8"/>
    <w:rsid w:val="00B33651"/>
    <w:rsid w:val="00B351C4"/>
    <w:rsid w:val="00B45077"/>
    <w:rsid w:val="00B52C8C"/>
    <w:rsid w:val="00B53776"/>
    <w:rsid w:val="00B64A94"/>
    <w:rsid w:val="00B715B4"/>
    <w:rsid w:val="00B75664"/>
    <w:rsid w:val="00B86B5F"/>
    <w:rsid w:val="00B902E9"/>
    <w:rsid w:val="00B9360D"/>
    <w:rsid w:val="00B93AC9"/>
    <w:rsid w:val="00BA00A8"/>
    <w:rsid w:val="00BA1260"/>
    <w:rsid w:val="00BA3948"/>
    <w:rsid w:val="00BA7DC8"/>
    <w:rsid w:val="00BB0886"/>
    <w:rsid w:val="00BB1E05"/>
    <w:rsid w:val="00BC4D7E"/>
    <w:rsid w:val="00BD697B"/>
    <w:rsid w:val="00BF5637"/>
    <w:rsid w:val="00C064B3"/>
    <w:rsid w:val="00C16BCB"/>
    <w:rsid w:val="00C23CB4"/>
    <w:rsid w:val="00C32DEB"/>
    <w:rsid w:val="00C35251"/>
    <w:rsid w:val="00C42FF5"/>
    <w:rsid w:val="00C468C7"/>
    <w:rsid w:val="00C56BD4"/>
    <w:rsid w:val="00C662F0"/>
    <w:rsid w:val="00C758D1"/>
    <w:rsid w:val="00C909BE"/>
    <w:rsid w:val="00CA0E6C"/>
    <w:rsid w:val="00CA638B"/>
    <w:rsid w:val="00CD38FB"/>
    <w:rsid w:val="00CE373F"/>
    <w:rsid w:val="00CF0D0F"/>
    <w:rsid w:val="00CF1226"/>
    <w:rsid w:val="00CF24E3"/>
    <w:rsid w:val="00CF4E97"/>
    <w:rsid w:val="00CF56C8"/>
    <w:rsid w:val="00D1375F"/>
    <w:rsid w:val="00D14A63"/>
    <w:rsid w:val="00D31007"/>
    <w:rsid w:val="00D40C51"/>
    <w:rsid w:val="00D50181"/>
    <w:rsid w:val="00D509AA"/>
    <w:rsid w:val="00D533AE"/>
    <w:rsid w:val="00D57383"/>
    <w:rsid w:val="00D73AC2"/>
    <w:rsid w:val="00D74716"/>
    <w:rsid w:val="00D77A9D"/>
    <w:rsid w:val="00D834B6"/>
    <w:rsid w:val="00D87729"/>
    <w:rsid w:val="00D920B1"/>
    <w:rsid w:val="00D95B02"/>
    <w:rsid w:val="00DA02F4"/>
    <w:rsid w:val="00DA3DD0"/>
    <w:rsid w:val="00DA62E1"/>
    <w:rsid w:val="00DB18D5"/>
    <w:rsid w:val="00DB1F57"/>
    <w:rsid w:val="00DB2D81"/>
    <w:rsid w:val="00DB55CE"/>
    <w:rsid w:val="00DB63E7"/>
    <w:rsid w:val="00DC01AB"/>
    <w:rsid w:val="00DD792B"/>
    <w:rsid w:val="00DD7FCE"/>
    <w:rsid w:val="00DE23E7"/>
    <w:rsid w:val="00DE460A"/>
    <w:rsid w:val="00DF45C1"/>
    <w:rsid w:val="00DF4FA6"/>
    <w:rsid w:val="00DF5530"/>
    <w:rsid w:val="00DF571B"/>
    <w:rsid w:val="00E000B4"/>
    <w:rsid w:val="00E01347"/>
    <w:rsid w:val="00E0251F"/>
    <w:rsid w:val="00E028C3"/>
    <w:rsid w:val="00E0460B"/>
    <w:rsid w:val="00E14126"/>
    <w:rsid w:val="00E27247"/>
    <w:rsid w:val="00E3495F"/>
    <w:rsid w:val="00E35BF6"/>
    <w:rsid w:val="00E41818"/>
    <w:rsid w:val="00E426C8"/>
    <w:rsid w:val="00E433EA"/>
    <w:rsid w:val="00E4532B"/>
    <w:rsid w:val="00E623CC"/>
    <w:rsid w:val="00E6325E"/>
    <w:rsid w:val="00E64B2B"/>
    <w:rsid w:val="00E650BC"/>
    <w:rsid w:val="00E67224"/>
    <w:rsid w:val="00E67C16"/>
    <w:rsid w:val="00E71BB3"/>
    <w:rsid w:val="00E82940"/>
    <w:rsid w:val="00E924FA"/>
    <w:rsid w:val="00E929B1"/>
    <w:rsid w:val="00E95C05"/>
    <w:rsid w:val="00EA126C"/>
    <w:rsid w:val="00EA4FA6"/>
    <w:rsid w:val="00EA57E7"/>
    <w:rsid w:val="00EA6AB3"/>
    <w:rsid w:val="00EB6E2A"/>
    <w:rsid w:val="00EC17C2"/>
    <w:rsid w:val="00EC41EE"/>
    <w:rsid w:val="00EC5A1B"/>
    <w:rsid w:val="00ED58DB"/>
    <w:rsid w:val="00EE2E51"/>
    <w:rsid w:val="00EF228D"/>
    <w:rsid w:val="00EF3698"/>
    <w:rsid w:val="00EF38D0"/>
    <w:rsid w:val="00EF43B5"/>
    <w:rsid w:val="00F044C2"/>
    <w:rsid w:val="00F12C7A"/>
    <w:rsid w:val="00F14D02"/>
    <w:rsid w:val="00F14F63"/>
    <w:rsid w:val="00F16991"/>
    <w:rsid w:val="00F21E5D"/>
    <w:rsid w:val="00F22974"/>
    <w:rsid w:val="00F24D23"/>
    <w:rsid w:val="00F25D67"/>
    <w:rsid w:val="00F34A7A"/>
    <w:rsid w:val="00F35863"/>
    <w:rsid w:val="00F37DCB"/>
    <w:rsid w:val="00F50B29"/>
    <w:rsid w:val="00F50EDE"/>
    <w:rsid w:val="00F71B24"/>
    <w:rsid w:val="00F8467A"/>
    <w:rsid w:val="00F853B3"/>
    <w:rsid w:val="00F8559B"/>
    <w:rsid w:val="00F8586C"/>
    <w:rsid w:val="00FA472D"/>
    <w:rsid w:val="00FA7CE5"/>
    <w:rsid w:val="00FA7F37"/>
    <w:rsid w:val="00FB3C1E"/>
    <w:rsid w:val="00FB5FAD"/>
    <w:rsid w:val="00FB6EDE"/>
    <w:rsid w:val="00FD098E"/>
    <w:rsid w:val="00FD576A"/>
    <w:rsid w:val="00FD660F"/>
    <w:rsid w:val="00FE4224"/>
    <w:rsid w:val="00F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4673C"/>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673C"/>
    <w:rPr>
      <w:rFonts w:ascii="Arial" w:hAnsi="Arial" w:cs="Arial"/>
      <w:b/>
      <w:bCs/>
      <w:color w:val="000080"/>
      <w:sz w:val="24"/>
      <w:szCs w:val="24"/>
    </w:rPr>
  </w:style>
  <w:style w:type="character" w:customStyle="1" w:styleId="a3">
    <w:name w:val="Цветовое выделение"/>
    <w:uiPriority w:val="99"/>
    <w:rsid w:val="0094673C"/>
    <w:rPr>
      <w:b/>
      <w:bCs/>
      <w:color w:val="000080"/>
    </w:rPr>
  </w:style>
  <w:style w:type="character" w:customStyle="1" w:styleId="a4">
    <w:name w:val="Гипертекстовая ссылка"/>
    <w:basedOn w:val="a3"/>
    <w:uiPriority w:val="99"/>
    <w:rsid w:val="0094673C"/>
    <w:rPr>
      <w:color w:val="008000"/>
    </w:rPr>
  </w:style>
  <w:style w:type="paragraph" w:customStyle="1" w:styleId="a5">
    <w:name w:val="Заголовок статьи"/>
    <w:basedOn w:val="a"/>
    <w:next w:val="a"/>
    <w:uiPriority w:val="99"/>
    <w:rsid w:val="0094673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4673C"/>
    <w:pPr>
      <w:autoSpaceDE w:val="0"/>
      <w:autoSpaceDN w:val="0"/>
      <w:adjustRightInd w:val="0"/>
      <w:spacing w:before="75" w:after="0" w:line="240" w:lineRule="auto"/>
      <w:jc w:val="both"/>
    </w:pPr>
    <w:rPr>
      <w:rFonts w:ascii="Arial" w:hAnsi="Arial" w:cs="Arial"/>
      <w:i/>
      <w:iCs/>
      <w:color w:val="800080"/>
      <w:sz w:val="24"/>
      <w:szCs w:val="24"/>
    </w:rPr>
  </w:style>
  <w:style w:type="paragraph" w:styleId="a7">
    <w:name w:val="header"/>
    <w:basedOn w:val="a"/>
    <w:link w:val="a8"/>
    <w:uiPriority w:val="99"/>
    <w:unhideWhenUsed/>
    <w:rsid w:val="00946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673C"/>
  </w:style>
  <w:style w:type="paragraph" w:styleId="a9">
    <w:name w:val="footer"/>
    <w:basedOn w:val="a"/>
    <w:link w:val="aa"/>
    <w:uiPriority w:val="99"/>
    <w:unhideWhenUsed/>
    <w:rsid w:val="00946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6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4673C"/>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673C"/>
    <w:rPr>
      <w:rFonts w:ascii="Arial" w:hAnsi="Arial" w:cs="Arial"/>
      <w:b/>
      <w:bCs/>
      <w:color w:val="000080"/>
      <w:sz w:val="24"/>
      <w:szCs w:val="24"/>
    </w:rPr>
  </w:style>
  <w:style w:type="character" w:customStyle="1" w:styleId="a3">
    <w:name w:val="Цветовое выделение"/>
    <w:uiPriority w:val="99"/>
    <w:rsid w:val="0094673C"/>
    <w:rPr>
      <w:b/>
      <w:bCs/>
      <w:color w:val="000080"/>
    </w:rPr>
  </w:style>
  <w:style w:type="character" w:customStyle="1" w:styleId="a4">
    <w:name w:val="Гипертекстовая ссылка"/>
    <w:basedOn w:val="a3"/>
    <w:uiPriority w:val="99"/>
    <w:rsid w:val="0094673C"/>
    <w:rPr>
      <w:color w:val="008000"/>
    </w:rPr>
  </w:style>
  <w:style w:type="paragraph" w:customStyle="1" w:styleId="a5">
    <w:name w:val="Заголовок статьи"/>
    <w:basedOn w:val="a"/>
    <w:next w:val="a"/>
    <w:uiPriority w:val="99"/>
    <w:rsid w:val="0094673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4673C"/>
    <w:pPr>
      <w:autoSpaceDE w:val="0"/>
      <w:autoSpaceDN w:val="0"/>
      <w:adjustRightInd w:val="0"/>
      <w:spacing w:before="75" w:after="0" w:line="240" w:lineRule="auto"/>
      <w:jc w:val="both"/>
    </w:pPr>
    <w:rPr>
      <w:rFonts w:ascii="Arial" w:hAnsi="Arial" w:cs="Arial"/>
      <w:i/>
      <w:iCs/>
      <w:color w:val="800080"/>
      <w:sz w:val="24"/>
      <w:szCs w:val="24"/>
    </w:rPr>
  </w:style>
  <w:style w:type="paragraph" w:styleId="a7">
    <w:name w:val="header"/>
    <w:basedOn w:val="a"/>
    <w:link w:val="a8"/>
    <w:uiPriority w:val="99"/>
    <w:unhideWhenUsed/>
    <w:rsid w:val="00946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673C"/>
  </w:style>
  <w:style w:type="paragraph" w:styleId="a9">
    <w:name w:val="footer"/>
    <w:basedOn w:val="a"/>
    <w:link w:val="aa"/>
    <w:uiPriority w:val="99"/>
    <w:unhideWhenUsed/>
    <w:rsid w:val="00946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079.38" TargetMode="External"/><Relationship Id="rId13" Type="http://schemas.openxmlformats.org/officeDocument/2006/relationships/hyperlink" Target="garantF1://12025267.540" TargetMode="External"/><Relationship Id="rId18" Type="http://schemas.openxmlformats.org/officeDocument/2006/relationships/hyperlink" Target="garantF1://12025267.53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03000.37" TargetMode="External"/><Relationship Id="rId17" Type="http://schemas.openxmlformats.org/officeDocument/2006/relationships/hyperlink" Target="garantF1://12148079.0" TargetMode="External"/><Relationship Id="rId2" Type="http://schemas.openxmlformats.org/officeDocument/2006/relationships/styles" Target="styles.xml"/><Relationship Id="rId16" Type="http://schemas.openxmlformats.org/officeDocument/2006/relationships/hyperlink" Target="garantF1://12048079.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5990.1" TargetMode="External"/><Relationship Id="rId5" Type="http://schemas.openxmlformats.org/officeDocument/2006/relationships/webSettings" Target="webSettings.xml"/><Relationship Id="rId15" Type="http://schemas.openxmlformats.org/officeDocument/2006/relationships/hyperlink" Target="garantF1://10003000.55" TargetMode="External"/><Relationship Id="rId10" Type="http://schemas.openxmlformats.org/officeDocument/2006/relationships/hyperlink" Target="garantF1://12035831.200" TargetMode="External"/><Relationship Id="rId19" Type="http://schemas.openxmlformats.org/officeDocument/2006/relationships/hyperlink" Target="garantF1://12025267.533" TargetMode="External"/><Relationship Id="rId4" Type="http://schemas.openxmlformats.org/officeDocument/2006/relationships/settings" Target="settings.xml"/><Relationship Id="rId9" Type="http://schemas.openxmlformats.org/officeDocument/2006/relationships/hyperlink" Target="garantF1://12148079.0" TargetMode="External"/><Relationship Id="rId14" Type="http://schemas.openxmlformats.org/officeDocument/2006/relationships/hyperlink" Target="garantF1://85339.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952F-0485-482C-B2F4-06A47803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5748</Words>
  <Characters>32765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Салькова Елена Владимировна</dc:creator>
  <cp:lastModifiedBy>Салькова Елена Владимировна</cp:lastModifiedBy>
  <cp:revision>1</cp:revision>
  <dcterms:created xsi:type="dcterms:W3CDTF">2013-02-15T03:36:00Z</dcterms:created>
  <dcterms:modified xsi:type="dcterms:W3CDTF">2013-02-15T03:55:00Z</dcterms:modified>
</cp:coreProperties>
</file>