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09" w:rsidRPr="004D4009" w:rsidRDefault="004D4009" w:rsidP="004D400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400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от 14 апреля 2014 г. N 290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РАБОЧИХ МЕСТ В ОРГАНИЗАЦИЯХ, ОСУЩЕСТВЛЯЮЩИХ ОТДЕЛЬНЫЕ ВИДЫ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ДЕЯТЕЛЬНОСТИ, В ОТНОШЕНИИ КОТОРЫХ СПЕЦИАЛЬНАЯ ОЦЕНКА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УСЛОВИЙ ТРУДА ПРОВОДИТСЯ С УЧЕТОМ УСТАНАВЛИВАЕМЫХ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УПОЛНОМОЧЕННЫМ ФЕДЕРАЛЬНЫМ ОРГАНОМ ИСПОЛНИТЕЛЬНОЙ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ВЛАСТИ ОСОБЕННОСТЕЙ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В соответствии с частью 7 статьи 9 Федерального закона "О специальной оценке условий труда" Правительство Российской Федерации постановляет: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0" w:tooltip="Ссылка на текущий документ" w:history="1">
        <w:r w:rsidRPr="004D4009">
          <w:rPr>
            <w:rStyle w:val="a5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D4009">
        <w:rPr>
          <w:rFonts w:ascii="Times New Roman" w:hAnsi="Times New Roman" w:cs="Times New Roman"/>
          <w:sz w:val="24"/>
          <w:szCs w:val="24"/>
        </w:rP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4D400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D4009">
        <w:rPr>
          <w:rFonts w:ascii="Times New Roman" w:hAnsi="Times New Roman" w:cs="Times New Roman"/>
          <w:sz w:val="24"/>
          <w:szCs w:val="24"/>
        </w:rPr>
        <w:t>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отношении предусмотренных перечнем, утвержденным настоящим постановлением, рабочих мест в организациях, осуществляющих отдельные виды деятельности.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Д.МЕДВЕДЕВ</w:t>
      </w: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4D400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4009" w:rsidRPr="004D4009" w:rsidRDefault="004D4009" w:rsidP="004D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от 14 апреля 2014 г. N 290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4D400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РАБОЧИХ МЕСТ В ОРГАНИЗАЦИЯХ, ОСУЩЕСТВЛЯЮЩИХ ОТДЕЛЬНЫЕ ВИДЫ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ДЕЯТЕЛЬНОСТИ, В ОТНОШЕНИИ КОТОРЫХ СПЕЦИАЛЬНАЯ ОЦЕНКА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УСЛОВИЙ ТРУДА ПРОВОДИТСЯ С УЧЕТОМ УСТАНАВЛИВАЕМЫХ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УПОЛНОМОЧЕННЫМ ФЕДЕРАЛЬНЫМ ОРГАНОМ ИСПОЛНИТЕЛЬНОЙ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09">
        <w:rPr>
          <w:rFonts w:ascii="Times New Roman" w:hAnsi="Times New Roman" w:cs="Times New Roman"/>
          <w:b/>
          <w:bCs/>
          <w:sz w:val="24"/>
          <w:szCs w:val="24"/>
        </w:rPr>
        <w:t>ВЛАСТИ ОСОБЕННОСТЕЙ</w:t>
      </w:r>
    </w:p>
    <w:p w:rsidR="004D4009" w:rsidRPr="004D4009" w:rsidRDefault="004D4009" w:rsidP="004D4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1. Рабочие места членов экипажей морских судов, судов внутреннего плавания и рыбопромысловых судов.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 xml:space="preserve">2. Рабочие места членов летных и </w:t>
      </w:r>
      <w:proofErr w:type="spellStart"/>
      <w:r w:rsidRPr="004D4009">
        <w:rPr>
          <w:rFonts w:ascii="Times New Roman" w:hAnsi="Times New Roman" w:cs="Times New Roman"/>
          <w:sz w:val="24"/>
          <w:szCs w:val="24"/>
        </w:rPr>
        <w:t>кабинных</w:t>
      </w:r>
      <w:proofErr w:type="spellEnd"/>
      <w:r w:rsidRPr="004D4009">
        <w:rPr>
          <w:rFonts w:ascii="Times New Roman" w:hAnsi="Times New Roman" w:cs="Times New Roman"/>
          <w:sz w:val="24"/>
          <w:szCs w:val="24"/>
        </w:rPr>
        <w:t xml:space="preserve"> экипажей воздушных судов гражданской авиации.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 xml:space="preserve">7. Рабочие места работников, перечень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4D4009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4D4009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 xml:space="preserve">8. Рабочие места работников </w:t>
      </w:r>
      <w:proofErr w:type="spellStart"/>
      <w:r w:rsidRPr="004D4009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4D4009">
        <w:rPr>
          <w:rFonts w:ascii="Times New Roman" w:hAnsi="Times New Roman" w:cs="Times New Roman"/>
          <w:sz w:val="24"/>
          <w:szCs w:val="24"/>
        </w:rPr>
        <w:t xml:space="preserve"> опасных и </w:t>
      </w:r>
      <w:proofErr w:type="spellStart"/>
      <w:r w:rsidRPr="004D4009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4D4009">
        <w:rPr>
          <w:rFonts w:ascii="Times New Roman" w:hAnsi="Times New Roman" w:cs="Times New Roman"/>
          <w:sz w:val="24"/>
          <w:szCs w:val="24"/>
        </w:rPr>
        <w:t xml:space="preserve"> опасных производств и объектов, занятых на работах с техногенными источниками ионизирующих излучений.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9. Рабочие места работников, непосредственно осуществляющих тушение пожаров и проведение аварийно-спасательных работ, работы по ликвидации чрезвычайных ситуаций, ремонтно-восстановительные работы.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10. Рабочие места водолазов, а также работников, непосредственно осуществляющих кессонные работы.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11. Рабочие места, на которых предусматривается пребывание работников в условиях повышенного и (или) пониженного давления газовой и воздушной среды.</w:t>
      </w:r>
    </w:p>
    <w:p w:rsidR="004D4009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12. Рабочие места работников, занятых на верхолазных работах.</w:t>
      </w:r>
    </w:p>
    <w:p w:rsidR="009E5E27" w:rsidRPr="004D4009" w:rsidRDefault="004D4009" w:rsidP="004D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09">
        <w:rPr>
          <w:rFonts w:ascii="Times New Roman" w:hAnsi="Times New Roman" w:cs="Times New Roman"/>
          <w:sz w:val="24"/>
          <w:szCs w:val="24"/>
        </w:rPr>
        <w:t>13. Рабочие места работников, занятых на подземных работах.</w:t>
      </w:r>
    </w:p>
    <w:sectPr w:rsidR="009E5E27" w:rsidRPr="004D4009" w:rsidSect="004D40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4"/>
    <w:rsid w:val="000336E4"/>
    <w:rsid w:val="00253C32"/>
    <w:rsid w:val="004D4009"/>
    <w:rsid w:val="008258AB"/>
    <w:rsid w:val="008F024E"/>
    <w:rsid w:val="009E5E27"/>
    <w:rsid w:val="00B04973"/>
    <w:rsid w:val="00B90E41"/>
    <w:rsid w:val="00E1580B"/>
    <w:rsid w:val="00EA6E18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3FC81-A8EE-44FD-B099-A67009BC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customStyle="1" w:styleId="ConsPlusNormal">
    <w:name w:val="ConsPlusNormal"/>
    <w:rsid w:val="004D40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4D4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ARUBE~1\AppData\Local\Temp\Rar$DI00.073\LAW161950_0_20140321_131347_5339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dcterms:created xsi:type="dcterms:W3CDTF">2015-12-16T05:42:00Z</dcterms:created>
  <dcterms:modified xsi:type="dcterms:W3CDTF">2015-12-16T05:42:00Z</dcterms:modified>
</cp:coreProperties>
</file>