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462"/>
      </w:tblGrid>
      <w:tr w:rsidR="001F44BC" w:rsidRPr="00B1559C" w:rsidTr="001F44BC">
        <w:tc>
          <w:tcPr>
            <w:tcW w:w="9639" w:type="dxa"/>
            <w:tcBorders>
              <w:top w:val="nil"/>
              <w:left w:val="nil"/>
              <w:bottom w:val="nil"/>
              <w:right w:val="nil"/>
            </w:tcBorders>
          </w:tcPr>
          <w:p w:rsidR="001F44BC" w:rsidRDefault="001F44BC" w:rsidP="001F44BC">
            <w:pPr>
              <w:pStyle w:val="ConsPlusTitle"/>
              <w:widowControl/>
              <w:jc w:val="center"/>
              <w:rPr>
                <w:lang w:val="en-US"/>
              </w:rPr>
            </w:pPr>
            <w:r>
              <w:rPr>
                <w:noProof/>
              </w:rPr>
              <w:drawing>
                <wp:inline distT="0" distB="0" distL="0" distR="0" wp14:anchorId="1A047652" wp14:editId="383BD725">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1F44BC" w:rsidRPr="00E7121F" w:rsidRDefault="001F44BC" w:rsidP="001F44BC">
            <w:pPr>
              <w:pStyle w:val="ConsPlusTitle"/>
              <w:widowControl/>
              <w:jc w:val="center"/>
              <w:rPr>
                <w:rFonts w:ascii="Times New Roman" w:hAnsi="Times New Roman" w:cs="Times New Roman"/>
                <w:b w:val="0"/>
                <w:sz w:val="28"/>
                <w:szCs w:val="28"/>
                <w:lang w:val="en-US"/>
              </w:rPr>
            </w:pPr>
          </w:p>
          <w:p w:rsidR="001F44BC" w:rsidRPr="00616C67" w:rsidRDefault="001F44BC" w:rsidP="001F44B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МИНИСТЕРСТВО СОЦИАЛЬНОГО РАЗВИТИЯ</w:t>
            </w:r>
            <w:r w:rsidRPr="00616C67">
              <w:rPr>
                <w:rFonts w:ascii="Times New Roman" w:hAnsi="Times New Roman" w:cs="Times New Roman"/>
                <w:sz w:val="28"/>
                <w:szCs w:val="28"/>
              </w:rPr>
              <w:t xml:space="preserve"> </w:t>
            </w:r>
            <w:r>
              <w:rPr>
                <w:rFonts w:ascii="Times New Roman" w:hAnsi="Times New Roman" w:cs="Times New Roman"/>
                <w:sz w:val="28"/>
                <w:szCs w:val="28"/>
              </w:rPr>
              <w:t>И ТРУДА</w:t>
            </w:r>
          </w:p>
          <w:p w:rsidR="001F44BC" w:rsidRPr="00616C67" w:rsidRDefault="001F44BC" w:rsidP="001F44B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КАМЧАТСКОГО КРАЯ</w:t>
            </w:r>
          </w:p>
          <w:p w:rsidR="001F44BC" w:rsidRPr="00B06D9C" w:rsidRDefault="001F44BC" w:rsidP="001F44BC">
            <w:pPr>
              <w:pStyle w:val="ConsPlusTitle"/>
              <w:widowControl/>
              <w:jc w:val="center"/>
              <w:rPr>
                <w:rFonts w:ascii="Times New Roman" w:hAnsi="Times New Roman" w:cs="Times New Roman"/>
                <w:b w:val="0"/>
                <w:sz w:val="28"/>
                <w:szCs w:val="28"/>
              </w:rPr>
            </w:pPr>
          </w:p>
          <w:p w:rsidR="001F44BC" w:rsidRPr="00293603" w:rsidRDefault="001F44BC" w:rsidP="001F44BC">
            <w:pPr>
              <w:pStyle w:val="ConsPlusTitle"/>
              <w:widowControl/>
              <w:jc w:val="center"/>
            </w:pPr>
            <w:r>
              <w:rPr>
                <w:rFonts w:ascii="Times New Roman" w:hAnsi="Times New Roman" w:cs="Times New Roman"/>
                <w:sz w:val="32"/>
                <w:szCs w:val="32"/>
              </w:rPr>
              <w:t>ПРИКАЗ № ____</w:t>
            </w:r>
            <w:proofErr w:type="gramStart"/>
            <w:r>
              <w:rPr>
                <w:rFonts w:ascii="Times New Roman" w:hAnsi="Times New Roman" w:cs="Times New Roman"/>
                <w:sz w:val="32"/>
                <w:szCs w:val="32"/>
              </w:rPr>
              <w:t>_-</w:t>
            </w:r>
            <w:proofErr w:type="gramEnd"/>
            <w:r>
              <w:rPr>
                <w:rFonts w:ascii="Times New Roman" w:hAnsi="Times New Roman" w:cs="Times New Roman"/>
                <w:sz w:val="32"/>
                <w:szCs w:val="32"/>
              </w:rPr>
              <w:t>п</w:t>
            </w:r>
          </w:p>
        </w:tc>
      </w:tr>
    </w:tbl>
    <w:p w:rsidR="001F44BC" w:rsidRDefault="001F44BC" w:rsidP="001F44BC">
      <w:pPr>
        <w:autoSpaceDE w:val="0"/>
        <w:autoSpaceDN w:val="0"/>
        <w:adjustRightInd w:val="0"/>
        <w:spacing w:after="0" w:line="240" w:lineRule="auto"/>
        <w:jc w:val="both"/>
        <w:rPr>
          <w:rFonts w:ascii="Times New Roman" w:hAnsi="Times New Roman"/>
          <w:sz w:val="28"/>
          <w:szCs w:val="28"/>
        </w:rPr>
      </w:pPr>
    </w:p>
    <w:p w:rsidR="001F44BC" w:rsidRDefault="001F44BC" w:rsidP="001F44B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 Петропавловск-Камчатский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27A96">
        <w:rPr>
          <w:rFonts w:ascii="Times New Roman" w:hAnsi="Times New Roman"/>
          <w:sz w:val="28"/>
          <w:szCs w:val="28"/>
        </w:rPr>
        <w:t>«</w:t>
      </w:r>
      <w:r>
        <w:rPr>
          <w:rFonts w:ascii="Times New Roman" w:hAnsi="Times New Roman"/>
          <w:sz w:val="28"/>
          <w:szCs w:val="28"/>
        </w:rPr>
        <w:t xml:space="preserve">        »             </w:t>
      </w:r>
      <w:r w:rsidRPr="00027A96">
        <w:rPr>
          <w:rFonts w:ascii="Times New Roman" w:hAnsi="Times New Roman"/>
          <w:sz w:val="28"/>
          <w:szCs w:val="28"/>
        </w:rPr>
        <w:t>20</w:t>
      </w:r>
      <w:r>
        <w:rPr>
          <w:rFonts w:ascii="Times New Roman" w:hAnsi="Times New Roman"/>
          <w:sz w:val="28"/>
          <w:szCs w:val="28"/>
        </w:rPr>
        <w:t>20</w:t>
      </w:r>
      <w:r w:rsidRPr="00027A96">
        <w:rPr>
          <w:rFonts w:ascii="Times New Roman" w:hAnsi="Times New Roman"/>
          <w:sz w:val="28"/>
          <w:szCs w:val="28"/>
        </w:rPr>
        <w:t xml:space="preserve"> года</w:t>
      </w:r>
    </w:p>
    <w:p w:rsidR="001F44BC" w:rsidRDefault="001F44BC" w:rsidP="001F44BC">
      <w:pPr>
        <w:autoSpaceDE w:val="0"/>
        <w:autoSpaceDN w:val="0"/>
        <w:adjustRightInd w:val="0"/>
        <w:spacing w:after="0" w:line="240" w:lineRule="auto"/>
        <w:jc w:val="both"/>
        <w:rPr>
          <w:rFonts w:ascii="Times New Roman" w:hAnsi="Times New Roman"/>
          <w:sz w:val="28"/>
          <w:szCs w:val="28"/>
        </w:rPr>
      </w:pPr>
    </w:p>
    <w:p w:rsidR="001F44BC" w:rsidRDefault="001F44BC" w:rsidP="00AF5496">
      <w:pPr>
        <w:autoSpaceDE w:val="0"/>
        <w:autoSpaceDN w:val="0"/>
        <w:adjustRightInd w:val="0"/>
        <w:spacing w:after="0" w:line="240" w:lineRule="auto"/>
        <w:ind w:right="4677"/>
        <w:jc w:val="both"/>
        <w:rPr>
          <w:rFonts w:ascii="Times New Roman" w:hAnsi="Times New Roman"/>
          <w:sz w:val="28"/>
          <w:szCs w:val="28"/>
        </w:rPr>
      </w:pPr>
      <w:r w:rsidRPr="001F0DE0">
        <w:rPr>
          <w:rFonts w:ascii="Times New Roman" w:hAnsi="Times New Roman"/>
          <w:sz w:val="28"/>
          <w:szCs w:val="28"/>
        </w:rPr>
        <w:t xml:space="preserve">Об утверждении </w:t>
      </w:r>
      <w:r w:rsidR="006C5DC3">
        <w:rPr>
          <w:rFonts w:ascii="Times New Roman" w:hAnsi="Times New Roman"/>
          <w:sz w:val="28"/>
          <w:szCs w:val="28"/>
        </w:rPr>
        <w:t>А</w:t>
      </w:r>
      <w:r w:rsidRPr="001F0DE0">
        <w:rPr>
          <w:rFonts w:ascii="Times New Roman" w:hAnsi="Times New Roman"/>
          <w:sz w:val="28"/>
          <w:szCs w:val="28"/>
        </w:rPr>
        <w:t>дминистративного регламента</w:t>
      </w:r>
      <w:r w:rsidRPr="001F0DE0">
        <w:rPr>
          <w:rFonts w:ascii="Times New Roman" w:hAnsi="Times New Roman"/>
        </w:rPr>
        <w:t xml:space="preserve"> </w:t>
      </w:r>
      <w:r>
        <w:rPr>
          <w:rFonts w:ascii="Times New Roman" w:hAnsi="Times New Roman"/>
          <w:sz w:val="28"/>
          <w:szCs w:val="28"/>
        </w:rPr>
        <w:t xml:space="preserve">Министерства социального развития и труда Камчатского </w:t>
      </w:r>
      <w:r w:rsidRPr="00271A17">
        <w:rPr>
          <w:rFonts w:ascii="Times New Roman" w:hAnsi="Times New Roman"/>
          <w:sz w:val="28"/>
          <w:szCs w:val="28"/>
        </w:rPr>
        <w:t>края</w:t>
      </w:r>
      <w:r w:rsidRPr="00271A17">
        <w:rPr>
          <w:rStyle w:val="a3"/>
          <w:rFonts w:ascii="Times New Roman" w:hAnsi="Times New Roman"/>
          <w:b w:val="0"/>
          <w:sz w:val="28"/>
          <w:szCs w:val="28"/>
        </w:rPr>
        <w:t xml:space="preserve"> по </w:t>
      </w:r>
      <w:r w:rsidRPr="00271A17">
        <w:rPr>
          <w:rFonts w:ascii="Times New Roman" w:hAnsi="Times New Roman"/>
          <w:sz w:val="28"/>
          <w:szCs w:val="28"/>
        </w:rPr>
        <w:t>предоставлени</w:t>
      </w:r>
      <w:r>
        <w:rPr>
          <w:rFonts w:ascii="Times New Roman" w:hAnsi="Times New Roman"/>
          <w:sz w:val="28"/>
          <w:szCs w:val="28"/>
        </w:rPr>
        <w:t>ю государственной услуги</w:t>
      </w:r>
      <w:r w:rsidRPr="00271A17">
        <w:rPr>
          <w:rFonts w:ascii="Times New Roman" w:hAnsi="Times New Roman"/>
          <w:bCs/>
          <w:sz w:val="28"/>
          <w:szCs w:val="28"/>
        </w:rPr>
        <w:t xml:space="preserve"> </w:t>
      </w:r>
      <w:r>
        <w:rPr>
          <w:rFonts w:ascii="Times New Roman" w:hAnsi="Times New Roman"/>
          <w:bCs/>
          <w:sz w:val="28"/>
          <w:szCs w:val="28"/>
        </w:rPr>
        <w:t>«</w:t>
      </w:r>
      <w:r w:rsidR="000206FB" w:rsidRPr="000206FB">
        <w:rPr>
          <w:rFonts w:ascii="Times New Roman" w:hAnsi="Times New Roman"/>
          <w:bCs/>
          <w:sz w:val="28"/>
          <w:szCs w:val="28"/>
        </w:rPr>
        <w:t>У</w:t>
      </w:r>
      <w:r w:rsidR="000206FB" w:rsidRPr="000206FB">
        <w:rPr>
          <w:rFonts w:ascii="Times New Roman" w:hAnsi="Times New Roman"/>
          <w:sz w:val="28"/>
          <w:szCs w:val="28"/>
        </w:rPr>
        <w:t>становление региональной со</w:t>
      </w:r>
      <w:r w:rsidR="000206FB" w:rsidRPr="001F44BC">
        <w:rPr>
          <w:rFonts w:ascii="Times New Roman" w:hAnsi="Times New Roman"/>
          <w:sz w:val="28"/>
          <w:szCs w:val="28"/>
        </w:rPr>
        <w:t>циальной доплаты к пенсии</w:t>
      </w:r>
      <w:r>
        <w:rPr>
          <w:rFonts w:ascii="Times New Roman" w:hAnsi="Times New Roman"/>
          <w:sz w:val="28"/>
          <w:szCs w:val="28"/>
        </w:rPr>
        <w:t>»</w:t>
      </w:r>
    </w:p>
    <w:p w:rsidR="001F44BC" w:rsidRDefault="001F44BC" w:rsidP="001F44BC">
      <w:pPr>
        <w:autoSpaceDE w:val="0"/>
        <w:autoSpaceDN w:val="0"/>
        <w:adjustRightInd w:val="0"/>
        <w:spacing w:after="0" w:line="240" w:lineRule="auto"/>
        <w:jc w:val="both"/>
        <w:rPr>
          <w:rFonts w:ascii="Times New Roman" w:hAnsi="Times New Roman"/>
          <w:sz w:val="28"/>
          <w:szCs w:val="28"/>
        </w:rPr>
      </w:pPr>
    </w:p>
    <w:p w:rsidR="00AF5496" w:rsidRPr="008E6EF0" w:rsidRDefault="00AF5496" w:rsidP="001F44BC">
      <w:pPr>
        <w:autoSpaceDE w:val="0"/>
        <w:autoSpaceDN w:val="0"/>
        <w:adjustRightInd w:val="0"/>
        <w:spacing w:after="0" w:line="240" w:lineRule="auto"/>
        <w:jc w:val="both"/>
        <w:rPr>
          <w:rFonts w:ascii="Times New Roman" w:hAnsi="Times New Roman"/>
          <w:sz w:val="28"/>
          <w:szCs w:val="28"/>
        </w:rPr>
      </w:pPr>
    </w:p>
    <w:p w:rsidR="001F44BC" w:rsidRDefault="001F44BC" w:rsidP="001F44BC">
      <w:pPr>
        <w:autoSpaceDE w:val="0"/>
        <w:autoSpaceDN w:val="0"/>
        <w:adjustRightInd w:val="0"/>
        <w:spacing w:after="0" w:line="240" w:lineRule="auto"/>
        <w:ind w:firstLine="708"/>
        <w:jc w:val="both"/>
        <w:rPr>
          <w:rFonts w:ascii="Times New Roman" w:hAnsi="Times New Roman"/>
          <w:sz w:val="28"/>
          <w:szCs w:val="28"/>
        </w:rPr>
      </w:pPr>
      <w:r w:rsidRPr="002D2E90">
        <w:rPr>
          <w:rFonts w:ascii="Times New Roman" w:hAnsi="Times New Roman"/>
          <w:sz w:val="28"/>
          <w:szCs w:val="28"/>
        </w:rPr>
        <w:t>В соответствии с</w:t>
      </w:r>
      <w:r w:rsidRPr="00803A98">
        <w:rPr>
          <w:rFonts w:ascii="Times New Roman" w:eastAsia="Times New Roman" w:hAnsi="Times New Roman"/>
          <w:sz w:val="28"/>
          <w:szCs w:val="28"/>
          <w:lang w:eastAsia="ru-RU"/>
        </w:rPr>
        <w:t xml:space="preserve"> </w:t>
      </w:r>
      <w:r w:rsidRPr="00803A98">
        <w:rPr>
          <w:rFonts w:ascii="Times New Roman" w:hAnsi="Times New Roman"/>
          <w:sz w:val="28"/>
          <w:szCs w:val="28"/>
        </w:rPr>
        <w:t>Федеральным</w:t>
      </w:r>
      <w:r w:rsidR="000206FB">
        <w:rPr>
          <w:rFonts w:ascii="Times New Roman" w:hAnsi="Times New Roman"/>
          <w:sz w:val="28"/>
          <w:szCs w:val="28"/>
        </w:rPr>
        <w:t>и закона</w:t>
      </w:r>
      <w:r w:rsidRPr="00803A98">
        <w:rPr>
          <w:rFonts w:ascii="Times New Roman" w:hAnsi="Times New Roman"/>
          <w:sz w:val="28"/>
          <w:szCs w:val="28"/>
        </w:rPr>
        <w:t>м</w:t>
      </w:r>
      <w:r w:rsidR="000206FB">
        <w:rPr>
          <w:rFonts w:ascii="Times New Roman" w:hAnsi="Times New Roman"/>
          <w:sz w:val="28"/>
          <w:szCs w:val="28"/>
        </w:rPr>
        <w:t>и</w:t>
      </w:r>
      <w:r w:rsidRPr="00803A98">
        <w:rPr>
          <w:rFonts w:ascii="Times New Roman" w:hAnsi="Times New Roman"/>
          <w:sz w:val="28"/>
          <w:szCs w:val="28"/>
        </w:rPr>
        <w:t xml:space="preserve"> </w:t>
      </w:r>
      <w:r w:rsidR="000206FB" w:rsidRPr="000206FB">
        <w:rPr>
          <w:rFonts w:ascii="Times New Roman" w:hAnsi="Times New Roman"/>
          <w:sz w:val="28"/>
          <w:szCs w:val="28"/>
        </w:rPr>
        <w:t xml:space="preserve">от 17.07.1999 </w:t>
      </w:r>
      <w:r w:rsidR="000206FB">
        <w:rPr>
          <w:rFonts w:ascii="Times New Roman" w:hAnsi="Times New Roman"/>
          <w:sz w:val="28"/>
          <w:szCs w:val="28"/>
        </w:rPr>
        <w:t xml:space="preserve">№ </w:t>
      </w:r>
      <w:r w:rsidR="000206FB" w:rsidRPr="000206FB">
        <w:rPr>
          <w:rFonts w:ascii="Times New Roman" w:hAnsi="Times New Roman"/>
          <w:sz w:val="28"/>
          <w:szCs w:val="28"/>
        </w:rPr>
        <w:t xml:space="preserve">178-ФЗ </w:t>
      </w:r>
      <w:r w:rsidR="000206FB">
        <w:rPr>
          <w:rFonts w:ascii="Times New Roman" w:hAnsi="Times New Roman"/>
          <w:sz w:val="28"/>
          <w:szCs w:val="28"/>
        </w:rPr>
        <w:t xml:space="preserve">                   «О</w:t>
      </w:r>
      <w:r w:rsidR="000206FB" w:rsidRPr="000206FB">
        <w:rPr>
          <w:rFonts w:ascii="Times New Roman" w:hAnsi="Times New Roman"/>
          <w:sz w:val="28"/>
          <w:szCs w:val="28"/>
        </w:rPr>
        <w:t xml:space="preserve"> государственной социальной помощи</w:t>
      </w:r>
      <w:r w:rsidR="000206FB">
        <w:rPr>
          <w:rFonts w:ascii="Times New Roman" w:hAnsi="Times New Roman"/>
          <w:sz w:val="28"/>
          <w:szCs w:val="28"/>
        </w:rPr>
        <w:t xml:space="preserve">» и </w:t>
      </w:r>
      <w:r w:rsidRPr="00803A98">
        <w:rPr>
          <w:rFonts w:ascii="Times New Roman" w:hAnsi="Times New Roman"/>
          <w:sz w:val="28"/>
          <w:szCs w:val="28"/>
        </w:rPr>
        <w:t xml:space="preserve">от 27.07.2010 № 210-ФЗ </w:t>
      </w:r>
      <w:r w:rsidRPr="00803A98">
        <w:rPr>
          <w:rFonts w:ascii="Times New Roman" w:hAnsi="Times New Roman"/>
          <w:sz w:val="28"/>
          <w:szCs w:val="28"/>
        </w:rPr>
        <w:br/>
      </w:r>
      <w:proofErr w:type="gramStart"/>
      <w:r w:rsidRPr="00803A98">
        <w:rPr>
          <w:rFonts w:ascii="Times New Roman" w:hAnsi="Times New Roman"/>
          <w:sz w:val="28"/>
          <w:szCs w:val="28"/>
        </w:rPr>
        <w:t xml:space="preserve">«Об организации предоставления государственных и муниципальных услуг», </w:t>
      </w:r>
      <w:r w:rsidR="000206FB">
        <w:rPr>
          <w:rFonts w:ascii="Times New Roman" w:hAnsi="Times New Roman"/>
          <w:sz w:val="28"/>
          <w:szCs w:val="28"/>
        </w:rPr>
        <w:t>п</w:t>
      </w:r>
      <w:r w:rsidRPr="00803A98">
        <w:rPr>
          <w:rFonts w:ascii="Times New Roman" w:hAnsi="Times New Roman"/>
          <w:sz w:val="28"/>
          <w:szCs w:val="28"/>
        </w:rPr>
        <w:t xml:space="preserve">остановлением Правительства Камчатского края от 14.12.2018 № 528-П </w:t>
      </w:r>
      <w:r w:rsidRPr="00803A98">
        <w:rPr>
          <w:rFonts w:ascii="Times New Roman" w:hAnsi="Times New Roman"/>
          <w:sz w:val="28"/>
          <w:szCs w:val="28"/>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r>
        <w:rPr>
          <w:rFonts w:ascii="Times New Roman" w:hAnsi="Times New Roman"/>
          <w:sz w:val="28"/>
          <w:szCs w:val="28"/>
        </w:rPr>
        <w:t>,</w:t>
      </w:r>
      <w:r>
        <w:t xml:space="preserve"> </w:t>
      </w:r>
      <w:hyperlink r:id="rId7" w:history="1">
        <w:r>
          <w:rPr>
            <w:rFonts w:ascii="Times New Roman" w:hAnsi="Times New Roman"/>
            <w:sz w:val="28"/>
            <w:szCs w:val="28"/>
          </w:rPr>
          <w:t>постановлением</w:t>
        </w:r>
      </w:hyperlink>
      <w:r w:rsidRPr="00D42F5F">
        <w:rPr>
          <w:rFonts w:ascii="Times New Roman" w:hAnsi="Times New Roman"/>
          <w:sz w:val="28"/>
          <w:szCs w:val="28"/>
        </w:rPr>
        <w:t xml:space="preserve"> Правительства Камчатского края от 23.08.2012 № 385-П «Об установлении расходных обязательств Камчатского края по предоставлению мер социальной поддержки отдельных категорий граждан, проживающих в Камчатском</w:t>
      </w:r>
      <w:proofErr w:type="gramEnd"/>
      <w:r w:rsidRPr="00D42F5F">
        <w:rPr>
          <w:rFonts w:ascii="Times New Roman" w:hAnsi="Times New Roman"/>
          <w:sz w:val="28"/>
          <w:szCs w:val="28"/>
        </w:rPr>
        <w:t xml:space="preserve"> </w:t>
      </w:r>
      <w:proofErr w:type="gramStart"/>
      <w:r w:rsidRPr="00D42F5F">
        <w:rPr>
          <w:rFonts w:ascii="Times New Roman" w:hAnsi="Times New Roman"/>
          <w:sz w:val="28"/>
          <w:szCs w:val="28"/>
        </w:rPr>
        <w:t>крае</w:t>
      </w:r>
      <w:proofErr w:type="gramEnd"/>
      <w:r w:rsidRPr="00D42F5F">
        <w:rPr>
          <w:rFonts w:ascii="Times New Roman" w:hAnsi="Times New Roman"/>
          <w:sz w:val="28"/>
          <w:szCs w:val="28"/>
        </w:rPr>
        <w:t>»</w:t>
      </w:r>
    </w:p>
    <w:p w:rsidR="001F44BC" w:rsidRDefault="001F44BC">
      <w:pPr>
        <w:pStyle w:val="ConsPlusNormal"/>
        <w:ind w:firstLine="540"/>
        <w:jc w:val="both"/>
      </w:pPr>
      <w:r>
        <w:t xml:space="preserve"> </w:t>
      </w:r>
    </w:p>
    <w:p w:rsidR="001F44BC" w:rsidRDefault="001F44BC">
      <w:pPr>
        <w:pStyle w:val="ConsPlusNormal"/>
        <w:jc w:val="both"/>
      </w:pPr>
    </w:p>
    <w:p w:rsidR="001F44BC" w:rsidRPr="000206FB" w:rsidRDefault="001F44BC">
      <w:pPr>
        <w:pStyle w:val="ConsPlusNormal"/>
        <w:ind w:firstLine="540"/>
        <w:jc w:val="both"/>
        <w:rPr>
          <w:rFonts w:ascii="Times New Roman" w:hAnsi="Times New Roman" w:cs="Times New Roman"/>
          <w:sz w:val="28"/>
          <w:szCs w:val="28"/>
        </w:rPr>
      </w:pPr>
      <w:r w:rsidRPr="000206FB">
        <w:rPr>
          <w:rFonts w:ascii="Times New Roman" w:hAnsi="Times New Roman" w:cs="Times New Roman"/>
          <w:sz w:val="28"/>
          <w:szCs w:val="28"/>
        </w:rPr>
        <w:t>ПРИКАЗЫВАЮ:</w:t>
      </w:r>
    </w:p>
    <w:p w:rsidR="001F44BC" w:rsidRPr="000206FB" w:rsidRDefault="001F44BC">
      <w:pPr>
        <w:pStyle w:val="ConsPlusNormal"/>
        <w:jc w:val="both"/>
        <w:rPr>
          <w:rFonts w:ascii="Times New Roman" w:hAnsi="Times New Roman" w:cs="Times New Roman"/>
          <w:sz w:val="28"/>
          <w:szCs w:val="28"/>
        </w:rPr>
      </w:pPr>
    </w:p>
    <w:p w:rsidR="001F44BC" w:rsidRPr="001F44BC" w:rsidRDefault="001F44BC" w:rsidP="00DB516D">
      <w:pPr>
        <w:pStyle w:val="ConsPlusNormal"/>
        <w:ind w:firstLine="539"/>
        <w:jc w:val="both"/>
        <w:rPr>
          <w:rFonts w:ascii="Times New Roman" w:hAnsi="Times New Roman" w:cs="Times New Roman"/>
          <w:sz w:val="28"/>
          <w:szCs w:val="28"/>
        </w:rPr>
      </w:pPr>
      <w:r w:rsidRPr="000206FB">
        <w:rPr>
          <w:rFonts w:ascii="Times New Roman" w:hAnsi="Times New Roman" w:cs="Times New Roman"/>
          <w:sz w:val="28"/>
          <w:szCs w:val="28"/>
        </w:rPr>
        <w:t xml:space="preserve">1. Утвердить </w:t>
      </w:r>
      <w:r w:rsidR="000206FB">
        <w:rPr>
          <w:rFonts w:ascii="Times New Roman" w:hAnsi="Times New Roman" w:cs="Times New Roman"/>
          <w:sz w:val="28"/>
          <w:szCs w:val="28"/>
        </w:rPr>
        <w:t xml:space="preserve"> </w:t>
      </w:r>
      <w:r w:rsidR="006C5DC3">
        <w:rPr>
          <w:rFonts w:ascii="Times New Roman" w:hAnsi="Times New Roman" w:cs="Times New Roman"/>
          <w:sz w:val="28"/>
          <w:szCs w:val="28"/>
        </w:rPr>
        <w:t>А</w:t>
      </w:r>
      <w:r w:rsidR="000206FB">
        <w:rPr>
          <w:rFonts w:ascii="Times New Roman" w:hAnsi="Times New Roman" w:cs="Times New Roman"/>
          <w:sz w:val="28"/>
          <w:szCs w:val="28"/>
        </w:rPr>
        <w:t xml:space="preserve">дминистративный  регламент </w:t>
      </w:r>
      <w:r w:rsidR="000206FB">
        <w:rPr>
          <w:rFonts w:ascii="Times New Roman" w:hAnsi="Times New Roman"/>
          <w:sz w:val="28"/>
          <w:szCs w:val="28"/>
        </w:rPr>
        <w:t xml:space="preserve">Министерства социального развития и труда Камчатского </w:t>
      </w:r>
      <w:r w:rsidR="000206FB" w:rsidRPr="00271A17">
        <w:rPr>
          <w:rFonts w:ascii="Times New Roman" w:hAnsi="Times New Roman"/>
          <w:sz w:val="28"/>
          <w:szCs w:val="28"/>
        </w:rPr>
        <w:t>края</w:t>
      </w:r>
      <w:r w:rsidR="000206FB" w:rsidRPr="00271A17">
        <w:rPr>
          <w:rStyle w:val="a3"/>
          <w:rFonts w:ascii="Times New Roman" w:hAnsi="Times New Roman"/>
          <w:b w:val="0"/>
          <w:sz w:val="28"/>
          <w:szCs w:val="28"/>
        </w:rPr>
        <w:t xml:space="preserve"> по </w:t>
      </w:r>
      <w:r w:rsidR="000206FB" w:rsidRPr="00271A17">
        <w:rPr>
          <w:rFonts w:ascii="Times New Roman" w:hAnsi="Times New Roman"/>
          <w:sz w:val="28"/>
          <w:szCs w:val="28"/>
        </w:rPr>
        <w:t>предоставлени</w:t>
      </w:r>
      <w:r w:rsidR="000206FB">
        <w:rPr>
          <w:rFonts w:ascii="Times New Roman" w:hAnsi="Times New Roman"/>
          <w:sz w:val="28"/>
          <w:szCs w:val="28"/>
        </w:rPr>
        <w:t>ю государственной услуги</w:t>
      </w:r>
      <w:r w:rsidR="000206FB" w:rsidRPr="00271A17">
        <w:rPr>
          <w:rFonts w:ascii="Times New Roman" w:hAnsi="Times New Roman"/>
          <w:bCs/>
          <w:sz w:val="28"/>
          <w:szCs w:val="28"/>
        </w:rPr>
        <w:t xml:space="preserve"> </w:t>
      </w:r>
      <w:r w:rsidR="000206FB">
        <w:rPr>
          <w:rFonts w:ascii="Times New Roman" w:hAnsi="Times New Roman"/>
          <w:bCs/>
          <w:sz w:val="28"/>
          <w:szCs w:val="28"/>
        </w:rPr>
        <w:t>«</w:t>
      </w:r>
      <w:r w:rsidR="000206FB" w:rsidRPr="000206FB">
        <w:rPr>
          <w:rFonts w:ascii="Times New Roman" w:hAnsi="Times New Roman" w:cs="Times New Roman"/>
          <w:bCs/>
          <w:sz w:val="28"/>
          <w:szCs w:val="28"/>
        </w:rPr>
        <w:t>У</w:t>
      </w:r>
      <w:r w:rsidR="000206FB" w:rsidRPr="000206FB">
        <w:rPr>
          <w:rFonts w:ascii="Times New Roman" w:hAnsi="Times New Roman" w:cs="Times New Roman"/>
          <w:sz w:val="28"/>
          <w:szCs w:val="28"/>
        </w:rPr>
        <w:t>становление региональной со</w:t>
      </w:r>
      <w:r w:rsidR="000206FB" w:rsidRPr="001F44BC">
        <w:rPr>
          <w:rFonts w:ascii="Times New Roman" w:hAnsi="Times New Roman" w:cs="Times New Roman"/>
          <w:sz w:val="28"/>
          <w:szCs w:val="28"/>
        </w:rPr>
        <w:t>циальной доплаты к пенсии</w:t>
      </w:r>
      <w:r w:rsidR="000206FB">
        <w:rPr>
          <w:rFonts w:ascii="Times New Roman" w:hAnsi="Times New Roman"/>
          <w:sz w:val="28"/>
          <w:szCs w:val="28"/>
        </w:rPr>
        <w:t>»</w:t>
      </w:r>
      <w:r w:rsidRPr="000206FB">
        <w:rPr>
          <w:rFonts w:ascii="Times New Roman" w:hAnsi="Times New Roman" w:cs="Times New Roman"/>
          <w:sz w:val="28"/>
          <w:szCs w:val="28"/>
        </w:rPr>
        <w:t xml:space="preserve"> согласно приложению</w:t>
      </w:r>
      <w:r w:rsidRPr="001F44BC">
        <w:rPr>
          <w:rFonts w:ascii="Times New Roman" w:hAnsi="Times New Roman" w:cs="Times New Roman"/>
          <w:sz w:val="28"/>
          <w:szCs w:val="28"/>
        </w:rPr>
        <w:t>.</w:t>
      </w:r>
    </w:p>
    <w:p w:rsidR="001F44BC" w:rsidRPr="001F44BC" w:rsidRDefault="001F44BC" w:rsidP="00DB516D">
      <w:pPr>
        <w:pStyle w:val="ConsPlusNormal"/>
        <w:ind w:firstLine="539"/>
        <w:jc w:val="both"/>
        <w:rPr>
          <w:rFonts w:ascii="Times New Roman" w:hAnsi="Times New Roman" w:cs="Times New Roman"/>
          <w:sz w:val="28"/>
          <w:szCs w:val="28"/>
        </w:rPr>
      </w:pPr>
      <w:r w:rsidRPr="001F44BC">
        <w:rPr>
          <w:rFonts w:ascii="Times New Roman" w:hAnsi="Times New Roman" w:cs="Times New Roman"/>
          <w:sz w:val="28"/>
          <w:szCs w:val="28"/>
        </w:rPr>
        <w:t>2. Признать утратившими силу:</w:t>
      </w:r>
    </w:p>
    <w:p w:rsidR="00DB516D" w:rsidRDefault="001F44BC" w:rsidP="00DB516D">
      <w:pPr>
        <w:autoSpaceDE w:val="0"/>
        <w:autoSpaceDN w:val="0"/>
        <w:adjustRightInd w:val="0"/>
        <w:spacing w:after="0" w:line="240" w:lineRule="auto"/>
        <w:ind w:firstLine="539"/>
        <w:jc w:val="both"/>
        <w:rPr>
          <w:rFonts w:ascii="Times New Roman" w:hAnsi="Times New Roman"/>
          <w:sz w:val="28"/>
          <w:szCs w:val="28"/>
        </w:rPr>
      </w:pPr>
      <w:r w:rsidRPr="001F44BC">
        <w:rPr>
          <w:rFonts w:ascii="Times New Roman" w:hAnsi="Times New Roman"/>
          <w:sz w:val="28"/>
          <w:szCs w:val="28"/>
        </w:rPr>
        <w:t xml:space="preserve">1) </w:t>
      </w:r>
      <w:r w:rsidR="00DB516D">
        <w:rPr>
          <w:rFonts w:ascii="Times New Roman" w:hAnsi="Times New Roman"/>
          <w:sz w:val="28"/>
          <w:szCs w:val="28"/>
        </w:rPr>
        <w:t xml:space="preserve"> </w:t>
      </w:r>
      <w:hyperlink r:id="rId8" w:history="1">
        <w:proofErr w:type="gramStart"/>
        <w:r w:rsidR="00DB516D" w:rsidRPr="00AF5496">
          <w:rPr>
            <w:rFonts w:ascii="Times New Roman" w:hAnsi="Times New Roman"/>
            <w:sz w:val="28"/>
            <w:szCs w:val="28"/>
          </w:rPr>
          <w:t>п</w:t>
        </w:r>
        <w:proofErr w:type="gramEnd"/>
      </w:hyperlink>
      <w:r w:rsidR="00DB516D" w:rsidRPr="00AF5496">
        <w:rPr>
          <w:rFonts w:ascii="Times New Roman" w:hAnsi="Times New Roman"/>
          <w:sz w:val="28"/>
          <w:szCs w:val="28"/>
        </w:rPr>
        <w:t>риказ Министерства социального развития и труда Камчатского края</w:t>
      </w:r>
      <w:r w:rsidR="00DB516D">
        <w:rPr>
          <w:rFonts w:ascii="Times New Roman" w:hAnsi="Times New Roman"/>
          <w:sz w:val="28"/>
          <w:szCs w:val="28"/>
        </w:rPr>
        <w:t xml:space="preserve"> от 28.06.2016 № 681-п «Об утверждении административного регламента предоставления Министерством социального развития и труда Камчатского </w:t>
      </w:r>
      <w:r w:rsidR="00DB516D">
        <w:rPr>
          <w:rFonts w:ascii="Times New Roman" w:hAnsi="Times New Roman"/>
          <w:sz w:val="28"/>
          <w:szCs w:val="28"/>
        </w:rPr>
        <w:lastRenderedPageBreak/>
        <w:t>края государственной услуги по установлению региональной социальной доплаты к пенсии»;</w:t>
      </w:r>
    </w:p>
    <w:p w:rsidR="00DB516D" w:rsidRDefault="00DB516D" w:rsidP="00DB516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hyperlink r:id="rId9" w:history="1">
        <w:proofErr w:type="gramStart"/>
        <w:r w:rsidR="00AF5496" w:rsidRPr="00AF5496">
          <w:rPr>
            <w:rFonts w:ascii="Times New Roman" w:hAnsi="Times New Roman"/>
            <w:sz w:val="28"/>
            <w:szCs w:val="28"/>
          </w:rPr>
          <w:t>п</w:t>
        </w:r>
        <w:proofErr w:type="gramEnd"/>
      </w:hyperlink>
      <w:r w:rsidR="00AF5496" w:rsidRPr="00AF5496">
        <w:rPr>
          <w:rFonts w:ascii="Times New Roman" w:hAnsi="Times New Roman"/>
          <w:sz w:val="28"/>
          <w:szCs w:val="28"/>
        </w:rPr>
        <w:t>риказ</w:t>
      </w:r>
      <w:r w:rsidR="001F44BC" w:rsidRPr="00AF5496">
        <w:rPr>
          <w:rFonts w:ascii="Times New Roman" w:hAnsi="Times New Roman"/>
          <w:sz w:val="28"/>
          <w:szCs w:val="28"/>
        </w:rPr>
        <w:t xml:space="preserve"> Министерства социального развития и труда Камчатского края </w:t>
      </w:r>
      <w:r w:rsidR="00AF5496" w:rsidRPr="00AF5496">
        <w:rPr>
          <w:rFonts w:ascii="Times New Roman" w:eastAsiaTheme="minorHAnsi" w:hAnsi="Times New Roman"/>
          <w:sz w:val="28"/>
          <w:szCs w:val="28"/>
        </w:rPr>
        <w:t xml:space="preserve">от 30.06.2017 </w:t>
      </w:r>
      <w:hyperlink r:id="rId10" w:history="1">
        <w:r w:rsidR="00AF5496" w:rsidRPr="00AF5496">
          <w:rPr>
            <w:rFonts w:ascii="Times New Roman" w:eastAsiaTheme="minorHAnsi" w:hAnsi="Times New Roman"/>
            <w:sz w:val="28"/>
            <w:szCs w:val="28"/>
          </w:rPr>
          <w:t>№ 676-п</w:t>
        </w:r>
      </w:hyperlink>
      <w:r w:rsidR="00AF5496" w:rsidRPr="00AF5496">
        <w:rPr>
          <w:rFonts w:ascii="Times New Roman" w:eastAsiaTheme="minorHAnsi" w:hAnsi="Times New Roman"/>
          <w:sz w:val="28"/>
          <w:szCs w:val="28"/>
        </w:rPr>
        <w:t xml:space="preserve"> «О внесении изменений в приложение к приказу Министерства социального развития и труда Камчатского края</w:t>
      </w:r>
      <w:r w:rsidRPr="00DB516D">
        <w:rPr>
          <w:rFonts w:ascii="Times New Roman" w:hAnsi="Times New Roman"/>
          <w:sz w:val="28"/>
          <w:szCs w:val="28"/>
        </w:rPr>
        <w:t xml:space="preserve"> </w:t>
      </w:r>
      <w:r>
        <w:rPr>
          <w:rFonts w:ascii="Times New Roman" w:hAnsi="Times New Roman"/>
          <w:sz w:val="28"/>
          <w:szCs w:val="28"/>
        </w:rPr>
        <w:t>от 28.06.2016 № 681-п «Об утверждении административного регламента предоставления Министерством социального развития и труда Камчатского края государственной услуги по установлению региональной социальной доплаты к пенсии»;</w:t>
      </w:r>
    </w:p>
    <w:p w:rsidR="00DB516D" w:rsidRDefault="00DB516D" w:rsidP="00DB516D">
      <w:pPr>
        <w:autoSpaceDE w:val="0"/>
        <w:autoSpaceDN w:val="0"/>
        <w:adjustRightInd w:val="0"/>
        <w:spacing w:after="0" w:line="240" w:lineRule="auto"/>
        <w:ind w:firstLine="540"/>
        <w:jc w:val="both"/>
        <w:rPr>
          <w:rFonts w:ascii="Times New Roman" w:eastAsiaTheme="minorHAnsi" w:hAnsi="Times New Roman"/>
          <w:color w:val="392C69"/>
          <w:sz w:val="28"/>
          <w:szCs w:val="28"/>
        </w:rPr>
      </w:pPr>
      <w:r>
        <w:rPr>
          <w:rFonts w:ascii="Times New Roman" w:eastAsiaTheme="minorHAnsi" w:hAnsi="Times New Roman"/>
          <w:color w:val="392C69"/>
          <w:sz w:val="28"/>
          <w:szCs w:val="28"/>
        </w:rPr>
        <w:t xml:space="preserve">3)  </w:t>
      </w:r>
      <w:hyperlink r:id="rId11" w:history="1">
        <w:proofErr w:type="gramStart"/>
        <w:r w:rsidRPr="00AF5496">
          <w:rPr>
            <w:rFonts w:ascii="Times New Roman" w:hAnsi="Times New Roman"/>
            <w:sz w:val="28"/>
            <w:szCs w:val="28"/>
          </w:rPr>
          <w:t>п</w:t>
        </w:r>
        <w:proofErr w:type="gramEnd"/>
      </w:hyperlink>
      <w:r w:rsidRPr="00AF5496">
        <w:rPr>
          <w:rFonts w:ascii="Times New Roman" w:hAnsi="Times New Roman"/>
          <w:sz w:val="28"/>
          <w:szCs w:val="28"/>
        </w:rPr>
        <w:t>риказ Министерства социального развития и труда Камчатского края</w:t>
      </w:r>
      <w:r>
        <w:rPr>
          <w:rFonts w:ascii="Times New Roman" w:hAnsi="Times New Roman"/>
          <w:sz w:val="28"/>
          <w:szCs w:val="28"/>
        </w:rPr>
        <w:t xml:space="preserve"> от 09.10.20918 № 1150-п «</w:t>
      </w:r>
      <w:r w:rsidRPr="00AF5496">
        <w:rPr>
          <w:rFonts w:ascii="Times New Roman" w:eastAsiaTheme="minorHAnsi" w:hAnsi="Times New Roman"/>
          <w:sz w:val="28"/>
          <w:szCs w:val="28"/>
        </w:rPr>
        <w:t>О внесении изменений в приказ Министерства социального развития и труда Камчатского края</w:t>
      </w:r>
      <w:r w:rsidRPr="00DB516D">
        <w:rPr>
          <w:rFonts w:ascii="Times New Roman" w:hAnsi="Times New Roman"/>
          <w:sz w:val="28"/>
          <w:szCs w:val="28"/>
        </w:rPr>
        <w:t xml:space="preserve"> </w:t>
      </w:r>
      <w:r>
        <w:rPr>
          <w:rFonts w:ascii="Times New Roman" w:hAnsi="Times New Roman"/>
          <w:sz w:val="28"/>
          <w:szCs w:val="28"/>
        </w:rPr>
        <w:t xml:space="preserve">от 28.06.2016 № 681-п                      «Об утверждении административного регламента предоставления Министерством социального развития и труда Камчатского края государственной услуги по установлению региональной социальной доплаты к пенсии»; </w:t>
      </w:r>
    </w:p>
    <w:p w:rsidR="00AF5496" w:rsidRDefault="00DB516D" w:rsidP="006C5DC3">
      <w:pPr>
        <w:autoSpaceDE w:val="0"/>
        <w:autoSpaceDN w:val="0"/>
        <w:adjustRightInd w:val="0"/>
        <w:spacing w:after="0" w:line="240" w:lineRule="auto"/>
        <w:ind w:firstLine="539"/>
        <w:jc w:val="both"/>
        <w:rPr>
          <w:rFonts w:ascii="Times New Roman" w:eastAsiaTheme="minorHAnsi" w:hAnsi="Times New Roman"/>
          <w:color w:val="392C69"/>
          <w:sz w:val="28"/>
          <w:szCs w:val="28"/>
        </w:rPr>
      </w:pPr>
      <w:r>
        <w:rPr>
          <w:rFonts w:ascii="Times New Roman" w:eastAsiaTheme="minorHAnsi" w:hAnsi="Times New Roman"/>
          <w:color w:val="392C69"/>
          <w:sz w:val="28"/>
          <w:szCs w:val="28"/>
        </w:rPr>
        <w:t xml:space="preserve">4)  </w:t>
      </w:r>
      <w:hyperlink r:id="rId12" w:history="1">
        <w:proofErr w:type="gramStart"/>
        <w:r w:rsidRPr="00AF5496">
          <w:rPr>
            <w:rFonts w:ascii="Times New Roman" w:hAnsi="Times New Roman"/>
            <w:sz w:val="28"/>
            <w:szCs w:val="28"/>
          </w:rPr>
          <w:t>п</w:t>
        </w:r>
        <w:proofErr w:type="gramEnd"/>
      </w:hyperlink>
      <w:r w:rsidRPr="00AF5496">
        <w:rPr>
          <w:rFonts w:ascii="Times New Roman" w:hAnsi="Times New Roman"/>
          <w:sz w:val="28"/>
          <w:szCs w:val="28"/>
        </w:rPr>
        <w:t xml:space="preserve">риказ Министерства социального развития и труда Камчатского края </w:t>
      </w:r>
      <w:r w:rsidR="00AF5496">
        <w:rPr>
          <w:rFonts w:ascii="Times New Roman" w:eastAsiaTheme="minorHAnsi" w:hAnsi="Times New Roman"/>
          <w:color w:val="392C69"/>
          <w:sz w:val="28"/>
          <w:szCs w:val="28"/>
        </w:rPr>
        <w:t xml:space="preserve">от </w:t>
      </w:r>
      <w:r w:rsidR="00490742">
        <w:rPr>
          <w:rFonts w:ascii="Times New Roman" w:eastAsiaTheme="minorHAnsi" w:hAnsi="Times New Roman"/>
          <w:color w:val="392C69"/>
          <w:sz w:val="28"/>
          <w:szCs w:val="28"/>
        </w:rPr>
        <w:t xml:space="preserve"> </w:t>
      </w:r>
      <w:r w:rsidR="00AF5496">
        <w:rPr>
          <w:rFonts w:ascii="Times New Roman" w:eastAsiaTheme="minorHAnsi" w:hAnsi="Times New Roman"/>
          <w:color w:val="392C69"/>
          <w:sz w:val="28"/>
          <w:szCs w:val="28"/>
        </w:rPr>
        <w:t xml:space="preserve">31.05.2019 </w:t>
      </w:r>
      <w:hyperlink r:id="rId13" w:history="1">
        <w:r w:rsidRPr="00DB516D">
          <w:rPr>
            <w:rFonts w:ascii="Times New Roman" w:eastAsiaTheme="minorHAnsi" w:hAnsi="Times New Roman"/>
            <w:sz w:val="28"/>
            <w:szCs w:val="28"/>
          </w:rPr>
          <w:t>№</w:t>
        </w:r>
        <w:r w:rsidR="00AF5496" w:rsidRPr="00DB516D">
          <w:rPr>
            <w:rFonts w:ascii="Times New Roman" w:eastAsiaTheme="minorHAnsi" w:hAnsi="Times New Roman"/>
            <w:sz w:val="28"/>
            <w:szCs w:val="28"/>
          </w:rPr>
          <w:t xml:space="preserve"> 678-п</w:t>
        </w:r>
      </w:hyperlink>
      <w:r>
        <w:rPr>
          <w:rFonts w:ascii="Times New Roman" w:eastAsiaTheme="minorHAnsi" w:hAnsi="Times New Roman"/>
          <w:color w:val="392C69"/>
          <w:sz w:val="28"/>
          <w:szCs w:val="28"/>
        </w:rPr>
        <w:t xml:space="preserve"> </w:t>
      </w:r>
      <w:r w:rsidR="00AF5496">
        <w:rPr>
          <w:rFonts w:ascii="Times New Roman" w:eastAsiaTheme="minorHAnsi" w:hAnsi="Times New Roman"/>
          <w:color w:val="392C69"/>
          <w:sz w:val="28"/>
          <w:szCs w:val="28"/>
        </w:rPr>
        <w:t xml:space="preserve"> </w:t>
      </w:r>
      <w:r w:rsidRPr="00AF5496">
        <w:rPr>
          <w:rFonts w:ascii="Times New Roman" w:eastAsiaTheme="minorHAnsi" w:hAnsi="Times New Roman"/>
          <w:sz w:val="28"/>
          <w:szCs w:val="28"/>
        </w:rPr>
        <w:t>«О внесении изменений в приложение к приказу Министерства социального развития и труда Камчатского края</w:t>
      </w:r>
      <w:r w:rsidRPr="00DB516D">
        <w:rPr>
          <w:rFonts w:ascii="Times New Roman" w:hAnsi="Times New Roman"/>
          <w:sz w:val="28"/>
          <w:szCs w:val="28"/>
        </w:rPr>
        <w:t xml:space="preserve"> </w:t>
      </w:r>
      <w:r>
        <w:rPr>
          <w:rFonts w:ascii="Times New Roman" w:hAnsi="Times New Roman"/>
          <w:sz w:val="28"/>
          <w:szCs w:val="28"/>
        </w:rPr>
        <w:t>от 28.06.2016 № 681-п «Об утверждении административного регламента предоставления Министерством социального развития и труда Камчатского края государственной услуги по установлению региональной социальной доплаты к пенсии».</w:t>
      </w:r>
    </w:p>
    <w:p w:rsidR="001F44BC" w:rsidRPr="001F44BC" w:rsidRDefault="001F44BC" w:rsidP="006C5DC3">
      <w:pPr>
        <w:pStyle w:val="ConsPlusNormal"/>
        <w:ind w:firstLine="539"/>
        <w:jc w:val="both"/>
        <w:rPr>
          <w:rFonts w:ascii="Times New Roman" w:hAnsi="Times New Roman" w:cs="Times New Roman"/>
          <w:sz w:val="28"/>
          <w:szCs w:val="28"/>
        </w:rPr>
      </w:pPr>
      <w:r w:rsidRPr="001F44BC">
        <w:rPr>
          <w:rFonts w:ascii="Times New Roman" w:hAnsi="Times New Roman" w:cs="Times New Roman"/>
          <w:sz w:val="28"/>
          <w:szCs w:val="28"/>
        </w:rPr>
        <w:t>3. Настоящий Приказ вступает в силу через 10 дней после дня</w:t>
      </w:r>
      <w:r w:rsidR="006C5DC3">
        <w:rPr>
          <w:rFonts w:ascii="Times New Roman" w:hAnsi="Times New Roman" w:cs="Times New Roman"/>
          <w:sz w:val="28"/>
          <w:szCs w:val="28"/>
        </w:rPr>
        <w:t xml:space="preserve"> его официального опубликования.</w:t>
      </w:r>
    </w:p>
    <w:p w:rsidR="001F44BC" w:rsidRPr="001F44BC" w:rsidRDefault="001F44BC">
      <w:pPr>
        <w:pStyle w:val="ConsPlusNormal"/>
        <w:jc w:val="both"/>
        <w:rPr>
          <w:rFonts w:ascii="Times New Roman" w:hAnsi="Times New Roman" w:cs="Times New Roman"/>
          <w:sz w:val="28"/>
          <w:szCs w:val="28"/>
        </w:rPr>
      </w:pPr>
    </w:p>
    <w:p w:rsidR="006C5DC3" w:rsidRDefault="006C5DC3" w:rsidP="006C5DC3">
      <w:pPr>
        <w:pStyle w:val="ConsPlusNormal"/>
        <w:rPr>
          <w:rFonts w:ascii="Times New Roman" w:hAnsi="Times New Roman" w:cs="Times New Roman"/>
          <w:sz w:val="28"/>
          <w:szCs w:val="28"/>
        </w:rPr>
      </w:pPr>
    </w:p>
    <w:p w:rsidR="001F44BC" w:rsidRPr="001F44BC" w:rsidRDefault="006C5DC3" w:rsidP="006C5DC3">
      <w:pPr>
        <w:pStyle w:val="ConsPlusNormal"/>
        <w:rPr>
          <w:rFonts w:ascii="Times New Roman" w:hAnsi="Times New Roman" w:cs="Times New Roman"/>
          <w:sz w:val="28"/>
          <w:szCs w:val="28"/>
        </w:rPr>
      </w:pPr>
      <w:r>
        <w:rPr>
          <w:rFonts w:ascii="Times New Roman" w:hAnsi="Times New Roman" w:cs="Times New Roman"/>
          <w:sz w:val="28"/>
          <w:szCs w:val="28"/>
        </w:rPr>
        <w:t>М</w:t>
      </w:r>
      <w:r w:rsidR="001F44BC" w:rsidRPr="001F44BC">
        <w:rPr>
          <w:rFonts w:ascii="Times New Roman" w:hAnsi="Times New Roman" w:cs="Times New Roman"/>
          <w:sz w:val="28"/>
          <w:szCs w:val="28"/>
        </w:rPr>
        <w:t>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Е.С. Меркулов</w:t>
      </w:r>
    </w:p>
    <w:p w:rsidR="001F44BC" w:rsidRDefault="001F44BC">
      <w:pPr>
        <w:pStyle w:val="ConsPlusNormal"/>
        <w:jc w:val="both"/>
      </w:pPr>
    </w:p>
    <w:p w:rsidR="001F44BC" w:rsidRDefault="001F44BC">
      <w:pPr>
        <w:pStyle w:val="ConsPlusNormal"/>
        <w:jc w:val="both"/>
      </w:pPr>
    </w:p>
    <w:p w:rsidR="001F44BC" w:rsidRDefault="001F44BC">
      <w:pPr>
        <w:pStyle w:val="ConsPlusNormal"/>
        <w:jc w:val="both"/>
      </w:pPr>
    </w:p>
    <w:p w:rsidR="001F44BC" w:rsidRDefault="001F44BC">
      <w:pPr>
        <w:pStyle w:val="ConsPlusNormal"/>
        <w:jc w:val="both"/>
      </w:pPr>
    </w:p>
    <w:p w:rsidR="001F44BC" w:rsidRDefault="001F44BC">
      <w:pPr>
        <w:pStyle w:val="ConsPlusNormal"/>
        <w:jc w:val="both"/>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6C5DC3" w:rsidRDefault="006C5DC3">
      <w:pPr>
        <w:pStyle w:val="ConsPlusNormal"/>
        <w:jc w:val="right"/>
        <w:outlineLvl w:val="0"/>
      </w:pPr>
    </w:p>
    <w:p w:rsidR="00490742" w:rsidRDefault="00490742">
      <w:pPr>
        <w:pStyle w:val="ConsPlusNormal"/>
        <w:jc w:val="right"/>
        <w:outlineLvl w:val="0"/>
      </w:pPr>
    </w:p>
    <w:p w:rsidR="006C5DC3" w:rsidRDefault="006C5DC3">
      <w:pPr>
        <w:pStyle w:val="ConsPlusNormal"/>
        <w:jc w:val="right"/>
        <w:outlineLvl w:val="0"/>
      </w:pPr>
    </w:p>
    <w:p w:rsidR="001F44BC" w:rsidRPr="006C5DC3" w:rsidRDefault="001F44BC">
      <w:pPr>
        <w:pStyle w:val="ConsPlusNormal"/>
        <w:jc w:val="right"/>
        <w:outlineLvl w:val="0"/>
        <w:rPr>
          <w:rFonts w:ascii="Times New Roman" w:hAnsi="Times New Roman" w:cs="Times New Roman"/>
          <w:sz w:val="28"/>
          <w:szCs w:val="28"/>
        </w:rPr>
      </w:pPr>
      <w:r w:rsidRPr="006C5DC3">
        <w:rPr>
          <w:rFonts w:ascii="Times New Roman" w:hAnsi="Times New Roman" w:cs="Times New Roman"/>
          <w:sz w:val="28"/>
          <w:szCs w:val="28"/>
        </w:rPr>
        <w:lastRenderedPageBreak/>
        <w:t>Приложение</w:t>
      </w:r>
    </w:p>
    <w:p w:rsidR="001F44BC" w:rsidRPr="006C5DC3" w:rsidRDefault="001F44BC">
      <w:pPr>
        <w:pStyle w:val="ConsPlusNormal"/>
        <w:jc w:val="right"/>
        <w:rPr>
          <w:rFonts w:ascii="Times New Roman" w:hAnsi="Times New Roman" w:cs="Times New Roman"/>
          <w:sz w:val="28"/>
          <w:szCs w:val="28"/>
        </w:rPr>
      </w:pPr>
      <w:r w:rsidRPr="006C5DC3">
        <w:rPr>
          <w:rFonts w:ascii="Times New Roman" w:hAnsi="Times New Roman" w:cs="Times New Roman"/>
          <w:sz w:val="28"/>
          <w:szCs w:val="28"/>
        </w:rPr>
        <w:t>к Приказу Министерства</w:t>
      </w:r>
    </w:p>
    <w:p w:rsidR="001F44BC" w:rsidRPr="006C5DC3" w:rsidRDefault="001F44BC">
      <w:pPr>
        <w:pStyle w:val="ConsPlusNormal"/>
        <w:jc w:val="right"/>
        <w:rPr>
          <w:rFonts w:ascii="Times New Roman" w:hAnsi="Times New Roman" w:cs="Times New Roman"/>
          <w:sz w:val="28"/>
          <w:szCs w:val="28"/>
        </w:rPr>
      </w:pPr>
      <w:r w:rsidRPr="006C5DC3">
        <w:rPr>
          <w:rFonts w:ascii="Times New Roman" w:hAnsi="Times New Roman" w:cs="Times New Roman"/>
          <w:sz w:val="28"/>
          <w:szCs w:val="28"/>
        </w:rPr>
        <w:t>социального развития и труда</w:t>
      </w:r>
    </w:p>
    <w:p w:rsidR="001F44BC" w:rsidRPr="006C5DC3" w:rsidRDefault="001F44BC">
      <w:pPr>
        <w:pStyle w:val="ConsPlusNormal"/>
        <w:jc w:val="right"/>
        <w:rPr>
          <w:rFonts w:ascii="Times New Roman" w:hAnsi="Times New Roman" w:cs="Times New Roman"/>
          <w:sz w:val="28"/>
          <w:szCs w:val="28"/>
        </w:rPr>
      </w:pPr>
      <w:r w:rsidRPr="006C5DC3">
        <w:rPr>
          <w:rFonts w:ascii="Times New Roman" w:hAnsi="Times New Roman" w:cs="Times New Roman"/>
          <w:sz w:val="28"/>
          <w:szCs w:val="28"/>
        </w:rPr>
        <w:t>Камчатского края</w:t>
      </w:r>
    </w:p>
    <w:p w:rsidR="001F44BC" w:rsidRPr="006C5DC3" w:rsidRDefault="001F44BC">
      <w:pPr>
        <w:pStyle w:val="ConsPlusNormal"/>
        <w:jc w:val="right"/>
        <w:rPr>
          <w:rFonts w:ascii="Times New Roman" w:hAnsi="Times New Roman" w:cs="Times New Roman"/>
          <w:sz w:val="28"/>
          <w:szCs w:val="28"/>
        </w:rPr>
      </w:pPr>
      <w:r w:rsidRPr="006C5DC3">
        <w:rPr>
          <w:rFonts w:ascii="Times New Roman" w:hAnsi="Times New Roman" w:cs="Times New Roman"/>
          <w:sz w:val="28"/>
          <w:szCs w:val="28"/>
        </w:rPr>
        <w:t xml:space="preserve">от </w:t>
      </w:r>
      <w:r w:rsidR="006C5DC3" w:rsidRPr="006C5DC3">
        <w:rPr>
          <w:rFonts w:ascii="Times New Roman" w:hAnsi="Times New Roman" w:cs="Times New Roman"/>
          <w:sz w:val="28"/>
          <w:szCs w:val="28"/>
        </w:rPr>
        <w:t xml:space="preserve"> ____________</w:t>
      </w:r>
      <w:r w:rsidRPr="006C5DC3">
        <w:rPr>
          <w:rFonts w:ascii="Times New Roman" w:hAnsi="Times New Roman" w:cs="Times New Roman"/>
          <w:sz w:val="28"/>
          <w:szCs w:val="28"/>
        </w:rPr>
        <w:t xml:space="preserve"> </w:t>
      </w:r>
      <w:r w:rsidR="006C5DC3">
        <w:rPr>
          <w:rFonts w:ascii="Times New Roman" w:hAnsi="Times New Roman" w:cs="Times New Roman"/>
          <w:sz w:val="28"/>
          <w:szCs w:val="28"/>
        </w:rPr>
        <w:t>№</w:t>
      </w:r>
      <w:r w:rsidRPr="006C5DC3">
        <w:rPr>
          <w:rFonts w:ascii="Times New Roman" w:hAnsi="Times New Roman" w:cs="Times New Roman"/>
          <w:sz w:val="28"/>
          <w:szCs w:val="28"/>
        </w:rPr>
        <w:t xml:space="preserve"> </w:t>
      </w:r>
      <w:r w:rsidR="006C5DC3" w:rsidRPr="006C5DC3">
        <w:rPr>
          <w:rFonts w:ascii="Times New Roman" w:hAnsi="Times New Roman" w:cs="Times New Roman"/>
          <w:sz w:val="28"/>
          <w:szCs w:val="28"/>
        </w:rPr>
        <w:t>________</w:t>
      </w:r>
    </w:p>
    <w:p w:rsidR="001F44BC" w:rsidRPr="006C5DC3" w:rsidRDefault="001F44BC">
      <w:pPr>
        <w:pStyle w:val="ConsPlusNormal"/>
        <w:jc w:val="both"/>
        <w:rPr>
          <w:rFonts w:ascii="Times New Roman" w:hAnsi="Times New Roman" w:cs="Times New Roman"/>
          <w:sz w:val="28"/>
          <w:szCs w:val="28"/>
        </w:rPr>
      </w:pPr>
    </w:p>
    <w:p w:rsidR="001F44BC" w:rsidRDefault="006C5DC3" w:rsidP="006C5DC3">
      <w:pPr>
        <w:spacing w:after="0" w:line="240" w:lineRule="auto"/>
        <w:jc w:val="center"/>
      </w:pPr>
      <w:bookmarkStart w:id="0" w:name="P42"/>
      <w:bookmarkEnd w:id="0"/>
      <w:r>
        <w:rPr>
          <w:rFonts w:ascii="Times New Roman" w:hAnsi="Times New Roman"/>
          <w:sz w:val="28"/>
          <w:szCs w:val="28"/>
        </w:rPr>
        <w:t xml:space="preserve">Административный  регламент Министерства социального развития и труда Камчатского </w:t>
      </w:r>
      <w:r w:rsidRPr="00271A17">
        <w:rPr>
          <w:rFonts w:ascii="Times New Roman" w:hAnsi="Times New Roman"/>
          <w:sz w:val="28"/>
          <w:szCs w:val="28"/>
        </w:rPr>
        <w:t>края</w:t>
      </w:r>
      <w:r w:rsidRPr="00271A17">
        <w:rPr>
          <w:rStyle w:val="a3"/>
          <w:rFonts w:ascii="Times New Roman" w:hAnsi="Times New Roman"/>
          <w:b w:val="0"/>
          <w:sz w:val="28"/>
          <w:szCs w:val="28"/>
        </w:rPr>
        <w:t xml:space="preserve"> по </w:t>
      </w:r>
      <w:r w:rsidRPr="00271A17">
        <w:rPr>
          <w:rFonts w:ascii="Times New Roman" w:hAnsi="Times New Roman"/>
          <w:sz w:val="28"/>
          <w:szCs w:val="28"/>
        </w:rPr>
        <w:t>предоставлени</w:t>
      </w:r>
      <w:r>
        <w:rPr>
          <w:rFonts w:ascii="Times New Roman" w:hAnsi="Times New Roman"/>
          <w:sz w:val="28"/>
          <w:szCs w:val="28"/>
        </w:rPr>
        <w:t>ю государственной услуги</w:t>
      </w:r>
      <w:r w:rsidRPr="00271A17">
        <w:rPr>
          <w:rFonts w:ascii="Times New Roman" w:hAnsi="Times New Roman"/>
          <w:bCs/>
          <w:sz w:val="28"/>
          <w:szCs w:val="28"/>
        </w:rPr>
        <w:t xml:space="preserve"> </w:t>
      </w:r>
      <w:r>
        <w:rPr>
          <w:rFonts w:ascii="Times New Roman" w:hAnsi="Times New Roman"/>
          <w:bCs/>
          <w:sz w:val="28"/>
          <w:szCs w:val="28"/>
        </w:rPr>
        <w:t>«</w:t>
      </w:r>
      <w:r w:rsidRPr="000206FB">
        <w:rPr>
          <w:rFonts w:ascii="Times New Roman" w:hAnsi="Times New Roman"/>
          <w:bCs/>
          <w:sz w:val="28"/>
          <w:szCs w:val="28"/>
        </w:rPr>
        <w:t>У</w:t>
      </w:r>
      <w:r w:rsidRPr="000206FB">
        <w:rPr>
          <w:rFonts w:ascii="Times New Roman" w:hAnsi="Times New Roman"/>
          <w:sz w:val="28"/>
          <w:szCs w:val="28"/>
        </w:rPr>
        <w:t>становление региональной со</w:t>
      </w:r>
      <w:r w:rsidRPr="001F44BC">
        <w:rPr>
          <w:rFonts w:ascii="Times New Roman" w:hAnsi="Times New Roman"/>
          <w:sz w:val="28"/>
          <w:szCs w:val="28"/>
        </w:rPr>
        <w:t>циальной доплаты к пенсии</w:t>
      </w:r>
      <w:r>
        <w:rPr>
          <w:rFonts w:ascii="Times New Roman" w:hAnsi="Times New Roman"/>
          <w:sz w:val="28"/>
          <w:szCs w:val="28"/>
        </w:rPr>
        <w:t>»</w:t>
      </w:r>
    </w:p>
    <w:p w:rsidR="001F44BC" w:rsidRDefault="001F44BC">
      <w:pPr>
        <w:pStyle w:val="ConsPlusNormal"/>
        <w:jc w:val="both"/>
      </w:pPr>
    </w:p>
    <w:p w:rsidR="001F44BC" w:rsidRPr="006C5DC3" w:rsidRDefault="001F44BC">
      <w:pPr>
        <w:pStyle w:val="ConsPlusTitle"/>
        <w:jc w:val="center"/>
        <w:outlineLvl w:val="1"/>
        <w:rPr>
          <w:rFonts w:ascii="Times New Roman" w:hAnsi="Times New Roman" w:cs="Times New Roman"/>
          <w:b w:val="0"/>
          <w:sz w:val="28"/>
          <w:szCs w:val="28"/>
        </w:rPr>
      </w:pPr>
      <w:r w:rsidRPr="006C5DC3">
        <w:rPr>
          <w:rFonts w:ascii="Times New Roman" w:hAnsi="Times New Roman" w:cs="Times New Roman"/>
          <w:b w:val="0"/>
          <w:sz w:val="28"/>
          <w:szCs w:val="28"/>
        </w:rPr>
        <w:t>I. Общие положения</w:t>
      </w:r>
    </w:p>
    <w:p w:rsidR="001F44BC" w:rsidRPr="006C5DC3" w:rsidRDefault="001F44BC">
      <w:pPr>
        <w:pStyle w:val="ConsPlusNormal"/>
        <w:jc w:val="both"/>
        <w:rPr>
          <w:rFonts w:ascii="Times New Roman" w:hAnsi="Times New Roman" w:cs="Times New Roman"/>
          <w:sz w:val="28"/>
          <w:szCs w:val="28"/>
        </w:rPr>
      </w:pPr>
    </w:p>
    <w:p w:rsidR="001F44BC" w:rsidRPr="006C5DC3" w:rsidRDefault="001F44BC">
      <w:pPr>
        <w:pStyle w:val="ConsPlusTitle"/>
        <w:jc w:val="center"/>
        <w:outlineLvl w:val="2"/>
        <w:rPr>
          <w:rFonts w:ascii="Times New Roman" w:hAnsi="Times New Roman" w:cs="Times New Roman"/>
          <w:b w:val="0"/>
          <w:sz w:val="28"/>
          <w:szCs w:val="28"/>
        </w:rPr>
      </w:pPr>
      <w:r w:rsidRPr="006C5DC3">
        <w:rPr>
          <w:rFonts w:ascii="Times New Roman" w:hAnsi="Times New Roman" w:cs="Times New Roman"/>
          <w:b w:val="0"/>
          <w:sz w:val="28"/>
          <w:szCs w:val="28"/>
        </w:rPr>
        <w:t>Предмет регулирования Административного регламента</w:t>
      </w:r>
    </w:p>
    <w:p w:rsidR="001F44BC" w:rsidRPr="001F44BC" w:rsidRDefault="001F44BC">
      <w:pPr>
        <w:pStyle w:val="ConsPlusNormal"/>
        <w:jc w:val="both"/>
        <w:rPr>
          <w:rFonts w:ascii="Times New Roman" w:hAnsi="Times New Roman" w:cs="Times New Roman"/>
          <w:sz w:val="28"/>
          <w:szCs w:val="28"/>
        </w:rPr>
      </w:pPr>
    </w:p>
    <w:p w:rsidR="001F44BC" w:rsidRPr="001F44BC" w:rsidRDefault="001F44BC" w:rsidP="006C5DC3">
      <w:pPr>
        <w:pStyle w:val="ConsPlusNormal"/>
        <w:ind w:firstLine="539"/>
        <w:jc w:val="both"/>
        <w:rPr>
          <w:rFonts w:ascii="Times New Roman" w:hAnsi="Times New Roman" w:cs="Times New Roman"/>
          <w:sz w:val="28"/>
          <w:szCs w:val="28"/>
        </w:rPr>
      </w:pPr>
      <w:r w:rsidRPr="001F44BC">
        <w:rPr>
          <w:rFonts w:ascii="Times New Roman" w:hAnsi="Times New Roman" w:cs="Times New Roman"/>
          <w:sz w:val="28"/>
          <w:szCs w:val="28"/>
        </w:rPr>
        <w:t xml:space="preserve">1. Административный регламент </w:t>
      </w:r>
      <w:r w:rsidR="006C5DC3">
        <w:rPr>
          <w:rFonts w:ascii="Times New Roman" w:hAnsi="Times New Roman" w:cs="Times New Roman"/>
          <w:sz w:val="28"/>
          <w:szCs w:val="28"/>
        </w:rPr>
        <w:t xml:space="preserve"> </w:t>
      </w:r>
      <w:r w:rsidR="006C5DC3">
        <w:rPr>
          <w:rFonts w:ascii="Times New Roman" w:hAnsi="Times New Roman"/>
          <w:sz w:val="28"/>
          <w:szCs w:val="28"/>
        </w:rPr>
        <w:t xml:space="preserve">Министерства социального развития и труда Камчатского </w:t>
      </w:r>
      <w:r w:rsidR="006C5DC3" w:rsidRPr="00271A17">
        <w:rPr>
          <w:rFonts w:ascii="Times New Roman" w:hAnsi="Times New Roman"/>
          <w:sz w:val="28"/>
          <w:szCs w:val="28"/>
        </w:rPr>
        <w:t>края</w:t>
      </w:r>
      <w:r w:rsidR="006C5DC3" w:rsidRPr="00271A17">
        <w:rPr>
          <w:rStyle w:val="a3"/>
          <w:rFonts w:ascii="Times New Roman" w:hAnsi="Times New Roman"/>
          <w:b w:val="0"/>
          <w:sz w:val="28"/>
          <w:szCs w:val="28"/>
        </w:rPr>
        <w:t xml:space="preserve"> по </w:t>
      </w:r>
      <w:r w:rsidR="006C5DC3" w:rsidRPr="00271A17">
        <w:rPr>
          <w:rFonts w:ascii="Times New Roman" w:hAnsi="Times New Roman"/>
          <w:sz w:val="28"/>
          <w:szCs w:val="28"/>
        </w:rPr>
        <w:t>предоставлени</w:t>
      </w:r>
      <w:r w:rsidR="006C5DC3">
        <w:rPr>
          <w:rFonts w:ascii="Times New Roman" w:hAnsi="Times New Roman"/>
          <w:sz w:val="28"/>
          <w:szCs w:val="28"/>
        </w:rPr>
        <w:t>ю государственной услуги</w:t>
      </w:r>
      <w:r w:rsidR="006C5DC3" w:rsidRPr="00271A17">
        <w:rPr>
          <w:rFonts w:ascii="Times New Roman" w:hAnsi="Times New Roman"/>
          <w:bCs/>
          <w:sz w:val="28"/>
          <w:szCs w:val="28"/>
        </w:rPr>
        <w:t xml:space="preserve"> </w:t>
      </w:r>
      <w:r w:rsidR="006C5DC3">
        <w:rPr>
          <w:rFonts w:ascii="Times New Roman" w:hAnsi="Times New Roman"/>
          <w:bCs/>
          <w:sz w:val="28"/>
          <w:szCs w:val="28"/>
        </w:rPr>
        <w:t>«</w:t>
      </w:r>
      <w:r w:rsidR="006C5DC3" w:rsidRPr="000206FB">
        <w:rPr>
          <w:rFonts w:ascii="Times New Roman" w:hAnsi="Times New Roman" w:cs="Times New Roman"/>
          <w:bCs/>
          <w:sz w:val="28"/>
          <w:szCs w:val="28"/>
        </w:rPr>
        <w:t>У</w:t>
      </w:r>
      <w:r w:rsidR="006C5DC3" w:rsidRPr="000206FB">
        <w:rPr>
          <w:rFonts w:ascii="Times New Roman" w:hAnsi="Times New Roman" w:cs="Times New Roman"/>
          <w:sz w:val="28"/>
          <w:szCs w:val="28"/>
        </w:rPr>
        <w:t>становление региональной со</w:t>
      </w:r>
      <w:r w:rsidR="006C5DC3" w:rsidRPr="001F44BC">
        <w:rPr>
          <w:rFonts w:ascii="Times New Roman" w:hAnsi="Times New Roman" w:cs="Times New Roman"/>
          <w:sz w:val="28"/>
          <w:szCs w:val="28"/>
        </w:rPr>
        <w:t>циальной доплаты к пенсии</w:t>
      </w:r>
      <w:r w:rsidR="006C5DC3">
        <w:rPr>
          <w:rFonts w:ascii="Times New Roman" w:hAnsi="Times New Roman"/>
          <w:sz w:val="28"/>
          <w:szCs w:val="28"/>
        </w:rPr>
        <w:t>»</w:t>
      </w:r>
      <w:r w:rsidRPr="001F44BC">
        <w:rPr>
          <w:rFonts w:ascii="Times New Roman" w:hAnsi="Times New Roman" w:cs="Times New Roman"/>
          <w:sz w:val="28"/>
          <w:szCs w:val="28"/>
        </w:rPr>
        <w:t xml:space="preserve"> (далее - Административный регламент, государственная услуга) регулирует отношения, возникающие в связи с предоставлением Министерством государственной услуги.</w:t>
      </w:r>
    </w:p>
    <w:p w:rsidR="006C5DC3" w:rsidRDefault="006C5DC3" w:rsidP="006C5DC3">
      <w:pPr>
        <w:pStyle w:val="a6"/>
        <w:autoSpaceDE w:val="0"/>
        <w:autoSpaceDN w:val="0"/>
        <w:adjustRightInd w:val="0"/>
        <w:spacing w:after="0" w:line="240" w:lineRule="auto"/>
        <w:ind w:left="0" w:firstLine="709"/>
        <w:jc w:val="both"/>
        <w:rPr>
          <w:rFonts w:ascii="Times New Roman" w:hAnsi="Times New Roman"/>
          <w:sz w:val="28"/>
          <w:szCs w:val="28"/>
        </w:rPr>
      </w:pPr>
      <w:r w:rsidRPr="009847DE">
        <w:rPr>
          <w:rFonts w:ascii="Times New Roman" w:hAnsi="Times New Roman"/>
          <w:sz w:val="28"/>
          <w:szCs w:val="28"/>
        </w:rPr>
        <w:t>2. Процедура предоставления</w:t>
      </w:r>
      <w:r>
        <w:rPr>
          <w:rFonts w:ascii="Times New Roman" w:hAnsi="Times New Roman"/>
          <w:sz w:val="28"/>
          <w:szCs w:val="28"/>
        </w:rPr>
        <w:t xml:space="preserve"> государственной услуги осуществляется Краевым государственным казенным учреждением «Камчатский центр по выплате государственных и социальных пособий» и его филиалами (далее – КГКУ «Центр выплат»).</w:t>
      </w:r>
    </w:p>
    <w:p w:rsidR="001F44BC" w:rsidRPr="001F44BC" w:rsidRDefault="001F44BC">
      <w:pPr>
        <w:pStyle w:val="ConsPlusNormal"/>
        <w:jc w:val="both"/>
        <w:rPr>
          <w:rFonts w:ascii="Times New Roman" w:hAnsi="Times New Roman" w:cs="Times New Roman"/>
          <w:sz w:val="28"/>
          <w:szCs w:val="28"/>
        </w:rPr>
      </w:pPr>
    </w:p>
    <w:p w:rsidR="001F44BC" w:rsidRPr="006C5DC3" w:rsidRDefault="001F44BC">
      <w:pPr>
        <w:pStyle w:val="ConsPlusTitle"/>
        <w:jc w:val="center"/>
        <w:outlineLvl w:val="2"/>
        <w:rPr>
          <w:rFonts w:ascii="Times New Roman" w:hAnsi="Times New Roman" w:cs="Times New Roman"/>
          <w:b w:val="0"/>
          <w:sz w:val="28"/>
          <w:szCs w:val="28"/>
        </w:rPr>
      </w:pPr>
      <w:r w:rsidRPr="006C5DC3">
        <w:rPr>
          <w:rFonts w:ascii="Times New Roman" w:hAnsi="Times New Roman" w:cs="Times New Roman"/>
          <w:b w:val="0"/>
          <w:sz w:val="28"/>
          <w:szCs w:val="28"/>
        </w:rPr>
        <w:t>Круг заявителей</w:t>
      </w:r>
    </w:p>
    <w:p w:rsidR="001F44BC" w:rsidRPr="001F44BC" w:rsidRDefault="001F44BC">
      <w:pPr>
        <w:pStyle w:val="ConsPlusNormal"/>
        <w:jc w:val="both"/>
        <w:rPr>
          <w:rFonts w:ascii="Times New Roman" w:hAnsi="Times New Roman" w:cs="Times New Roman"/>
          <w:sz w:val="28"/>
          <w:szCs w:val="28"/>
        </w:rPr>
      </w:pPr>
    </w:p>
    <w:p w:rsidR="001F44BC" w:rsidRPr="001F44BC" w:rsidRDefault="001F44BC" w:rsidP="008E063A">
      <w:pPr>
        <w:pStyle w:val="ConsPlusNormal"/>
        <w:ind w:firstLine="540"/>
        <w:jc w:val="both"/>
        <w:rPr>
          <w:rFonts w:ascii="Times New Roman" w:hAnsi="Times New Roman" w:cs="Times New Roman"/>
          <w:sz w:val="28"/>
          <w:szCs w:val="28"/>
        </w:rPr>
      </w:pPr>
      <w:bookmarkStart w:id="1" w:name="P61"/>
      <w:bookmarkEnd w:id="1"/>
      <w:r w:rsidRPr="001F44BC">
        <w:rPr>
          <w:rFonts w:ascii="Times New Roman" w:hAnsi="Times New Roman" w:cs="Times New Roman"/>
          <w:sz w:val="28"/>
          <w:szCs w:val="28"/>
        </w:rPr>
        <w:t xml:space="preserve">3. </w:t>
      </w:r>
      <w:proofErr w:type="gramStart"/>
      <w:r w:rsidRPr="001F44BC">
        <w:rPr>
          <w:rFonts w:ascii="Times New Roman" w:hAnsi="Times New Roman" w:cs="Times New Roman"/>
          <w:sz w:val="28"/>
          <w:szCs w:val="28"/>
        </w:rPr>
        <w:t xml:space="preserve">Государственная услуга предоставляется пенсионеру, проживающему по месту жительства (месту пребывания) в Камчатском крае, не осуществляющему работу и (или) иную деятельность, в период, которой он подлежит обязательному пенсионному страхованию в соответствии с Федеральным </w:t>
      </w:r>
      <w:hyperlink r:id="rId14" w:history="1">
        <w:r w:rsidRPr="006C5DC3">
          <w:rPr>
            <w:rFonts w:ascii="Times New Roman" w:hAnsi="Times New Roman" w:cs="Times New Roman"/>
            <w:sz w:val="28"/>
            <w:szCs w:val="28"/>
          </w:rPr>
          <w:t>законом</w:t>
        </w:r>
      </w:hyperlink>
      <w:r w:rsidRPr="006C5DC3">
        <w:rPr>
          <w:rFonts w:ascii="Times New Roman" w:hAnsi="Times New Roman" w:cs="Times New Roman"/>
          <w:sz w:val="28"/>
          <w:szCs w:val="28"/>
        </w:rPr>
        <w:t xml:space="preserve"> от 15.12.2001 </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 xml:space="preserve"> 167-ФЗ </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Об обязательном пенсионном страховании в Российской Федерации</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 пенсия (пенсии) которому установлена (установлены) в соответствии с законодательством Российской Федерации, в случае, если общая сумма его</w:t>
      </w:r>
      <w:proofErr w:type="gramEnd"/>
      <w:r w:rsidRPr="006C5DC3">
        <w:rPr>
          <w:rFonts w:ascii="Times New Roman" w:hAnsi="Times New Roman" w:cs="Times New Roman"/>
          <w:sz w:val="28"/>
          <w:szCs w:val="28"/>
        </w:rPr>
        <w:t xml:space="preserve"> материального обеспечения, </w:t>
      </w:r>
      <w:proofErr w:type="gramStart"/>
      <w:r w:rsidRPr="006C5DC3">
        <w:rPr>
          <w:rFonts w:ascii="Times New Roman" w:hAnsi="Times New Roman" w:cs="Times New Roman"/>
          <w:sz w:val="28"/>
          <w:szCs w:val="28"/>
        </w:rPr>
        <w:t>определенная</w:t>
      </w:r>
      <w:proofErr w:type="gramEnd"/>
      <w:r w:rsidRPr="006C5DC3">
        <w:rPr>
          <w:rFonts w:ascii="Times New Roman" w:hAnsi="Times New Roman" w:cs="Times New Roman"/>
          <w:sz w:val="28"/>
          <w:szCs w:val="28"/>
        </w:rPr>
        <w:t xml:space="preserve"> в соответствии с </w:t>
      </w:r>
      <w:hyperlink r:id="rId15" w:history="1">
        <w:r w:rsidRPr="006C5DC3">
          <w:rPr>
            <w:rFonts w:ascii="Times New Roman" w:hAnsi="Times New Roman" w:cs="Times New Roman"/>
            <w:sz w:val="28"/>
            <w:szCs w:val="28"/>
          </w:rPr>
          <w:t>частями 2</w:t>
        </w:r>
      </w:hyperlink>
      <w:r w:rsidRPr="006C5DC3">
        <w:rPr>
          <w:rFonts w:ascii="Times New Roman" w:hAnsi="Times New Roman" w:cs="Times New Roman"/>
          <w:sz w:val="28"/>
          <w:szCs w:val="28"/>
        </w:rPr>
        <w:t xml:space="preserve"> и </w:t>
      </w:r>
      <w:hyperlink r:id="rId16" w:history="1">
        <w:r w:rsidRPr="006C5DC3">
          <w:rPr>
            <w:rFonts w:ascii="Times New Roman" w:hAnsi="Times New Roman" w:cs="Times New Roman"/>
            <w:sz w:val="28"/>
            <w:szCs w:val="28"/>
          </w:rPr>
          <w:t>3 статьи 12(1)</w:t>
        </w:r>
      </w:hyperlink>
      <w:r w:rsidRPr="006C5DC3">
        <w:rPr>
          <w:rFonts w:ascii="Times New Roman" w:hAnsi="Times New Roman" w:cs="Times New Roman"/>
          <w:sz w:val="28"/>
          <w:szCs w:val="28"/>
        </w:rPr>
        <w:t xml:space="preserve"> Федерального закона от 17.07.1999 </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 xml:space="preserve"> 178-ФЗ </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О государственной социальной помощи</w:t>
      </w:r>
      <w:r w:rsidR="006C5DC3" w:rsidRPr="006C5DC3">
        <w:rPr>
          <w:rFonts w:ascii="Times New Roman" w:hAnsi="Times New Roman" w:cs="Times New Roman"/>
          <w:sz w:val="28"/>
          <w:szCs w:val="28"/>
        </w:rPr>
        <w:t>»</w:t>
      </w:r>
      <w:r w:rsidRPr="006C5DC3">
        <w:rPr>
          <w:rFonts w:ascii="Times New Roman" w:hAnsi="Times New Roman" w:cs="Times New Roman"/>
          <w:sz w:val="28"/>
          <w:szCs w:val="28"/>
        </w:rPr>
        <w:t xml:space="preserve"> не достигает величины прожиточного минимума пенсионера, установленной </w:t>
      </w:r>
      <w:hyperlink r:id="rId17" w:history="1">
        <w:r w:rsidRPr="006C5DC3">
          <w:rPr>
            <w:rFonts w:ascii="Times New Roman" w:hAnsi="Times New Roman" w:cs="Times New Roman"/>
            <w:sz w:val="28"/>
            <w:szCs w:val="28"/>
          </w:rPr>
          <w:t>Законом</w:t>
        </w:r>
      </w:hyperlink>
      <w:r w:rsidRPr="006C5DC3">
        <w:rPr>
          <w:rFonts w:ascii="Times New Roman" w:hAnsi="Times New Roman" w:cs="Times New Roman"/>
          <w:sz w:val="28"/>
          <w:szCs w:val="28"/>
        </w:rPr>
        <w:t xml:space="preserve"> </w:t>
      </w:r>
      <w:r w:rsidRPr="001F44BC">
        <w:rPr>
          <w:rFonts w:ascii="Times New Roman" w:hAnsi="Times New Roman" w:cs="Times New Roman"/>
          <w:sz w:val="28"/>
          <w:szCs w:val="28"/>
        </w:rPr>
        <w:t xml:space="preserve">Камчатского края от 05.03.2008 </w:t>
      </w:r>
      <w:r w:rsidR="006C5DC3">
        <w:rPr>
          <w:rFonts w:ascii="Times New Roman" w:hAnsi="Times New Roman" w:cs="Times New Roman"/>
          <w:sz w:val="28"/>
          <w:szCs w:val="28"/>
        </w:rPr>
        <w:t>№</w:t>
      </w:r>
      <w:r w:rsidRPr="001F44BC">
        <w:rPr>
          <w:rFonts w:ascii="Times New Roman" w:hAnsi="Times New Roman" w:cs="Times New Roman"/>
          <w:sz w:val="28"/>
          <w:szCs w:val="28"/>
        </w:rPr>
        <w:t xml:space="preserve"> 14 </w:t>
      </w:r>
      <w:r w:rsidR="006C5DC3">
        <w:rPr>
          <w:rFonts w:ascii="Times New Roman" w:hAnsi="Times New Roman" w:cs="Times New Roman"/>
          <w:sz w:val="28"/>
          <w:szCs w:val="28"/>
        </w:rPr>
        <w:t>«</w:t>
      </w:r>
      <w:r w:rsidRPr="001F44BC">
        <w:rPr>
          <w:rFonts w:ascii="Times New Roman" w:hAnsi="Times New Roman" w:cs="Times New Roman"/>
          <w:sz w:val="28"/>
          <w:szCs w:val="28"/>
        </w:rPr>
        <w:t>О прожиточном минимуме в Камчатском крае</w:t>
      </w:r>
      <w:r w:rsidR="006C5DC3">
        <w:rPr>
          <w:rFonts w:ascii="Times New Roman" w:hAnsi="Times New Roman" w:cs="Times New Roman"/>
          <w:sz w:val="28"/>
          <w:szCs w:val="28"/>
        </w:rPr>
        <w:t>»</w:t>
      </w:r>
      <w:r w:rsidRPr="001F44BC">
        <w:rPr>
          <w:rFonts w:ascii="Times New Roman" w:hAnsi="Times New Roman" w:cs="Times New Roman"/>
          <w:sz w:val="28"/>
          <w:szCs w:val="28"/>
        </w:rPr>
        <w:t xml:space="preserve"> (далее - пенсионер).</w:t>
      </w:r>
    </w:p>
    <w:p w:rsidR="001F44BC" w:rsidRPr="001F44BC" w:rsidRDefault="001F44BC" w:rsidP="008E063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4. От имени пенсионеров могут выступать представители в силу наделения их полномочиями в порядке, установленном законодательством Российской Федерации (далее - представители).</w:t>
      </w:r>
    </w:p>
    <w:p w:rsidR="001F44BC" w:rsidRPr="001F44BC" w:rsidRDefault="001F44BC" w:rsidP="008E063A">
      <w:pPr>
        <w:pStyle w:val="ConsPlusNormal"/>
        <w:ind w:firstLine="540"/>
        <w:jc w:val="both"/>
        <w:rPr>
          <w:rFonts w:ascii="Times New Roman" w:hAnsi="Times New Roman" w:cs="Times New Roman"/>
          <w:sz w:val="28"/>
          <w:szCs w:val="28"/>
        </w:rPr>
      </w:pPr>
      <w:bookmarkStart w:id="2" w:name="P63"/>
      <w:bookmarkEnd w:id="2"/>
      <w:r w:rsidRPr="001F44BC">
        <w:rPr>
          <w:rFonts w:ascii="Times New Roman" w:hAnsi="Times New Roman" w:cs="Times New Roman"/>
          <w:sz w:val="28"/>
          <w:szCs w:val="28"/>
        </w:rPr>
        <w:t xml:space="preserve">5. При подсчете общей суммы материального обеспечения пенсионера учитываются суммы следующих денежных выплат, установленных </w:t>
      </w:r>
      <w:r w:rsidRPr="001F44BC">
        <w:rPr>
          <w:rFonts w:ascii="Times New Roman" w:hAnsi="Times New Roman" w:cs="Times New Roman"/>
          <w:sz w:val="28"/>
          <w:szCs w:val="28"/>
        </w:rPr>
        <w:lastRenderedPageBreak/>
        <w:t>законодательством Российской Федерации и законодательством субъектов Российской Федерации:</w:t>
      </w:r>
    </w:p>
    <w:p w:rsidR="001F44BC" w:rsidRPr="001F44BC" w:rsidRDefault="001F44BC" w:rsidP="008E063A">
      <w:pPr>
        <w:pStyle w:val="ConsPlusNormal"/>
        <w:ind w:firstLine="540"/>
        <w:jc w:val="both"/>
        <w:rPr>
          <w:rFonts w:ascii="Times New Roman" w:hAnsi="Times New Roman" w:cs="Times New Roman"/>
          <w:sz w:val="28"/>
          <w:szCs w:val="28"/>
        </w:rPr>
      </w:pPr>
      <w:bookmarkStart w:id="3" w:name="P65"/>
      <w:bookmarkEnd w:id="3"/>
      <w:proofErr w:type="gramStart"/>
      <w:r w:rsidRPr="001F44BC">
        <w:rPr>
          <w:rFonts w:ascii="Times New Roman" w:hAnsi="Times New Roman" w:cs="Times New Roman"/>
          <w:sz w:val="28"/>
          <w:szCs w:val="28"/>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18" w:history="1">
        <w:r w:rsidRPr="00F81B57">
          <w:rPr>
            <w:rFonts w:ascii="Times New Roman" w:hAnsi="Times New Roman" w:cs="Times New Roman"/>
            <w:sz w:val="28"/>
            <w:szCs w:val="28"/>
          </w:rPr>
          <w:t>законом</w:t>
        </w:r>
      </w:hyperlink>
      <w:r w:rsidRPr="00F81B57">
        <w:rPr>
          <w:rFonts w:ascii="Times New Roman" w:hAnsi="Times New Roman" w:cs="Times New Roman"/>
          <w:sz w:val="28"/>
          <w:szCs w:val="28"/>
        </w:rPr>
        <w:t xml:space="preserve"> от 28.12.2013 </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 xml:space="preserve"> 400-ФЗ </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О страховых пенсиях</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 xml:space="preserve"> и накопительной пенсии, установленной в соответствии с Федеральным </w:t>
      </w:r>
      <w:hyperlink r:id="rId19" w:history="1">
        <w:r w:rsidRPr="00F81B57">
          <w:rPr>
            <w:rFonts w:ascii="Times New Roman" w:hAnsi="Times New Roman" w:cs="Times New Roman"/>
            <w:sz w:val="28"/>
            <w:szCs w:val="28"/>
          </w:rPr>
          <w:t>законом</w:t>
        </w:r>
      </w:hyperlink>
      <w:r w:rsidRPr="001F44BC">
        <w:rPr>
          <w:rFonts w:ascii="Times New Roman" w:hAnsi="Times New Roman" w:cs="Times New Roman"/>
          <w:sz w:val="28"/>
          <w:szCs w:val="28"/>
        </w:rPr>
        <w:t xml:space="preserve"> от 28.12.2013 </w:t>
      </w:r>
      <w:r w:rsidR="00F81B57">
        <w:rPr>
          <w:rFonts w:ascii="Times New Roman" w:hAnsi="Times New Roman" w:cs="Times New Roman"/>
          <w:sz w:val="28"/>
          <w:szCs w:val="28"/>
        </w:rPr>
        <w:t>№</w:t>
      </w:r>
      <w:r w:rsidRPr="001F44BC">
        <w:rPr>
          <w:rFonts w:ascii="Times New Roman" w:hAnsi="Times New Roman" w:cs="Times New Roman"/>
          <w:sz w:val="28"/>
          <w:szCs w:val="28"/>
        </w:rPr>
        <w:t xml:space="preserve"> 424-ФЗ </w:t>
      </w:r>
      <w:r w:rsidR="00F81B57">
        <w:rPr>
          <w:rFonts w:ascii="Times New Roman" w:hAnsi="Times New Roman" w:cs="Times New Roman"/>
          <w:sz w:val="28"/>
          <w:szCs w:val="28"/>
        </w:rPr>
        <w:t>«</w:t>
      </w:r>
      <w:r w:rsidRPr="001F44BC">
        <w:rPr>
          <w:rFonts w:ascii="Times New Roman" w:hAnsi="Times New Roman" w:cs="Times New Roman"/>
          <w:sz w:val="28"/>
          <w:szCs w:val="28"/>
        </w:rPr>
        <w:t>О накопительной пенсии</w:t>
      </w:r>
      <w:r w:rsidR="00F81B57">
        <w:rPr>
          <w:rFonts w:ascii="Times New Roman" w:hAnsi="Times New Roman" w:cs="Times New Roman"/>
          <w:sz w:val="28"/>
          <w:szCs w:val="28"/>
        </w:rPr>
        <w:t>»</w:t>
      </w:r>
      <w:r w:rsidRPr="001F44BC">
        <w:rPr>
          <w:rFonts w:ascii="Times New Roman" w:hAnsi="Times New Roman" w:cs="Times New Roman"/>
          <w:sz w:val="28"/>
          <w:szCs w:val="28"/>
        </w:rPr>
        <w:t>, в случае отказа пенсионера от получения указанных пенсий;</w:t>
      </w:r>
      <w:proofErr w:type="gramEnd"/>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1F44BC" w:rsidRPr="001F44BC">
        <w:rPr>
          <w:rFonts w:ascii="Times New Roman" w:hAnsi="Times New Roman" w:cs="Times New Roman"/>
          <w:sz w:val="28"/>
          <w:szCs w:val="28"/>
        </w:rPr>
        <w:t>) срочной пенсионной выплаты;</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F44BC" w:rsidRPr="001F44BC">
        <w:rPr>
          <w:rFonts w:ascii="Times New Roman" w:hAnsi="Times New Roman" w:cs="Times New Roman"/>
          <w:sz w:val="28"/>
          <w:szCs w:val="28"/>
        </w:rPr>
        <w:t>) дополнительного материального (социального) обеспечения;</w:t>
      </w:r>
    </w:p>
    <w:p w:rsidR="001F44BC" w:rsidRPr="001F44BC" w:rsidRDefault="00F81B57" w:rsidP="008E063A">
      <w:pPr>
        <w:pStyle w:val="ConsPlusNormal"/>
        <w:ind w:firstLine="540"/>
        <w:jc w:val="both"/>
        <w:rPr>
          <w:rFonts w:ascii="Times New Roman" w:hAnsi="Times New Roman" w:cs="Times New Roman"/>
          <w:sz w:val="28"/>
          <w:szCs w:val="28"/>
        </w:rPr>
      </w:pPr>
      <w:bookmarkStart w:id="4" w:name="P69"/>
      <w:bookmarkEnd w:id="4"/>
      <w:r>
        <w:rPr>
          <w:rFonts w:ascii="Times New Roman" w:hAnsi="Times New Roman" w:cs="Times New Roman"/>
          <w:sz w:val="28"/>
          <w:szCs w:val="28"/>
        </w:rPr>
        <w:t>4</w:t>
      </w:r>
      <w:r w:rsidR="001F44BC" w:rsidRPr="001F44BC">
        <w:rPr>
          <w:rFonts w:ascii="Times New Roman" w:hAnsi="Times New Roman" w:cs="Times New Roman"/>
          <w:sz w:val="28"/>
          <w:szCs w:val="28"/>
        </w:rPr>
        <w:t>) ежемесячной денежной выплаты (включая стоимость набора социальных услуг);</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1F44BC" w:rsidRPr="001F44BC">
        <w:rPr>
          <w:rFonts w:ascii="Times New Roman" w:hAnsi="Times New Roman" w:cs="Times New Roman"/>
          <w:sz w:val="28"/>
          <w:szCs w:val="28"/>
        </w:rPr>
        <w:t xml:space="preserve">) ежемесячной денежной выплаты, предусмотренной </w:t>
      </w:r>
      <w:hyperlink r:id="rId20" w:history="1">
        <w:r w:rsidR="001F44BC" w:rsidRPr="00F81B57">
          <w:rPr>
            <w:rFonts w:ascii="Times New Roman" w:hAnsi="Times New Roman" w:cs="Times New Roman"/>
            <w:sz w:val="28"/>
            <w:szCs w:val="28"/>
          </w:rPr>
          <w:t>Законом</w:t>
        </w:r>
      </w:hyperlink>
      <w:r w:rsidR="001F44BC" w:rsidRPr="00F81B57">
        <w:rPr>
          <w:rFonts w:ascii="Times New Roman" w:hAnsi="Times New Roman" w:cs="Times New Roman"/>
          <w:sz w:val="28"/>
          <w:szCs w:val="28"/>
        </w:rPr>
        <w:t xml:space="preserve"> </w:t>
      </w:r>
      <w:r w:rsidR="001F44BC" w:rsidRPr="001F44BC">
        <w:rPr>
          <w:rFonts w:ascii="Times New Roman" w:hAnsi="Times New Roman" w:cs="Times New Roman"/>
          <w:sz w:val="28"/>
          <w:szCs w:val="28"/>
        </w:rPr>
        <w:t xml:space="preserve">Камчатского края от 26.05.2009 </w:t>
      </w:r>
      <w:r>
        <w:rPr>
          <w:rFonts w:ascii="Times New Roman" w:hAnsi="Times New Roman" w:cs="Times New Roman"/>
          <w:sz w:val="28"/>
          <w:szCs w:val="28"/>
        </w:rPr>
        <w:t>№</w:t>
      </w:r>
      <w:r w:rsidR="001F44BC" w:rsidRPr="001F44BC">
        <w:rPr>
          <w:rFonts w:ascii="Times New Roman" w:hAnsi="Times New Roman" w:cs="Times New Roman"/>
          <w:sz w:val="28"/>
          <w:szCs w:val="28"/>
        </w:rPr>
        <w:t xml:space="preserve"> 267 </w:t>
      </w:r>
      <w:r>
        <w:rPr>
          <w:rFonts w:ascii="Times New Roman" w:hAnsi="Times New Roman" w:cs="Times New Roman"/>
          <w:sz w:val="28"/>
          <w:szCs w:val="28"/>
        </w:rPr>
        <w:t>«</w:t>
      </w:r>
      <w:r w:rsidR="001F44BC" w:rsidRPr="001F44BC">
        <w:rPr>
          <w:rFonts w:ascii="Times New Roman" w:hAnsi="Times New Roman" w:cs="Times New Roman"/>
          <w:sz w:val="28"/>
          <w:szCs w:val="28"/>
        </w:rPr>
        <w:t>О мерах социальной поддержки отдельных категорий ветеранов, реабилитированных лиц и лиц, признанных пострадавшими от политических репрессий</w:t>
      </w:r>
      <w:r>
        <w:rPr>
          <w:rFonts w:ascii="Times New Roman" w:hAnsi="Times New Roman" w:cs="Times New Roman"/>
          <w:sz w:val="28"/>
          <w:szCs w:val="28"/>
        </w:rPr>
        <w:t>»</w:t>
      </w:r>
      <w:r w:rsidR="001F44BC" w:rsidRPr="001F44BC">
        <w:rPr>
          <w:rFonts w:ascii="Times New Roman" w:hAnsi="Times New Roman" w:cs="Times New Roman"/>
          <w:sz w:val="28"/>
          <w:szCs w:val="28"/>
        </w:rPr>
        <w:t>;</w:t>
      </w:r>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1F44BC" w:rsidRPr="001F44BC">
        <w:rPr>
          <w:rFonts w:ascii="Times New Roman" w:hAnsi="Times New Roman" w:cs="Times New Roman"/>
          <w:sz w:val="28"/>
          <w:szCs w:val="28"/>
        </w:rPr>
        <w:t>) денежной компенсации расходов на оплату жилого помещения и коммунальных услуг, в том числе на оплату стоимости топлива, приобретаемого в пределах норм, установленных для продажи населению, и транспортных услуг для доставки этого топлива для проживающих в домах, не имеющих центрального отопления, денежной компенсации расходов на уплату взноса на капитальный ремонт общего имущества в многоквартирном доме отдельным категориям граждан, меры социальной</w:t>
      </w:r>
      <w:proofErr w:type="gramEnd"/>
      <w:r w:rsidR="001F44BC" w:rsidRPr="001F44BC">
        <w:rPr>
          <w:rFonts w:ascii="Times New Roman" w:hAnsi="Times New Roman" w:cs="Times New Roman"/>
          <w:sz w:val="28"/>
          <w:szCs w:val="28"/>
        </w:rPr>
        <w:t xml:space="preserve"> </w:t>
      </w:r>
      <w:proofErr w:type="gramStart"/>
      <w:r w:rsidR="001F44BC" w:rsidRPr="001F44BC">
        <w:rPr>
          <w:rFonts w:ascii="Times New Roman" w:hAnsi="Times New Roman" w:cs="Times New Roman"/>
          <w:sz w:val="28"/>
          <w:szCs w:val="28"/>
        </w:rPr>
        <w:t>поддержки</w:t>
      </w:r>
      <w:proofErr w:type="gramEnd"/>
      <w:r w:rsidR="001F44BC" w:rsidRPr="001F44BC">
        <w:rPr>
          <w:rFonts w:ascii="Times New Roman" w:hAnsi="Times New Roman" w:cs="Times New Roman"/>
          <w:sz w:val="28"/>
          <w:szCs w:val="28"/>
        </w:rPr>
        <w:t xml:space="preserve"> которым установлены в соответствии с федеральным законодательством;</w:t>
      </w:r>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sidR="001F44BC" w:rsidRPr="001F44BC">
        <w:rPr>
          <w:rFonts w:ascii="Times New Roman" w:hAnsi="Times New Roman" w:cs="Times New Roman"/>
          <w:sz w:val="28"/>
          <w:szCs w:val="28"/>
        </w:rPr>
        <w:t>) ежемесячной денежной компенсации расходов на оплату жилого помещения и (или) коммунальных услуг, в том числе на оплату стоимости топлива, приобретаемого в пределах норм, установленных для продажи населению, и транспортных услуг для доставки этого топлива для проживающих в домах, не имеющих центрального отопления, ежемесячной денежной компенсации расходов на уплату взноса на капитальный ремонт общего имущества в многоквартирном доме отдельным категориям</w:t>
      </w:r>
      <w:proofErr w:type="gramEnd"/>
      <w:r w:rsidR="001F44BC" w:rsidRPr="001F44BC">
        <w:rPr>
          <w:rFonts w:ascii="Times New Roman" w:hAnsi="Times New Roman" w:cs="Times New Roman"/>
          <w:sz w:val="28"/>
          <w:szCs w:val="28"/>
        </w:rPr>
        <w:t xml:space="preserve"> граждан, меры социальной поддержки которым установлены в соответствии с законами Камчатского края:</w:t>
      </w:r>
    </w:p>
    <w:p w:rsidR="001F44BC" w:rsidRPr="00F81B57" w:rsidRDefault="001F44BC" w:rsidP="008E063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 xml:space="preserve">- от 04.12.2008 </w:t>
      </w:r>
      <w:hyperlink r:id="rId21" w:history="1">
        <w:r w:rsidR="00F81B57" w:rsidRPr="00F81B57">
          <w:rPr>
            <w:rFonts w:ascii="Times New Roman" w:hAnsi="Times New Roman" w:cs="Times New Roman"/>
            <w:sz w:val="28"/>
            <w:szCs w:val="28"/>
          </w:rPr>
          <w:t>№</w:t>
        </w:r>
        <w:r w:rsidRPr="00F81B57">
          <w:rPr>
            <w:rFonts w:ascii="Times New Roman" w:hAnsi="Times New Roman" w:cs="Times New Roman"/>
            <w:sz w:val="28"/>
            <w:szCs w:val="28"/>
          </w:rPr>
          <w:t xml:space="preserve"> 171</w:t>
        </w:r>
      </w:hyperlink>
      <w:r w:rsidRPr="00F81B57">
        <w:rPr>
          <w:rFonts w:ascii="Times New Roman" w:hAnsi="Times New Roman" w:cs="Times New Roman"/>
          <w:sz w:val="28"/>
          <w:szCs w:val="28"/>
        </w:rPr>
        <w:t xml:space="preserve"> </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О полномочиях органов государственной власти Камчатского края в сфере обращения донорской крови и (или) ее компонентов и о дополнительных мерах социальной поддержки донорам крови и (или) ее компонентов в Камчатском крае</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w:t>
      </w:r>
    </w:p>
    <w:p w:rsidR="001F44BC" w:rsidRPr="001F44BC" w:rsidRDefault="001F44BC" w:rsidP="008E063A">
      <w:pPr>
        <w:pStyle w:val="ConsPlusNormal"/>
        <w:ind w:firstLine="540"/>
        <w:jc w:val="both"/>
        <w:rPr>
          <w:rFonts w:ascii="Times New Roman" w:hAnsi="Times New Roman" w:cs="Times New Roman"/>
          <w:sz w:val="28"/>
          <w:szCs w:val="28"/>
        </w:rPr>
      </w:pPr>
      <w:r w:rsidRPr="00F81B57">
        <w:rPr>
          <w:rFonts w:ascii="Times New Roman" w:hAnsi="Times New Roman" w:cs="Times New Roman"/>
          <w:sz w:val="28"/>
          <w:szCs w:val="28"/>
        </w:rPr>
        <w:t xml:space="preserve">- от 26.05.2009 </w:t>
      </w:r>
      <w:hyperlink r:id="rId22" w:history="1">
        <w:r w:rsidR="00F81B57" w:rsidRPr="00F81B57">
          <w:rPr>
            <w:rFonts w:ascii="Times New Roman" w:hAnsi="Times New Roman" w:cs="Times New Roman"/>
            <w:sz w:val="28"/>
            <w:szCs w:val="28"/>
          </w:rPr>
          <w:t>№</w:t>
        </w:r>
        <w:r w:rsidRPr="00F81B57">
          <w:rPr>
            <w:rFonts w:ascii="Times New Roman" w:hAnsi="Times New Roman" w:cs="Times New Roman"/>
            <w:sz w:val="28"/>
            <w:szCs w:val="28"/>
          </w:rPr>
          <w:t xml:space="preserve"> 267</w:t>
        </w:r>
      </w:hyperlink>
      <w:r w:rsidRPr="00F81B57">
        <w:rPr>
          <w:rFonts w:ascii="Times New Roman" w:hAnsi="Times New Roman" w:cs="Times New Roman"/>
          <w:sz w:val="28"/>
          <w:szCs w:val="28"/>
        </w:rPr>
        <w:t xml:space="preserve"> </w:t>
      </w:r>
      <w:r w:rsidR="00F81B57" w:rsidRPr="00F81B57">
        <w:rPr>
          <w:rFonts w:ascii="Times New Roman" w:hAnsi="Times New Roman" w:cs="Times New Roman"/>
          <w:sz w:val="28"/>
          <w:szCs w:val="28"/>
        </w:rPr>
        <w:t>«</w:t>
      </w:r>
      <w:r w:rsidRPr="00F81B57">
        <w:rPr>
          <w:rFonts w:ascii="Times New Roman" w:hAnsi="Times New Roman" w:cs="Times New Roman"/>
          <w:sz w:val="28"/>
          <w:szCs w:val="28"/>
        </w:rPr>
        <w:t>О мерах социальной поддержки отдельных категорий ветеранов, ре</w:t>
      </w:r>
      <w:r w:rsidRPr="001F44BC">
        <w:rPr>
          <w:rFonts w:ascii="Times New Roman" w:hAnsi="Times New Roman" w:cs="Times New Roman"/>
          <w:sz w:val="28"/>
          <w:szCs w:val="28"/>
        </w:rPr>
        <w:t>абилитированных лиц и лиц, признанных пострадавшими от политических репрессий</w:t>
      </w:r>
      <w:r w:rsidR="00F81B57">
        <w:rPr>
          <w:rFonts w:ascii="Times New Roman" w:hAnsi="Times New Roman" w:cs="Times New Roman"/>
          <w:sz w:val="28"/>
          <w:szCs w:val="28"/>
        </w:rPr>
        <w:t>»</w:t>
      </w:r>
      <w:r w:rsidRPr="001F44BC">
        <w:rPr>
          <w:rFonts w:ascii="Times New Roman" w:hAnsi="Times New Roman" w:cs="Times New Roman"/>
          <w:sz w:val="28"/>
          <w:szCs w:val="28"/>
        </w:rPr>
        <w:t>;</w:t>
      </w:r>
    </w:p>
    <w:p w:rsidR="001F44BC" w:rsidRPr="001F44BC" w:rsidRDefault="001F44BC" w:rsidP="008E063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 xml:space="preserve">- от 16.12.2009 </w:t>
      </w:r>
      <w:hyperlink r:id="rId23" w:history="1">
        <w:r w:rsidR="00F81B57">
          <w:rPr>
            <w:rFonts w:ascii="Times New Roman" w:hAnsi="Times New Roman" w:cs="Times New Roman"/>
            <w:sz w:val="28"/>
            <w:szCs w:val="28"/>
          </w:rPr>
          <w:t>№</w:t>
        </w:r>
        <w:r w:rsidRPr="00F81B57">
          <w:rPr>
            <w:rFonts w:ascii="Times New Roman" w:hAnsi="Times New Roman" w:cs="Times New Roman"/>
            <w:sz w:val="28"/>
            <w:szCs w:val="28"/>
          </w:rPr>
          <w:t xml:space="preserve"> 352</w:t>
        </w:r>
      </w:hyperlink>
      <w:r w:rsidRPr="001F44BC">
        <w:rPr>
          <w:rFonts w:ascii="Times New Roman" w:hAnsi="Times New Roman" w:cs="Times New Roman"/>
          <w:sz w:val="28"/>
          <w:szCs w:val="28"/>
        </w:rPr>
        <w:t xml:space="preserve"> </w:t>
      </w:r>
      <w:r w:rsidR="00F81B57">
        <w:rPr>
          <w:rFonts w:ascii="Times New Roman" w:hAnsi="Times New Roman" w:cs="Times New Roman"/>
          <w:sz w:val="28"/>
          <w:szCs w:val="28"/>
        </w:rPr>
        <w:t>«</w:t>
      </w:r>
      <w:r w:rsidRPr="001F44BC">
        <w:rPr>
          <w:rFonts w:ascii="Times New Roman" w:hAnsi="Times New Roman" w:cs="Times New Roman"/>
          <w:sz w:val="28"/>
          <w:szCs w:val="28"/>
        </w:rPr>
        <w:t>О мерах социальной поддержки многодетных семей в Камчатском крае</w:t>
      </w:r>
      <w:r w:rsidR="00F81B57">
        <w:rPr>
          <w:rFonts w:ascii="Times New Roman" w:hAnsi="Times New Roman" w:cs="Times New Roman"/>
          <w:sz w:val="28"/>
          <w:szCs w:val="28"/>
        </w:rPr>
        <w:t>»</w:t>
      </w:r>
      <w:r w:rsidRPr="001F44BC">
        <w:rPr>
          <w:rFonts w:ascii="Times New Roman" w:hAnsi="Times New Roman" w:cs="Times New Roman"/>
          <w:sz w:val="28"/>
          <w:szCs w:val="28"/>
        </w:rPr>
        <w:t>;</w:t>
      </w:r>
    </w:p>
    <w:p w:rsidR="001F44BC" w:rsidRPr="001F44BC" w:rsidRDefault="001F44BC" w:rsidP="008E063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 xml:space="preserve">- от 04.12.2008 </w:t>
      </w:r>
      <w:hyperlink r:id="rId24" w:history="1">
        <w:r w:rsidR="00F81B57">
          <w:rPr>
            <w:rFonts w:ascii="Times New Roman" w:hAnsi="Times New Roman" w:cs="Times New Roman"/>
            <w:sz w:val="28"/>
            <w:szCs w:val="28"/>
          </w:rPr>
          <w:t>№</w:t>
        </w:r>
        <w:r w:rsidRPr="00F81B57">
          <w:rPr>
            <w:rFonts w:ascii="Times New Roman" w:hAnsi="Times New Roman" w:cs="Times New Roman"/>
            <w:sz w:val="28"/>
            <w:szCs w:val="28"/>
          </w:rPr>
          <w:t xml:space="preserve"> 173</w:t>
        </w:r>
      </w:hyperlink>
      <w:r w:rsidRPr="001F44BC">
        <w:rPr>
          <w:rFonts w:ascii="Times New Roman" w:hAnsi="Times New Roman" w:cs="Times New Roman"/>
          <w:sz w:val="28"/>
          <w:szCs w:val="28"/>
        </w:rPr>
        <w:t xml:space="preserve"> </w:t>
      </w:r>
      <w:r w:rsidR="00FC5BB5">
        <w:rPr>
          <w:rFonts w:ascii="Times New Roman" w:hAnsi="Times New Roman" w:cs="Times New Roman"/>
          <w:sz w:val="28"/>
          <w:szCs w:val="28"/>
        </w:rPr>
        <w:t>«</w:t>
      </w:r>
      <w:r w:rsidRPr="001F44BC">
        <w:rPr>
          <w:rFonts w:ascii="Times New Roman" w:hAnsi="Times New Roman" w:cs="Times New Roman"/>
          <w:sz w:val="28"/>
          <w:szCs w:val="28"/>
        </w:rPr>
        <w:t xml:space="preserve">О мерах социальной поддержки специалистов, работающих и проживающих в отдельных населенных пунктах Камчатского </w:t>
      </w:r>
      <w:r w:rsidRPr="001F44BC">
        <w:rPr>
          <w:rFonts w:ascii="Times New Roman" w:hAnsi="Times New Roman" w:cs="Times New Roman"/>
          <w:sz w:val="28"/>
          <w:szCs w:val="28"/>
        </w:rPr>
        <w:lastRenderedPageBreak/>
        <w:t>края, по оплате жилых помещений и коммунальных услуг</w:t>
      </w:r>
      <w:r w:rsidR="00F81B57">
        <w:rPr>
          <w:rFonts w:ascii="Times New Roman" w:hAnsi="Times New Roman" w:cs="Times New Roman"/>
          <w:sz w:val="28"/>
          <w:szCs w:val="28"/>
        </w:rPr>
        <w:t>»</w:t>
      </w:r>
      <w:r w:rsidRPr="001F44BC">
        <w:rPr>
          <w:rFonts w:ascii="Times New Roman" w:hAnsi="Times New Roman" w:cs="Times New Roman"/>
          <w:sz w:val="28"/>
          <w:szCs w:val="28"/>
        </w:rPr>
        <w:t>;</w:t>
      </w:r>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001F44BC" w:rsidRPr="001F44BC">
        <w:rPr>
          <w:rFonts w:ascii="Times New Roman" w:hAnsi="Times New Roman" w:cs="Times New Roman"/>
          <w:sz w:val="28"/>
          <w:szCs w:val="28"/>
        </w:rPr>
        <w:t xml:space="preserve">) компенсационной выплаты, установленной в соответствии с </w:t>
      </w:r>
      <w:hyperlink r:id="rId25" w:history="1">
        <w:r w:rsidRPr="00F81B57">
          <w:rPr>
            <w:rFonts w:ascii="Times New Roman" w:hAnsi="Times New Roman" w:cs="Times New Roman"/>
            <w:sz w:val="28"/>
            <w:szCs w:val="28"/>
          </w:rPr>
          <w:t>п</w:t>
        </w:r>
        <w:r w:rsidR="001F44BC" w:rsidRPr="00F81B57">
          <w:rPr>
            <w:rFonts w:ascii="Times New Roman" w:hAnsi="Times New Roman" w:cs="Times New Roman"/>
            <w:sz w:val="28"/>
            <w:szCs w:val="28"/>
          </w:rPr>
          <w:t>остановлением</w:t>
        </w:r>
      </w:hyperlink>
      <w:r w:rsidR="001F44BC" w:rsidRPr="00F81B57">
        <w:rPr>
          <w:rFonts w:ascii="Times New Roman" w:hAnsi="Times New Roman" w:cs="Times New Roman"/>
          <w:sz w:val="28"/>
          <w:szCs w:val="28"/>
        </w:rPr>
        <w:t xml:space="preserve"> </w:t>
      </w:r>
      <w:r w:rsidR="001F44BC" w:rsidRPr="001F44BC">
        <w:rPr>
          <w:rFonts w:ascii="Times New Roman" w:hAnsi="Times New Roman" w:cs="Times New Roman"/>
          <w:sz w:val="28"/>
          <w:szCs w:val="28"/>
        </w:rPr>
        <w:t>Правительства Российской</w:t>
      </w:r>
      <w:r>
        <w:rPr>
          <w:rFonts w:ascii="Times New Roman" w:hAnsi="Times New Roman" w:cs="Times New Roman"/>
          <w:sz w:val="28"/>
          <w:szCs w:val="28"/>
        </w:rPr>
        <w:t xml:space="preserve"> Федерации от 02.08.2005 № 475 «</w:t>
      </w:r>
      <w:r w:rsidR="001F44BC" w:rsidRPr="001F44BC">
        <w:rPr>
          <w:rFonts w:ascii="Times New Roman" w:hAnsi="Times New Roman" w:cs="Times New Roman"/>
          <w:sz w:val="28"/>
          <w:szCs w:val="28"/>
        </w:rPr>
        <w:t>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r>
        <w:rPr>
          <w:rFonts w:ascii="Times New Roman" w:hAnsi="Times New Roman" w:cs="Times New Roman"/>
          <w:sz w:val="28"/>
          <w:szCs w:val="28"/>
        </w:rPr>
        <w:t>»</w:t>
      </w:r>
      <w:r w:rsidR="001F44BC" w:rsidRPr="001F44BC">
        <w:rPr>
          <w:rFonts w:ascii="Times New Roman" w:hAnsi="Times New Roman" w:cs="Times New Roman"/>
          <w:sz w:val="28"/>
          <w:szCs w:val="28"/>
        </w:rPr>
        <w:t>;</w:t>
      </w:r>
      <w:proofErr w:type="gramEnd"/>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001F44BC" w:rsidRPr="001F44BC">
        <w:rPr>
          <w:rFonts w:ascii="Times New Roman" w:hAnsi="Times New Roman" w:cs="Times New Roman"/>
          <w:sz w:val="28"/>
          <w:szCs w:val="28"/>
        </w:rPr>
        <w:t>) ежемесячной социальной выплаты на оплату проезда на общественном транспорте городского, пригородного и межмуниципального сообщения детям из многодетных семей, обучающимся в общеобразовательных организациях, организации начального профессионального, среднего профессионального и высшего профессионального образования, специальной (коррекционной) образовательной организации для обучающихся, воспитанников с ограниченными возможностями здоровья, предусмотренной постановлением Правительства Камчатского края (учитывается при установлении региональной социальной доплаты к пенсии ребенку из многодетной семьи);</w:t>
      </w:r>
      <w:proofErr w:type="gramEnd"/>
    </w:p>
    <w:p w:rsidR="001F44BC" w:rsidRPr="00F81B57"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1F44BC" w:rsidRPr="001F44BC">
        <w:rPr>
          <w:rFonts w:ascii="Times New Roman" w:hAnsi="Times New Roman" w:cs="Times New Roman"/>
          <w:sz w:val="28"/>
          <w:szCs w:val="28"/>
        </w:rPr>
        <w:t xml:space="preserve">) ежемесячной денежной выплаты участникам локальных войн и вооруженных конфликтов и членам их семей в соответствии с </w:t>
      </w:r>
      <w:hyperlink r:id="rId26" w:history="1">
        <w:r w:rsidR="001F44BC" w:rsidRPr="00F81B57">
          <w:rPr>
            <w:rFonts w:ascii="Times New Roman" w:hAnsi="Times New Roman" w:cs="Times New Roman"/>
            <w:sz w:val="28"/>
            <w:szCs w:val="28"/>
          </w:rPr>
          <w:t>Законом</w:t>
        </w:r>
      </w:hyperlink>
      <w:r w:rsidR="001F44BC" w:rsidRPr="00F81B57">
        <w:rPr>
          <w:rFonts w:ascii="Times New Roman" w:hAnsi="Times New Roman" w:cs="Times New Roman"/>
          <w:sz w:val="28"/>
          <w:szCs w:val="28"/>
        </w:rPr>
        <w:t xml:space="preserve"> Камчатского края от 09.09.2008 </w:t>
      </w:r>
      <w:r>
        <w:rPr>
          <w:rFonts w:ascii="Times New Roman" w:hAnsi="Times New Roman" w:cs="Times New Roman"/>
          <w:sz w:val="28"/>
          <w:szCs w:val="28"/>
        </w:rPr>
        <w:t>№</w:t>
      </w:r>
      <w:r w:rsidR="001F44BC" w:rsidRPr="00F81B57">
        <w:rPr>
          <w:rFonts w:ascii="Times New Roman" w:hAnsi="Times New Roman" w:cs="Times New Roman"/>
          <w:sz w:val="28"/>
          <w:szCs w:val="28"/>
        </w:rPr>
        <w:t xml:space="preserve"> 94 </w:t>
      </w:r>
      <w:r>
        <w:rPr>
          <w:rFonts w:ascii="Times New Roman" w:hAnsi="Times New Roman" w:cs="Times New Roman"/>
          <w:sz w:val="28"/>
          <w:szCs w:val="28"/>
        </w:rPr>
        <w:t>«</w:t>
      </w:r>
      <w:r w:rsidR="001F44BC" w:rsidRPr="00F81B57">
        <w:rPr>
          <w:rFonts w:ascii="Times New Roman" w:hAnsi="Times New Roman" w:cs="Times New Roman"/>
          <w:sz w:val="28"/>
          <w:szCs w:val="28"/>
        </w:rPr>
        <w:t>О дополнительных мерах социальной поддержки участников локальных войн и вооруженных конфликтов и членов их семей</w:t>
      </w:r>
      <w:r>
        <w:rPr>
          <w:rFonts w:ascii="Times New Roman" w:hAnsi="Times New Roman" w:cs="Times New Roman"/>
          <w:sz w:val="28"/>
          <w:szCs w:val="28"/>
        </w:rPr>
        <w:t>»</w:t>
      </w:r>
      <w:r w:rsidR="001F44BC" w:rsidRPr="00F81B57">
        <w:rPr>
          <w:rFonts w:ascii="Times New Roman" w:hAnsi="Times New Roman" w:cs="Times New Roman"/>
          <w:sz w:val="28"/>
          <w:szCs w:val="28"/>
        </w:rPr>
        <w:t>;</w:t>
      </w:r>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sidRPr="00F81B57">
        <w:rPr>
          <w:rFonts w:ascii="Times New Roman" w:hAnsi="Times New Roman" w:cs="Times New Roman"/>
          <w:sz w:val="28"/>
          <w:szCs w:val="28"/>
        </w:rPr>
        <w:t>11</w:t>
      </w:r>
      <w:r w:rsidR="001F44BC" w:rsidRPr="00F81B57">
        <w:rPr>
          <w:rFonts w:ascii="Times New Roman" w:hAnsi="Times New Roman" w:cs="Times New Roman"/>
          <w:sz w:val="28"/>
          <w:szCs w:val="28"/>
        </w:rPr>
        <w:t xml:space="preserve">) компенсации расходов на уплату взноса на капитальный ремонт общего имущества в многоквартирном доме отдельным категориям граждан, проживающих в Камчатском крае, в соответствии с </w:t>
      </w:r>
      <w:hyperlink r:id="rId27" w:history="1">
        <w:r w:rsidR="001F44BC" w:rsidRPr="00F81B57">
          <w:rPr>
            <w:rFonts w:ascii="Times New Roman" w:hAnsi="Times New Roman" w:cs="Times New Roman"/>
            <w:sz w:val="28"/>
            <w:szCs w:val="28"/>
          </w:rPr>
          <w:t>Законом</w:t>
        </w:r>
      </w:hyperlink>
      <w:r w:rsidR="001F44BC" w:rsidRPr="00F81B57">
        <w:rPr>
          <w:rFonts w:ascii="Times New Roman" w:hAnsi="Times New Roman" w:cs="Times New Roman"/>
          <w:sz w:val="28"/>
          <w:szCs w:val="28"/>
        </w:rPr>
        <w:t xml:space="preserve"> Камчатского края от 28.04.2016 </w:t>
      </w:r>
      <w:r>
        <w:rPr>
          <w:rFonts w:ascii="Times New Roman" w:hAnsi="Times New Roman" w:cs="Times New Roman"/>
          <w:sz w:val="28"/>
          <w:szCs w:val="28"/>
        </w:rPr>
        <w:t>№</w:t>
      </w:r>
      <w:r w:rsidR="001F44BC" w:rsidRPr="00F81B57">
        <w:rPr>
          <w:rFonts w:ascii="Times New Roman" w:hAnsi="Times New Roman" w:cs="Times New Roman"/>
          <w:sz w:val="28"/>
          <w:szCs w:val="28"/>
        </w:rPr>
        <w:t xml:space="preserve"> 791 </w:t>
      </w:r>
      <w:r>
        <w:rPr>
          <w:rFonts w:ascii="Times New Roman" w:hAnsi="Times New Roman" w:cs="Times New Roman"/>
          <w:sz w:val="28"/>
          <w:szCs w:val="28"/>
        </w:rPr>
        <w:t>«</w:t>
      </w:r>
      <w:r w:rsidR="001F44BC" w:rsidRPr="00F81B57">
        <w:rPr>
          <w:rFonts w:ascii="Times New Roman" w:hAnsi="Times New Roman" w:cs="Times New Roman"/>
          <w:sz w:val="28"/>
          <w:szCs w:val="28"/>
        </w:rPr>
        <w:t>О предоставлении компенсации расход</w:t>
      </w:r>
      <w:r w:rsidR="001F44BC" w:rsidRPr="001F44BC">
        <w:rPr>
          <w:rFonts w:ascii="Times New Roman" w:hAnsi="Times New Roman" w:cs="Times New Roman"/>
          <w:sz w:val="28"/>
          <w:szCs w:val="28"/>
        </w:rPr>
        <w:t>ов на уплату взноса на капитальный ремонт общего имущества в многоквартирном доме отдельным категориям граждан, проживающих в Камчатском крае</w:t>
      </w:r>
      <w:r>
        <w:rPr>
          <w:rFonts w:ascii="Times New Roman" w:hAnsi="Times New Roman" w:cs="Times New Roman"/>
          <w:sz w:val="28"/>
          <w:szCs w:val="28"/>
        </w:rPr>
        <w:t>»</w:t>
      </w:r>
      <w:r w:rsidR="001F44BC" w:rsidRPr="001F44BC">
        <w:rPr>
          <w:rFonts w:ascii="Times New Roman" w:hAnsi="Times New Roman" w:cs="Times New Roman"/>
          <w:sz w:val="28"/>
          <w:szCs w:val="28"/>
        </w:rPr>
        <w:t>;</w:t>
      </w:r>
      <w:proofErr w:type="gramEnd"/>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12</w:t>
      </w:r>
      <w:r w:rsidR="001F44BC" w:rsidRPr="001F44BC">
        <w:rPr>
          <w:rFonts w:ascii="Times New Roman" w:hAnsi="Times New Roman" w:cs="Times New Roman"/>
          <w:sz w:val="28"/>
          <w:szCs w:val="28"/>
        </w:rPr>
        <w:t>) ежемесячной денежной выплаты, ежемесячной денежной компенсации расходов на оплату жилого помещения и коммунальных услуг, в том числе на оплату стоимости топлива, приобретаемого в пределах норм, установленных для продажи населению, и транспортных услуг для доставки этого топлива для проживающих в домах, не имеющих центрального отопления, ежемесячной денежной компенсации расходов на уплату взноса на капитальный ремонт общего имущества в многоквартирном доме</w:t>
      </w:r>
      <w:proofErr w:type="gramEnd"/>
      <w:r w:rsidR="001F44BC" w:rsidRPr="001F44BC">
        <w:rPr>
          <w:rFonts w:ascii="Times New Roman" w:hAnsi="Times New Roman" w:cs="Times New Roman"/>
          <w:sz w:val="28"/>
          <w:szCs w:val="28"/>
        </w:rPr>
        <w:t xml:space="preserve"> отдельным категориям граждан, установленных в соответствии с законодательством субъектов Российской Федерации (в отношении пенсионеров, зарегистрированных по месту жительства за пределами Камчатского края, и/или не являющихся получателями мер социальной поддержки в Камчатском крае);</w:t>
      </w:r>
    </w:p>
    <w:p w:rsidR="001F44BC" w:rsidRPr="001F44BC" w:rsidRDefault="00F81B57" w:rsidP="008E063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13</w:t>
      </w:r>
      <w:r w:rsidR="001F44BC" w:rsidRPr="001F44BC">
        <w:rPr>
          <w:rFonts w:ascii="Times New Roman" w:hAnsi="Times New Roman" w:cs="Times New Roman"/>
          <w:sz w:val="28"/>
          <w:szCs w:val="28"/>
        </w:rPr>
        <w:t xml:space="preserve">) денежных эквивалентов мер социальной поддержки по оплате пользования телефоном, по оплате жилых помещений и коммунальных услуг, в том числе на оплату стоимости топлива, приобретаемого в пределах норм, установленных для продажи населению, и транспортных услуг для доставки этого топлива для проживающих в домах, не имеющих </w:t>
      </w:r>
      <w:r w:rsidR="001F44BC" w:rsidRPr="001F44BC">
        <w:rPr>
          <w:rFonts w:ascii="Times New Roman" w:hAnsi="Times New Roman" w:cs="Times New Roman"/>
          <w:sz w:val="28"/>
          <w:szCs w:val="28"/>
        </w:rPr>
        <w:lastRenderedPageBreak/>
        <w:t>центрального отопления, по оплате проезда на всех видах пассажирского транспорта (городского, пригородного и междугородного), а</w:t>
      </w:r>
      <w:proofErr w:type="gramEnd"/>
      <w:r w:rsidR="001F44BC" w:rsidRPr="001F44BC">
        <w:rPr>
          <w:rFonts w:ascii="Times New Roman" w:hAnsi="Times New Roman" w:cs="Times New Roman"/>
          <w:sz w:val="28"/>
          <w:szCs w:val="28"/>
        </w:rPr>
        <w:t xml:space="preserve"> также денежных компенсаций расходов по оплате указанных услуг, установленных в соответствии с законодательством Российской Федерации и законодательством субъектов Российской Федерации.</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F44BC" w:rsidRPr="001F44BC">
        <w:rPr>
          <w:rFonts w:ascii="Times New Roman" w:hAnsi="Times New Roman" w:cs="Times New Roman"/>
          <w:sz w:val="28"/>
          <w:szCs w:val="28"/>
        </w:rPr>
        <w:t>. При подсчете общей суммы материального обеспечения пенсионера не учитываются меры социальной поддержки, предоставляемые ему в натуральной форме или единовременно.</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1F44BC" w:rsidRPr="001F44BC">
        <w:rPr>
          <w:rFonts w:ascii="Times New Roman" w:hAnsi="Times New Roman" w:cs="Times New Roman"/>
          <w:sz w:val="28"/>
          <w:szCs w:val="28"/>
        </w:rPr>
        <w:t xml:space="preserve">. Размер региональной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28" w:history="1">
        <w:r w:rsidR="001F44BC" w:rsidRPr="00F81B57">
          <w:rPr>
            <w:rFonts w:ascii="Times New Roman" w:hAnsi="Times New Roman" w:cs="Times New Roman"/>
            <w:sz w:val="28"/>
            <w:szCs w:val="28"/>
          </w:rPr>
          <w:t>Законом</w:t>
        </w:r>
      </w:hyperlink>
      <w:r w:rsidR="001F44BC" w:rsidRPr="00F81B57">
        <w:rPr>
          <w:rFonts w:ascii="Times New Roman" w:hAnsi="Times New Roman" w:cs="Times New Roman"/>
          <w:sz w:val="28"/>
          <w:szCs w:val="28"/>
        </w:rPr>
        <w:t xml:space="preserve"> Камчатского края от 05.03.2008 </w:t>
      </w:r>
      <w:r w:rsidRPr="00F81B57">
        <w:rPr>
          <w:rFonts w:ascii="Times New Roman" w:hAnsi="Times New Roman" w:cs="Times New Roman"/>
          <w:sz w:val="28"/>
          <w:szCs w:val="28"/>
        </w:rPr>
        <w:t>№</w:t>
      </w:r>
      <w:r w:rsidR="001F44BC" w:rsidRPr="00F81B57">
        <w:rPr>
          <w:rFonts w:ascii="Times New Roman" w:hAnsi="Times New Roman" w:cs="Times New Roman"/>
          <w:sz w:val="28"/>
          <w:szCs w:val="28"/>
        </w:rPr>
        <w:t xml:space="preserve"> 14 </w:t>
      </w:r>
      <w:r w:rsidRPr="00F81B57">
        <w:rPr>
          <w:rFonts w:ascii="Times New Roman" w:hAnsi="Times New Roman" w:cs="Times New Roman"/>
          <w:sz w:val="28"/>
          <w:szCs w:val="28"/>
        </w:rPr>
        <w:t>«</w:t>
      </w:r>
      <w:r w:rsidR="001F44BC" w:rsidRPr="00F81B57">
        <w:rPr>
          <w:rFonts w:ascii="Times New Roman" w:hAnsi="Times New Roman" w:cs="Times New Roman"/>
          <w:sz w:val="28"/>
          <w:szCs w:val="28"/>
        </w:rPr>
        <w:t>О прожиточном минимуме в Камчатском крае</w:t>
      </w:r>
      <w:r w:rsidRPr="00F81B57">
        <w:rPr>
          <w:rFonts w:ascii="Times New Roman" w:hAnsi="Times New Roman" w:cs="Times New Roman"/>
          <w:sz w:val="28"/>
          <w:szCs w:val="28"/>
        </w:rPr>
        <w:t>»</w:t>
      </w:r>
      <w:r w:rsidR="001F44BC" w:rsidRPr="00F81B57">
        <w:rPr>
          <w:rFonts w:ascii="Times New Roman" w:hAnsi="Times New Roman" w:cs="Times New Roman"/>
          <w:sz w:val="28"/>
          <w:szCs w:val="28"/>
        </w:rPr>
        <w:t xml:space="preserve">, и общей суммой установленных пенсионеру денежных выплат, перечисленных в </w:t>
      </w:r>
      <w:hyperlink w:anchor="P63" w:history="1">
        <w:r w:rsidR="001F44BC" w:rsidRPr="00F81B57">
          <w:rPr>
            <w:rFonts w:ascii="Times New Roman" w:hAnsi="Times New Roman" w:cs="Times New Roman"/>
            <w:sz w:val="28"/>
            <w:szCs w:val="28"/>
          </w:rPr>
          <w:t>части 5</w:t>
        </w:r>
      </w:hyperlink>
      <w:r w:rsidR="001F44BC" w:rsidRPr="001F44BC">
        <w:rPr>
          <w:rFonts w:ascii="Times New Roman" w:hAnsi="Times New Roman" w:cs="Times New Roman"/>
          <w:sz w:val="28"/>
          <w:szCs w:val="28"/>
        </w:rPr>
        <w:t xml:space="preserve"> настоящего Административного регламента.</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1F44BC" w:rsidRPr="001F44BC">
        <w:rPr>
          <w:rFonts w:ascii="Times New Roman" w:hAnsi="Times New Roman" w:cs="Times New Roman"/>
          <w:sz w:val="28"/>
          <w:szCs w:val="28"/>
        </w:rPr>
        <w:t xml:space="preserve">. При определении размера региональной социальной доплаты к пенсии в связи с индексацией (корректировкой) в текущем году размеров денежных выплат, перечисленных </w:t>
      </w:r>
      <w:r w:rsidR="001F44BC" w:rsidRPr="00F81B57">
        <w:rPr>
          <w:rFonts w:ascii="Times New Roman" w:hAnsi="Times New Roman" w:cs="Times New Roman"/>
          <w:sz w:val="28"/>
          <w:szCs w:val="28"/>
        </w:rPr>
        <w:t xml:space="preserve">в </w:t>
      </w:r>
      <w:hyperlink w:anchor="P65" w:history="1">
        <w:r w:rsidR="001F44BC" w:rsidRPr="00F81B57">
          <w:rPr>
            <w:rFonts w:ascii="Times New Roman" w:hAnsi="Times New Roman" w:cs="Times New Roman"/>
            <w:sz w:val="28"/>
            <w:szCs w:val="28"/>
          </w:rPr>
          <w:t>пунктах 1</w:t>
        </w:r>
      </w:hyperlink>
      <w:r w:rsidR="001F44BC" w:rsidRPr="00F81B57">
        <w:rPr>
          <w:rFonts w:ascii="Times New Roman" w:hAnsi="Times New Roman" w:cs="Times New Roman"/>
          <w:sz w:val="28"/>
          <w:szCs w:val="28"/>
        </w:rPr>
        <w:t xml:space="preserve"> и </w:t>
      </w:r>
      <w:hyperlink w:anchor="P69" w:history="1">
        <w:r w:rsidR="001F44BC" w:rsidRPr="00F81B57">
          <w:rPr>
            <w:rFonts w:ascii="Times New Roman" w:hAnsi="Times New Roman" w:cs="Times New Roman"/>
            <w:sz w:val="28"/>
            <w:szCs w:val="28"/>
          </w:rPr>
          <w:t>3 части 5</w:t>
        </w:r>
      </w:hyperlink>
      <w:r w:rsidR="001F44BC" w:rsidRPr="001F44BC">
        <w:rPr>
          <w:rFonts w:ascii="Times New Roman" w:hAnsi="Times New Roman" w:cs="Times New Roman"/>
          <w:sz w:val="28"/>
          <w:szCs w:val="28"/>
        </w:rPr>
        <w:t xml:space="preserve"> настоящего Административного регламента,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1F44BC" w:rsidRPr="001F44BC">
        <w:rPr>
          <w:rFonts w:ascii="Times New Roman" w:hAnsi="Times New Roman" w:cs="Times New Roman"/>
          <w:sz w:val="28"/>
          <w:szCs w:val="28"/>
        </w:rPr>
        <w:t xml:space="preserve">. </w:t>
      </w:r>
      <w:proofErr w:type="gramStart"/>
      <w:r w:rsidR="001F44BC" w:rsidRPr="001F44BC">
        <w:rPr>
          <w:rFonts w:ascii="Times New Roman" w:hAnsi="Times New Roman" w:cs="Times New Roman"/>
          <w:sz w:val="28"/>
          <w:szCs w:val="28"/>
        </w:rPr>
        <w:t xml:space="preserve">При определении размера региональной социальной доплаты к пенсии в связи с изменением с 1 января текущего года величины прожиточного минимума пенсионера, установленной в соответствии с Законом Камчатского края от 05.03.2008 </w:t>
      </w:r>
      <w:r>
        <w:rPr>
          <w:rFonts w:ascii="Times New Roman" w:hAnsi="Times New Roman" w:cs="Times New Roman"/>
          <w:sz w:val="28"/>
          <w:szCs w:val="28"/>
        </w:rPr>
        <w:t>№</w:t>
      </w:r>
      <w:r w:rsidR="001F44BC" w:rsidRPr="001F44BC">
        <w:rPr>
          <w:rFonts w:ascii="Times New Roman" w:hAnsi="Times New Roman" w:cs="Times New Roman"/>
          <w:sz w:val="28"/>
          <w:szCs w:val="28"/>
        </w:rPr>
        <w:t xml:space="preserve"> 14 </w:t>
      </w:r>
      <w:r>
        <w:rPr>
          <w:rFonts w:ascii="Times New Roman" w:hAnsi="Times New Roman" w:cs="Times New Roman"/>
          <w:sz w:val="28"/>
          <w:szCs w:val="28"/>
        </w:rPr>
        <w:t>«</w:t>
      </w:r>
      <w:r w:rsidR="001F44BC" w:rsidRPr="001F44BC">
        <w:rPr>
          <w:rFonts w:ascii="Times New Roman" w:hAnsi="Times New Roman" w:cs="Times New Roman"/>
          <w:sz w:val="28"/>
          <w:szCs w:val="28"/>
        </w:rPr>
        <w:t>О прожиточном минимуме в Камчатском крае</w:t>
      </w:r>
      <w:r w:rsidR="00490742">
        <w:rPr>
          <w:rFonts w:ascii="Times New Roman" w:hAnsi="Times New Roman" w:cs="Times New Roman"/>
          <w:sz w:val="28"/>
          <w:szCs w:val="28"/>
        </w:rPr>
        <w:t>»</w:t>
      </w:r>
      <w:r w:rsidR="001F44BC" w:rsidRPr="001F44BC">
        <w:rPr>
          <w:rFonts w:ascii="Times New Roman" w:hAnsi="Times New Roman" w:cs="Times New Roman"/>
          <w:sz w:val="28"/>
          <w:szCs w:val="28"/>
        </w:rPr>
        <w:t xml:space="preserve">, в подсчет общей суммы материального обеспечения пенсионера включаются размеры денежных выплат, перечисленных в </w:t>
      </w:r>
      <w:hyperlink w:anchor="P65" w:history="1">
        <w:r w:rsidR="001F44BC" w:rsidRPr="00F81B57">
          <w:rPr>
            <w:rFonts w:ascii="Times New Roman" w:hAnsi="Times New Roman" w:cs="Times New Roman"/>
            <w:sz w:val="28"/>
            <w:szCs w:val="28"/>
          </w:rPr>
          <w:t>пунктах 1</w:t>
        </w:r>
      </w:hyperlink>
      <w:r w:rsidR="00490742">
        <w:rPr>
          <w:rFonts w:ascii="Times New Roman" w:hAnsi="Times New Roman" w:cs="Times New Roman"/>
          <w:sz w:val="28"/>
          <w:szCs w:val="28"/>
        </w:rPr>
        <w:t>,</w:t>
      </w:r>
      <w:r w:rsidR="001F44BC" w:rsidRPr="00F81B57">
        <w:rPr>
          <w:rFonts w:ascii="Times New Roman" w:hAnsi="Times New Roman" w:cs="Times New Roman"/>
          <w:sz w:val="28"/>
          <w:szCs w:val="28"/>
        </w:rPr>
        <w:t xml:space="preserve"> </w:t>
      </w:r>
      <w:hyperlink w:anchor="P69" w:history="1">
        <w:r w:rsidR="001F44BC" w:rsidRPr="00F81B57">
          <w:rPr>
            <w:rFonts w:ascii="Times New Roman" w:hAnsi="Times New Roman" w:cs="Times New Roman"/>
            <w:sz w:val="28"/>
            <w:szCs w:val="28"/>
          </w:rPr>
          <w:t xml:space="preserve">3 </w:t>
        </w:r>
        <w:r w:rsidR="00490742">
          <w:rPr>
            <w:rFonts w:ascii="Times New Roman" w:hAnsi="Times New Roman" w:cs="Times New Roman"/>
            <w:sz w:val="28"/>
            <w:szCs w:val="28"/>
          </w:rPr>
          <w:t xml:space="preserve"> и 4 </w:t>
        </w:r>
        <w:r w:rsidR="001F44BC" w:rsidRPr="00F81B57">
          <w:rPr>
            <w:rFonts w:ascii="Times New Roman" w:hAnsi="Times New Roman" w:cs="Times New Roman"/>
            <w:sz w:val="28"/>
            <w:szCs w:val="28"/>
          </w:rPr>
          <w:t>части 5</w:t>
        </w:r>
      </w:hyperlink>
      <w:r w:rsidR="001F44BC" w:rsidRPr="001F44BC">
        <w:rPr>
          <w:rFonts w:ascii="Times New Roman" w:hAnsi="Times New Roman" w:cs="Times New Roman"/>
          <w:sz w:val="28"/>
          <w:szCs w:val="28"/>
        </w:rPr>
        <w:t xml:space="preserve"> настоящего Административного регламента</w:t>
      </w:r>
      <w:proofErr w:type="gramEnd"/>
      <w:r w:rsidR="001F44BC" w:rsidRPr="001F44BC">
        <w:rPr>
          <w:rFonts w:ascii="Times New Roman" w:hAnsi="Times New Roman" w:cs="Times New Roman"/>
          <w:sz w:val="28"/>
          <w:szCs w:val="28"/>
        </w:rPr>
        <w:t>, с учетом их индексации (корректировки), произведенной в предыдущем году.</w:t>
      </w:r>
    </w:p>
    <w:p w:rsidR="001F44BC" w:rsidRPr="001F44BC" w:rsidRDefault="00F81B57" w:rsidP="008E06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1F44BC" w:rsidRPr="001F44BC">
        <w:rPr>
          <w:rFonts w:ascii="Times New Roman" w:hAnsi="Times New Roman" w:cs="Times New Roman"/>
          <w:sz w:val="28"/>
          <w:szCs w:val="28"/>
        </w:rPr>
        <w:t xml:space="preserve">. </w:t>
      </w:r>
      <w:proofErr w:type="gramStart"/>
      <w:r w:rsidR="001F44BC" w:rsidRPr="001F44BC">
        <w:rPr>
          <w:rFonts w:ascii="Times New Roman" w:hAnsi="Times New Roman" w:cs="Times New Roman"/>
          <w:sz w:val="28"/>
          <w:szCs w:val="28"/>
        </w:rPr>
        <w:t xml:space="preserve">Предоставление государственной услуги осуществляется по обращению пенсионера (его представителя), за исключением детей-инвалидов и детей, не достигших возраста 18 лет, которым установлена страховая пенсия по случаю потери кормильца в соответствии с Федеральным </w:t>
      </w:r>
      <w:hyperlink r:id="rId29" w:history="1">
        <w:r w:rsidR="001F44BC" w:rsidRPr="00F81B57">
          <w:rPr>
            <w:rFonts w:ascii="Times New Roman" w:hAnsi="Times New Roman" w:cs="Times New Roman"/>
            <w:sz w:val="28"/>
            <w:szCs w:val="28"/>
          </w:rPr>
          <w:t>законом</w:t>
        </w:r>
      </w:hyperlink>
      <w:r w:rsidR="001F44BC" w:rsidRPr="00F81B57">
        <w:rPr>
          <w:rFonts w:ascii="Times New Roman" w:hAnsi="Times New Roman" w:cs="Times New Roman"/>
          <w:sz w:val="28"/>
          <w:szCs w:val="28"/>
        </w:rPr>
        <w:t xml:space="preserve"> от 28.12.2013</w:t>
      </w:r>
      <w:r>
        <w:rPr>
          <w:rFonts w:ascii="Times New Roman" w:hAnsi="Times New Roman" w:cs="Times New Roman"/>
          <w:sz w:val="28"/>
          <w:szCs w:val="28"/>
        </w:rPr>
        <w:t xml:space="preserve"> №</w:t>
      </w:r>
      <w:r w:rsidR="001F44BC" w:rsidRPr="00F81B57">
        <w:rPr>
          <w:rFonts w:ascii="Times New Roman" w:hAnsi="Times New Roman" w:cs="Times New Roman"/>
          <w:sz w:val="28"/>
          <w:szCs w:val="28"/>
        </w:rPr>
        <w:t xml:space="preserve"> 400-ФЗ </w:t>
      </w:r>
      <w:r>
        <w:rPr>
          <w:rFonts w:ascii="Times New Roman" w:hAnsi="Times New Roman" w:cs="Times New Roman"/>
          <w:sz w:val="28"/>
          <w:szCs w:val="28"/>
        </w:rPr>
        <w:t>«</w:t>
      </w:r>
      <w:r w:rsidR="001F44BC" w:rsidRPr="00F81B57">
        <w:rPr>
          <w:rFonts w:ascii="Times New Roman" w:hAnsi="Times New Roman" w:cs="Times New Roman"/>
          <w:sz w:val="28"/>
          <w:szCs w:val="28"/>
        </w:rPr>
        <w:t>О страховых пенсиях</w:t>
      </w:r>
      <w:r>
        <w:rPr>
          <w:rFonts w:ascii="Times New Roman" w:hAnsi="Times New Roman" w:cs="Times New Roman"/>
          <w:sz w:val="28"/>
          <w:szCs w:val="28"/>
        </w:rPr>
        <w:t>»</w:t>
      </w:r>
      <w:r w:rsidR="001F44BC" w:rsidRPr="00F81B57">
        <w:rPr>
          <w:rFonts w:ascii="Times New Roman" w:hAnsi="Times New Roman" w:cs="Times New Roman"/>
          <w:sz w:val="28"/>
          <w:szCs w:val="28"/>
        </w:rPr>
        <w:t xml:space="preserve"> или пенсия по случаю потери кормильца в соответствии с Федеральным </w:t>
      </w:r>
      <w:hyperlink r:id="rId30" w:history="1">
        <w:r w:rsidR="001F44BC" w:rsidRPr="00F81B57">
          <w:rPr>
            <w:rFonts w:ascii="Times New Roman" w:hAnsi="Times New Roman" w:cs="Times New Roman"/>
            <w:sz w:val="28"/>
            <w:szCs w:val="28"/>
          </w:rPr>
          <w:t>законом</w:t>
        </w:r>
      </w:hyperlink>
      <w:r w:rsidR="001F44BC" w:rsidRPr="001F44BC">
        <w:rPr>
          <w:rFonts w:ascii="Times New Roman" w:hAnsi="Times New Roman" w:cs="Times New Roman"/>
          <w:sz w:val="28"/>
          <w:szCs w:val="28"/>
        </w:rPr>
        <w:t xml:space="preserve"> от 15.12.2001 </w:t>
      </w:r>
      <w:r>
        <w:rPr>
          <w:rFonts w:ascii="Times New Roman" w:hAnsi="Times New Roman" w:cs="Times New Roman"/>
          <w:sz w:val="28"/>
          <w:szCs w:val="28"/>
        </w:rPr>
        <w:t>№</w:t>
      </w:r>
      <w:r w:rsidR="001F44BC" w:rsidRPr="001F44BC">
        <w:rPr>
          <w:rFonts w:ascii="Times New Roman" w:hAnsi="Times New Roman" w:cs="Times New Roman"/>
          <w:sz w:val="28"/>
          <w:szCs w:val="28"/>
        </w:rPr>
        <w:t xml:space="preserve"> 166-ФЗ </w:t>
      </w:r>
      <w:r>
        <w:rPr>
          <w:rFonts w:ascii="Times New Roman" w:hAnsi="Times New Roman" w:cs="Times New Roman"/>
          <w:sz w:val="28"/>
          <w:szCs w:val="28"/>
        </w:rPr>
        <w:t>«</w:t>
      </w:r>
      <w:r w:rsidR="001F44BC" w:rsidRPr="001F44BC">
        <w:rPr>
          <w:rFonts w:ascii="Times New Roman" w:hAnsi="Times New Roman" w:cs="Times New Roman"/>
          <w:sz w:val="28"/>
          <w:szCs w:val="28"/>
        </w:rPr>
        <w:t>О государственном пенсионном обеспечении в Российской Федерации</w:t>
      </w:r>
      <w:r>
        <w:rPr>
          <w:rFonts w:ascii="Times New Roman" w:hAnsi="Times New Roman" w:cs="Times New Roman"/>
          <w:sz w:val="28"/>
          <w:szCs w:val="28"/>
        </w:rPr>
        <w:t>»</w:t>
      </w:r>
      <w:r w:rsidR="001F44BC" w:rsidRPr="001F44BC">
        <w:rPr>
          <w:rFonts w:ascii="Times New Roman" w:hAnsi="Times New Roman" w:cs="Times New Roman"/>
          <w:sz w:val="28"/>
          <w:szCs w:val="28"/>
        </w:rPr>
        <w:t>, предоставление</w:t>
      </w:r>
      <w:proofErr w:type="gramEnd"/>
      <w:r w:rsidR="001F44BC" w:rsidRPr="001F44BC">
        <w:rPr>
          <w:rFonts w:ascii="Times New Roman" w:hAnsi="Times New Roman" w:cs="Times New Roman"/>
          <w:sz w:val="28"/>
          <w:szCs w:val="28"/>
        </w:rPr>
        <w:t xml:space="preserve"> государственной услуги, которым осуществляется в </w:t>
      </w:r>
      <w:proofErr w:type="spellStart"/>
      <w:r w:rsidR="001F44BC" w:rsidRPr="001F44BC">
        <w:rPr>
          <w:rFonts w:ascii="Times New Roman" w:hAnsi="Times New Roman" w:cs="Times New Roman"/>
          <w:sz w:val="28"/>
          <w:szCs w:val="28"/>
        </w:rPr>
        <w:t>беззаявительном</w:t>
      </w:r>
      <w:proofErr w:type="spellEnd"/>
      <w:r w:rsidR="001F44BC" w:rsidRPr="001F44BC">
        <w:rPr>
          <w:rFonts w:ascii="Times New Roman" w:hAnsi="Times New Roman" w:cs="Times New Roman"/>
          <w:sz w:val="28"/>
          <w:szCs w:val="28"/>
        </w:rPr>
        <w:t xml:space="preserve"> порядке.</w:t>
      </w:r>
    </w:p>
    <w:p w:rsidR="001F44BC" w:rsidRPr="001F44BC" w:rsidRDefault="001F44BC">
      <w:pPr>
        <w:pStyle w:val="ConsPlusNormal"/>
        <w:jc w:val="both"/>
        <w:rPr>
          <w:rFonts w:ascii="Times New Roman" w:hAnsi="Times New Roman" w:cs="Times New Roman"/>
          <w:sz w:val="28"/>
          <w:szCs w:val="28"/>
        </w:rPr>
      </w:pPr>
    </w:p>
    <w:p w:rsidR="001F44BC" w:rsidRPr="00D1662B" w:rsidRDefault="001F44BC">
      <w:pPr>
        <w:pStyle w:val="ConsPlusTitle"/>
        <w:jc w:val="center"/>
        <w:outlineLvl w:val="2"/>
        <w:rPr>
          <w:rFonts w:ascii="Times New Roman" w:hAnsi="Times New Roman" w:cs="Times New Roman"/>
          <w:b w:val="0"/>
          <w:sz w:val="28"/>
          <w:szCs w:val="28"/>
        </w:rPr>
      </w:pPr>
      <w:r w:rsidRPr="00D1662B">
        <w:rPr>
          <w:rFonts w:ascii="Times New Roman" w:hAnsi="Times New Roman" w:cs="Times New Roman"/>
          <w:b w:val="0"/>
          <w:sz w:val="28"/>
          <w:szCs w:val="28"/>
        </w:rPr>
        <w:t>Требования к порядку информирования о предоставлении</w:t>
      </w:r>
    </w:p>
    <w:p w:rsidR="001F44BC" w:rsidRPr="00D1662B" w:rsidRDefault="001F44BC">
      <w:pPr>
        <w:pStyle w:val="ConsPlusTitle"/>
        <w:jc w:val="center"/>
        <w:rPr>
          <w:rFonts w:ascii="Times New Roman" w:hAnsi="Times New Roman" w:cs="Times New Roman"/>
          <w:b w:val="0"/>
          <w:sz w:val="28"/>
          <w:szCs w:val="28"/>
        </w:rPr>
      </w:pPr>
      <w:r w:rsidRPr="00D1662B">
        <w:rPr>
          <w:rFonts w:ascii="Times New Roman" w:hAnsi="Times New Roman" w:cs="Times New Roman"/>
          <w:b w:val="0"/>
          <w:sz w:val="28"/>
          <w:szCs w:val="28"/>
        </w:rPr>
        <w:t>государственной услуги</w:t>
      </w:r>
    </w:p>
    <w:p w:rsidR="001F44BC" w:rsidRPr="00D1662B" w:rsidRDefault="001F44BC">
      <w:pPr>
        <w:pStyle w:val="ConsPlusNormal"/>
        <w:jc w:val="both"/>
        <w:rPr>
          <w:rFonts w:ascii="Times New Roman" w:hAnsi="Times New Roman" w:cs="Times New Roman"/>
          <w:sz w:val="28"/>
          <w:szCs w:val="28"/>
        </w:rPr>
      </w:pP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ED1FAB">
        <w:rPr>
          <w:rFonts w:ascii="Times New Roman" w:hAnsi="Times New Roman"/>
          <w:sz w:val="28"/>
          <w:szCs w:val="28"/>
        </w:rPr>
        <w:t xml:space="preserve"> Основными требованиями к информированию граждан являются:</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достоверность предоставляемой информации;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четкость и полнота в изложении информации.</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ED1FAB">
        <w:rPr>
          <w:rFonts w:ascii="Times New Roman" w:hAnsi="Times New Roman" w:cs="Times New Roman"/>
          <w:sz w:val="28"/>
          <w:szCs w:val="28"/>
        </w:rPr>
        <w:t xml:space="preserve">. При информировании о порядке предоставления государственной </w:t>
      </w:r>
      <w:r w:rsidRPr="00ED1FAB">
        <w:rPr>
          <w:rFonts w:ascii="Times New Roman" w:hAnsi="Times New Roman" w:cs="Times New Roman"/>
          <w:sz w:val="28"/>
          <w:szCs w:val="28"/>
        </w:rPr>
        <w:lastRenderedPageBreak/>
        <w:t>услуги по телефону должностные лица Министерства, КГКУ «Центр выплат» (далее – должностное лицо), приняв вызов по телефону, должно представиться: назвать фамилию, имя, отчество (при наличии), должность.</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Должностное лицо обязано сообщить график приема граждан, точный почтовый адрес Министерства, КГКУ «Центр выплат» либо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способ проезда к нему, а при необходимости - требования к письменному обращению.</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Информирование по телефону о порядке предоставления государственной услуги осуществляется в соответствии с графиком работы Министерства, КГКУ «Центр выплат».</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 либо предлагается обратиться письменно или назначить другое удобное для гражданина время консультации.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 ответах на телефонные звонки и устные обращения должностное лицо обязано в соответствии с поступившим обращением предоставлять информацию по следующим вопросам:</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о перечне категорий граждан, имеющих право на получение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о перечне документов, необходимых для получения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4) о сроках предоставления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об основаниях отказа в предоставлении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6) о месте размещения в информационно-телекоммуникационной сети «Интернет» информации по вопросам предоставления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ED1FAB">
        <w:rPr>
          <w:rFonts w:ascii="Times New Roman" w:hAnsi="Times New Roman" w:cs="Times New Roman"/>
          <w:sz w:val="28"/>
          <w:szCs w:val="28"/>
        </w:rPr>
        <w:t>. Справочная информация для граждан по предоставлению государственной услуги размещена:</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на сайте Министерства в информационно-телекоммуникационной сети «Интернет»: http://www.kamgov.ru/mintrud;</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на сайте КГКУ «Центр выплат» в информационно-телекоммуникационной сети «Интернет»: https://kamsoc.ru;</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на Едином портале государственных и муниципальных услуг (функций) - www.gosuslugi.ru (далее – ЕПГУ) и Портале государственных и муниципальных услуг Камчатского края - www.gosuslugi41.ru (далее – РПГУ).</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proofErr w:type="gramStart"/>
      <w:r w:rsidRPr="00ED1FAB">
        <w:rPr>
          <w:rFonts w:ascii="Times New Roman" w:hAnsi="Times New Roman" w:cs="Times New Roman"/>
          <w:sz w:val="28"/>
          <w:szCs w:val="28"/>
        </w:rPr>
        <w:t>Информирование граждан о предоставляемой государственной услуги осуществляется:</w:t>
      </w:r>
      <w:proofErr w:type="gramEnd"/>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по телефону либо при личном обращении в Министерство, КГКУ «Центр выплат»;</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посредством размещения информации на информационных стендах в помещениях Министерства, КГКУ «Центр выплат»;</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посредством размещения информации на официальном сайте исполнительных органов государственной власти Камчатского края в информационно-телекоммуникационной сети «Интернет», в государственных информационных системах ЕПГУ/РПГУ;</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4) посредством размещения информации в МФЦ;</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посредством размещения информации в средствах массовой информации, издания информационных брошюр, буклетов, иной печатной продукции;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6) посредством направления ответов на письменные обращения граждан.</w:t>
      </w:r>
    </w:p>
    <w:p w:rsidR="00D1662B" w:rsidRPr="00D1662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ED1FAB">
        <w:rPr>
          <w:rFonts w:ascii="Times New Roman" w:hAnsi="Times New Roman" w:cs="Times New Roman"/>
          <w:sz w:val="28"/>
          <w:szCs w:val="28"/>
        </w:rPr>
        <w:t xml:space="preserve">Со дня приема заявления и документов на предоставление государственной услуги гражданин, подавший заявление, имеет право на получение сведений о ходе предоставления государственной услуги по телефону либо при личном обращении в Министерство, КГКУ «Центр выплат», </w:t>
      </w:r>
      <w:r w:rsidRPr="00D1662B">
        <w:rPr>
          <w:rFonts w:ascii="Times New Roman" w:hAnsi="Times New Roman" w:cs="Times New Roman"/>
          <w:sz w:val="28"/>
          <w:szCs w:val="28"/>
        </w:rPr>
        <w:t>МФЦ или в электронном виде с использованием средств ЕПГУ/РПГУ:</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о поступлении его заявления и документов;</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о ходе рассмотрения заявления и документов, о завершении рассмотрения заявления и документов.</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ED1FAB">
        <w:rPr>
          <w:rFonts w:ascii="Times New Roman" w:hAnsi="Times New Roman" w:cs="Times New Roman"/>
          <w:sz w:val="28"/>
          <w:szCs w:val="28"/>
        </w:rPr>
        <w:t>. На информационных стендах Министерства, КГКУ «Центр выплат» размещается следующая информация:</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место нахождения, график (режим) работы, номера телефонов, адреса сайтов в информационно-телекоммуникационной сети «Интернет» и электронной почты Министерства, КГКУ «Центр выплат»;</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текст настоящего Административного регламента с приложениями;</w:t>
      </w:r>
    </w:p>
    <w:p w:rsidR="00D1662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образцы заполнения заявлений о предоставлении государственной услуги.</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В целях получения государственной услуги в электронной форме с использованием ЕПГУ/РПГУ гражданину необходимо зарегистрироваться в Единой системе идентификации и аутентификации (далее – ЕСИА), по электронному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и иметь статус учетной записи «подтвержденная».</w:t>
      </w:r>
    </w:p>
    <w:p w:rsidR="00D1662B" w:rsidRPr="00D1662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D1662B">
        <w:rPr>
          <w:rFonts w:ascii="Times New Roman" w:hAnsi="Times New Roman" w:cs="Times New Roman"/>
          <w:sz w:val="28"/>
          <w:szCs w:val="28"/>
        </w:rPr>
        <w:t>После регистрации в ЕСИА и последующей авторизации на ЕПГУ/РПГУ, гражданин получает доступ к «Личному кабинету» пользователя на ЕПГУ/РПГУ под подтвержденной учетной записью.</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С помощью «Личного кабинета» у гражданина появляется возможность:</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lastRenderedPageBreak/>
        <w:t>1) подать заявление в электронном виде путем заполнения шаблона заявления;</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2) получить сведения о ходе предоставления государственной услуги;</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3) осуществить оценку качества предоставления государственной услуги;</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 xml:space="preserve">4) записаться на прием; </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5) получить результат государственной услуги;</w:t>
      </w:r>
    </w:p>
    <w:p w:rsidR="00D1662B" w:rsidRPr="00D1662B" w:rsidRDefault="00D1662B" w:rsidP="00D1662B">
      <w:pPr>
        <w:pStyle w:val="ConsPlusNormal"/>
        <w:ind w:firstLine="709"/>
        <w:jc w:val="both"/>
        <w:rPr>
          <w:rFonts w:ascii="Times New Roman" w:hAnsi="Times New Roman" w:cs="Times New Roman"/>
          <w:sz w:val="28"/>
          <w:szCs w:val="28"/>
        </w:rPr>
      </w:pPr>
      <w:r w:rsidRPr="00D1662B">
        <w:rPr>
          <w:rFonts w:ascii="Times New Roman" w:hAnsi="Times New Roman" w:cs="Times New Roman"/>
          <w:sz w:val="28"/>
          <w:szCs w:val="28"/>
        </w:rPr>
        <w:t>6) подать жалобу на решение, действие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w:t>
      </w:r>
      <w:r>
        <w:rPr>
          <w:rFonts w:ascii="Times New Roman" w:hAnsi="Times New Roman" w:cs="Times New Roman"/>
          <w:sz w:val="28"/>
          <w:szCs w:val="28"/>
        </w:rPr>
        <w:t>8</w:t>
      </w:r>
      <w:r w:rsidRPr="00ED1FAB">
        <w:rPr>
          <w:rFonts w:ascii="Times New Roman" w:hAnsi="Times New Roman" w:cs="Times New Roman"/>
          <w:sz w:val="28"/>
          <w:szCs w:val="28"/>
        </w:rPr>
        <w:t xml:space="preserve">. На ЕПГУ/РПГУ размещены и доступны без регистрации и </w:t>
      </w:r>
      <w:proofErr w:type="gramStart"/>
      <w:r w:rsidRPr="00ED1FAB">
        <w:rPr>
          <w:rFonts w:ascii="Times New Roman" w:hAnsi="Times New Roman" w:cs="Times New Roman"/>
          <w:sz w:val="28"/>
          <w:szCs w:val="28"/>
        </w:rPr>
        <w:t>авторизации</w:t>
      </w:r>
      <w:proofErr w:type="gramEnd"/>
      <w:r w:rsidRPr="00ED1FAB">
        <w:rPr>
          <w:rFonts w:ascii="Times New Roman" w:hAnsi="Times New Roman" w:cs="Times New Roman"/>
          <w:sz w:val="28"/>
          <w:szCs w:val="28"/>
        </w:rPr>
        <w:t xml:space="preserve"> следующие информационные материалы:</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информация о порядке и способах предоставления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сведения о почтовом адресе, телефонах, адресе официального сайта, адресе электронной почты;</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перечень нормативных правовых актов, регламентирующих предоставление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4) перечень представляемых документов и перечень сведений, которые должны содержаться в заявлении;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доступные для копирования формы заявлений и иных документов, необходимых для получения государственной услуги.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w:t>
      </w:r>
      <w:r>
        <w:rPr>
          <w:rFonts w:ascii="Times New Roman" w:hAnsi="Times New Roman" w:cs="Times New Roman"/>
          <w:sz w:val="28"/>
          <w:szCs w:val="28"/>
        </w:rPr>
        <w:t>9</w:t>
      </w:r>
      <w:r w:rsidRPr="00ED1FAB">
        <w:rPr>
          <w:rFonts w:ascii="Times New Roman" w:hAnsi="Times New Roman" w:cs="Times New Roman"/>
          <w:sz w:val="28"/>
          <w:szCs w:val="28"/>
        </w:rPr>
        <w:t>. В целях предоставления государственной услуги, консультаций и информирования о ходе предоставления государственной услуги осуществляется прием граждан в порядке очереди или по предварительной записи.</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Запись на прием проводится при личном обращении гражданина, посредством телефонной связи, через ЕПГУ/РПГУ.</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Гражданину предоставляется возможность записи в любые свободные для приема дату и время в пределах установленного графика приема граждан в Министерства, КГКУ «Центр выплат» либо МФЦ.</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ED1FAB">
        <w:rPr>
          <w:rFonts w:ascii="Times New Roman" w:hAnsi="Times New Roman" w:cs="Times New Roman"/>
          <w:sz w:val="28"/>
          <w:szCs w:val="28"/>
        </w:rPr>
        <w:t>. Министерство, КГКУ «Центр выплат» и МФЦ не вправе требовать от гражданина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662B" w:rsidRPr="00ED1FAB" w:rsidRDefault="00D1662B"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1FAB">
        <w:rPr>
          <w:rFonts w:ascii="Times New Roman" w:hAnsi="Times New Roman" w:cs="Times New Roman"/>
          <w:sz w:val="28"/>
          <w:szCs w:val="28"/>
        </w:rPr>
        <w:t>1. Информация о предоставлении государственной услуги предоставляется бесплатно.</w:t>
      </w:r>
    </w:p>
    <w:p w:rsidR="001F44BC" w:rsidRPr="001F44BC" w:rsidRDefault="001F44BC">
      <w:pPr>
        <w:pStyle w:val="ConsPlusNormal"/>
        <w:jc w:val="both"/>
        <w:rPr>
          <w:rFonts w:ascii="Times New Roman" w:hAnsi="Times New Roman" w:cs="Times New Roman"/>
          <w:sz w:val="28"/>
          <w:szCs w:val="28"/>
        </w:rPr>
      </w:pPr>
    </w:p>
    <w:p w:rsidR="001F44BC" w:rsidRPr="00D1662B" w:rsidRDefault="001F44BC">
      <w:pPr>
        <w:pStyle w:val="ConsPlusTitle"/>
        <w:jc w:val="center"/>
        <w:outlineLvl w:val="1"/>
        <w:rPr>
          <w:rFonts w:ascii="Times New Roman" w:hAnsi="Times New Roman" w:cs="Times New Roman"/>
          <w:b w:val="0"/>
          <w:sz w:val="28"/>
          <w:szCs w:val="28"/>
        </w:rPr>
      </w:pPr>
      <w:r w:rsidRPr="00D1662B">
        <w:rPr>
          <w:rFonts w:ascii="Times New Roman" w:hAnsi="Times New Roman" w:cs="Times New Roman"/>
          <w:b w:val="0"/>
          <w:sz w:val="28"/>
          <w:szCs w:val="28"/>
        </w:rPr>
        <w:t>II. Стандарт предоставления государственной услуги</w:t>
      </w:r>
    </w:p>
    <w:p w:rsidR="001F44BC" w:rsidRPr="00D1662B" w:rsidRDefault="001F44BC">
      <w:pPr>
        <w:pStyle w:val="ConsPlusNormal"/>
        <w:jc w:val="both"/>
        <w:rPr>
          <w:rFonts w:ascii="Times New Roman" w:hAnsi="Times New Roman" w:cs="Times New Roman"/>
          <w:sz w:val="28"/>
          <w:szCs w:val="28"/>
        </w:rPr>
      </w:pPr>
    </w:p>
    <w:p w:rsidR="001F44BC" w:rsidRPr="00D1662B" w:rsidRDefault="001F44BC">
      <w:pPr>
        <w:pStyle w:val="ConsPlusTitle"/>
        <w:jc w:val="center"/>
        <w:outlineLvl w:val="2"/>
        <w:rPr>
          <w:rFonts w:ascii="Times New Roman" w:hAnsi="Times New Roman" w:cs="Times New Roman"/>
          <w:b w:val="0"/>
          <w:sz w:val="28"/>
          <w:szCs w:val="28"/>
        </w:rPr>
      </w:pPr>
      <w:r w:rsidRPr="00D1662B">
        <w:rPr>
          <w:rFonts w:ascii="Times New Roman" w:hAnsi="Times New Roman" w:cs="Times New Roman"/>
          <w:b w:val="0"/>
          <w:sz w:val="28"/>
          <w:szCs w:val="28"/>
        </w:rPr>
        <w:t>Наименование государственной услуги</w:t>
      </w:r>
    </w:p>
    <w:p w:rsidR="001F44BC" w:rsidRPr="00D1662B" w:rsidRDefault="001F44BC">
      <w:pPr>
        <w:pStyle w:val="ConsPlusNormal"/>
        <w:jc w:val="both"/>
        <w:rPr>
          <w:rFonts w:ascii="Times New Roman" w:hAnsi="Times New Roman" w:cs="Times New Roman"/>
          <w:sz w:val="28"/>
          <w:szCs w:val="28"/>
        </w:rPr>
      </w:pPr>
    </w:p>
    <w:p w:rsidR="001F44BC" w:rsidRPr="001F44BC" w:rsidRDefault="00FC5B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22</w:t>
      </w:r>
      <w:r w:rsidR="001F44BC" w:rsidRPr="001F44BC">
        <w:rPr>
          <w:rFonts w:ascii="Times New Roman" w:hAnsi="Times New Roman" w:cs="Times New Roman"/>
          <w:sz w:val="28"/>
          <w:szCs w:val="28"/>
        </w:rPr>
        <w:t>. Наименование государственной услуги - установление региональной социальной доплаты к пенсии (далее - региональная социальная доплата к пенсии).</w:t>
      </w:r>
    </w:p>
    <w:p w:rsidR="001F44BC" w:rsidRPr="001F44BC" w:rsidRDefault="001F44BC">
      <w:pPr>
        <w:pStyle w:val="ConsPlusNormal"/>
        <w:jc w:val="both"/>
        <w:rPr>
          <w:rFonts w:ascii="Times New Roman" w:hAnsi="Times New Roman" w:cs="Times New Roman"/>
          <w:sz w:val="28"/>
          <w:szCs w:val="28"/>
        </w:rPr>
      </w:pPr>
    </w:p>
    <w:p w:rsidR="00D1662B" w:rsidRPr="00ED1FAB" w:rsidRDefault="00D1662B" w:rsidP="00D1662B">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Наименование исполнительного органа государственной власти Камчатского края, предоставляющего государственную услугу, государственные органы, организации, участвующие в предоставлении государственной услуги</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FC5BB5" w:rsidP="00D1662B">
      <w:pPr>
        <w:autoSpaceDE w:val="0"/>
        <w:autoSpaceDN w:val="0"/>
        <w:adjustRightInd w:val="0"/>
        <w:spacing w:after="0" w:line="240" w:lineRule="auto"/>
        <w:ind w:firstLine="709"/>
        <w:jc w:val="both"/>
        <w:rPr>
          <w:rFonts w:ascii="Times New Roman" w:hAnsi="Times New Roman"/>
          <w:sz w:val="28"/>
          <w:szCs w:val="28"/>
        </w:rPr>
      </w:pPr>
      <w:r w:rsidRPr="00FC5BB5">
        <w:rPr>
          <w:rFonts w:ascii="Times New Roman" w:hAnsi="Times New Roman"/>
          <w:sz w:val="28"/>
          <w:szCs w:val="28"/>
        </w:rPr>
        <w:t>23</w:t>
      </w:r>
      <w:r w:rsidR="00D1662B" w:rsidRPr="00ED1FAB">
        <w:rPr>
          <w:rFonts w:ascii="Times New Roman" w:hAnsi="Times New Roman"/>
          <w:sz w:val="28"/>
          <w:szCs w:val="28"/>
        </w:rPr>
        <w:t>. Государственная услуга предоставляется КГКУ «Центр выплат».</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При предоставлении государственной услуги запрещено требовать от гражданина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D1662B" w:rsidRDefault="00D1662B" w:rsidP="00D1662B">
      <w:pPr>
        <w:autoSpaceDE w:val="0"/>
        <w:autoSpaceDN w:val="0"/>
        <w:adjustRightInd w:val="0"/>
        <w:spacing w:after="0" w:line="240" w:lineRule="auto"/>
        <w:jc w:val="center"/>
        <w:outlineLvl w:val="1"/>
        <w:rPr>
          <w:rFonts w:ascii="Times New Roman" w:hAnsi="Times New Roman"/>
          <w:sz w:val="28"/>
          <w:szCs w:val="28"/>
        </w:rPr>
      </w:pPr>
    </w:p>
    <w:p w:rsidR="00D1662B" w:rsidRPr="00ED1FAB" w:rsidRDefault="00D1662B" w:rsidP="00D1662B">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Описание результата предоставления государственной услуги</w:t>
      </w:r>
    </w:p>
    <w:p w:rsidR="00D1662B" w:rsidRPr="00ED1FAB" w:rsidRDefault="00D1662B" w:rsidP="00D1662B">
      <w:pPr>
        <w:autoSpaceDE w:val="0"/>
        <w:autoSpaceDN w:val="0"/>
        <w:adjustRightInd w:val="0"/>
        <w:spacing w:after="0" w:line="240" w:lineRule="auto"/>
        <w:ind w:firstLine="540"/>
        <w:jc w:val="both"/>
        <w:rPr>
          <w:rFonts w:ascii="Times New Roman" w:hAnsi="Times New Roman"/>
          <w:sz w:val="28"/>
          <w:szCs w:val="28"/>
        </w:rPr>
      </w:pPr>
    </w:p>
    <w:p w:rsidR="00D1662B" w:rsidRPr="00ED1FAB" w:rsidRDefault="00FC5BB5" w:rsidP="00D16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w:t>
      </w:r>
      <w:r w:rsidR="00D1662B" w:rsidRPr="00ED1FAB">
        <w:rPr>
          <w:rFonts w:ascii="Times New Roman" w:hAnsi="Times New Roman"/>
          <w:sz w:val="28"/>
          <w:szCs w:val="28"/>
        </w:rPr>
        <w:t>. Результатом предоставления государственной услуги является:</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в случае наличия права на предоставление государственной услуги: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а) предоставление государственной услуги;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б) возобновление (продление) предоставления государственной услуги;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в случае отсутствия права на предоставление государственной услуги: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а) отказ в предоставлении государственной услуги;</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б) прекращение (приостановлени</w:t>
      </w:r>
      <w:r>
        <w:rPr>
          <w:rFonts w:ascii="Times New Roman" w:hAnsi="Times New Roman"/>
          <w:sz w:val="28"/>
          <w:szCs w:val="28"/>
        </w:rPr>
        <w:t>е</w:t>
      </w:r>
      <w:r w:rsidRPr="00ED1FAB">
        <w:rPr>
          <w:rFonts w:ascii="Times New Roman" w:hAnsi="Times New Roman"/>
          <w:sz w:val="28"/>
          <w:szCs w:val="28"/>
        </w:rPr>
        <w:t>) предоставления государственной услуги.</w:t>
      </w:r>
    </w:p>
    <w:p w:rsidR="00D1662B" w:rsidRPr="00ED1FAB" w:rsidRDefault="00D1662B" w:rsidP="00D1662B">
      <w:pPr>
        <w:autoSpaceDE w:val="0"/>
        <w:autoSpaceDN w:val="0"/>
        <w:adjustRightInd w:val="0"/>
        <w:spacing w:after="0" w:line="240" w:lineRule="auto"/>
        <w:jc w:val="center"/>
        <w:rPr>
          <w:rFonts w:ascii="Times New Roman" w:hAnsi="Times New Roman"/>
          <w:sz w:val="28"/>
          <w:szCs w:val="28"/>
        </w:rPr>
      </w:pPr>
      <w:r w:rsidRPr="00ED1FAB">
        <w:rPr>
          <w:rFonts w:ascii="Times New Roman" w:hAnsi="Times New Roman"/>
          <w:sz w:val="28"/>
          <w:szCs w:val="28"/>
        </w:rPr>
        <w:t>Способ предоставления государственной услуги</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FC5BB5" w:rsidP="00D16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D1662B" w:rsidRPr="00ED1FAB">
        <w:rPr>
          <w:rFonts w:ascii="Times New Roman" w:hAnsi="Times New Roman"/>
          <w:sz w:val="28"/>
          <w:szCs w:val="28"/>
        </w:rPr>
        <w:t>. Предоставление государственной услуги осуществляется в денежной форме в размере, утверждаемом постановлением Правительства Камчатского края.</w:t>
      </w:r>
    </w:p>
    <w:p w:rsidR="00D1662B" w:rsidRPr="00ED1FAB" w:rsidRDefault="00FC5BB5" w:rsidP="00D166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D1662B" w:rsidRPr="00ED1FAB">
        <w:rPr>
          <w:rFonts w:ascii="Times New Roman" w:hAnsi="Times New Roman" w:cs="Times New Roman"/>
          <w:sz w:val="28"/>
          <w:szCs w:val="28"/>
        </w:rPr>
        <w:t>. Государственная услуга предоставляется по выбору гражданина согласно личному заявлению путем зачисления денежных средств на лицевой счет гражданина в кредитном учреждении, либо доставки денежных средств по месту жительства (по месту пребывания) гражданина организацией, осуществляющей доставку и выплату денежных средств, на основании заключенных соглашений (договоров) с КГКУ «Центр выплат».</w:t>
      </w:r>
    </w:p>
    <w:p w:rsidR="00D1662B" w:rsidRPr="00ED1FAB" w:rsidRDefault="00D1662B" w:rsidP="00D1662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В случае если гражданином (его представителем) не заявлен способ доставки денежных средств, денежные средства предоставляются по месту жительства (по месту пребывания) путем доставки организациями, осуществляющими доставку и выплату денежных сре</w:t>
      </w:r>
      <w:proofErr w:type="gramStart"/>
      <w:r w:rsidRPr="00ED1FAB">
        <w:rPr>
          <w:rFonts w:ascii="Times New Roman" w:hAnsi="Times New Roman" w:cs="Times New Roman"/>
          <w:sz w:val="28"/>
          <w:szCs w:val="28"/>
        </w:rPr>
        <w:t>дств гр</w:t>
      </w:r>
      <w:proofErr w:type="gramEnd"/>
      <w:r w:rsidRPr="00ED1FAB">
        <w:rPr>
          <w:rFonts w:ascii="Times New Roman" w:hAnsi="Times New Roman" w:cs="Times New Roman"/>
          <w:sz w:val="28"/>
          <w:szCs w:val="28"/>
        </w:rPr>
        <w:t>ажданам.</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D1662B" w:rsidP="00D1662B">
      <w:pPr>
        <w:autoSpaceDE w:val="0"/>
        <w:autoSpaceDN w:val="0"/>
        <w:adjustRightInd w:val="0"/>
        <w:spacing w:after="0" w:line="240" w:lineRule="auto"/>
        <w:jc w:val="center"/>
        <w:rPr>
          <w:rFonts w:ascii="Times New Roman" w:hAnsi="Times New Roman"/>
          <w:strike/>
          <w:sz w:val="28"/>
          <w:szCs w:val="28"/>
        </w:rPr>
      </w:pPr>
      <w:r w:rsidRPr="00ED1FAB">
        <w:rPr>
          <w:rFonts w:ascii="Times New Roman" w:hAnsi="Times New Roman"/>
          <w:sz w:val="28"/>
          <w:szCs w:val="28"/>
        </w:rPr>
        <w:t>Срок, период и условия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w:t>
      </w:r>
    </w:p>
    <w:p w:rsidR="00D1662B" w:rsidRDefault="00D1662B" w:rsidP="00D1662B">
      <w:pPr>
        <w:autoSpaceDE w:val="0"/>
        <w:autoSpaceDN w:val="0"/>
        <w:adjustRightInd w:val="0"/>
        <w:spacing w:after="0" w:line="240" w:lineRule="auto"/>
        <w:jc w:val="both"/>
        <w:rPr>
          <w:rFonts w:ascii="Times New Roman" w:hAnsi="Times New Roman"/>
          <w:sz w:val="28"/>
          <w:szCs w:val="28"/>
        </w:rPr>
      </w:pPr>
    </w:p>
    <w:p w:rsidR="00CA3DC8" w:rsidRPr="00CA3DC8" w:rsidRDefault="00CA3DC8" w:rsidP="00CA3DC8">
      <w:pPr>
        <w:autoSpaceDE w:val="0"/>
        <w:autoSpaceDN w:val="0"/>
        <w:adjustRightInd w:val="0"/>
        <w:spacing w:after="0" w:line="240" w:lineRule="auto"/>
        <w:ind w:firstLine="708"/>
        <w:jc w:val="both"/>
        <w:rPr>
          <w:rFonts w:ascii="Times New Roman" w:hAnsi="Times New Roman"/>
          <w:sz w:val="28"/>
          <w:szCs w:val="28"/>
        </w:rPr>
      </w:pPr>
      <w:r w:rsidRPr="00CA3DC8">
        <w:rPr>
          <w:rFonts w:ascii="Times New Roman" w:hAnsi="Times New Roman"/>
          <w:sz w:val="28"/>
          <w:szCs w:val="28"/>
        </w:rPr>
        <w:lastRenderedPageBreak/>
        <w:t>2</w:t>
      </w:r>
      <w:r w:rsidR="00FC5BB5">
        <w:rPr>
          <w:rFonts w:ascii="Times New Roman" w:hAnsi="Times New Roman"/>
          <w:sz w:val="28"/>
          <w:szCs w:val="28"/>
        </w:rPr>
        <w:t>7</w:t>
      </w:r>
      <w:r w:rsidRPr="00CA3DC8">
        <w:rPr>
          <w:rFonts w:ascii="Times New Roman" w:hAnsi="Times New Roman"/>
          <w:sz w:val="28"/>
          <w:szCs w:val="28"/>
        </w:rPr>
        <w:t>. Региональная социальная доплата к пенсии устанавливается пенсионеру на срок, на который ему установлена пенсия в соответствии с законодательством Российской Федерации.</w:t>
      </w:r>
    </w:p>
    <w:p w:rsidR="00CA3DC8" w:rsidRDefault="00CA3DC8" w:rsidP="00CA3DC8">
      <w:pPr>
        <w:autoSpaceDE w:val="0"/>
        <w:autoSpaceDN w:val="0"/>
        <w:adjustRightInd w:val="0"/>
        <w:spacing w:after="0" w:line="240" w:lineRule="auto"/>
        <w:ind w:firstLine="708"/>
        <w:jc w:val="both"/>
        <w:rPr>
          <w:rFonts w:ascii="Times New Roman" w:hAnsi="Times New Roman"/>
          <w:sz w:val="28"/>
          <w:szCs w:val="28"/>
        </w:rPr>
      </w:pPr>
      <w:r w:rsidRPr="00CA3DC8">
        <w:rPr>
          <w:rFonts w:ascii="Times New Roman" w:hAnsi="Times New Roman"/>
          <w:sz w:val="28"/>
          <w:szCs w:val="28"/>
        </w:rPr>
        <w:t>В случае если пенсионеру установлены две пенсии, региональная социальная доплата к пенсии устанавливается на срок, на который ему установлена пенсия с более длительным сроком.</w:t>
      </w:r>
    </w:p>
    <w:p w:rsidR="006843BD" w:rsidRDefault="006843BD" w:rsidP="006843BD">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случае утраты пенсионером права на получение региональной социальной доплаты к пенсии, окончанием периода выплаты пенсионеру региональной социальной доплаты к пенсии является месяц утраты им права на получение региональной социальной доплаты к пенсии включительно.</w:t>
      </w:r>
    </w:p>
    <w:p w:rsidR="00CA3DC8" w:rsidRPr="00CA3DC8" w:rsidRDefault="00CA3DC8" w:rsidP="00CA3DC8">
      <w:pPr>
        <w:autoSpaceDE w:val="0"/>
        <w:autoSpaceDN w:val="0"/>
        <w:adjustRightInd w:val="0"/>
        <w:spacing w:after="0" w:line="240" w:lineRule="auto"/>
        <w:ind w:firstLine="708"/>
        <w:jc w:val="both"/>
        <w:rPr>
          <w:rFonts w:ascii="Times New Roman" w:hAnsi="Times New Roman"/>
          <w:sz w:val="28"/>
          <w:szCs w:val="28"/>
        </w:rPr>
      </w:pPr>
      <w:r w:rsidRPr="00CA3DC8">
        <w:rPr>
          <w:rFonts w:ascii="Times New Roman" w:hAnsi="Times New Roman"/>
          <w:sz w:val="28"/>
          <w:szCs w:val="28"/>
        </w:rPr>
        <w:t>2</w:t>
      </w:r>
      <w:r w:rsidR="00B94350">
        <w:rPr>
          <w:rFonts w:ascii="Times New Roman" w:hAnsi="Times New Roman"/>
          <w:sz w:val="28"/>
          <w:szCs w:val="28"/>
        </w:rPr>
        <w:t>8</w:t>
      </w:r>
      <w:r w:rsidRPr="00CA3DC8">
        <w:rPr>
          <w:rFonts w:ascii="Times New Roman" w:hAnsi="Times New Roman"/>
          <w:sz w:val="28"/>
          <w:szCs w:val="28"/>
        </w:rPr>
        <w:t xml:space="preserve">. </w:t>
      </w:r>
      <w:proofErr w:type="gramStart"/>
      <w:r w:rsidRPr="00CA3DC8">
        <w:rPr>
          <w:rFonts w:ascii="Times New Roman" w:hAnsi="Times New Roman"/>
          <w:sz w:val="28"/>
          <w:szCs w:val="28"/>
        </w:rPr>
        <w:t xml:space="preserve">Пенсионерам, за исключением детей-инвалидов и детей, не достигших возраста 18 лет, которым установлена страховая пенсия по случаю потери кормильца в соответствии с Федеральным законом от 28.12.2013 </w:t>
      </w:r>
      <w:r w:rsidR="00B94350">
        <w:rPr>
          <w:rFonts w:ascii="Times New Roman" w:hAnsi="Times New Roman"/>
          <w:sz w:val="28"/>
          <w:szCs w:val="28"/>
        </w:rPr>
        <w:t>№</w:t>
      </w:r>
      <w:r w:rsidRPr="00CA3DC8">
        <w:rPr>
          <w:rFonts w:ascii="Times New Roman" w:hAnsi="Times New Roman"/>
          <w:sz w:val="28"/>
          <w:szCs w:val="28"/>
        </w:rPr>
        <w:t xml:space="preserve"> 400-ФЗ </w:t>
      </w:r>
      <w:r w:rsidR="00B94350">
        <w:rPr>
          <w:rFonts w:ascii="Times New Roman" w:hAnsi="Times New Roman"/>
          <w:sz w:val="28"/>
          <w:szCs w:val="28"/>
        </w:rPr>
        <w:t>«</w:t>
      </w:r>
      <w:r w:rsidRPr="00CA3DC8">
        <w:rPr>
          <w:rFonts w:ascii="Times New Roman" w:hAnsi="Times New Roman"/>
          <w:sz w:val="28"/>
          <w:szCs w:val="28"/>
        </w:rPr>
        <w:t>О страховых пенсиях</w:t>
      </w:r>
      <w:r w:rsidR="00B94350">
        <w:rPr>
          <w:rFonts w:ascii="Times New Roman" w:hAnsi="Times New Roman"/>
          <w:sz w:val="28"/>
          <w:szCs w:val="28"/>
        </w:rPr>
        <w:t>»</w:t>
      </w:r>
      <w:r w:rsidRPr="00CA3DC8">
        <w:rPr>
          <w:rFonts w:ascii="Times New Roman" w:hAnsi="Times New Roman"/>
          <w:sz w:val="28"/>
          <w:szCs w:val="28"/>
        </w:rPr>
        <w:t xml:space="preserve"> или пенсия по случаю потери кормильца в соответствии с Федеральным законом от 15.12.2001 </w:t>
      </w:r>
      <w:r w:rsidR="00B94350">
        <w:rPr>
          <w:rFonts w:ascii="Times New Roman" w:hAnsi="Times New Roman"/>
          <w:sz w:val="28"/>
          <w:szCs w:val="28"/>
        </w:rPr>
        <w:t>№</w:t>
      </w:r>
      <w:r w:rsidRPr="00CA3DC8">
        <w:rPr>
          <w:rFonts w:ascii="Times New Roman" w:hAnsi="Times New Roman"/>
          <w:sz w:val="28"/>
          <w:szCs w:val="28"/>
        </w:rPr>
        <w:t xml:space="preserve"> 166-ФЗ </w:t>
      </w:r>
      <w:r w:rsidR="00B94350">
        <w:rPr>
          <w:rFonts w:ascii="Times New Roman" w:hAnsi="Times New Roman"/>
          <w:sz w:val="28"/>
          <w:szCs w:val="28"/>
        </w:rPr>
        <w:t>«</w:t>
      </w:r>
      <w:r w:rsidRPr="00CA3DC8">
        <w:rPr>
          <w:rFonts w:ascii="Times New Roman" w:hAnsi="Times New Roman"/>
          <w:sz w:val="28"/>
          <w:szCs w:val="28"/>
        </w:rPr>
        <w:t>О государственном пенсионном обеспечении в Российской Федерации</w:t>
      </w:r>
      <w:r w:rsidR="00B94350">
        <w:rPr>
          <w:rFonts w:ascii="Times New Roman" w:hAnsi="Times New Roman"/>
          <w:sz w:val="28"/>
          <w:szCs w:val="28"/>
        </w:rPr>
        <w:t>»</w:t>
      </w:r>
      <w:r w:rsidRPr="00CA3DC8">
        <w:rPr>
          <w:rFonts w:ascii="Times New Roman" w:hAnsi="Times New Roman"/>
          <w:sz w:val="28"/>
          <w:szCs w:val="28"/>
        </w:rPr>
        <w:t>, региональная социальная доплата к пенсии устанавливается с 1 числа</w:t>
      </w:r>
      <w:proofErr w:type="gramEnd"/>
      <w:r w:rsidRPr="00CA3DC8">
        <w:rPr>
          <w:rFonts w:ascii="Times New Roman" w:hAnsi="Times New Roman"/>
          <w:sz w:val="28"/>
          <w:szCs w:val="28"/>
        </w:rPr>
        <w:t xml:space="preserve"> месяца, следующего за месяцем обращения за ней и предоставления полного пакета документов, перечисленных в частях </w:t>
      </w:r>
      <w:hyperlink w:anchor="Par133" w:history="1">
        <w:r w:rsidR="002C65AF" w:rsidRPr="002C65AF">
          <w:rPr>
            <w:rFonts w:ascii="Times New Roman" w:hAnsi="Times New Roman"/>
            <w:sz w:val="28"/>
            <w:szCs w:val="28"/>
          </w:rPr>
          <w:t xml:space="preserve"> </w:t>
        </w:r>
      </w:hyperlink>
      <w:r w:rsidR="002C65AF" w:rsidRPr="002C65AF">
        <w:rPr>
          <w:rFonts w:ascii="Times New Roman" w:hAnsi="Times New Roman"/>
          <w:sz w:val="28"/>
          <w:szCs w:val="28"/>
        </w:rPr>
        <w:t>46 и 50</w:t>
      </w:r>
      <w:r w:rsidR="002C65AF">
        <w:rPr>
          <w:rFonts w:ascii="Times New Roman" w:hAnsi="Times New Roman"/>
          <w:sz w:val="28"/>
          <w:szCs w:val="28"/>
        </w:rPr>
        <w:t xml:space="preserve"> </w:t>
      </w:r>
      <w:r w:rsidRPr="00CA3DC8">
        <w:rPr>
          <w:rFonts w:ascii="Times New Roman" w:hAnsi="Times New Roman"/>
          <w:sz w:val="28"/>
          <w:szCs w:val="28"/>
        </w:rPr>
        <w:t>настоящего Административного регламента, но не ранее чем со дня возникновения права на ее получение.</w:t>
      </w:r>
    </w:p>
    <w:p w:rsidR="00CA3DC8" w:rsidRPr="00CA3DC8" w:rsidRDefault="00CA3DC8" w:rsidP="00CA3DC8">
      <w:pPr>
        <w:autoSpaceDE w:val="0"/>
        <w:autoSpaceDN w:val="0"/>
        <w:adjustRightInd w:val="0"/>
        <w:spacing w:after="0" w:line="240" w:lineRule="auto"/>
        <w:ind w:firstLine="708"/>
        <w:jc w:val="both"/>
        <w:rPr>
          <w:rFonts w:ascii="Times New Roman" w:hAnsi="Times New Roman"/>
          <w:sz w:val="28"/>
          <w:szCs w:val="28"/>
        </w:rPr>
      </w:pPr>
      <w:r w:rsidRPr="00CA3DC8">
        <w:rPr>
          <w:rFonts w:ascii="Times New Roman" w:hAnsi="Times New Roman"/>
          <w:sz w:val="28"/>
          <w:szCs w:val="28"/>
        </w:rPr>
        <w:t>2</w:t>
      </w:r>
      <w:r w:rsidR="00B94350">
        <w:rPr>
          <w:rFonts w:ascii="Times New Roman" w:hAnsi="Times New Roman"/>
          <w:sz w:val="28"/>
          <w:szCs w:val="28"/>
        </w:rPr>
        <w:t>9</w:t>
      </w:r>
      <w:r w:rsidRPr="00CA3DC8">
        <w:rPr>
          <w:rFonts w:ascii="Times New Roman" w:hAnsi="Times New Roman"/>
          <w:sz w:val="28"/>
          <w:szCs w:val="28"/>
        </w:rPr>
        <w:t xml:space="preserve">. </w:t>
      </w:r>
      <w:proofErr w:type="gramStart"/>
      <w:r w:rsidRPr="00CA3DC8">
        <w:rPr>
          <w:rFonts w:ascii="Times New Roman" w:hAnsi="Times New Roman"/>
          <w:sz w:val="28"/>
          <w:szCs w:val="28"/>
        </w:rPr>
        <w:t>Детям-инвалидам и детям, не достигшим возраста 18 лет, которым установлена страховая пенсия по случаю потери кормильца в соответствии с Федеральным законом от</w:t>
      </w:r>
      <w:r w:rsidR="009A3F77">
        <w:rPr>
          <w:rFonts w:ascii="Times New Roman" w:hAnsi="Times New Roman"/>
          <w:sz w:val="28"/>
          <w:szCs w:val="28"/>
        </w:rPr>
        <w:t xml:space="preserve"> </w:t>
      </w:r>
      <w:r w:rsidRPr="00CA3DC8">
        <w:rPr>
          <w:rFonts w:ascii="Times New Roman" w:hAnsi="Times New Roman"/>
          <w:sz w:val="28"/>
          <w:szCs w:val="28"/>
        </w:rPr>
        <w:t xml:space="preserve"> 28.12.2013 </w:t>
      </w:r>
      <w:r w:rsidR="00FC5BB5">
        <w:rPr>
          <w:rFonts w:ascii="Times New Roman" w:hAnsi="Times New Roman"/>
          <w:sz w:val="28"/>
          <w:szCs w:val="28"/>
        </w:rPr>
        <w:t>№</w:t>
      </w:r>
      <w:r w:rsidRPr="00CA3DC8">
        <w:rPr>
          <w:rFonts w:ascii="Times New Roman" w:hAnsi="Times New Roman"/>
          <w:sz w:val="28"/>
          <w:szCs w:val="28"/>
        </w:rPr>
        <w:t xml:space="preserve"> 400-ФЗ </w:t>
      </w:r>
      <w:r w:rsidR="00FC5BB5">
        <w:rPr>
          <w:rFonts w:ascii="Times New Roman" w:hAnsi="Times New Roman"/>
          <w:sz w:val="28"/>
          <w:szCs w:val="28"/>
        </w:rPr>
        <w:t>«</w:t>
      </w:r>
      <w:r w:rsidRPr="00CA3DC8">
        <w:rPr>
          <w:rFonts w:ascii="Times New Roman" w:hAnsi="Times New Roman"/>
          <w:sz w:val="28"/>
          <w:szCs w:val="28"/>
        </w:rPr>
        <w:t>О страховых пенсиях</w:t>
      </w:r>
      <w:r w:rsidR="00FC5BB5">
        <w:rPr>
          <w:rFonts w:ascii="Times New Roman" w:hAnsi="Times New Roman"/>
          <w:sz w:val="28"/>
          <w:szCs w:val="28"/>
        </w:rPr>
        <w:t>»</w:t>
      </w:r>
      <w:r w:rsidRPr="00CA3DC8">
        <w:rPr>
          <w:rFonts w:ascii="Times New Roman" w:hAnsi="Times New Roman"/>
          <w:sz w:val="28"/>
          <w:szCs w:val="28"/>
        </w:rPr>
        <w:t xml:space="preserve"> или пенсия по случаю потери кормильца в соответствии с Федеральным законом от 15.12.2001 </w:t>
      </w:r>
      <w:r w:rsidR="00B94350">
        <w:rPr>
          <w:rFonts w:ascii="Times New Roman" w:hAnsi="Times New Roman"/>
          <w:sz w:val="28"/>
          <w:szCs w:val="28"/>
        </w:rPr>
        <w:t>№</w:t>
      </w:r>
      <w:r w:rsidRPr="00CA3DC8">
        <w:rPr>
          <w:rFonts w:ascii="Times New Roman" w:hAnsi="Times New Roman"/>
          <w:sz w:val="28"/>
          <w:szCs w:val="28"/>
        </w:rPr>
        <w:t xml:space="preserve"> 166-ФЗ </w:t>
      </w:r>
      <w:r w:rsidR="00B94350">
        <w:rPr>
          <w:rFonts w:ascii="Times New Roman" w:hAnsi="Times New Roman"/>
          <w:sz w:val="28"/>
          <w:szCs w:val="28"/>
        </w:rPr>
        <w:t>«</w:t>
      </w:r>
      <w:r w:rsidRPr="00CA3DC8">
        <w:rPr>
          <w:rFonts w:ascii="Times New Roman" w:hAnsi="Times New Roman"/>
          <w:sz w:val="28"/>
          <w:szCs w:val="28"/>
        </w:rPr>
        <w:t>О государственном пенсионном обеспечении в Российской Федерации</w:t>
      </w:r>
      <w:r w:rsidR="00B94350">
        <w:rPr>
          <w:rFonts w:ascii="Times New Roman" w:hAnsi="Times New Roman"/>
          <w:sz w:val="28"/>
          <w:szCs w:val="28"/>
        </w:rPr>
        <w:t>»</w:t>
      </w:r>
      <w:r w:rsidRPr="00CA3DC8">
        <w:rPr>
          <w:rFonts w:ascii="Times New Roman" w:hAnsi="Times New Roman"/>
          <w:sz w:val="28"/>
          <w:szCs w:val="28"/>
        </w:rPr>
        <w:t xml:space="preserve"> региональная социальная доплата к пенсии устанавливается со дня, с которого назначена соответствующая</w:t>
      </w:r>
      <w:proofErr w:type="gramEnd"/>
      <w:r w:rsidRPr="00CA3DC8">
        <w:rPr>
          <w:rFonts w:ascii="Times New Roman" w:hAnsi="Times New Roman"/>
          <w:sz w:val="28"/>
          <w:szCs w:val="28"/>
        </w:rPr>
        <w:t xml:space="preserve"> пенсия, но не ранее чем с 1 января 2010 года.</w:t>
      </w:r>
    </w:p>
    <w:p w:rsidR="00CA3DC8" w:rsidRDefault="00B94350" w:rsidP="00CA3DC8">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30</w:t>
      </w:r>
      <w:r w:rsidR="00CA3DC8" w:rsidRPr="00CA3DC8">
        <w:rPr>
          <w:rFonts w:ascii="Times New Roman" w:hAnsi="Times New Roman"/>
          <w:sz w:val="28"/>
          <w:szCs w:val="28"/>
        </w:rPr>
        <w:t>. Государственная услуга предоставляется по месту жительства (пребывания) пенсионера в Камчатском крае.</w:t>
      </w:r>
    </w:p>
    <w:p w:rsidR="009A3F77" w:rsidRPr="00ED1FAB" w:rsidRDefault="009A3F77" w:rsidP="009A3F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1</w:t>
      </w:r>
      <w:r w:rsidRPr="00ED1FAB">
        <w:rPr>
          <w:rFonts w:ascii="Times New Roman" w:hAnsi="Times New Roman"/>
          <w:sz w:val="28"/>
          <w:szCs w:val="28"/>
        </w:rPr>
        <w:t>. Предоставление государственной услуги производится за текущий месяц:</w:t>
      </w:r>
    </w:p>
    <w:p w:rsidR="009A3F77" w:rsidRPr="00ED1FAB" w:rsidRDefault="009A3F77" w:rsidP="009A3F77">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организациями, осуществляющими доставку и выплату денежных средств, в текущем месяце в течение выплатного периода, установленного этими организациями;</w:t>
      </w:r>
    </w:p>
    <w:p w:rsidR="009A3F77" w:rsidRPr="00ED1FAB" w:rsidRDefault="009A3F77" w:rsidP="009A3F77">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кредитными организациями – в течение текущего месяца.</w:t>
      </w:r>
    </w:p>
    <w:p w:rsidR="009A3F77" w:rsidRDefault="009A3F77" w:rsidP="009A3F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2</w:t>
      </w:r>
      <w:r w:rsidRPr="00ED1FAB">
        <w:rPr>
          <w:rFonts w:ascii="Times New Roman" w:hAnsi="Times New Roman" w:cs="Times New Roman"/>
          <w:sz w:val="28"/>
          <w:szCs w:val="28"/>
        </w:rPr>
        <w:t>. Срок предоставления (выплаты) государственной услуги через организации, осуществляющие доставку денежных средств, или зачисление денежных средств на лицевой счет, открытый гражданином (его представителем) в кредитной организации, не должен превышать 60 дней со дня принятия решения о предоставлении (возобновлении предоставления, продлении предоставления) государственной услуги.</w:t>
      </w:r>
    </w:p>
    <w:p w:rsidR="00CA3DC8" w:rsidRPr="00ED1FAB" w:rsidRDefault="00B94350" w:rsidP="00CA3DC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A3F77">
        <w:rPr>
          <w:rFonts w:ascii="Times New Roman" w:hAnsi="Times New Roman"/>
          <w:sz w:val="28"/>
          <w:szCs w:val="28"/>
        </w:rPr>
        <w:t>3</w:t>
      </w:r>
      <w:r w:rsidR="00CA3DC8" w:rsidRPr="00CA3DC8">
        <w:rPr>
          <w:rFonts w:ascii="Times New Roman" w:hAnsi="Times New Roman"/>
          <w:sz w:val="28"/>
          <w:szCs w:val="28"/>
        </w:rPr>
        <w:t xml:space="preserve">. </w:t>
      </w:r>
      <w:r w:rsidR="00CA3DC8" w:rsidRPr="00ED1FAB">
        <w:rPr>
          <w:rFonts w:ascii="Times New Roman" w:hAnsi="Times New Roman"/>
          <w:sz w:val="28"/>
          <w:szCs w:val="28"/>
        </w:rPr>
        <w:t>Принятие решения о предоставлении (возобновлении предоставления</w:t>
      </w:r>
      <w:r w:rsidR="00CA3DC8" w:rsidRPr="00ED1FAB">
        <w:rPr>
          <w:rFonts w:ascii="Times New Roman" w:hAnsi="Times New Roman"/>
          <w:strike/>
          <w:sz w:val="28"/>
          <w:szCs w:val="28"/>
        </w:rPr>
        <w:t>)</w:t>
      </w:r>
      <w:r w:rsidR="00CA3DC8" w:rsidRPr="00ED1FAB">
        <w:rPr>
          <w:rFonts w:ascii="Times New Roman" w:hAnsi="Times New Roman"/>
          <w:sz w:val="28"/>
          <w:szCs w:val="28"/>
        </w:rPr>
        <w:t xml:space="preserve"> либо отказе в предоставлении (в возобновлении </w:t>
      </w:r>
      <w:r w:rsidR="00CA3DC8" w:rsidRPr="00ED1FAB">
        <w:rPr>
          <w:rFonts w:ascii="Times New Roman" w:hAnsi="Times New Roman"/>
          <w:sz w:val="28"/>
          <w:szCs w:val="28"/>
        </w:rPr>
        <w:lastRenderedPageBreak/>
        <w:t>предоставления) государственной услуги осуществляется</w:t>
      </w:r>
      <w:r w:rsidR="00CA3DC8" w:rsidRPr="00ED1FAB">
        <w:rPr>
          <w:rFonts w:ascii="Times New Roman" w:hAnsi="Times New Roman"/>
          <w:color w:val="FF0000"/>
          <w:sz w:val="28"/>
          <w:szCs w:val="28"/>
        </w:rPr>
        <w:t xml:space="preserve"> </w:t>
      </w:r>
      <w:r w:rsidR="00CA3DC8" w:rsidRPr="00ED1FAB">
        <w:rPr>
          <w:rFonts w:ascii="Times New Roman" w:hAnsi="Times New Roman"/>
          <w:sz w:val="28"/>
          <w:szCs w:val="28"/>
        </w:rPr>
        <w:t xml:space="preserve">не позднее 60 календарных дней со дня регистрации в КГКУ «Центр выплат» или МФЦ заявления и документов, перечисленных в </w:t>
      </w:r>
      <w:hyperlink w:anchor="Par133" w:history="1">
        <w:r w:rsidR="002C65AF" w:rsidRPr="002C65AF">
          <w:rPr>
            <w:rFonts w:ascii="Times New Roman" w:hAnsi="Times New Roman"/>
            <w:sz w:val="28"/>
            <w:szCs w:val="28"/>
          </w:rPr>
          <w:t xml:space="preserve">частях </w:t>
        </w:r>
      </w:hyperlink>
      <w:r w:rsidR="002C65AF" w:rsidRPr="002C65AF">
        <w:rPr>
          <w:rFonts w:ascii="Times New Roman" w:hAnsi="Times New Roman"/>
          <w:sz w:val="28"/>
          <w:szCs w:val="28"/>
        </w:rPr>
        <w:t>46 и 50</w:t>
      </w:r>
      <w:r w:rsidR="00CA3DC8" w:rsidRPr="00ED1FAB">
        <w:rPr>
          <w:rFonts w:ascii="Times New Roman" w:hAnsi="Times New Roman"/>
          <w:sz w:val="28"/>
          <w:szCs w:val="28"/>
        </w:rPr>
        <w:t xml:space="preserve"> настоящего Административного регламента.</w:t>
      </w:r>
    </w:p>
    <w:p w:rsidR="00CA3DC8" w:rsidRPr="00ED1FAB" w:rsidRDefault="00CA3DC8" w:rsidP="00CA3DC8">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Принятие решения о продлении предоставления государственной услуги либо об отказе в продлении предоставления государственной услуги осуществляется в течение 30 календарных дней со дня со дня регистрации в КГКУ «Центр выплат» или МФЦ заявления и документов, перечисленных в </w:t>
      </w:r>
      <w:hyperlink w:anchor="Par133" w:history="1">
        <w:r w:rsidRPr="002C65AF">
          <w:rPr>
            <w:rFonts w:ascii="Times New Roman" w:hAnsi="Times New Roman"/>
            <w:sz w:val="28"/>
            <w:szCs w:val="28"/>
          </w:rPr>
          <w:t xml:space="preserve">частях </w:t>
        </w:r>
      </w:hyperlink>
      <w:r w:rsidR="002C65AF" w:rsidRPr="002C65AF">
        <w:rPr>
          <w:rFonts w:ascii="Times New Roman" w:hAnsi="Times New Roman"/>
          <w:sz w:val="28"/>
          <w:szCs w:val="28"/>
        </w:rPr>
        <w:t>46 и 50</w:t>
      </w:r>
      <w:r w:rsidRPr="00ED1FAB">
        <w:rPr>
          <w:rFonts w:ascii="Times New Roman" w:hAnsi="Times New Roman"/>
          <w:sz w:val="28"/>
          <w:szCs w:val="28"/>
        </w:rPr>
        <w:t xml:space="preserve"> настоящего Административного регламента.</w:t>
      </w:r>
    </w:p>
    <w:p w:rsidR="00CA3DC8" w:rsidRPr="00ED1FAB" w:rsidRDefault="00CA3DC8" w:rsidP="00CA3DC8">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Если последний день указанного срока приходится на нерабочий или праздничный день, днем принятия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 считается день, следующий за последним нерабочим или праздничным днем.</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3</w:t>
      </w:r>
      <w:r w:rsidR="009A3F77">
        <w:rPr>
          <w:rFonts w:ascii="Times New Roman" w:hAnsi="Times New Roman"/>
          <w:sz w:val="28"/>
          <w:szCs w:val="28"/>
        </w:rPr>
        <w:t>4</w:t>
      </w:r>
      <w:r w:rsidRPr="00ED1FAB">
        <w:rPr>
          <w:rFonts w:ascii="Times New Roman" w:hAnsi="Times New Roman"/>
          <w:sz w:val="28"/>
          <w:szCs w:val="28"/>
        </w:rPr>
        <w:t>. Продление предоставления государственной услуги осуществляется с 1 числа месяца, следующего за месяцем обращения гражданина о возобновлении (продлении) государственной услуги.</w:t>
      </w:r>
    </w:p>
    <w:p w:rsidR="00606280" w:rsidRDefault="00606280" w:rsidP="009A3F7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w:t>
      </w:r>
      <w:r w:rsidR="009A3F77">
        <w:rPr>
          <w:rFonts w:ascii="Times New Roman" w:eastAsiaTheme="minorHAnsi" w:hAnsi="Times New Roman"/>
          <w:sz w:val="28"/>
          <w:szCs w:val="28"/>
        </w:rPr>
        <w:t>5</w:t>
      </w:r>
      <w:r>
        <w:rPr>
          <w:rFonts w:ascii="Times New Roman" w:eastAsiaTheme="minorHAnsi" w:hAnsi="Times New Roman"/>
          <w:sz w:val="28"/>
          <w:szCs w:val="28"/>
        </w:rPr>
        <w:t>. Возобновление предоставления государственной услуги осуществляется:</w:t>
      </w:r>
    </w:p>
    <w:p w:rsidR="00606280" w:rsidRDefault="00606280" w:rsidP="009A3F7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 в случае ее приостановления в соответствии с </w:t>
      </w:r>
      <w:hyperlink r:id="rId31" w:history="1">
        <w:r w:rsidRPr="002C65AF">
          <w:rPr>
            <w:rFonts w:ascii="Times New Roman" w:eastAsiaTheme="minorHAnsi" w:hAnsi="Times New Roman"/>
            <w:sz w:val="28"/>
            <w:szCs w:val="28"/>
          </w:rPr>
          <w:t xml:space="preserve">пунктом 1 части </w:t>
        </w:r>
        <w:r w:rsidR="002C65AF" w:rsidRPr="002C65AF">
          <w:rPr>
            <w:rFonts w:ascii="Times New Roman" w:eastAsiaTheme="minorHAnsi" w:hAnsi="Times New Roman"/>
            <w:sz w:val="28"/>
            <w:szCs w:val="28"/>
          </w:rPr>
          <w:t>63</w:t>
        </w:r>
      </w:hyperlink>
      <w:r w:rsidRPr="002C65AF">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Административного регламента - с 1 числа месяца, следующего за месяцем обращения пенсионера (его представителя) о возобновлении предоставления государственной услуги и представления полного пакета документов, указанных в </w:t>
      </w:r>
      <w:hyperlink r:id="rId32" w:history="1">
        <w:proofErr w:type="gramStart"/>
        <w:r w:rsidRPr="002C65AF">
          <w:rPr>
            <w:rFonts w:ascii="Times New Roman" w:eastAsiaTheme="minorHAnsi" w:hAnsi="Times New Roman"/>
            <w:sz w:val="28"/>
            <w:szCs w:val="28"/>
          </w:rPr>
          <w:t>част</w:t>
        </w:r>
      </w:hyperlink>
      <w:r w:rsidR="002C65AF" w:rsidRPr="002C65AF">
        <w:rPr>
          <w:rFonts w:ascii="Times New Roman" w:eastAsiaTheme="minorHAnsi" w:hAnsi="Times New Roman"/>
          <w:sz w:val="28"/>
          <w:szCs w:val="28"/>
        </w:rPr>
        <w:t>ях</w:t>
      </w:r>
      <w:proofErr w:type="gramEnd"/>
      <w:r w:rsidR="002C65AF" w:rsidRPr="002C65AF">
        <w:rPr>
          <w:rFonts w:ascii="Times New Roman" w:eastAsiaTheme="minorHAnsi" w:hAnsi="Times New Roman"/>
          <w:sz w:val="28"/>
          <w:szCs w:val="28"/>
        </w:rPr>
        <w:t xml:space="preserve"> 47 и 50</w:t>
      </w:r>
      <w:r>
        <w:rPr>
          <w:rFonts w:ascii="Times New Roman" w:eastAsiaTheme="minorHAnsi" w:hAnsi="Times New Roman"/>
          <w:sz w:val="28"/>
          <w:szCs w:val="28"/>
        </w:rPr>
        <w:t xml:space="preserve"> настоящего Административного регламента, а также поступления в КГКУ «Центр выплат» сведений из ПФР о возобновлении выплаты пенсии.</w:t>
      </w:r>
    </w:p>
    <w:p w:rsidR="00606280" w:rsidRDefault="00E07592" w:rsidP="009A3F7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Предоставление государственной услуги осуществляется</w:t>
      </w:r>
      <w:r w:rsidR="00606280">
        <w:rPr>
          <w:rFonts w:ascii="Times New Roman" w:eastAsiaTheme="minorHAnsi" w:hAnsi="Times New Roman"/>
          <w:sz w:val="28"/>
          <w:szCs w:val="28"/>
        </w:rPr>
        <w:t xml:space="preserve"> пенсионеру за весь период возобновления выплаты пенсии;</w:t>
      </w:r>
    </w:p>
    <w:p w:rsidR="00606280" w:rsidRDefault="00606280" w:rsidP="009A3F7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 в случае ее приостановления в соответствии с </w:t>
      </w:r>
      <w:hyperlink r:id="rId33" w:history="1">
        <w:r w:rsidRPr="002C65AF">
          <w:rPr>
            <w:rFonts w:ascii="Times New Roman" w:eastAsiaTheme="minorHAnsi" w:hAnsi="Times New Roman"/>
            <w:sz w:val="28"/>
            <w:szCs w:val="28"/>
          </w:rPr>
          <w:t>пунктами 2</w:t>
        </w:r>
      </w:hyperlink>
      <w:r w:rsidRPr="002C65AF">
        <w:rPr>
          <w:rFonts w:ascii="Times New Roman" w:eastAsiaTheme="minorHAnsi" w:hAnsi="Times New Roman"/>
          <w:sz w:val="28"/>
          <w:szCs w:val="28"/>
        </w:rPr>
        <w:t xml:space="preserve"> - </w:t>
      </w:r>
      <w:hyperlink r:id="rId34" w:history="1">
        <w:r w:rsidRPr="002C65AF">
          <w:rPr>
            <w:rFonts w:ascii="Times New Roman" w:eastAsiaTheme="minorHAnsi" w:hAnsi="Times New Roman"/>
            <w:sz w:val="28"/>
            <w:szCs w:val="28"/>
          </w:rPr>
          <w:t xml:space="preserve">4 части </w:t>
        </w:r>
        <w:r w:rsidR="002C65AF" w:rsidRPr="002C65AF">
          <w:rPr>
            <w:rFonts w:ascii="Times New Roman" w:eastAsiaTheme="minorHAnsi" w:hAnsi="Times New Roman"/>
            <w:sz w:val="28"/>
            <w:szCs w:val="28"/>
          </w:rPr>
          <w:t>63</w:t>
        </w:r>
      </w:hyperlink>
      <w:r w:rsidRPr="002C65AF">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w:t>
      </w:r>
      <w:r w:rsidR="00E0759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 с 1 числа месяца, следующего за месяцем обращения пенсионера (его представителя) о возобновлении </w:t>
      </w:r>
      <w:r w:rsidR="00E07592">
        <w:rPr>
          <w:rFonts w:ascii="Times New Roman" w:eastAsiaTheme="minorHAnsi" w:hAnsi="Times New Roman"/>
          <w:sz w:val="28"/>
          <w:szCs w:val="28"/>
        </w:rPr>
        <w:t>предоставления государственной услуги</w:t>
      </w:r>
      <w:r>
        <w:rPr>
          <w:rFonts w:ascii="Times New Roman" w:eastAsiaTheme="minorHAnsi" w:hAnsi="Times New Roman"/>
          <w:sz w:val="28"/>
          <w:szCs w:val="28"/>
        </w:rPr>
        <w:t xml:space="preserve"> и представления полного пакета документов, указанных в </w:t>
      </w:r>
      <w:hyperlink r:id="rId35" w:history="1">
        <w:r w:rsidRPr="002C65AF">
          <w:rPr>
            <w:rFonts w:ascii="Times New Roman" w:eastAsiaTheme="minorHAnsi" w:hAnsi="Times New Roman"/>
            <w:sz w:val="28"/>
            <w:szCs w:val="28"/>
          </w:rPr>
          <w:t>част</w:t>
        </w:r>
        <w:r w:rsidR="002C65AF" w:rsidRPr="002C65AF">
          <w:rPr>
            <w:rFonts w:ascii="Times New Roman" w:eastAsiaTheme="minorHAnsi" w:hAnsi="Times New Roman"/>
            <w:sz w:val="28"/>
            <w:szCs w:val="28"/>
          </w:rPr>
          <w:t>ях</w:t>
        </w:r>
        <w:r w:rsidRPr="002C65AF">
          <w:rPr>
            <w:rFonts w:ascii="Times New Roman" w:eastAsiaTheme="minorHAnsi" w:hAnsi="Times New Roman"/>
            <w:sz w:val="28"/>
            <w:szCs w:val="28"/>
          </w:rPr>
          <w:t xml:space="preserve"> </w:t>
        </w:r>
        <w:r w:rsidR="002C65AF" w:rsidRPr="002C65AF">
          <w:rPr>
            <w:rFonts w:ascii="Times New Roman" w:eastAsiaTheme="minorHAnsi" w:hAnsi="Times New Roman"/>
            <w:sz w:val="28"/>
            <w:szCs w:val="28"/>
          </w:rPr>
          <w:t>47</w:t>
        </w:r>
      </w:hyperlink>
      <w:r w:rsidR="002C65AF" w:rsidRPr="002C65AF">
        <w:rPr>
          <w:rFonts w:ascii="Times New Roman" w:eastAsiaTheme="minorHAnsi" w:hAnsi="Times New Roman"/>
          <w:sz w:val="28"/>
          <w:szCs w:val="28"/>
        </w:rPr>
        <w:t xml:space="preserve"> и 50</w:t>
      </w:r>
      <w:r>
        <w:rPr>
          <w:rFonts w:ascii="Times New Roman" w:eastAsiaTheme="minorHAnsi" w:hAnsi="Times New Roman"/>
          <w:sz w:val="28"/>
          <w:szCs w:val="28"/>
        </w:rPr>
        <w:t xml:space="preserve"> настоящего </w:t>
      </w:r>
      <w:r w:rsidR="00E0759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w:t>
      </w:r>
    </w:p>
    <w:p w:rsidR="00606280" w:rsidRDefault="00E07592"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Государственная услуга предоставляется </w:t>
      </w:r>
      <w:r w:rsidR="00606280">
        <w:rPr>
          <w:rFonts w:ascii="Times New Roman" w:eastAsiaTheme="minorHAnsi" w:hAnsi="Times New Roman"/>
          <w:sz w:val="28"/>
          <w:szCs w:val="28"/>
        </w:rPr>
        <w:t xml:space="preserve"> пенсионеру за весь период, в течение которого </w:t>
      </w:r>
      <w:r>
        <w:rPr>
          <w:rFonts w:ascii="Times New Roman" w:eastAsiaTheme="minorHAnsi" w:hAnsi="Times New Roman"/>
          <w:sz w:val="28"/>
          <w:szCs w:val="28"/>
        </w:rPr>
        <w:t>ее предоставление</w:t>
      </w:r>
      <w:r w:rsidR="00606280">
        <w:rPr>
          <w:rFonts w:ascii="Times New Roman" w:eastAsiaTheme="minorHAnsi" w:hAnsi="Times New Roman"/>
          <w:sz w:val="28"/>
          <w:szCs w:val="28"/>
        </w:rPr>
        <w:t xml:space="preserve"> был</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приостановлен</w:t>
      </w:r>
      <w:r>
        <w:rPr>
          <w:rFonts w:ascii="Times New Roman" w:eastAsiaTheme="minorHAnsi" w:hAnsi="Times New Roman"/>
          <w:sz w:val="28"/>
          <w:szCs w:val="28"/>
        </w:rPr>
        <w:t>о</w:t>
      </w:r>
      <w:r w:rsidR="00606280">
        <w:rPr>
          <w:rFonts w:ascii="Times New Roman" w:eastAsiaTheme="minorHAnsi" w:hAnsi="Times New Roman"/>
          <w:sz w:val="28"/>
          <w:szCs w:val="28"/>
        </w:rPr>
        <w:t>;</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3) в случае ее приостановления в соответствии с </w:t>
      </w:r>
      <w:hyperlink r:id="rId36" w:history="1">
        <w:r w:rsidRPr="002C65AF">
          <w:rPr>
            <w:rFonts w:ascii="Times New Roman" w:eastAsiaTheme="minorHAnsi" w:hAnsi="Times New Roman"/>
            <w:sz w:val="28"/>
            <w:szCs w:val="28"/>
          </w:rPr>
          <w:t xml:space="preserve">пунктом 5 части </w:t>
        </w:r>
        <w:r w:rsidR="002C65AF" w:rsidRPr="002C65AF">
          <w:rPr>
            <w:rFonts w:ascii="Times New Roman" w:eastAsiaTheme="minorHAnsi" w:hAnsi="Times New Roman"/>
            <w:sz w:val="28"/>
            <w:szCs w:val="28"/>
          </w:rPr>
          <w:t>63</w:t>
        </w:r>
      </w:hyperlink>
      <w:r w:rsidRPr="002C65AF">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w:t>
      </w:r>
      <w:r w:rsidR="00E0759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либо в случае ее прекращения в соответствии с </w:t>
      </w:r>
      <w:hyperlink r:id="rId37" w:history="1">
        <w:r w:rsidRPr="0016247E">
          <w:rPr>
            <w:rFonts w:ascii="Times New Roman" w:eastAsiaTheme="minorHAnsi" w:hAnsi="Times New Roman"/>
            <w:sz w:val="28"/>
            <w:szCs w:val="28"/>
          </w:rPr>
          <w:t xml:space="preserve">пунктом 7 части </w:t>
        </w:r>
        <w:r w:rsidR="0016247E" w:rsidRPr="0016247E">
          <w:rPr>
            <w:rFonts w:ascii="Times New Roman" w:eastAsiaTheme="minorHAnsi" w:hAnsi="Times New Roman"/>
            <w:sz w:val="28"/>
            <w:szCs w:val="28"/>
          </w:rPr>
          <w:t>67</w:t>
        </w:r>
      </w:hyperlink>
      <w:r>
        <w:rPr>
          <w:rFonts w:ascii="Times New Roman" w:eastAsiaTheme="minorHAnsi" w:hAnsi="Times New Roman"/>
          <w:sz w:val="28"/>
          <w:szCs w:val="28"/>
        </w:rPr>
        <w:t xml:space="preserve"> настоящего </w:t>
      </w:r>
      <w:r w:rsidR="00E0759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 с 1 числа месяца, следующего за месяцем обращения пенсионера (его представителя) о возобновлении </w:t>
      </w:r>
      <w:r w:rsidR="00E07592">
        <w:rPr>
          <w:rFonts w:ascii="Times New Roman" w:eastAsiaTheme="minorHAnsi" w:hAnsi="Times New Roman"/>
          <w:sz w:val="28"/>
          <w:szCs w:val="28"/>
        </w:rPr>
        <w:t>предоставления государственной услуги</w:t>
      </w:r>
      <w:r>
        <w:rPr>
          <w:rFonts w:ascii="Times New Roman" w:eastAsiaTheme="minorHAnsi" w:hAnsi="Times New Roman"/>
          <w:sz w:val="28"/>
          <w:szCs w:val="28"/>
        </w:rPr>
        <w:t xml:space="preserve"> и представления полного пакета документов, указанных в </w:t>
      </w:r>
      <w:hyperlink r:id="rId38" w:history="1">
        <w:r w:rsidRPr="002C65AF">
          <w:rPr>
            <w:rFonts w:ascii="Times New Roman" w:eastAsiaTheme="minorHAnsi" w:hAnsi="Times New Roman"/>
            <w:sz w:val="28"/>
            <w:szCs w:val="28"/>
          </w:rPr>
          <w:t>част</w:t>
        </w:r>
        <w:r w:rsidR="002C65AF" w:rsidRPr="002C65AF">
          <w:rPr>
            <w:rFonts w:ascii="Times New Roman" w:eastAsiaTheme="minorHAnsi" w:hAnsi="Times New Roman"/>
            <w:sz w:val="28"/>
            <w:szCs w:val="28"/>
          </w:rPr>
          <w:t>ях 47 и 50</w:t>
        </w:r>
      </w:hyperlink>
      <w:r>
        <w:rPr>
          <w:rFonts w:ascii="Times New Roman" w:eastAsiaTheme="minorHAnsi" w:hAnsi="Times New Roman"/>
          <w:sz w:val="28"/>
          <w:szCs w:val="28"/>
        </w:rPr>
        <w:t xml:space="preserve"> настоящего </w:t>
      </w:r>
      <w:r w:rsidR="00E0759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w:t>
      </w:r>
      <w:proofErr w:type="gramEnd"/>
    </w:p>
    <w:p w:rsidR="00606280" w:rsidRDefault="00E07592"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Государственная услуга предоставля</w:t>
      </w:r>
      <w:r w:rsidR="00606280">
        <w:rPr>
          <w:rFonts w:ascii="Times New Roman" w:eastAsiaTheme="minorHAnsi" w:hAnsi="Times New Roman"/>
          <w:sz w:val="28"/>
          <w:szCs w:val="28"/>
        </w:rPr>
        <w:t>ется пенсионеру:</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а) за весь период, в течение которого </w:t>
      </w:r>
      <w:r w:rsidR="00E07592">
        <w:rPr>
          <w:rFonts w:ascii="Times New Roman" w:eastAsiaTheme="minorHAnsi" w:hAnsi="Times New Roman"/>
          <w:sz w:val="28"/>
          <w:szCs w:val="28"/>
        </w:rPr>
        <w:t xml:space="preserve">предоставление государственной услуги </w:t>
      </w:r>
      <w:r>
        <w:rPr>
          <w:rFonts w:ascii="Times New Roman" w:eastAsiaTheme="minorHAnsi" w:hAnsi="Times New Roman"/>
          <w:sz w:val="28"/>
          <w:szCs w:val="28"/>
        </w:rPr>
        <w:t xml:space="preserve"> был</w:t>
      </w:r>
      <w:r w:rsidR="00E07592">
        <w:rPr>
          <w:rFonts w:ascii="Times New Roman" w:eastAsiaTheme="minorHAnsi" w:hAnsi="Times New Roman"/>
          <w:sz w:val="28"/>
          <w:szCs w:val="28"/>
        </w:rPr>
        <w:t>о</w:t>
      </w:r>
      <w:r>
        <w:rPr>
          <w:rFonts w:ascii="Times New Roman" w:eastAsiaTheme="minorHAnsi" w:hAnsi="Times New Roman"/>
          <w:sz w:val="28"/>
          <w:szCs w:val="28"/>
        </w:rPr>
        <w:t xml:space="preserve"> приостановлен</w:t>
      </w:r>
      <w:r w:rsidR="00E07592">
        <w:rPr>
          <w:rFonts w:ascii="Times New Roman" w:eastAsiaTheme="minorHAnsi" w:hAnsi="Times New Roman"/>
          <w:sz w:val="28"/>
          <w:szCs w:val="28"/>
        </w:rPr>
        <w:t>о</w:t>
      </w:r>
      <w:r>
        <w:rPr>
          <w:rFonts w:ascii="Times New Roman" w:eastAsiaTheme="minorHAnsi" w:hAnsi="Times New Roman"/>
          <w:sz w:val="28"/>
          <w:szCs w:val="28"/>
        </w:rPr>
        <w:t xml:space="preserve"> (прекращен</w:t>
      </w:r>
      <w:r w:rsidR="00E07592">
        <w:rPr>
          <w:rFonts w:ascii="Times New Roman" w:eastAsiaTheme="minorHAnsi" w:hAnsi="Times New Roman"/>
          <w:sz w:val="28"/>
          <w:szCs w:val="28"/>
        </w:rPr>
        <w:t>о</w:t>
      </w:r>
      <w:r>
        <w:rPr>
          <w:rFonts w:ascii="Times New Roman" w:eastAsiaTheme="minorHAnsi" w:hAnsi="Times New Roman"/>
          <w:sz w:val="28"/>
          <w:szCs w:val="28"/>
        </w:rPr>
        <w:t>), если изменение места жительства (места пребывания) пенсионера в Камчатском крае произошло в течение одного календарного месяца, но не более чем за три года, предшествующие обращению пенсионера (его представителя) о возобновлении выплаты региональной социальной доплаты к пенсии;</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б) с месяца регистрации по новому месту жительства (пребывания) в Камчатском крае либо с месяца, в котором согласно решению суда начинается период фактического проживания пенсионера в Камчатском крае по новому месту жительства (пребывания), если изменение места жительства (места пребывания) пенсионера в Камчатском крае произошло в срок, превышающий один календарный месяц, но не более чем за три года, предшествующие обращению пенсионера</w:t>
      </w:r>
      <w:proofErr w:type="gramEnd"/>
      <w:r>
        <w:rPr>
          <w:rFonts w:ascii="Times New Roman" w:eastAsiaTheme="minorHAnsi" w:hAnsi="Times New Roman"/>
          <w:sz w:val="28"/>
          <w:szCs w:val="28"/>
        </w:rPr>
        <w:t xml:space="preserve"> (его представителя) о возобновлении выплаты региональной социальной доплаты к пенсии;</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4) в случае ее прекращения в соответствии с </w:t>
      </w:r>
      <w:hyperlink r:id="rId39" w:history="1">
        <w:r w:rsidRPr="0016247E">
          <w:rPr>
            <w:rFonts w:ascii="Times New Roman" w:eastAsiaTheme="minorHAnsi" w:hAnsi="Times New Roman"/>
            <w:sz w:val="28"/>
            <w:szCs w:val="28"/>
          </w:rPr>
          <w:t xml:space="preserve">пунктом 6 части </w:t>
        </w:r>
        <w:r w:rsidR="0016247E" w:rsidRPr="0016247E">
          <w:rPr>
            <w:rFonts w:ascii="Times New Roman" w:eastAsiaTheme="minorHAnsi" w:hAnsi="Times New Roman"/>
            <w:sz w:val="28"/>
            <w:szCs w:val="28"/>
          </w:rPr>
          <w:t>67</w:t>
        </w:r>
      </w:hyperlink>
      <w:r w:rsidRPr="0016247E">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 с 1 числа месяца, следующего за месяцем обращения пенсионера (его представителя) о возобновлении </w:t>
      </w:r>
      <w:r w:rsidR="003861F1">
        <w:rPr>
          <w:rFonts w:ascii="Times New Roman" w:eastAsiaTheme="minorHAnsi" w:hAnsi="Times New Roman"/>
          <w:sz w:val="28"/>
          <w:szCs w:val="28"/>
        </w:rPr>
        <w:t>предоставления государственной услуги</w:t>
      </w:r>
      <w:r>
        <w:rPr>
          <w:rFonts w:ascii="Times New Roman" w:eastAsiaTheme="minorHAnsi" w:hAnsi="Times New Roman"/>
          <w:sz w:val="28"/>
          <w:szCs w:val="28"/>
        </w:rPr>
        <w:t xml:space="preserve"> и представления полного пакета документов, указанных в </w:t>
      </w:r>
      <w:hyperlink r:id="rId40" w:history="1">
        <w:r w:rsidRPr="0016247E">
          <w:rPr>
            <w:rFonts w:ascii="Times New Roman" w:eastAsiaTheme="minorHAnsi" w:hAnsi="Times New Roman"/>
            <w:sz w:val="28"/>
            <w:szCs w:val="28"/>
          </w:rPr>
          <w:t xml:space="preserve">части </w:t>
        </w:r>
        <w:r w:rsidR="0016247E" w:rsidRPr="0016247E">
          <w:rPr>
            <w:rFonts w:ascii="Times New Roman" w:eastAsiaTheme="minorHAnsi" w:hAnsi="Times New Roman"/>
            <w:sz w:val="28"/>
            <w:szCs w:val="28"/>
          </w:rPr>
          <w:t>47</w:t>
        </w:r>
      </w:hyperlink>
      <w:r w:rsidRPr="0016247E">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w:t>
      </w:r>
    </w:p>
    <w:p w:rsidR="00606280" w:rsidRDefault="003861F1"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Государственная услуга предоставляется</w:t>
      </w:r>
      <w:r w:rsidR="00606280">
        <w:rPr>
          <w:rFonts w:ascii="Times New Roman" w:eastAsiaTheme="minorHAnsi" w:hAnsi="Times New Roman"/>
          <w:sz w:val="28"/>
          <w:szCs w:val="28"/>
        </w:rPr>
        <w:t xml:space="preserve"> за весь период, в течение которого </w:t>
      </w:r>
      <w:r>
        <w:rPr>
          <w:rFonts w:ascii="Times New Roman" w:eastAsiaTheme="minorHAnsi" w:hAnsi="Times New Roman"/>
          <w:sz w:val="28"/>
          <w:szCs w:val="28"/>
        </w:rPr>
        <w:t>предоставление государственной услуги</w:t>
      </w:r>
      <w:r w:rsidR="00606280">
        <w:rPr>
          <w:rFonts w:ascii="Times New Roman" w:eastAsiaTheme="minorHAnsi" w:hAnsi="Times New Roman"/>
          <w:sz w:val="28"/>
          <w:szCs w:val="28"/>
        </w:rPr>
        <w:t xml:space="preserve"> был</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прекращен</w:t>
      </w:r>
      <w:r>
        <w:rPr>
          <w:rFonts w:ascii="Times New Roman" w:eastAsiaTheme="minorHAnsi" w:hAnsi="Times New Roman"/>
          <w:sz w:val="28"/>
          <w:szCs w:val="28"/>
        </w:rPr>
        <w:t>о</w:t>
      </w:r>
      <w:r w:rsidR="00606280">
        <w:rPr>
          <w:rFonts w:ascii="Times New Roman" w:eastAsiaTheme="minorHAnsi" w:hAnsi="Times New Roman"/>
          <w:sz w:val="28"/>
          <w:szCs w:val="28"/>
        </w:rPr>
        <w:t>, но не более чем за три года, предшествующие обращению пенсионера (его представителя) о возобновлении выплаты региональной социальной доплаты к пенсии;</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5) в случае ее прекращения в соответствии с </w:t>
      </w:r>
      <w:hyperlink r:id="rId41" w:history="1">
        <w:r w:rsidRPr="0016247E">
          <w:rPr>
            <w:rFonts w:ascii="Times New Roman" w:eastAsiaTheme="minorHAnsi" w:hAnsi="Times New Roman"/>
            <w:sz w:val="28"/>
            <w:szCs w:val="28"/>
          </w:rPr>
          <w:t xml:space="preserve">пунктом 9 части </w:t>
        </w:r>
        <w:r w:rsidR="0016247E" w:rsidRPr="0016247E">
          <w:rPr>
            <w:rFonts w:ascii="Times New Roman" w:eastAsiaTheme="minorHAnsi" w:hAnsi="Times New Roman"/>
            <w:sz w:val="28"/>
            <w:szCs w:val="28"/>
          </w:rPr>
          <w:t>67</w:t>
        </w:r>
      </w:hyperlink>
      <w:r w:rsidRPr="003861F1">
        <w:rPr>
          <w:rFonts w:ascii="Times New Roman" w:eastAsiaTheme="minorHAnsi" w:hAnsi="Times New Roman"/>
          <w:color w:val="FF0000"/>
          <w:sz w:val="28"/>
          <w:szCs w:val="28"/>
        </w:rPr>
        <w:t xml:space="preserve"> </w:t>
      </w:r>
      <w:r>
        <w:rPr>
          <w:rFonts w:ascii="Times New Roman" w:eastAsiaTheme="minorHAnsi" w:hAnsi="Times New Roman"/>
          <w:sz w:val="28"/>
          <w:szCs w:val="28"/>
        </w:rPr>
        <w:t xml:space="preserve">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 с 1 числа месяца, следующего за месяцем обращения пенсионера (его представителя) о возобновлении </w:t>
      </w:r>
      <w:r w:rsidR="003861F1">
        <w:rPr>
          <w:rFonts w:ascii="Times New Roman" w:eastAsiaTheme="minorHAnsi" w:hAnsi="Times New Roman"/>
          <w:sz w:val="28"/>
          <w:szCs w:val="28"/>
        </w:rPr>
        <w:t>предоставления государственной услуги</w:t>
      </w:r>
      <w:r>
        <w:rPr>
          <w:rFonts w:ascii="Times New Roman" w:eastAsiaTheme="minorHAnsi" w:hAnsi="Times New Roman"/>
          <w:sz w:val="28"/>
          <w:szCs w:val="28"/>
        </w:rPr>
        <w:t xml:space="preserve"> и представления полного пакета документов, указанных в </w:t>
      </w:r>
      <w:hyperlink r:id="rId42" w:history="1">
        <w:r w:rsidRPr="0016247E">
          <w:rPr>
            <w:rFonts w:ascii="Times New Roman" w:eastAsiaTheme="minorHAnsi" w:hAnsi="Times New Roman"/>
            <w:sz w:val="28"/>
            <w:szCs w:val="28"/>
          </w:rPr>
          <w:t xml:space="preserve">части </w:t>
        </w:r>
        <w:r w:rsidR="0016247E" w:rsidRPr="0016247E">
          <w:rPr>
            <w:rFonts w:ascii="Times New Roman" w:eastAsiaTheme="minorHAnsi" w:hAnsi="Times New Roman"/>
            <w:sz w:val="28"/>
            <w:szCs w:val="28"/>
          </w:rPr>
          <w:t>47</w:t>
        </w:r>
      </w:hyperlink>
      <w:r>
        <w:rPr>
          <w:rFonts w:ascii="Times New Roman" w:eastAsiaTheme="minorHAnsi" w:hAnsi="Times New Roman"/>
          <w:sz w:val="28"/>
          <w:szCs w:val="28"/>
        </w:rPr>
        <w:t xml:space="preserve"> 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а также поступления в КГКУ </w:t>
      </w:r>
      <w:r w:rsidR="003861F1">
        <w:rPr>
          <w:rFonts w:ascii="Times New Roman" w:eastAsiaTheme="minorHAnsi" w:hAnsi="Times New Roman"/>
          <w:sz w:val="28"/>
          <w:szCs w:val="28"/>
        </w:rPr>
        <w:t>«</w:t>
      </w:r>
      <w:r>
        <w:rPr>
          <w:rFonts w:ascii="Times New Roman" w:eastAsiaTheme="minorHAnsi" w:hAnsi="Times New Roman"/>
          <w:sz w:val="28"/>
          <w:szCs w:val="28"/>
        </w:rPr>
        <w:t>Центр выплат</w:t>
      </w:r>
      <w:r w:rsidR="003861F1">
        <w:rPr>
          <w:rFonts w:ascii="Times New Roman" w:eastAsiaTheme="minorHAnsi" w:hAnsi="Times New Roman"/>
          <w:sz w:val="28"/>
          <w:szCs w:val="28"/>
        </w:rPr>
        <w:t>»</w:t>
      </w:r>
      <w:r>
        <w:rPr>
          <w:rFonts w:ascii="Times New Roman" w:eastAsiaTheme="minorHAnsi" w:hAnsi="Times New Roman"/>
          <w:sz w:val="28"/>
          <w:szCs w:val="28"/>
        </w:rPr>
        <w:t xml:space="preserve"> </w:t>
      </w:r>
      <w:r w:rsidR="003861F1">
        <w:rPr>
          <w:rFonts w:ascii="Times New Roman" w:eastAsiaTheme="minorHAnsi" w:hAnsi="Times New Roman"/>
          <w:sz w:val="28"/>
          <w:szCs w:val="28"/>
        </w:rPr>
        <w:t xml:space="preserve"> </w:t>
      </w:r>
      <w:r>
        <w:rPr>
          <w:rFonts w:ascii="Times New Roman" w:eastAsiaTheme="minorHAnsi" w:hAnsi="Times New Roman"/>
          <w:sz w:val="28"/>
          <w:szCs w:val="28"/>
        </w:rPr>
        <w:t>сведений из ПФР о возобновлении выплаты пенсии.</w:t>
      </w:r>
      <w:proofErr w:type="gramEnd"/>
    </w:p>
    <w:p w:rsidR="00606280" w:rsidRDefault="003861F1" w:rsidP="0060628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Государственная услуга предоставляется</w:t>
      </w:r>
      <w:r w:rsidR="00606280">
        <w:rPr>
          <w:rFonts w:ascii="Times New Roman" w:eastAsiaTheme="minorHAnsi" w:hAnsi="Times New Roman"/>
          <w:sz w:val="28"/>
          <w:szCs w:val="28"/>
        </w:rPr>
        <w:t xml:space="preserve"> пенсионеру за весь период, в течение которого </w:t>
      </w:r>
      <w:r>
        <w:rPr>
          <w:rFonts w:ascii="Times New Roman" w:eastAsiaTheme="minorHAnsi" w:hAnsi="Times New Roman"/>
          <w:sz w:val="28"/>
          <w:szCs w:val="28"/>
        </w:rPr>
        <w:t>предоставление государственной услуги</w:t>
      </w:r>
      <w:r w:rsidR="00606280">
        <w:rPr>
          <w:rFonts w:ascii="Times New Roman" w:eastAsiaTheme="minorHAnsi" w:hAnsi="Times New Roman"/>
          <w:sz w:val="28"/>
          <w:szCs w:val="28"/>
        </w:rPr>
        <w:t xml:space="preserve"> был</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прекращен</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но не более чем за три года, предшествующие обращению пенсионера или его представителя о возобновлении </w:t>
      </w:r>
      <w:r>
        <w:rPr>
          <w:rFonts w:ascii="Times New Roman" w:eastAsiaTheme="minorHAnsi" w:hAnsi="Times New Roman"/>
          <w:sz w:val="28"/>
          <w:szCs w:val="28"/>
        </w:rPr>
        <w:t>предоставления государственной услуги</w:t>
      </w:r>
      <w:r w:rsidR="00606280">
        <w:rPr>
          <w:rFonts w:ascii="Times New Roman" w:eastAsiaTheme="minorHAnsi" w:hAnsi="Times New Roman"/>
          <w:sz w:val="28"/>
          <w:szCs w:val="28"/>
        </w:rPr>
        <w:t>;</w:t>
      </w:r>
    </w:p>
    <w:p w:rsidR="00606280" w:rsidRDefault="00606280" w:rsidP="009A3F77">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6) в случае приостановления в соответствии с </w:t>
      </w:r>
      <w:hyperlink r:id="rId43" w:history="1">
        <w:r w:rsidRPr="00896466">
          <w:rPr>
            <w:rFonts w:ascii="Times New Roman" w:eastAsiaTheme="minorHAnsi" w:hAnsi="Times New Roman"/>
            <w:sz w:val="28"/>
            <w:szCs w:val="28"/>
          </w:rPr>
          <w:t xml:space="preserve">пунктом 6 части </w:t>
        </w:r>
        <w:r w:rsidR="00896466" w:rsidRPr="00896466">
          <w:rPr>
            <w:rFonts w:ascii="Times New Roman" w:eastAsiaTheme="minorHAnsi" w:hAnsi="Times New Roman"/>
            <w:sz w:val="28"/>
            <w:szCs w:val="28"/>
          </w:rPr>
          <w:t>63</w:t>
        </w:r>
      </w:hyperlink>
      <w:r w:rsidRPr="00896466">
        <w:rPr>
          <w:rFonts w:ascii="Times New Roman" w:eastAsiaTheme="minorHAnsi" w:hAnsi="Times New Roman"/>
          <w:sz w:val="28"/>
          <w:szCs w:val="28"/>
        </w:rPr>
        <w:t xml:space="preserve"> </w:t>
      </w:r>
      <w:r>
        <w:rPr>
          <w:rFonts w:ascii="Times New Roman" w:eastAsiaTheme="minorHAnsi" w:hAnsi="Times New Roman"/>
          <w:sz w:val="28"/>
          <w:szCs w:val="28"/>
        </w:rPr>
        <w:t xml:space="preserve">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либо ее прекращения с 01.01.2017 в соответствии с </w:t>
      </w:r>
      <w:hyperlink r:id="rId44" w:history="1">
        <w:r w:rsidRPr="0016247E">
          <w:rPr>
            <w:rFonts w:ascii="Times New Roman" w:eastAsiaTheme="minorHAnsi" w:hAnsi="Times New Roman"/>
            <w:sz w:val="28"/>
            <w:szCs w:val="28"/>
          </w:rPr>
          <w:t xml:space="preserve">пунктом 4 части </w:t>
        </w:r>
        <w:r w:rsidR="0016247E" w:rsidRPr="0016247E">
          <w:rPr>
            <w:rFonts w:ascii="Times New Roman" w:eastAsiaTheme="minorHAnsi" w:hAnsi="Times New Roman"/>
            <w:sz w:val="28"/>
            <w:szCs w:val="28"/>
          </w:rPr>
          <w:t>67</w:t>
        </w:r>
      </w:hyperlink>
      <w:r>
        <w:rPr>
          <w:rFonts w:ascii="Times New Roman" w:eastAsiaTheme="minorHAnsi" w:hAnsi="Times New Roman"/>
          <w:sz w:val="28"/>
          <w:szCs w:val="28"/>
        </w:rPr>
        <w:t xml:space="preserve"> 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xml:space="preserve"> - с 1 числа месяца, следующего за месяцем обращения пенсионера (его представителя) о </w:t>
      </w:r>
      <w:r w:rsidR="003861F1">
        <w:rPr>
          <w:rFonts w:ascii="Times New Roman" w:eastAsiaTheme="minorHAnsi" w:hAnsi="Times New Roman"/>
          <w:sz w:val="28"/>
          <w:szCs w:val="28"/>
        </w:rPr>
        <w:t>предоставления государственной услуги</w:t>
      </w:r>
      <w:r>
        <w:rPr>
          <w:rFonts w:ascii="Times New Roman" w:eastAsiaTheme="minorHAnsi" w:hAnsi="Times New Roman"/>
          <w:sz w:val="28"/>
          <w:szCs w:val="28"/>
        </w:rPr>
        <w:t xml:space="preserve"> и представлением полного пакета документов, указанных в </w:t>
      </w:r>
      <w:hyperlink r:id="rId45" w:history="1">
        <w:r w:rsidRPr="0016247E">
          <w:rPr>
            <w:rFonts w:ascii="Times New Roman" w:eastAsiaTheme="minorHAnsi" w:hAnsi="Times New Roman"/>
            <w:sz w:val="28"/>
            <w:szCs w:val="28"/>
          </w:rPr>
          <w:t xml:space="preserve">части </w:t>
        </w:r>
        <w:r w:rsidR="0016247E" w:rsidRPr="0016247E">
          <w:rPr>
            <w:rFonts w:ascii="Times New Roman" w:eastAsiaTheme="minorHAnsi" w:hAnsi="Times New Roman"/>
            <w:sz w:val="28"/>
            <w:szCs w:val="28"/>
          </w:rPr>
          <w:t>47</w:t>
        </w:r>
      </w:hyperlink>
      <w:r w:rsidRPr="003861F1">
        <w:rPr>
          <w:rFonts w:ascii="Times New Roman" w:eastAsiaTheme="minorHAnsi" w:hAnsi="Times New Roman"/>
          <w:color w:val="FF0000"/>
          <w:sz w:val="28"/>
          <w:szCs w:val="28"/>
        </w:rPr>
        <w:t xml:space="preserve"> </w:t>
      </w:r>
      <w:r>
        <w:rPr>
          <w:rFonts w:ascii="Times New Roman" w:eastAsiaTheme="minorHAnsi" w:hAnsi="Times New Roman"/>
          <w:sz w:val="28"/>
          <w:szCs w:val="28"/>
        </w:rPr>
        <w:t xml:space="preserve">настоящего </w:t>
      </w:r>
      <w:r w:rsidR="003861F1">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w:t>
      </w:r>
      <w:proofErr w:type="gramEnd"/>
    </w:p>
    <w:p w:rsidR="00606280" w:rsidRDefault="003861F1" w:rsidP="009A3F77">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Государственная услуга предоставляется</w:t>
      </w:r>
      <w:r w:rsidR="00606280">
        <w:rPr>
          <w:rFonts w:ascii="Times New Roman" w:eastAsiaTheme="minorHAnsi" w:hAnsi="Times New Roman"/>
          <w:sz w:val="28"/>
          <w:szCs w:val="28"/>
        </w:rPr>
        <w:t xml:space="preserve"> пенсионеру при наличии права с 1 числа месяца, с которого </w:t>
      </w:r>
      <w:r>
        <w:rPr>
          <w:rFonts w:ascii="Times New Roman" w:eastAsiaTheme="minorHAnsi" w:hAnsi="Times New Roman"/>
          <w:sz w:val="28"/>
          <w:szCs w:val="28"/>
        </w:rPr>
        <w:t>предоставление государственной услуги</w:t>
      </w:r>
      <w:r w:rsidR="00606280">
        <w:rPr>
          <w:rFonts w:ascii="Times New Roman" w:eastAsiaTheme="minorHAnsi" w:hAnsi="Times New Roman"/>
          <w:sz w:val="28"/>
          <w:szCs w:val="28"/>
        </w:rPr>
        <w:t xml:space="preserve"> </w:t>
      </w:r>
      <w:r w:rsidR="00606280">
        <w:rPr>
          <w:rFonts w:ascii="Times New Roman" w:eastAsiaTheme="minorHAnsi" w:hAnsi="Times New Roman"/>
          <w:sz w:val="28"/>
          <w:szCs w:val="28"/>
        </w:rPr>
        <w:lastRenderedPageBreak/>
        <w:t>был</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приостановлен</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(прекращен</w:t>
      </w:r>
      <w:r>
        <w:rPr>
          <w:rFonts w:ascii="Times New Roman" w:eastAsiaTheme="minorHAnsi" w:hAnsi="Times New Roman"/>
          <w:sz w:val="28"/>
          <w:szCs w:val="28"/>
        </w:rPr>
        <w:t>о</w:t>
      </w:r>
      <w:r w:rsidR="00606280">
        <w:rPr>
          <w:rFonts w:ascii="Times New Roman" w:eastAsiaTheme="minorHAnsi" w:hAnsi="Times New Roman"/>
          <w:sz w:val="28"/>
          <w:szCs w:val="28"/>
        </w:rPr>
        <w:t xml:space="preserve">), но не ранее чем с 01.01.2017 и не более чем за три года, предшествующие обращению пенсионера (его представителя) о возобновлении </w:t>
      </w:r>
      <w:r>
        <w:rPr>
          <w:rFonts w:ascii="Times New Roman" w:eastAsiaTheme="minorHAnsi" w:hAnsi="Times New Roman"/>
          <w:sz w:val="28"/>
          <w:szCs w:val="28"/>
        </w:rPr>
        <w:t>предоставления государственной услуги</w:t>
      </w:r>
      <w:r w:rsidR="00606280">
        <w:rPr>
          <w:rFonts w:ascii="Times New Roman" w:eastAsiaTheme="minorHAnsi" w:hAnsi="Times New Roman"/>
          <w:sz w:val="28"/>
          <w:szCs w:val="28"/>
        </w:rPr>
        <w:t>.</w:t>
      </w:r>
    </w:p>
    <w:p w:rsidR="00D1662B" w:rsidRPr="00ED1FAB" w:rsidRDefault="009A3F77" w:rsidP="00D1662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36</w:t>
      </w:r>
      <w:r w:rsidR="00D1662B" w:rsidRPr="00ED1FAB">
        <w:rPr>
          <w:rFonts w:ascii="Times New Roman" w:hAnsi="Times New Roman"/>
          <w:sz w:val="28"/>
          <w:szCs w:val="28"/>
        </w:rPr>
        <w:t xml:space="preserve">. </w:t>
      </w:r>
      <w:r w:rsidR="00D1662B" w:rsidRPr="00ED1FAB">
        <w:rPr>
          <w:rFonts w:ascii="Times New Roman" w:hAnsi="Times New Roman"/>
          <w:sz w:val="28"/>
          <w:szCs w:val="28"/>
          <w:lang w:eastAsia="ru-RU"/>
        </w:rPr>
        <w:t xml:space="preserve">В случае изменения места жительства (места пребывания) в Камчатском крае гражданина, являющегося (являвшегося) получателем государственной услуги, в течение одного календарного месяца, назначение государственной услуги по новому месту жительства (новому месту пребывания) производится по обращению гражданина с месяца, следующего за </w:t>
      </w:r>
      <w:proofErr w:type="gramStart"/>
      <w:r w:rsidR="00D1662B" w:rsidRPr="00ED1FAB">
        <w:rPr>
          <w:rFonts w:ascii="Times New Roman" w:hAnsi="Times New Roman"/>
          <w:sz w:val="28"/>
          <w:szCs w:val="28"/>
          <w:lang w:eastAsia="ru-RU"/>
        </w:rPr>
        <w:t>месяцем</w:t>
      </w:r>
      <w:proofErr w:type="gramEnd"/>
      <w:r w:rsidR="00D1662B" w:rsidRPr="00ED1FAB">
        <w:rPr>
          <w:rFonts w:ascii="Times New Roman" w:hAnsi="Times New Roman"/>
          <w:sz w:val="28"/>
          <w:szCs w:val="28"/>
          <w:lang w:eastAsia="ru-RU"/>
        </w:rPr>
        <w:t xml:space="preserve"> в котором эти изменения произошли, но не более чем за период, равный сроку исковой давности, установленному </w:t>
      </w:r>
      <w:hyperlink r:id="rId46" w:history="1">
        <w:r w:rsidR="00D1662B" w:rsidRPr="00ED1FAB">
          <w:rPr>
            <w:rFonts w:ascii="Times New Roman" w:hAnsi="Times New Roman"/>
            <w:sz w:val="28"/>
            <w:szCs w:val="28"/>
            <w:lang w:eastAsia="ru-RU"/>
          </w:rPr>
          <w:t>статьей 196</w:t>
        </w:r>
      </w:hyperlink>
      <w:r w:rsidR="00D1662B" w:rsidRPr="00ED1FAB">
        <w:rPr>
          <w:rFonts w:ascii="Times New Roman" w:hAnsi="Times New Roman"/>
          <w:sz w:val="28"/>
          <w:szCs w:val="28"/>
          <w:lang w:eastAsia="ru-RU"/>
        </w:rPr>
        <w:t xml:space="preserve"> Гражданского кодекса Российской Федерации, определяемому с месяца обращения за назначением государственной услуги по новому месту жительства (новому месту пребывания) включительно и предоставлению документов, перечисленных в частях </w:t>
      </w:r>
      <w:r w:rsidR="00896466" w:rsidRPr="00896466">
        <w:rPr>
          <w:rFonts w:ascii="Times New Roman" w:hAnsi="Times New Roman"/>
          <w:sz w:val="28"/>
          <w:szCs w:val="28"/>
          <w:lang w:eastAsia="ru-RU"/>
        </w:rPr>
        <w:t xml:space="preserve">46 и 50 </w:t>
      </w:r>
      <w:r w:rsidR="00D1662B" w:rsidRPr="00ED1FAB">
        <w:rPr>
          <w:rFonts w:ascii="Times New Roman" w:hAnsi="Times New Roman"/>
          <w:sz w:val="28"/>
          <w:szCs w:val="28"/>
          <w:lang w:eastAsia="ru-RU"/>
        </w:rPr>
        <w:t xml:space="preserve">настоящего Административного регламента. </w:t>
      </w:r>
    </w:p>
    <w:p w:rsidR="00D1662B" w:rsidRDefault="00D1662B" w:rsidP="00D1662B">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ED1FAB">
        <w:rPr>
          <w:rFonts w:ascii="Times New Roman" w:hAnsi="Times New Roman"/>
          <w:sz w:val="28"/>
          <w:szCs w:val="28"/>
          <w:lang w:eastAsia="ru-RU"/>
        </w:rPr>
        <w:t>В случае изменения места жительства (места пребывания) в Камчатском крае у гражданина, являющегося (являвшегося) получателем государственной услуги в течение периода, превышающего один календарный месяц, назначение государственной услуги по новому месту жительства (новому месту пребывания) производится по обращению гражданина с заявлением с месяца проживания по новому месту жительства (новому месту пребывания), но не более чем за период, равный сроку исковой давности</w:t>
      </w:r>
      <w:proofErr w:type="gramEnd"/>
      <w:r w:rsidRPr="00ED1FAB">
        <w:rPr>
          <w:rFonts w:ascii="Times New Roman" w:hAnsi="Times New Roman"/>
          <w:sz w:val="28"/>
          <w:szCs w:val="28"/>
          <w:lang w:eastAsia="ru-RU"/>
        </w:rPr>
        <w:t xml:space="preserve">, установленному </w:t>
      </w:r>
      <w:hyperlink r:id="rId47" w:history="1">
        <w:r w:rsidRPr="00ED1FAB">
          <w:rPr>
            <w:rFonts w:ascii="Times New Roman" w:hAnsi="Times New Roman"/>
            <w:sz w:val="28"/>
            <w:szCs w:val="28"/>
            <w:lang w:eastAsia="ru-RU"/>
          </w:rPr>
          <w:t>статьей 196</w:t>
        </w:r>
      </w:hyperlink>
      <w:r w:rsidRPr="00ED1FAB">
        <w:rPr>
          <w:rFonts w:ascii="Times New Roman" w:hAnsi="Times New Roman"/>
          <w:sz w:val="28"/>
          <w:szCs w:val="28"/>
          <w:lang w:eastAsia="ru-RU"/>
        </w:rPr>
        <w:t xml:space="preserve"> Гражданского кодекса Российской Федерации, определяемому с месяца обращения за назначением государственной услуги по новому месту жительства (новому месту пребывания) включительно и предоставлению документов, перечисленных в </w:t>
      </w:r>
      <w:r w:rsidRPr="00896466">
        <w:rPr>
          <w:rFonts w:ascii="Times New Roman" w:hAnsi="Times New Roman"/>
          <w:sz w:val="28"/>
          <w:szCs w:val="28"/>
          <w:lang w:eastAsia="ru-RU"/>
        </w:rPr>
        <w:t xml:space="preserve">частях </w:t>
      </w:r>
      <w:r w:rsidR="00896466" w:rsidRPr="00896466">
        <w:rPr>
          <w:rFonts w:ascii="Times New Roman" w:hAnsi="Times New Roman"/>
          <w:sz w:val="28"/>
          <w:szCs w:val="28"/>
          <w:lang w:eastAsia="ru-RU"/>
        </w:rPr>
        <w:t>46 и 50</w:t>
      </w:r>
      <w:r w:rsidRPr="00896466">
        <w:rPr>
          <w:rFonts w:ascii="Times New Roman" w:hAnsi="Times New Roman"/>
          <w:sz w:val="28"/>
          <w:szCs w:val="28"/>
          <w:lang w:eastAsia="ru-RU"/>
        </w:rPr>
        <w:t xml:space="preserve"> </w:t>
      </w:r>
      <w:r w:rsidRPr="00ED1FAB">
        <w:rPr>
          <w:rFonts w:ascii="Times New Roman" w:hAnsi="Times New Roman"/>
          <w:sz w:val="28"/>
          <w:szCs w:val="28"/>
          <w:lang w:eastAsia="ru-RU"/>
        </w:rPr>
        <w:t xml:space="preserve">настоящего Административного регламента. </w:t>
      </w:r>
    </w:p>
    <w:p w:rsidR="006843BD" w:rsidRDefault="006843B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случае убытия пенсионера с места жительства (места пребывания) в Камчатском крае выплата пенсионеру региональной социальной доплаты к пенсии осуществляется по месяц, в котором наступили данные обстоятельства, включительно.</w:t>
      </w:r>
    </w:p>
    <w:p w:rsidR="00791BE0" w:rsidRPr="009A3F77" w:rsidRDefault="009A3F77" w:rsidP="00442593">
      <w:pPr>
        <w:autoSpaceDE w:val="0"/>
        <w:autoSpaceDN w:val="0"/>
        <w:adjustRightInd w:val="0"/>
        <w:spacing w:after="0" w:line="240" w:lineRule="auto"/>
        <w:ind w:firstLine="540"/>
        <w:jc w:val="both"/>
        <w:rPr>
          <w:rFonts w:ascii="Times New Roman" w:eastAsiaTheme="minorHAnsi" w:hAnsi="Times New Roman"/>
          <w:sz w:val="28"/>
          <w:szCs w:val="28"/>
        </w:rPr>
      </w:pPr>
      <w:r w:rsidRPr="009A3F77">
        <w:rPr>
          <w:rFonts w:ascii="Times New Roman" w:eastAsiaTheme="minorHAnsi" w:hAnsi="Times New Roman"/>
          <w:sz w:val="28"/>
          <w:szCs w:val="28"/>
        </w:rPr>
        <w:t>37.</w:t>
      </w:r>
      <w:r w:rsidR="00791BE0" w:rsidRPr="009A3F77">
        <w:rPr>
          <w:rFonts w:ascii="Times New Roman" w:eastAsiaTheme="minorHAnsi" w:hAnsi="Times New Roman"/>
          <w:sz w:val="28"/>
          <w:szCs w:val="28"/>
        </w:rPr>
        <w:t xml:space="preserve"> Принятие решения и направление пенсионеру (его представителю) уведомления о приостановлении региональной социальной доплаты к пенсии по форме согласно </w:t>
      </w:r>
      <w:hyperlink r:id="rId48" w:history="1">
        <w:r w:rsidR="00791BE0" w:rsidRPr="00442593">
          <w:rPr>
            <w:rFonts w:ascii="Times New Roman" w:eastAsiaTheme="minorHAnsi" w:hAnsi="Times New Roman"/>
            <w:sz w:val="28"/>
            <w:szCs w:val="28"/>
          </w:rPr>
          <w:t>приложению 2</w:t>
        </w:r>
      </w:hyperlink>
      <w:r w:rsidR="00791BE0" w:rsidRPr="009A3F77">
        <w:rPr>
          <w:rFonts w:ascii="Times New Roman" w:eastAsiaTheme="minorHAnsi" w:hAnsi="Times New Roman"/>
          <w:sz w:val="28"/>
          <w:szCs w:val="28"/>
        </w:rPr>
        <w:t xml:space="preserve"> к настоящему Порядку, осуществляется в течение 30 рабочих дней со дня поступления в КГКУ </w:t>
      </w:r>
      <w:r w:rsidR="0016247E">
        <w:rPr>
          <w:rFonts w:ascii="Times New Roman" w:eastAsiaTheme="minorHAnsi" w:hAnsi="Times New Roman"/>
          <w:sz w:val="28"/>
          <w:szCs w:val="28"/>
        </w:rPr>
        <w:t>«</w:t>
      </w:r>
      <w:r w:rsidR="00791BE0" w:rsidRPr="009A3F77">
        <w:rPr>
          <w:rFonts w:ascii="Times New Roman" w:eastAsiaTheme="minorHAnsi" w:hAnsi="Times New Roman"/>
          <w:sz w:val="28"/>
          <w:szCs w:val="28"/>
        </w:rPr>
        <w:t>Центр выплат</w:t>
      </w:r>
      <w:r w:rsidR="0016247E">
        <w:rPr>
          <w:rFonts w:ascii="Times New Roman" w:eastAsiaTheme="minorHAnsi" w:hAnsi="Times New Roman"/>
          <w:sz w:val="28"/>
          <w:szCs w:val="28"/>
        </w:rPr>
        <w:t>»</w:t>
      </w:r>
      <w:r w:rsidR="00791BE0" w:rsidRPr="009A3F77">
        <w:rPr>
          <w:rFonts w:ascii="Times New Roman" w:eastAsiaTheme="minorHAnsi" w:hAnsi="Times New Roman"/>
          <w:sz w:val="28"/>
          <w:szCs w:val="28"/>
        </w:rPr>
        <w:t xml:space="preserve"> сведений о наступлении обстоятельств, являющихся основанием для приостановления региональной социальной доплаты к пенсии.</w:t>
      </w:r>
    </w:p>
    <w:p w:rsidR="00B6558D" w:rsidRPr="009A3F77" w:rsidRDefault="009A3F77" w:rsidP="00B6558D">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38</w:t>
      </w:r>
      <w:r w:rsidR="00B6558D" w:rsidRPr="009A3F77">
        <w:rPr>
          <w:rFonts w:ascii="Times New Roman" w:eastAsiaTheme="minorHAnsi" w:hAnsi="Times New Roman"/>
          <w:sz w:val="28"/>
          <w:szCs w:val="28"/>
        </w:rPr>
        <w:t xml:space="preserve">. При возникновении обстоятельств, являющихся основанием для прекращения </w:t>
      </w:r>
      <w:r w:rsidR="00442593">
        <w:rPr>
          <w:rFonts w:ascii="Times New Roman" w:eastAsiaTheme="minorHAnsi" w:hAnsi="Times New Roman"/>
          <w:sz w:val="28"/>
          <w:szCs w:val="28"/>
        </w:rPr>
        <w:t>предоставления государственной услуги</w:t>
      </w:r>
      <w:r w:rsidR="00B6558D" w:rsidRPr="009A3F77">
        <w:rPr>
          <w:rFonts w:ascii="Times New Roman" w:eastAsiaTheme="minorHAnsi" w:hAnsi="Times New Roman"/>
          <w:sz w:val="28"/>
          <w:szCs w:val="28"/>
        </w:rPr>
        <w:t xml:space="preserve">, прекращение </w:t>
      </w:r>
      <w:r w:rsidR="00442593">
        <w:rPr>
          <w:rFonts w:ascii="Times New Roman" w:eastAsiaTheme="minorHAnsi" w:hAnsi="Times New Roman"/>
          <w:sz w:val="28"/>
          <w:szCs w:val="28"/>
        </w:rPr>
        <w:t>предоставления государственной услуги</w:t>
      </w:r>
      <w:r w:rsidR="00B6558D" w:rsidRPr="009A3F77">
        <w:rPr>
          <w:rFonts w:ascii="Times New Roman" w:eastAsiaTheme="minorHAnsi" w:hAnsi="Times New Roman"/>
          <w:sz w:val="28"/>
          <w:szCs w:val="28"/>
        </w:rPr>
        <w:t xml:space="preserve"> осуществляется в одном из следующих случаев:</w:t>
      </w:r>
    </w:p>
    <w:p w:rsidR="00B6558D" w:rsidRPr="009A3F77" w:rsidRDefault="00B6558D" w:rsidP="00B6558D">
      <w:pPr>
        <w:autoSpaceDE w:val="0"/>
        <w:autoSpaceDN w:val="0"/>
        <w:adjustRightInd w:val="0"/>
        <w:spacing w:after="0" w:line="240" w:lineRule="auto"/>
        <w:ind w:firstLine="539"/>
        <w:jc w:val="both"/>
        <w:rPr>
          <w:rFonts w:ascii="Times New Roman" w:eastAsiaTheme="minorHAnsi" w:hAnsi="Times New Roman"/>
          <w:sz w:val="28"/>
          <w:szCs w:val="28"/>
        </w:rPr>
      </w:pPr>
      <w:r w:rsidRPr="009A3F77">
        <w:rPr>
          <w:rFonts w:ascii="Times New Roman" w:eastAsiaTheme="minorHAnsi" w:hAnsi="Times New Roman"/>
          <w:sz w:val="28"/>
          <w:szCs w:val="28"/>
        </w:rPr>
        <w:t>1) в случае обращения пенсионера (его представителя) - с месяца, следующего за месяцем обращения, при представлении документов, подтверждающих возникновение указанных обстоятельств;</w:t>
      </w:r>
    </w:p>
    <w:p w:rsidR="00B6558D" w:rsidRPr="009A3F77" w:rsidRDefault="00B6558D" w:rsidP="00B6558D">
      <w:pPr>
        <w:autoSpaceDE w:val="0"/>
        <w:autoSpaceDN w:val="0"/>
        <w:adjustRightInd w:val="0"/>
        <w:spacing w:after="0" w:line="240" w:lineRule="auto"/>
        <w:ind w:firstLine="539"/>
        <w:jc w:val="both"/>
        <w:rPr>
          <w:rFonts w:ascii="Times New Roman" w:eastAsiaTheme="minorHAnsi" w:hAnsi="Times New Roman"/>
          <w:sz w:val="28"/>
          <w:szCs w:val="28"/>
        </w:rPr>
      </w:pPr>
      <w:r w:rsidRPr="009A3F77">
        <w:rPr>
          <w:rFonts w:ascii="Times New Roman" w:eastAsiaTheme="minorHAnsi" w:hAnsi="Times New Roman"/>
          <w:sz w:val="28"/>
          <w:szCs w:val="28"/>
        </w:rPr>
        <w:t xml:space="preserve">2) в случае поступления в КГКУ «Центр выплат» сведений о возникновении указанных обстоятельств - с месяца, следующего за месяцем </w:t>
      </w:r>
      <w:r w:rsidRPr="009A3F77">
        <w:rPr>
          <w:rFonts w:ascii="Times New Roman" w:eastAsiaTheme="minorHAnsi" w:hAnsi="Times New Roman"/>
          <w:sz w:val="28"/>
          <w:szCs w:val="28"/>
        </w:rPr>
        <w:lastRenderedPageBreak/>
        <w:t>поступления в КГКУ «Центр выплат» сведений о возникновении указанных обстоятельств.</w:t>
      </w:r>
    </w:p>
    <w:p w:rsidR="00B6558D" w:rsidRPr="009A3F77" w:rsidRDefault="009A3F77" w:rsidP="00B6558D">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39</w:t>
      </w:r>
      <w:r w:rsidR="00B6558D" w:rsidRPr="009A3F77">
        <w:rPr>
          <w:rFonts w:ascii="Times New Roman" w:eastAsiaTheme="minorHAnsi" w:hAnsi="Times New Roman"/>
          <w:sz w:val="28"/>
          <w:szCs w:val="28"/>
        </w:rPr>
        <w:t xml:space="preserve">. </w:t>
      </w:r>
      <w:proofErr w:type="gramStart"/>
      <w:r w:rsidR="00B6558D" w:rsidRPr="009A3F77">
        <w:rPr>
          <w:rFonts w:ascii="Times New Roman" w:eastAsiaTheme="minorHAnsi" w:hAnsi="Times New Roman"/>
          <w:sz w:val="28"/>
          <w:szCs w:val="28"/>
        </w:rPr>
        <w:t xml:space="preserve">Принятие решения и направление пенсионеру (его представителю) уведомления о прекращении </w:t>
      </w:r>
      <w:r w:rsidR="00607852">
        <w:rPr>
          <w:rFonts w:ascii="Times New Roman" w:eastAsiaTheme="minorHAnsi" w:hAnsi="Times New Roman"/>
          <w:sz w:val="28"/>
          <w:szCs w:val="28"/>
        </w:rPr>
        <w:t xml:space="preserve">предоставления государственной услуги </w:t>
      </w:r>
      <w:r w:rsidR="00B6558D" w:rsidRPr="009A3F77">
        <w:rPr>
          <w:rFonts w:ascii="Times New Roman" w:eastAsiaTheme="minorHAnsi" w:hAnsi="Times New Roman"/>
          <w:sz w:val="28"/>
          <w:szCs w:val="28"/>
        </w:rPr>
        <w:t xml:space="preserve">по форме согласно </w:t>
      </w:r>
      <w:hyperlink r:id="rId49" w:history="1">
        <w:r w:rsidR="00B6558D" w:rsidRPr="009A3F77">
          <w:rPr>
            <w:rFonts w:ascii="Times New Roman" w:eastAsiaTheme="minorHAnsi" w:hAnsi="Times New Roman"/>
            <w:sz w:val="28"/>
            <w:szCs w:val="28"/>
          </w:rPr>
          <w:t xml:space="preserve">приложению </w:t>
        </w:r>
      </w:hyperlink>
      <w:r w:rsidR="00E07592" w:rsidRPr="009A3F77">
        <w:rPr>
          <w:rFonts w:ascii="Times New Roman" w:eastAsiaTheme="minorHAnsi" w:hAnsi="Times New Roman"/>
          <w:sz w:val="28"/>
          <w:szCs w:val="28"/>
        </w:rPr>
        <w:t>2</w:t>
      </w:r>
      <w:r w:rsidR="00B6558D" w:rsidRPr="009A3F77">
        <w:rPr>
          <w:rFonts w:ascii="Times New Roman" w:eastAsiaTheme="minorHAnsi" w:hAnsi="Times New Roman"/>
          <w:sz w:val="28"/>
          <w:szCs w:val="28"/>
        </w:rPr>
        <w:t xml:space="preserve"> к настоящему Административному регламенту, осуществляется в течение 30 рабочих дней со дня регистрации обращения пенсионера (его представителя) в КГКУ «Центр выплат» либо со дня поступления в КГКУ «Центр выплат» сведений о наступлении обстоятельств, являющихся основанием для прекращения </w:t>
      </w:r>
      <w:r w:rsidR="00607852">
        <w:rPr>
          <w:rFonts w:ascii="Times New Roman" w:eastAsiaTheme="minorHAnsi" w:hAnsi="Times New Roman"/>
          <w:sz w:val="28"/>
          <w:szCs w:val="28"/>
        </w:rPr>
        <w:t>предоставления государственной услуги</w:t>
      </w:r>
      <w:r w:rsidR="00B6558D" w:rsidRPr="009A3F77">
        <w:rPr>
          <w:rFonts w:ascii="Times New Roman" w:eastAsiaTheme="minorHAnsi" w:hAnsi="Times New Roman"/>
          <w:sz w:val="28"/>
          <w:szCs w:val="28"/>
        </w:rPr>
        <w:t>.</w:t>
      </w:r>
      <w:proofErr w:type="gramEnd"/>
    </w:p>
    <w:p w:rsidR="00B6558D" w:rsidRDefault="00B6558D" w:rsidP="00B6558D">
      <w:pPr>
        <w:autoSpaceDE w:val="0"/>
        <w:autoSpaceDN w:val="0"/>
        <w:adjustRightInd w:val="0"/>
        <w:spacing w:after="0" w:line="240" w:lineRule="auto"/>
        <w:ind w:firstLine="539"/>
        <w:jc w:val="both"/>
        <w:rPr>
          <w:rFonts w:ascii="Times New Roman" w:eastAsiaTheme="minorHAnsi" w:hAnsi="Times New Roman"/>
          <w:sz w:val="28"/>
          <w:szCs w:val="28"/>
        </w:rPr>
      </w:pPr>
      <w:r w:rsidRPr="009A3F77">
        <w:rPr>
          <w:rFonts w:ascii="Times New Roman" w:eastAsiaTheme="minorHAnsi" w:hAnsi="Times New Roman"/>
          <w:sz w:val="28"/>
          <w:szCs w:val="28"/>
        </w:rPr>
        <w:t xml:space="preserve">Уведомление о прекращении </w:t>
      </w:r>
      <w:r w:rsidR="00607852">
        <w:rPr>
          <w:rFonts w:ascii="Times New Roman" w:eastAsiaTheme="minorHAnsi" w:hAnsi="Times New Roman"/>
          <w:sz w:val="28"/>
          <w:szCs w:val="28"/>
        </w:rPr>
        <w:t>предоставления государственной услуги</w:t>
      </w:r>
      <w:r w:rsidRPr="009A3F77">
        <w:rPr>
          <w:rFonts w:ascii="Times New Roman" w:eastAsiaTheme="minorHAnsi" w:hAnsi="Times New Roman"/>
          <w:sz w:val="28"/>
          <w:szCs w:val="28"/>
        </w:rPr>
        <w:t xml:space="preserve"> не направляется пенсионеру в случаях, указанных </w:t>
      </w:r>
      <w:hyperlink r:id="rId50" w:history="1">
        <w:r w:rsidRPr="0016247E">
          <w:rPr>
            <w:rFonts w:ascii="Times New Roman" w:eastAsiaTheme="minorHAnsi" w:hAnsi="Times New Roman"/>
            <w:sz w:val="28"/>
            <w:szCs w:val="28"/>
          </w:rPr>
          <w:t>1</w:t>
        </w:r>
      </w:hyperlink>
      <w:r w:rsidRPr="0016247E">
        <w:rPr>
          <w:rFonts w:ascii="Times New Roman" w:eastAsiaTheme="minorHAnsi" w:hAnsi="Times New Roman"/>
          <w:sz w:val="28"/>
          <w:szCs w:val="28"/>
        </w:rPr>
        <w:t xml:space="preserve">, </w:t>
      </w:r>
      <w:hyperlink r:id="rId51" w:history="1">
        <w:r w:rsidRPr="0016247E">
          <w:rPr>
            <w:rFonts w:ascii="Times New Roman" w:eastAsiaTheme="minorHAnsi" w:hAnsi="Times New Roman"/>
            <w:sz w:val="28"/>
            <w:szCs w:val="28"/>
          </w:rPr>
          <w:t>2</w:t>
        </w:r>
      </w:hyperlink>
      <w:r w:rsidRPr="0016247E">
        <w:rPr>
          <w:rFonts w:ascii="Times New Roman" w:eastAsiaTheme="minorHAnsi" w:hAnsi="Times New Roman"/>
          <w:sz w:val="28"/>
          <w:szCs w:val="28"/>
        </w:rPr>
        <w:t xml:space="preserve">, </w:t>
      </w:r>
      <w:hyperlink r:id="rId52" w:history="1">
        <w:r w:rsidRPr="0016247E">
          <w:rPr>
            <w:rFonts w:ascii="Times New Roman" w:eastAsiaTheme="minorHAnsi" w:hAnsi="Times New Roman"/>
            <w:sz w:val="28"/>
            <w:szCs w:val="28"/>
          </w:rPr>
          <w:t>6</w:t>
        </w:r>
      </w:hyperlink>
      <w:r w:rsidRPr="0016247E">
        <w:rPr>
          <w:rFonts w:ascii="Times New Roman" w:eastAsiaTheme="minorHAnsi" w:hAnsi="Times New Roman"/>
          <w:sz w:val="28"/>
          <w:szCs w:val="28"/>
        </w:rPr>
        <w:t xml:space="preserve">, </w:t>
      </w:r>
      <w:hyperlink r:id="rId53" w:history="1">
        <w:r w:rsidRPr="0016247E">
          <w:rPr>
            <w:rFonts w:ascii="Times New Roman" w:eastAsiaTheme="minorHAnsi" w:hAnsi="Times New Roman"/>
            <w:sz w:val="28"/>
            <w:szCs w:val="28"/>
          </w:rPr>
          <w:t>7</w:t>
        </w:r>
      </w:hyperlink>
      <w:r w:rsidRPr="0016247E">
        <w:rPr>
          <w:rFonts w:ascii="Times New Roman" w:eastAsiaTheme="minorHAnsi" w:hAnsi="Times New Roman"/>
          <w:sz w:val="28"/>
          <w:szCs w:val="28"/>
        </w:rPr>
        <w:t xml:space="preserve">, </w:t>
      </w:r>
      <w:hyperlink r:id="rId54" w:history="1">
        <w:r w:rsidRPr="0016247E">
          <w:rPr>
            <w:rFonts w:ascii="Times New Roman" w:eastAsiaTheme="minorHAnsi" w:hAnsi="Times New Roman"/>
            <w:sz w:val="28"/>
            <w:szCs w:val="28"/>
          </w:rPr>
          <w:t>8</w:t>
        </w:r>
      </w:hyperlink>
      <w:r w:rsidRPr="0016247E">
        <w:rPr>
          <w:rFonts w:ascii="Times New Roman" w:eastAsiaTheme="minorHAnsi" w:hAnsi="Times New Roman"/>
          <w:sz w:val="28"/>
          <w:szCs w:val="28"/>
        </w:rPr>
        <w:t xml:space="preserve"> и </w:t>
      </w:r>
      <w:hyperlink r:id="rId55" w:history="1">
        <w:r w:rsidRPr="0016247E">
          <w:rPr>
            <w:rFonts w:ascii="Times New Roman" w:eastAsiaTheme="minorHAnsi" w:hAnsi="Times New Roman"/>
            <w:sz w:val="28"/>
            <w:szCs w:val="28"/>
          </w:rPr>
          <w:t xml:space="preserve">9 части </w:t>
        </w:r>
      </w:hyperlink>
      <w:r w:rsidR="0016247E" w:rsidRPr="0016247E">
        <w:rPr>
          <w:rFonts w:ascii="Times New Roman" w:eastAsiaTheme="minorHAnsi" w:hAnsi="Times New Roman"/>
          <w:sz w:val="28"/>
          <w:szCs w:val="28"/>
        </w:rPr>
        <w:t>67</w:t>
      </w:r>
      <w:r w:rsidRPr="0016247E">
        <w:rPr>
          <w:rFonts w:ascii="Times New Roman" w:eastAsiaTheme="minorHAnsi" w:hAnsi="Times New Roman"/>
          <w:sz w:val="28"/>
          <w:szCs w:val="28"/>
        </w:rPr>
        <w:t xml:space="preserve"> </w:t>
      </w:r>
      <w:r w:rsidRPr="009A3F77">
        <w:rPr>
          <w:rFonts w:ascii="Times New Roman" w:eastAsiaTheme="minorHAnsi" w:hAnsi="Times New Roman"/>
          <w:sz w:val="28"/>
          <w:szCs w:val="28"/>
        </w:rPr>
        <w:t>настоящего Административного регламента.</w:t>
      </w:r>
    </w:p>
    <w:p w:rsidR="009A3F77" w:rsidRDefault="00607852" w:rsidP="0060785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b/>
        <w:t xml:space="preserve">40.  </w:t>
      </w:r>
      <w:r w:rsidR="009A3F77">
        <w:rPr>
          <w:rFonts w:ascii="Times New Roman" w:eastAsiaTheme="minorHAnsi" w:hAnsi="Times New Roman"/>
          <w:sz w:val="28"/>
          <w:szCs w:val="28"/>
        </w:rPr>
        <w:t xml:space="preserve">Размеры установленных региональных социальных доплат к пенсии пересматриваются при изменении величины прожиточного минимума пенсионера в Камчатском крае, устанавливаемой </w:t>
      </w:r>
      <w:hyperlink r:id="rId56" w:history="1">
        <w:r w:rsidR="009A3F77" w:rsidRPr="00607852">
          <w:rPr>
            <w:rFonts w:ascii="Times New Roman" w:eastAsiaTheme="minorHAnsi" w:hAnsi="Times New Roman"/>
            <w:sz w:val="28"/>
            <w:szCs w:val="28"/>
          </w:rPr>
          <w:t>Законом</w:t>
        </w:r>
      </w:hyperlink>
      <w:r w:rsidR="009A3F77">
        <w:rPr>
          <w:rFonts w:ascii="Times New Roman" w:eastAsiaTheme="minorHAnsi" w:hAnsi="Times New Roman"/>
          <w:sz w:val="28"/>
          <w:szCs w:val="28"/>
        </w:rPr>
        <w:t xml:space="preserve"> Камчатского края от 05.03.2008 </w:t>
      </w:r>
      <w:r>
        <w:rPr>
          <w:rFonts w:ascii="Times New Roman" w:eastAsiaTheme="minorHAnsi" w:hAnsi="Times New Roman"/>
          <w:sz w:val="28"/>
          <w:szCs w:val="28"/>
        </w:rPr>
        <w:t xml:space="preserve"> №</w:t>
      </w:r>
      <w:r w:rsidR="009A3F77">
        <w:rPr>
          <w:rFonts w:ascii="Times New Roman" w:eastAsiaTheme="minorHAnsi" w:hAnsi="Times New Roman"/>
          <w:sz w:val="28"/>
          <w:szCs w:val="28"/>
        </w:rPr>
        <w:t xml:space="preserve"> 14 </w:t>
      </w:r>
      <w:r>
        <w:rPr>
          <w:rFonts w:ascii="Times New Roman" w:eastAsiaTheme="minorHAnsi" w:hAnsi="Times New Roman"/>
          <w:sz w:val="28"/>
          <w:szCs w:val="28"/>
        </w:rPr>
        <w:t>«</w:t>
      </w:r>
      <w:r w:rsidR="009A3F77">
        <w:rPr>
          <w:rFonts w:ascii="Times New Roman" w:eastAsiaTheme="minorHAnsi" w:hAnsi="Times New Roman"/>
          <w:sz w:val="28"/>
          <w:szCs w:val="28"/>
        </w:rPr>
        <w:t>О прожиточном минимуме в Камчатском крае</w:t>
      </w:r>
      <w:r>
        <w:rPr>
          <w:rFonts w:ascii="Times New Roman" w:eastAsiaTheme="minorHAnsi" w:hAnsi="Times New Roman"/>
          <w:sz w:val="28"/>
          <w:szCs w:val="28"/>
        </w:rPr>
        <w:t>»</w:t>
      </w:r>
      <w:r w:rsidR="009A3F77">
        <w:rPr>
          <w:rFonts w:ascii="Times New Roman" w:eastAsiaTheme="minorHAnsi" w:hAnsi="Times New Roman"/>
          <w:sz w:val="28"/>
          <w:szCs w:val="28"/>
        </w:rPr>
        <w:t xml:space="preserve">, а также при изменении размеров денежных выплат, перечисленных в </w:t>
      </w:r>
      <w:hyperlink r:id="rId57" w:history="1">
        <w:r w:rsidR="009A3F77" w:rsidRPr="00607852">
          <w:rPr>
            <w:rFonts w:ascii="Times New Roman" w:eastAsiaTheme="minorHAnsi" w:hAnsi="Times New Roman"/>
            <w:sz w:val="28"/>
            <w:szCs w:val="28"/>
          </w:rPr>
          <w:t xml:space="preserve">части </w:t>
        </w:r>
      </w:hyperlink>
      <w:r w:rsidRPr="00607852">
        <w:rPr>
          <w:rFonts w:ascii="Times New Roman" w:eastAsiaTheme="minorHAnsi" w:hAnsi="Times New Roman"/>
          <w:sz w:val="28"/>
          <w:szCs w:val="28"/>
        </w:rPr>
        <w:t>5</w:t>
      </w:r>
      <w:r w:rsidR="009A3F77" w:rsidRPr="00607852">
        <w:rPr>
          <w:rFonts w:ascii="Times New Roman" w:eastAsiaTheme="minorHAnsi" w:hAnsi="Times New Roman"/>
          <w:sz w:val="28"/>
          <w:szCs w:val="28"/>
        </w:rPr>
        <w:t xml:space="preserve"> </w:t>
      </w:r>
      <w:r w:rsidR="009A3F77">
        <w:rPr>
          <w:rFonts w:ascii="Times New Roman" w:eastAsiaTheme="minorHAnsi" w:hAnsi="Times New Roman"/>
          <w:sz w:val="28"/>
          <w:szCs w:val="28"/>
        </w:rPr>
        <w:t xml:space="preserve">настоящего </w:t>
      </w:r>
      <w:r>
        <w:rPr>
          <w:rFonts w:ascii="Times New Roman" w:eastAsiaTheme="minorHAnsi" w:hAnsi="Times New Roman"/>
          <w:sz w:val="28"/>
          <w:szCs w:val="28"/>
        </w:rPr>
        <w:t>Административного регламента</w:t>
      </w:r>
      <w:r w:rsidR="009A3F77">
        <w:rPr>
          <w:rFonts w:ascii="Times New Roman" w:eastAsiaTheme="minorHAnsi" w:hAnsi="Times New Roman"/>
          <w:sz w:val="28"/>
          <w:szCs w:val="28"/>
        </w:rPr>
        <w:t>, в следующем порядке:</w:t>
      </w:r>
    </w:p>
    <w:p w:rsidR="009A3F77" w:rsidRDefault="009A3F77" w:rsidP="0060785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1) при изменении величины прожиточного минимума пенсионера в Камчатском крае пересмотр размера региональной социальной доплаты к пенсии производится с 1 января года, на который установлена указанная величина прожиточного минимума, без обращения пенсионера;</w:t>
      </w:r>
    </w:p>
    <w:p w:rsidR="009A3F77" w:rsidRPr="00607852" w:rsidRDefault="009A3F77" w:rsidP="0060785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2) при индексации, увеличении размеров денежных выплат, перечисленных в пунктах 2 и 3 </w:t>
      </w:r>
      <w:hyperlink r:id="rId58" w:history="1">
        <w:r w:rsidRPr="00607852">
          <w:rPr>
            <w:rFonts w:ascii="Times New Roman" w:eastAsiaTheme="minorHAnsi" w:hAnsi="Times New Roman"/>
            <w:sz w:val="28"/>
            <w:szCs w:val="28"/>
          </w:rPr>
          <w:t xml:space="preserve">части </w:t>
        </w:r>
        <w:r w:rsidR="00607852" w:rsidRPr="00607852">
          <w:rPr>
            <w:rFonts w:ascii="Times New Roman" w:eastAsiaTheme="minorHAnsi" w:hAnsi="Times New Roman"/>
            <w:sz w:val="28"/>
            <w:szCs w:val="28"/>
          </w:rPr>
          <w:t>5</w:t>
        </w:r>
      </w:hyperlink>
      <w:r w:rsidRPr="00607852">
        <w:rPr>
          <w:rFonts w:ascii="Times New Roman" w:eastAsiaTheme="minorHAnsi" w:hAnsi="Times New Roman"/>
          <w:sz w:val="28"/>
          <w:szCs w:val="28"/>
        </w:rPr>
        <w:t xml:space="preserve"> настоящего </w:t>
      </w:r>
      <w:r w:rsidR="00607852" w:rsidRPr="00607852">
        <w:rPr>
          <w:rFonts w:ascii="Times New Roman" w:eastAsiaTheme="minorHAnsi" w:hAnsi="Times New Roman"/>
          <w:sz w:val="28"/>
          <w:szCs w:val="28"/>
        </w:rPr>
        <w:t>Административного регламента</w:t>
      </w:r>
      <w:r w:rsidRPr="00607852">
        <w:rPr>
          <w:rFonts w:ascii="Times New Roman" w:eastAsiaTheme="minorHAnsi" w:hAnsi="Times New Roman"/>
          <w:sz w:val="28"/>
          <w:szCs w:val="28"/>
        </w:rPr>
        <w:t>, установленных территориальными органами Пенсионного фонда Российской Федерации, пересмотр размера региональной социальной доплаты к пенсии производится с 1 числа месяца, с которого индексируются, увеличиваются размеры указанных выплат, без обращения пенсионера;</w:t>
      </w:r>
    </w:p>
    <w:p w:rsidR="009A3F77" w:rsidRPr="00607852" w:rsidRDefault="009A3F77" w:rsidP="00607852">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607852">
        <w:rPr>
          <w:rFonts w:ascii="Times New Roman" w:eastAsiaTheme="minorHAnsi" w:hAnsi="Times New Roman"/>
          <w:sz w:val="28"/>
          <w:szCs w:val="28"/>
        </w:rPr>
        <w:t xml:space="preserve">3) при изменении размеров денежных выплат, перечисленных в </w:t>
      </w:r>
      <w:hyperlink r:id="rId59" w:history="1">
        <w:r w:rsidRPr="00607852">
          <w:rPr>
            <w:rFonts w:ascii="Times New Roman" w:eastAsiaTheme="minorHAnsi" w:hAnsi="Times New Roman"/>
            <w:sz w:val="28"/>
            <w:szCs w:val="28"/>
          </w:rPr>
          <w:t>пунктах 1</w:t>
        </w:r>
      </w:hyperlink>
      <w:r w:rsidRPr="00607852">
        <w:rPr>
          <w:rFonts w:ascii="Times New Roman" w:eastAsiaTheme="minorHAnsi" w:hAnsi="Times New Roman"/>
          <w:sz w:val="28"/>
          <w:szCs w:val="28"/>
        </w:rPr>
        <w:t xml:space="preserve"> - </w:t>
      </w:r>
      <w:hyperlink r:id="rId60" w:history="1">
        <w:r w:rsidRPr="00607852">
          <w:rPr>
            <w:rFonts w:ascii="Times New Roman" w:eastAsiaTheme="minorHAnsi" w:hAnsi="Times New Roman"/>
            <w:sz w:val="28"/>
            <w:szCs w:val="28"/>
          </w:rPr>
          <w:t xml:space="preserve">4 части </w:t>
        </w:r>
        <w:r w:rsidR="00607852" w:rsidRPr="00607852">
          <w:rPr>
            <w:rFonts w:ascii="Times New Roman" w:eastAsiaTheme="minorHAnsi" w:hAnsi="Times New Roman"/>
            <w:sz w:val="28"/>
            <w:szCs w:val="28"/>
          </w:rPr>
          <w:t>5</w:t>
        </w:r>
      </w:hyperlink>
      <w:r w:rsidRPr="00607852">
        <w:rPr>
          <w:rFonts w:ascii="Times New Roman" w:eastAsiaTheme="minorHAnsi" w:hAnsi="Times New Roman"/>
          <w:sz w:val="28"/>
          <w:szCs w:val="28"/>
        </w:rPr>
        <w:t xml:space="preserve"> настоящего </w:t>
      </w:r>
      <w:r w:rsidR="00607852" w:rsidRPr="00607852">
        <w:rPr>
          <w:rFonts w:ascii="Times New Roman" w:eastAsiaTheme="minorHAnsi" w:hAnsi="Times New Roman"/>
          <w:sz w:val="28"/>
          <w:szCs w:val="28"/>
        </w:rPr>
        <w:t>Административного регламента</w:t>
      </w:r>
      <w:r w:rsidRPr="00607852">
        <w:rPr>
          <w:rFonts w:ascii="Times New Roman" w:eastAsiaTheme="minorHAnsi" w:hAnsi="Times New Roman"/>
          <w:sz w:val="28"/>
          <w:szCs w:val="28"/>
        </w:rPr>
        <w:t xml:space="preserve">, установленных </w:t>
      </w:r>
      <w:r w:rsidR="00607852" w:rsidRPr="00607852">
        <w:rPr>
          <w:rFonts w:ascii="Times New Roman" w:eastAsiaTheme="minorHAnsi" w:hAnsi="Times New Roman"/>
          <w:sz w:val="28"/>
          <w:szCs w:val="28"/>
        </w:rPr>
        <w:t>территориальными органами Пенсионного фонда Российской Федерации</w:t>
      </w:r>
      <w:r w:rsidRPr="00607852">
        <w:rPr>
          <w:rFonts w:ascii="Times New Roman" w:eastAsiaTheme="minorHAnsi" w:hAnsi="Times New Roman"/>
          <w:sz w:val="28"/>
          <w:szCs w:val="28"/>
        </w:rPr>
        <w:t>, которое не связано с их индексацией, увеличением, пересмотр размера региональной социальной доплаты к пенсии производится с 1 числа месяца, следующего за месяцем, в котором наступили обстоятельства, влекущие изменение размера региональной социальной доплаты к пенсии, без обращения пенсионера;</w:t>
      </w:r>
      <w:proofErr w:type="gramEnd"/>
    </w:p>
    <w:p w:rsidR="009A3F77" w:rsidRDefault="009A3F77" w:rsidP="00607852">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607852">
        <w:rPr>
          <w:rFonts w:ascii="Times New Roman" w:eastAsiaTheme="minorHAnsi" w:hAnsi="Times New Roman"/>
          <w:sz w:val="28"/>
          <w:szCs w:val="28"/>
        </w:rPr>
        <w:t xml:space="preserve">4) при изменении размеров денежных выплат, перечисленных в </w:t>
      </w:r>
      <w:hyperlink r:id="rId61" w:history="1">
        <w:r w:rsidRPr="00607852">
          <w:rPr>
            <w:rFonts w:ascii="Times New Roman" w:eastAsiaTheme="minorHAnsi" w:hAnsi="Times New Roman"/>
            <w:sz w:val="28"/>
            <w:szCs w:val="28"/>
          </w:rPr>
          <w:t>пунктах 1</w:t>
        </w:r>
      </w:hyperlink>
      <w:r w:rsidRPr="00607852">
        <w:rPr>
          <w:rFonts w:ascii="Times New Roman" w:eastAsiaTheme="minorHAnsi" w:hAnsi="Times New Roman"/>
          <w:sz w:val="28"/>
          <w:szCs w:val="28"/>
        </w:rPr>
        <w:t xml:space="preserve">, </w:t>
      </w:r>
      <w:hyperlink r:id="rId62" w:history="1">
        <w:r w:rsidRPr="00607852">
          <w:rPr>
            <w:rFonts w:ascii="Times New Roman" w:eastAsiaTheme="minorHAnsi" w:hAnsi="Times New Roman"/>
            <w:sz w:val="28"/>
            <w:szCs w:val="28"/>
          </w:rPr>
          <w:t>3</w:t>
        </w:r>
      </w:hyperlink>
      <w:r w:rsidRPr="00607852">
        <w:rPr>
          <w:rFonts w:ascii="Times New Roman" w:eastAsiaTheme="minorHAnsi" w:hAnsi="Times New Roman"/>
          <w:sz w:val="28"/>
          <w:szCs w:val="28"/>
        </w:rPr>
        <w:t xml:space="preserve"> и </w:t>
      </w:r>
      <w:hyperlink r:id="rId63" w:history="1">
        <w:r w:rsidRPr="00607852">
          <w:rPr>
            <w:rFonts w:ascii="Times New Roman" w:eastAsiaTheme="minorHAnsi" w:hAnsi="Times New Roman"/>
            <w:sz w:val="28"/>
            <w:szCs w:val="28"/>
          </w:rPr>
          <w:t xml:space="preserve">4 части </w:t>
        </w:r>
        <w:r w:rsidR="00607852" w:rsidRPr="00607852">
          <w:rPr>
            <w:rFonts w:ascii="Times New Roman" w:eastAsiaTheme="minorHAnsi" w:hAnsi="Times New Roman"/>
            <w:sz w:val="28"/>
            <w:szCs w:val="28"/>
          </w:rPr>
          <w:t>5</w:t>
        </w:r>
      </w:hyperlink>
      <w:r w:rsidRPr="00607852">
        <w:rPr>
          <w:rFonts w:ascii="Times New Roman" w:eastAsiaTheme="minorHAnsi" w:hAnsi="Times New Roman"/>
          <w:sz w:val="28"/>
          <w:szCs w:val="28"/>
        </w:rPr>
        <w:t xml:space="preserve"> настоящего </w:t>
      </w:r>
      <w:r w:rsidR="00607852" w:rsidRPr="00607852">
        <w:rPr>
          <w:rFonts w:ascii="Times New Roman" w:eastAsiaTheme="minorHAnsi" w:hAnsi="Times New Roman"/>
          <w:sz w:val="28"/>
          <w:szCs w:val="28"/>
        </w:rPr>
        <w:t>Административного регламента</w:t>
      </w:r>
      <w:r w:rsidRPr="00607852">
        <w:rPr>
          <w:rFonts w:ascii="Times New Roman" w:eastAsiaTheme="minorHAnsi" w:hAnsi="Times New Roman"/>
          <w:sz w:val="28"/>
          <w:szCs w:val="28"/>
        </w:rPr>
        <w:t xml:space="preserve">,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64" w:history="1">
        <w:r w:rsidRPr="00607852">
          <w:rPr>
            <w:rFonts w:ascii="Times New Roman" w:eastAsiaTheme="minorHAnsi" w:hAnsi="Times New Roman"/>
            <w:sz w:val="28"/>
            <w:szCs w:val="28"/>
          </w:rPr>
          <w:t>Законом</w:t>
        </w:r>
      </w:hyperlink>
      <w:r w:rsidRPr="00607852">
        <w:rPr>
          <w:rFonts w:ascii="Times New Roman" w:eastAsiaTheme="minorHAnsi" w:hAnsi="Times New Roman"/>
          <w:sz w:val="28"/>
          <w:szCs w:val="28"/>
        </w:rPr>
        <w:t xml:space="preserve"> Россий</w:t>
      </w:r>
      <w:r>
        <w:rPr>
          <w:rFonts w:ascii="Times New Roman" w:eastAsiaTheme="minorHAnsi" w:hAnsi="Times New Roman"/>
          <w:sz w:val="28"/>
          <w:szCs w:val="28"/>
        </w:rPr>
        <w:t xml:space="preserve">ской Федерации от 12.02.1993 N 4468-1 </w:t>
      </w:r>
      <w:r w:rsidR="00607852">
        <w:rPr>
          <w:rFonts w:ascii="Times New Roman" w:eastAsiaTheme="minorHAnsi" w:hAnsi="Times New Roman"/>
          <w:sz w:val="28"/>
          <w:szCs w:val="28"/>
        </w:rPr>
        <w:t>«</w:t>
      </w:r>
      <w:r>
        <w:rPr>
          <w:rFonts w:ascii="Times New Roman" w:eastAsiaTheme="minorHAnsi" w:hAnsi="Times New Roman"/>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w:t>
      </w:r>
      <w:proofErr w:type="gramEnd"/>
      <w:r>
        <w:rPr>
          <w:rFonts w:ascii="Times New Roman" w:eastAsiaTheme="minorHAnsi" w:hAnsi="Times New Roman"/>
          <w:sz w:val="28"/>
          <w:szCs w:val="28"/>
        </w:rPr>
        <w:t xml:space="preserve"> и психотропных веществ, </w:t>
      </w:r>
      <w:proofErr w:type="gramStart"/>
      <w:r>
        <w:rPr>
          <w:rFonts w:ascii="Times New Roman" w:eastAsiaTheme="minorHAnsi" w:hAnsi="Times New Roman"/>
          <w:sz w:val="28"/>
          <w:szCs w:val="28"/>
        </w:rPr>
        <w:lastRenderedPageBreak/>
        <w:t>учреждениях и органах уголовно-исполнительной системы, войсках национальной гвардии Российской Федерации, и их семей</w:t>
      </w:r>
      <w:r w:rsidR="00607852">
        <w:rPr>
          <w:rFonts w:ascii="Times New Roman" w:eastAsiaTheme="minorHAnsi" w:hAnsi="Times New Roman"/>
          <w:sz w:val="28"/>
          <w:szCs w:val="28"/>
        </w:rPr>
        <w:t>»</w:t>
      </w:r>
      <w:r>
        <w:rPr>
          <w:rFonts w:ascii="Times New Roman" w:eastAsiaTheme="minorHAnsi" w:hAnsi="Times New Roman"/>
          <w:sz w:val="28"/>
          <w:szCs w:val="28"/>
        </w:rPr>
        <w:t xml:space="preserve">, которое не связано с их индексацией (корректировкой), пересмотр размера социальной доплаты к пенсии производится с 1 числа месяца, следующего за месяцем, в котором </w:t>
      </w:r>
      <w:r w:rsidR="00607852">
        <w:rPr>
          <w:rFonts w:ascii="Times New Roman" w:eastAsiaTheme="minorHAnsi" w:hAnsi="Times New Roman"/>
          <w:sz w:val="28"/>
          <w:szCs w:val="28"/>
        </w:rPr>
        <w:t>территориальными органами Пенсионного фонда Российской Федерации</w:t>
      </w:r>
      <w:r w:rsidR="00607852">
        <w:rPr>
          <w:rFonts w:ascii="Times New Roman" w:eastAsiaTheme="minorHAnsi" w:hAnsi="Times New Roman"/>
          <w:sz w:val="28"/>
          <w:szCs w:val="28"/>
        </w:rPr>
        <w:t xml:space="preserve"> </w:t>
      </w:r>
      <w:r>
        <w:rPr>
          <w:rFonts w:ascii="Times New Roman" w:eastAsiaTheme="minorHAnsi" w:hAnsi="Times New Roman"/>
          <w:sz w:val="28"/>
          <w:szCs w:val="28"/>
        </w:rPr>
        <w:t xml:space="preserve"> или уполномоченным органом исполнительной власти субъекта Российской Федерации получено извещение о произведенных изменениях размеров этих денежных выплат в</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соответствии</w:t>
      </w:r>
      <w:proofErr w:type="gramEnd"/>
      <w:r>
        <w:rPr>
          <w:rFonts w:ascii="Times New Roman" w:eastAsiaTheme="minorHAnsi" w:hAnsi="Times New Roman"/>
          <w:sz w:val="28"/>
          <w:szCs w:val="28"/>
        </w:rPr>
        <w:t xml:space="preserve"> с </w:t>
      </w:r>
      <w:hyperlink r:id="rId65" w:history="1">
        <w:r w:rsidRPr="00607852">
          <w:rPr>
            <w:rFonts w:ascii="Times New Roman" w:eastAsiaTheme="minorHAnsi" w:hAnsi="Times New Roman"/>
            <w:sz w:val="28"/>
            <w:szCs w:val="28"/>
          </w:rPr>
          <w:t>частью 13 статьи 12.1</w:t>
        </w:r>
      </w:hyperlink>
      <w:r w:rsidRPr="00607852">
        <w:rPr>
          <w:rFonts w:ascii="Times New Roman" w:eastAsiaTheme="minorHAnsi" w:hAnsi="Times New Roman"/>
          <w:sz w:val="28"/>
          <w:szCs w:val="28"/>
        </w:rPr>
        <w:t xml:space="preserve"> </w:t>
      </w:r>
      <w:r>
        <w:rPr>
          <w:rFonts w:ascii="Times New Roman" w:eastAsiaTheme="minorHAnsi" w:hAnsi="Times New Roman"/>
          <w:sz w:val="28"/>
          <w:szCs w:val="28"/>
        </w:rPr>
        <w:t xml:space="preserve">Федерального закона от 17.07.1999 </w:t>
      </w:r>
      <w:r w:rsidR="00607852">
        <w:rPr>
          <w:rFonts w:ascii="Times New Roman" w:eastAsiaTheme="minorHAnsi" w:hAnsi="Times New Roman"/>
          <w:sz w:val="28"/>
          <w:szCs w:val="28"/>
        </w:rPr>
        <w:t xml:space="preserve"> №</w:t>
      </w:r>
      <w:r>
        <w:rPr>
          <w:rFonts w:ascii="Times New Roman" w:eastAsiaTheme="minorHAnsi" w:hAnsi="Times New Roman"/>
          <w:sz w:val="28"/>
          <w:szCs w:val="28"/>
        </w:rPr>
        <w:t xml:space="preserve"> 178-ФЗ </w:t>
      </w:r>
      <w:r w:rsidR="00607852">
        <w:rPr>
          <w:rFonts w:ascii="Times New Roman" w:eastAsiaTheme="minorHAnsi" w:hAnsi="Times New Roman"/>
          <w:sz w:val="28"/>
          <w:szCs w:val="28"/>
        </w:rPr>
        <w:t>«</w:t>
      </w:r>
      <w:r>
        <w:rPr>
          <w:rFonts w:ascii="Times New Roman" w:eastAsiaTheme="minorHAnsi" w:hAnsi="Times New Roman"/>
          <w:sz w:val="28"/>
          <w:szCs w:val="28"/>
        </w:rPr>
        <w:t>О государственной социальной помощи</w:t>
      </w:r>
      <w:r w:rsidR="00607852">
        <w:rPr>
          <w:rFonts w:ascii="Times New Roman" w:eastAsiaTheme="minorHAnsi" w:hAnsi="Times New Roman"/>
          <w:sz w:val="28"/>
          <w:szCs w:val="28"/>
        </w:rPr>
        <w:t>»</w:t>
      </w:r>
      <w:r>
        <w:rPr>
          <w:rFonts w:ascii="Times New Roman" w:eastAsiaTheme="minorHAnsi" w:hAnsi="Times New Roman"/>
          <w:sz w:val="28"/>
          <w:szCs w:val="28"/>
        </w:rPr>
        <w:t>, без обращения пенсионера;</w:t>
      </w:r>
    </w:p>
    <w:p w:rsidR="009A3F77" w:rsidRDefault="009A3F77" w:rsidP="0060785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5) при изменении, индексации, увеличении размеров денежных выплат, перечисленных в </w:t>
      </w:r>
      <w:hyperlink r:id="rId66" w:history="1">
        <w:r w:rsidRPr="00607852">
          <w:rPr>
            <w:rFonts w:ascii="Times New Roman" w:eastAsiaTheme="minorHAnsi" w:hAnsi="Times New Roman"/>
            <w:sz w:val="28"/>
            <w:szCs w:val="28"/>
          </w:rPr>
          <w:t>пунктах 3</w:t>
        </w:r>
      </w:hyperlink>
      <w:r w:rsidRPr="00607852">
        <w:rPr>
          <w:rFonts w:ascii="Times New Roman" w:eastAsiaTheme="minorHAnsi" w:hAnsi="Times New Roman"/>
          <w:sz w:val="28"/>
          <w:szCs w:val="28"/>
        </w:rPr>
        <w:t xml:space="preserve"> и </w:t>
      </w:r>
      <w:hyperlink r:id="rId67" w:history="1">
        <w:r w:rsidRPr="00607852">
          <w:rPr>
            <w:rFonts w:ascii="Times New Roman" w:eastAsiaTheme="minorHAnsi" w:hAnsi="Times New Roman"/>
            <w:sz w:val="28"/>
            <w:szCs w:val="28"/>
          </w:rPr>
          <w:t>5</w:t>
        </w:r>
      </w:hyperlink>
      <w:r w:rsidRPr="00607852">
        <w:rPr>
          <w:rFonts w:ascii="Times New Roman" w:eastAsiaTheme="minorHAnsi" w:hAnsi="Times New Roman"/>
          <w:sz w:val="28"/>
          <w:szCs w:val="28"/>
        </w:rPr>
        <w:t xml:space="preserve"> - </w:t>
      </w:r>
      <w:hyperlink r:id="rId68" w:history="1">
        <w:r w:rsidRPr="00607852">
          <w:rPr>
            <w:rFonts w:ascii="Times New Roman" w:eastAsiaTheme="minorHAnsi" w:hAnsi="Times New Roman"/>
            <w:sz w:val="28"/>
            <w:szCs w:val="28"/>
          </w:rPr>
          <w:t xml:space="preserve">13 части </w:t>
        </w:r>
        <w:r w:rsidR="00607852" w:rsidRPr="00607852">
          <w:rPr>
            <w:rFonts w:ascii="Times New Roman" w:eastAsiaTheme="minorHAnsi" w:hAnsi="Times New Roman"/>
            <w:sz w:val="28"/>
            <w:szCs w:val="28"/>
          </w:rPr>
          <w:t>5</w:t>
        </w:r>
      </w:hyperlink>
      <w:r>
        <w:rPr>
          <w:rFonts w:ascii="Times New Roman" w:eastAsiaTheme="minorHAnsi" w:hAnsi="Times New Roman"/>
          <w:sz w:val="28"/>
          <w:szCs w:val="28"/>
        </w:rPr>
        <w:t xml:space="preserve"> настоящего </w:t>
      </w:r>
      <w:r w:rsidR="0060785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установленных уполномоченным органом исполнительной власти субъекта Российской Федерации, пересмотр размера региональной социальной доплаты к пенсии производится с 1 числа месяца, с которого изменяются (индексируются, увеличиваются) размеры указанных выплат, без обращения пенсионера.</w:t>
      </w:r>
    </w:p>
    <w:p w:rsidR="009A3F77" w:rsidRDefault="009A3F77" w:rsidP="00607852">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xml:space="preserve">Размер региональной социальной доплаты к пенсии не подлежит пересмотру в связи с индексацией (корректировкой) размеров денежных выплат, перечисленных в </w:t>
      </w:r>
      <w:hyperlink r:id="rId69" w:history="1">
        <w:r w:rsidRPr="00607852">
          <w:rPr>
            <w:rFonts w:ascii="Times New Roman" w:eastAsiaTheme="minorHAnsi" w:hAnsi="Times New Roman"/>
            <w:sz w:val="28"/>
            <w:szCs w:val="28"/>
          </w:rPr>
          <w:t>пунктах 1</w:t>
        </w:r>
      </w:hyperlink>
      <w:r w:rsidRPr="00607852">
        <w:rPr>
          <w:rFonts w:ascii="Times New Roman" w:eastAsiaTheme="minorHAnsi" w:hAnsi="Times New Roman"/>
          <w:sz w:val="28"/>
          <w:szCs w:val="28"/>
        </w:rPr>
        <w:t xml:space="preserve"> и </w:t>
      </w:r>
      <w:hyperlink r:id="rId70" w:history="1">
        <w:r w:rsidRPr="00607852">
          <w:rPr>
            <w:rFonts w:ascii="Times New Roman" w:eastAsiaTheme="minorHAnsi" w:hAnsi="Times New Roman"/>
            <w:sz w:val="28"/>
            <w:szCs w:val="28"/>
          </w:rPr>
          <w:t xml:space="preserve">4 части </w:t>
        </w:r>
      </w:hyperlink>
      <w:r w:rsidR="00607852" w:rsidRPr="00607852">
        <w:rPr>
          <w:rFonts w:ascii="Times New Roman" w:eastAsiaTheme="minorHAnsi" w:hAnsi="Times New Roman"/>
          <w:sz w:val="28"/>
          <w:szCs w:val="28"/>
        </w:rPr>
        <w:t>5</w:t>
      </w:r>
      <w:r w:rsidRPr="00607852">
        <w:rPr>
          <w:rFonts w:ascii="Times New Roman" w:eastAsiaTheme="minorHAnsi" w:hAnsi="Times New Roman"/>
          <w:sz w:val="28"/>
          <w:szCs w:val="28"/>
        </w:rPr>
        <w:t xml:space="preserve"> настоящего </w:t>
      </w:r>
      <w:r w:rsidR="00607852" w:rsidRPr="00607852">
        <w:rPr>
          <w:rFonts w:ascii="Times New Roman" w:eastAsiaTheme="minorHAnsi" w:hAnsi="Times New Roman"/>
          <w:sz w:val="28"/>
          <w:szCs w:val="28"/>
        </w:rPr>
        <w:t>Административного регламента</w:t>
      </w:r>
      <w:r w:rsidRPr="00607852">
        <w:rPr>
          <w:rFonts w:ascii="Times New Roman" w:eastAsiaTheme="minorHAnsi" w:hAnsi="Times New Roman"/>
          <w:sz w:val="28"/>
          <w:szCs w:val="28"/>
        </w:rPr>
        <w:t>.</w:t>
      </w:r>
    </w:p>
    <w:p w:rsidR="009A3F77" w:rsidRDefault="00607852" w:rsidP="00607852">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41. </w:t>
      </w:r>
      <w:r w:rsidR="009A3F77">
        <w:rPr>
          <w:rFonts w:ascii="Times New Roman" w:eastAsiaTheme="minorHAnsi" w:hAnsi="Times New Roman"/>
          <w:sz w:val="28"/>
          <w:szCs w:val="28"/>
        </w:rPr>
        <w:t xml:space="preserve"> Принятие решения о пересмотре размера региональной социальной доплаты к пенсии осуществляется в течение 20 рабочих дней со дня, когда КГКУ </w:t>
      </w:r>
      <w:r>
        <w:rPr>
          <w:rFonts w:ascii="Times New Roman" w:eastAsiaTheme="minorHAnsi" w:hAnsi="Times New Roman"/>
          <w:sz w:val="28"/>
          <w:szCs w:val="28"/>
        </w:rPr>
        <w:t>«</w:t>
      </w:r>
      <w:r w:rsidR="009A3F77">
        <w:rPr>
          <w:rFonts w:ascii="Times New Roman" w:eastAsiaTheme="minorHAnsi" w:hAnsi="Times New Roman"/>
          <w:sz w:val="28"/>
          <w:szCs w:val="28"/>
        </w:rPr>
        <w:t>Центр выплат</w:t>
      </w:r>
      <w:r>
        <w:rPr>
          <w:rFonts w:ascii="Times New Roman" w:eastAsiaTheme="minorHAnsi" w:hAnsi="Times New Roman"/>
          <w:sz w:val="28"/>
          <w:szCs w:val="28"/>
        </w:rPr>
        <w:t>»</w:t>
      </w:r>
      <w:r w:rsidR="009A3F77">
        <w:rPr>
          <w:rFonts w:ascii="Times New Roman" w:eastAsiaTheme="minorHAnsi" w:hAnsi="Times New Roman"/>
          <w:sz w:val="28"/>
          <w:szCs w:val="28"/>
        </w:rPr>
        <w:t xml:space="preserve"> стало известно о произошедших изменениях, индексациях, увеличениях размеров денежных выплат, перечисленных в </w:t>
      </w:r>
      <w:hyperlink r:id="rId71" w:history="1">
        <w:r w:rsidR="009A3F77" w:rsidRPr="00607852">
          <w:rPr>
            <w:rFonts w:ascii="Times New Roman" w:eastAsiaTheme="minorHAnsi" w:hAnsi="Times New Roman"/>
            <w:sz w:val="28"/>
            <w:szCs w:val="28"/>
          </w:rPr>
          <w:t xml:space="preserve">части </w:t>
        </w:r>
        <w:r w:rsidRPr="00607852">
          <w:rPr>
            <w:rFonts w:ascii="Times New Roman" w:eastAsiaTheme="minorHAnsi" w:hAnsi="Times New Roman"/>
            <w:sz w:val="28"/>
            <w:szCs w:val="28"/>
          </w:rPr>
          <w:t>5</w:t>
        </w:r>
      </w:hyperlink>
      <w:r w:rsidR="009A3F77" w:rsidRPr="00607852">
        <w:rPr>
          <w:rFonts w:ascii="Times New Roman" w:eastAsiaTheme="minorHAnsi" w:hAnsi="Times New Roman"/>
          <w:sz w:val="28"/>
          <w:szCs w:val="28"/>
        </w:rPr>
        <w:t xml:space="preserve"> </w:t>
      </w:r>
      <w:r w:rsidR="009A3F77">
        <w:rPr>
          <w:rFonts w:ascii="Times New Roman" w:eastAsiaTheme="minorHAnsi" w:hAnsi="Times New Roman"/>
          <w:sz w:val="28"/>
          <w:szCs w:val="28"/>
        </w:rPr>
        <w:t xml:space="preserve">настоящего </w:t>
      </w:r>
      <w:r>
        <w:rPr>
          <w:rFonts w:ascii="Times New Roman" w:eastAsiaTheme="minorHAnsi" w:hAnsi="Times New Roman"/>
          <w:sz w:val="28"/>
          <w:szCs w:val="28"/>
        </w:rPr>
        <w:t>Административного регламента</w:t>
      </w:r>
      <w:r w:rsidR="009A3F77">
        <w:rPr>
          <w:rFonts w:ascii="Times New Roman" w:eastAsiaTheme="minorHAnsi" w:hAnsi="Times New Roman"/>
          <w:sz w:val="28"/>
          <w:szCs w:val="28"/>
        </w:rPr>
        <w:t>, в автоматизированном режиме без оформления соответствующего решения на бумажном носителе.</w:t>
      </w:r>
    </w:p>
    <w:p w:rsidR="009A3F77" w:rsidRDefault="009A3F77" w:rsidP="00607852">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42. При определении размера региональной социальной доплаты к пенсии в связи с индексацией (корректировкой) в текущем году размеров денежных выплат, перечисленных в пунктах </w:t>
      </w:r>
      <w:hyperlink r:id="rId72" w:history="1">
        <w:r w:rsidRPr="00607852">
          <w:rPr>
            <w:rFonts w:ascii="Times New Roman" w:eastAsiaTheme="minorHAnsi" w:hAnsi="Times New Roman"/>
            <w:sz w:val="28"/>
            <w:szCs w:val="28"/>
          </w:rPr>
          <w:t>1</w:t>
        </w:r>
      </w:hyperlink>
      <w:r w:rsidRPr="00607852">
        <w:rPr>
          <w:rFonts w:ascii="Times New Roman" w:eastAsiaTheme="minorHAnsi" w:hAnsi="Times New Roman"/>
          <w:sz w:val="28"/>
          <w:szCs w:val="28"/>
        </w:rPr>
        <w:t xml:space="preserve"> и </w:t>
      </w:r>
      <w:hyperlink r:id="rId73" w:history="1">
        <w:r w:rsidRPr="00607852">
          <w:rPr>
            <w:rFonts w:ascii="Times New Roman" w:eastAsiaTheme="minorHAnsi" w:hAnsi="Times New Roman"/>
            <w:sz w:val="28"/>
            <w:szCs w:val="28"/>
          </w:rPr>
          <w:t xml:space="preserve">4 части </w:t>
        </w:r>
        <w:r w:rsidR="00607852" w:rsidRPr="00607852">
          <w:rPr>
            <w:rFonts w:ascii="Times New Roman" w:eastAsiaTheme="minorHAnsi" w:hAnsi="Times New Roman"/>
            <w:sz w:val="28"/>
            <w:szCs w:val="28"/>
          </w:rPr>
          <w:t>5</w:t>
        </w:r>
      </w:hyperlink>
      <w:r>
        <w:rPr>
          <w:rFonts w:ascii="Times New Roman" w:eastAsiaTheme="minorHAnsi" w:hAnsi="Times New Roman"/>
          <w:sz w:val="28"/>
          <w:szCs w:val="28"/>
        </w:rPr>
        <w:t xml:space="preserve"> настоящего </w:t>
      </w:r>
      <w:r w:rsidR="00607852">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D1662B" w:rsidRPr="00ED1FAB" w:rsidRDefault="00607852" w:rsidP="006078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94350">
        <w:rPr>
          <w:rFonts w:ascii="Times New Roman" w:hAnsi="Times New Roman"/>
          <w:sz w:val="28"/>
          <w:szCs w:val="28"/>
        </w:rPr>
        <w:t>3</w:t>
      </w:r>
      <w:r w:rsidR="00D1662B" w:rsidRPr="00ED1FAB">
        <w:rPr>
          <w:rFonts w:ascii="Times New Roman" w:hAnsi="Times New Roman"/>
          <w:sz w:val="28"/>
          <w:szCs w:val="28"/>
        </w:rPr>
        <w:t>. Учет излишне выплаченных сре</w:t>
      </w:r>
      <w:proofErr w:type="gramStart"/>
      <w:r w:rsidR="00D1662B" w:rsidRPr="00ED1FAB">
        <w:rPr>
          <w:rFonts w:ascii="Times New Roman" w:hAnsi="Times New Roman"/>
          <w:sz w:val="28"/>
          <w:szCs w:val="28"/>
        </w:rPr>
        <w:t>дств пр</w:t>
      </w:r>
      <w:proofErr w:type="gramEnd"/>
      <w:r w:rsidR="00D1662B" w:rsidRPr="00ED1FAB">
        <w:rPr>
          <w:rFonts w:ascii="Times New Roman" w:hAnsi="Times New Roman"/>
          <w:sz w:val="28"/>
          <w:szCs w:val="28"/>
        </w:rPr>
        <w:t>и предоставлении государственной услуги, возникших в результате несвоевременного поступления в КГКУ «Центр выплат» информации о возникновении случаев, повлекших утрату права на предоставление государственной услуги, осуществляется в следующем порядке:</w:t>
      </w:r>
    </w:p>
    <w:p w:rsidR="00D1662B" w:rsidRPr="00ED1FAB" w:rsidRDefault="00D1662B" w:rsidP="00D1662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из последующих выплат при предоставлении государственной услуги без согласия гражданина до полного возмещения излишне выплаченных средств;</w:t>
      </w:r>
    </w:p>
    <w:p w:rsidR="00D1662B" w:rsidRDefault="00D1662B" w:rsidP="00D1662B">
      <w:pPr>
        <w:autoSpaceDE w:val="0"/>
        <w:autoSpaceDN w:val="0"/>
        <w:adjustRightInd w:val="0"/>
        <w:spacing w:after="0" w:line="240" w:lineRule="auto"/>
        <w:ind w:firstLine="709"/>
        <w:jc w:val="both"/>
      </w:pPr>
      <w:r w:rsidRPr="00ED1FAB">
        <w:rPr>
          <w:rFonts w:ascii="Times New Roman" w:hAnsi="Times New Roman"/>
          <w:sz w:val="28"/>
          <w:szCs w:val="28"/>
        </w:rPr>
        <w:t xml:space="preserve">2) в случае прекращения предоставления государственной услуги при невозможности дальнейшего учета излишне выплаченных средств из последующих выплат при предоставлении государственной услуги, излишне </w:t>
      </w:r>
      <w:r w:rsidRPr="00ED1FAB">
        <w:rPr>
          <w:rFonts w:ascii="Times New Roman" w:hAnsi="Times New Roman"/>
          <w:sz w:val="28"/>
          <w:szCs w:val="28"/>
        </w:rPr>
        <w:lastRenderedPageBreak/>
        <w:t>выплаченные средства возмещаются гражданином в добровольном порядке либо взыскиваются в судебном порядке</w:t>
      </w:r>
      <w:r w:rsidRPr="00ED1FAB">
        <w:t>.</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D1662B" w:rsidP="00D1662B">
      <w:pPr>
        <w:autoSpaceDE w:val="0"/>
        <w:autoSpaceDN w:val="0"/>
        <w:adjustRightInd w:val="0"/>
        <w:spacing w:after="0" w:line="240" w:lineRule="auto"/>
        <w:jc w:val="center"/>
        <w:rPr>
          <w:rFonts w:ascii="Times New Roman" w:hAnsi="Times New Roman"/>
          <w:sz w:val="28"/>
          <w:szCs w:val="28"/>
        </w:rPr>
      </w:pPr>
      <w:r w:rsidRPr="00ED1FAB">
        <w:rPr>
          <w:rFonts w:ascii="Times New Roman" w:hAnsi="Times New Roman"/>
          <w:sz w:val="28"/>
          <w:szCs w:val="28"/>
        </w:rPr>
        <w:t>Круг лиц, имеющих право на получение государственной услуги в случае смерти получателя</w:t>
      </w:r>
    </w:p>
    <w:p w:rsidR="00D1662B" w:rsidRPr="00ED1FAB" w:rsidRDefault="00D1662B" w:rsidP="00D1662B">
      <w:pPr>
        <w:autoSpaceDE w:val="0"/>
        <w:autoSpaceDN w:val="0"/>
        <w:adjustRightInd w:val="0"/>
        <w:spacing w:after="0" w:line="240" w:lineRule="auto"/>
        <w:ind w:firstLine="539"/>
        <w:jc w:val="both"/>
        <w:rPr>
          <w:rFonts w:ascii="Times New Roman" w:hAnsi="Times New Roman"/>
          <w:sz w:val="28"/>
          <w:szCs w:val="28"/>
        </w:rPr>
      </w:pPr>
    </w:p>
    <w:p w:rsidR="00D1662B" w:rsidRPr="00ED1FAB" w:rsidRDefault="00442593" w:rsidP="00D16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w:t>
      </w:r>
      <w:r w:rsidR="00D1662B" w:rsidRPr="00ED1FAB">
        <w:rPr>
          <w:rFonts w:ascii="Times New Roman" w:hAnsi="Times New Roman"/>
          <w:sz w:val="28"/>
          <w:szCs w:val="28"/>
        </w:rPr>
        <w:t xml:space="preserve">. </w:t>
      </w:r>
      <w:proofErr w:type="gramStart"/>
      <w:r w:rsidR="00D1662B" w:rsidRPr="00ED1FAB">
        <w:rPr>
          <w:rFonts w:ascii="Times New Roman" w:hAnsi="Times New Roman"/>
          <w:sz w:val="28"/>
          <w:szCs w:val="28"/>
        </w:rPr>
        <w:t xml:space="preserve">В случае смерти получателя государственной услуги неполученные им при жизни средства при предоставлении государственной услуги рассчитываются пропорционально с учетом месяца смерти гражданина и выплачивается в соответствии со </w:t>
      </w:r>
      <w:hyperlink r:id="rId74" w:history="1">
        <w:r w:rsidR="00D1662B" w:rsidRPr="00ED1FAB">
          <w:rPr>
            <w:rFonts w:ascii="Times New Roman" w:hAnsi="Times New Roman"/>
            <w:sz w:val="28"/>
            <w:szCs w:val="28"/>
          </w:rPr>
          <w:t>статьей 1183</w:t>
        </w:r>
      </w:hyperlink>
      <w:r w:rsidR="00D1662B" w:rsidRPr="00ED1FAB">
        <w:rPr>
          <w:rFonts w:ascii="Times New Roman" w:hAnsi="Times New Roman"/>
          <w:sz w:val="28"/>
          <w:szCs w:val="28"/>
        </w:rPr>
        <w:t xml:space="preserve"> Гражданского кодекса Российской Федерации членам семьи гражданина, проживавшим совместно с ним на день смерти, </w:t>
      </w:r>
      <w:r w:rsidR="00D1662B" w:rsidRPr="00ED1FAB">
        <w:rPr>
          <w:rFonts w:ascii="Times New Roman" w:hAnsi="Times New Roman"/>
          <w:sz w:val="28"/>
          <w:szCs w:val="28"/>
          <w:lang w:eastAsia="ru-RU"/>
        </w:rPr>
        <w:t xml:space="preserve">а также его нетрудоспособным иждивенцам независимо от того, проживали они совместно с умершим или не проживали, </w:t>
      </w:r>
      <w:r w:rsidR="00D1662B" w:rsidRPr="00ED1FAB">
        <w:rPr>
          <w:rFonts w:ascii="Times New Roman" w:hAnsi="Times New Roman"/>
          <w:sz w:val="28"/>
          <w:szCs w:val="28"/>
        </w:rPr>
        <w:t>при</w:t>
      </w:r>
      <w:proofErr w:type="gramEnd"/>
      <w:r w:rsidR="00D1662B" w:rsidRPr="00ED1FAB">
        <w:rPr>
          <w:rFonts w:ascii="Times New Roman" w:hAnsi="Times New Roman"/>
          <w:sz w:val="28"/>
          <w:szCs w:val="28"/>
        </w:rPr>
        <w:t xml:space="preserve"> </w:t>
      </w:r>
      <w:proofErr w:type="gramStart"/>
      <w:r w:rsidR="00D1662B" w:rsidRPr="00ED1FAB">
        <w:rPr>
          <w:rFonts w:ascii="Times New Roman" w:hAnsi="Times New Roman"/>
          <w:sz w:val="28"/>
          <w:szCs w:val="28"/>
        </w:rPr>
        <w:t>обращении в течение четырех месяцев со дня смерти гражданина в КГКУ «Центр выплат» или его филиалы, МФЦ с заявлением о выплате неполученных при жизни получателем государственной услуги средств при предоставлении государственной услуги и предъявлении паспорта гражданина Российской Федерации, свидетельства о смерти получателя государственной услуги, документа, подтверждающего степень родства по отношению к гражданину, справки, подтверждающие  совместное проживание с гражданином.</w:t>
      </w:r>
      <w:proofErr w:type="gramEnd"/>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D1662B" w:rsidP="00D1662B">
      <w:pPr>
        <w:autoSpaceDE w:val="0"/>
        <w:autoSpaceDN w:val="0"/>
        <w:adjustRightInd w:val="0"/>
        <w:spacing w:after="0" w:line="240" w:lineRule="auto"/>
        <w:jc w:val="center"/>
        <w:rPr>
          <w:rFonts w:ascii="Times New Roman" w:hAnsi="Times New Roman"/>
          <w:sz w:val="28"/>
          <w:szCs w:val="28"/>
        </w:rPr>
      </w:pPr>
      <w:r w:rsidRPr="00ED1FAB">
        <w:rPr>
          <w:rFonts w:ascii="Times New Roman" w:hAnsi="Times New Roman"/>
          <w:sz w:val="28"/>
          <w:szCs w:val="28"/>
        </w:rPr>
        <w:t>Нормативные правовые акты, регулирующие предоставление государственной услуги</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442593" w:rsidP="00D166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sidR="00D1662B" w:rsidRPr="00ED1FAB">
        <w:rPr>
          <w:rFonts w:ascii="Times New Roman" w:hAnsi="Times New Roman"/>
          <w:sz w:val="28"/>
          <w:szCs w:val="28"/>
        </w:rPr>
        <w:t>.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и КГКУ «Центр выплат» в информационно-телекоммуникационной сети «Интернет», на ЕПГУ и/или РПГУ, в государственной информационной системе «Региональный реестр государственных и муниципальных услуг (функций) Камчатского края»</w:t>
      </w:r>
    </w:p>
    <w:p w:rsidR="00D1662B" w:rsidRDefault="00D1662B">
      <w:pPr>
        <w:pStyle w:val="ConsPlusNormal"/>
        <w:spacing w:before="220"/>
        <w:ind w:firstLine="540"/>
        <w:jc w:val="both"/>
        <w:rPr>
          <w:rFonts w:ascii="Times New Roman" w:hAnsi="Times New Roman" w:cs="Times New Roman"/>
          <w:sz w:val="28"/>
          <w:szCs w:val="28"/>
        </w:rPr>
      </w:pPr>
    </w:p>
    <w:p w:rsidR="00D1662B" w:rsidRPr="00ED1FAB" w:rsidRDefault="00D1662B" w:rsidP="00D1662B">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D1662B" w:rsidRPr="00ED1FAB" w:rsidRDefault="00D1662B" w:rsidP="00D1662B">
      <w:pPr>
        <w:autoSpaceDE w:val="0"/>
        <w:autoSpaceDN w:val="0"/>
        <w:adjustRightInd w:val="0"/>
        <w:spacing w:after="0" w:line="240" w:lineRule="auto"/>
        <w:jc w:val="both"/>
        <w:rPr>
          <w:rFonts w:ascii="Times New Roman" w:hAnsi="Times New Roman"/>
          <w:sz w:val="28"/>
          <w:szCs w:val="28"/>
        </w:rPr>
      </w:pPr>
    </w:p>
    <w:p w:rsidR="00D1662B" w:rsidRPr="00ED1FAB" w:rsidRDefault="00442593" w:rsidP="00B94350">
      <w:pPr>
        <w:autoSpaceDE w:val="0"/>
        <w:autoSpaceDN w:val="0"/>
        <w:adjustRightInd w:val="0"/>
        <w:spacing w:after="0" w:line="240" w:lineRule="auto"/>
        <w:ind w:firstLine="709"/>
        <w:jc w:val="both"/>
        <w:rPr>
          <w:rFonts w:ascii="Times New Roman" w:hAnsi="Times New Roman"/>
          <w:sz w:val="28"/>
          <w:szCs w:val="28"/>
        </w:rPr>
      </w:pPr>
      <w:bookmarkStart w:id="5" w:name="Par133"/>
      <w:bookmarkEnd w:id="5"/>
      <w:r>
        <w:rPr>
          <w:rFonts w:ascii="Times New Roman" w:hAnsi="Times New Roman"/>
          <w:sz w:val="28"/>
          <w:szCs w:val="28"/>
        </w:rPr>
        <w:t>46</w:t>
      </w:r>
      <w:r w:rsidR="00D1662B" w:rsidRPr="00ED1FAB">
        <w:rPr>
          <w:rFonts w:ascii="Times New Roman" w:hAnsi="Times New Roman"/>
          <w:sz w:val="28"/>
          <w:szCs w:val="28"/>
        </w:rPr>
        <w:t xml:space="preserve">. Для получения государственной услуги гражданин обращается с </w:t>
      </w:r>
      <w:hyperlink r:id="rId75" w:history="1">
        <w:r w:rsidR="00D1662B" w:rsidRPr="00ED1FAB">
          <w:rPr>
            <w:rFonts w:ascii="Times New Roman" w:hAnsi="Times New Roman"/>
            <w:sz w:val="28"/>
            <w:szCs w:val="28"/>
          </w:rPr>
          <w:t>заявлением</w:t>
        </w:r>
      </w:hyperlink>
      <w:r w:rsidR="00D1662B" w:rsidRPr="00ED1FAB">
        <w:rPr>
          <w:rFonts w:ascii="Times New Roman" w:hAnsi="Times New Roman"/>
          <w:sz w:val="28"/>
          <w:szCs w:val="28"/>
        </w:rPr>
        <w:t xml:space="preserve"> о предоставлении государственной услуги по форме согласно приложению 1 к настоящему Административному регламенту, с приложением следующих документов:</w:t>
      </w:r>
    </w:p>
    <w:p w:rsidR="00575F12" w:rsidRPr="001F44BC" w:rsidRDefault="00575F12"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 xml:space="preserve">1) паспорта гражданина Российской Федерации либо иного документа, </w:t>
      </w:r>
      <w:r w:rsidRPr="001F44BC">
        <w:rPr>
          <w:rFonts w:ascii="Times New Roman" w:hAnsi="Times New Roman" w:cs="Times New Roman"/>
          <w:sz w:val="28"/>
          <w:szCs w:val="28"/>
        </w:rPr>
        <w:lastRenderedPageBreak/>
        <w:t>удостоверяющего личность;</w:t>
      </w:r>
    </w:p>
    <w:p w:rsidR="00575F12" w:rsidRPr="001F44BC" w:rsidRDefault="00575F12"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2) вида на жительство (для иностранных граждан и лиц без гражданства, постоянно проживающих на территории Российской Федерации);</w:t>
      </w:r>
    </w:p>
    <w:p w:rsidR="00575F12" w:rsidRPr="001F44BC" w:rsidRDefault="00575F12" w:rsidP="00442593">
      <w:pPr>
        <w:pStyle w:val="ConsPlusNormal"/>
        <w:ind w:firstLine="708"/>
        <w:jc w:val="both"/>
        <w:rPr>
          <w:rFonts w:ascii="Times New Roman" w:hAnsi="Times New Roman" w:cs="Times New Roman"/>
          <w:sz w:val="28"/>
          <w:szCs w:val="28"/>
        </w:rPr>
      </w:pPr>
      <w:bookmarkStart w:id="6" w:name="P248"/>
      <w:bookmarkEnd w:id="6"/>
      <w:proofErr w:type="gramStart"/>
      <w:r w:rsidRPr="001F44BC">
        <w:rPr>
          <w:rFonts w:ascii="Times New Roman" w:hAnsi="Times New Roman" w:cs="Times New Roman"/>
          <w:sz w:val="28"/>
          <w:szCs w:val="28"/>
        </w:rPr>
        <w:t xml:space="preserve">3) трудовой книжки либо иного документа, подтверждающего прекращение работы и (или) иной деятельности, в период которой гражданин подлежал обязательному пенсионному страхованию в соответствии с Федеральным </w:t>
      </w:r>
      <w:hyperlink r:id="rId76" w:history="1">
        <w:r w:rsidRPr="0038503D">
          <w:rPr>
            <w:rFonts w:ascii="Times New Roman" w:hAnsi="Times New Roman" w:cs="Times New Roman"/>
            <w:sz w:val="28"/>
            <w:szCs w:val="28"/>
          </w:rPr>
          <w:t>законом</w:t>
        </w:r>
      </w:hyperlink>
      <w:r w:rsidRPr="0038503D">
        <w:rPr>
          <w:rFonts w:ascii="Times New Roman" w:hAnsi="Times New Roman" w:cs="Times New Roman"/>
          <w:sz w:val="28"/>
          <w:szCs w:val="28"/>
        </w:rPr>
        <w:t xml:space="preserve"> </w:t>
      </w:r>
      <w:r w:rsidRPr="001F44BC">
        <w:rPr>
          <w:rFonts w:ascii="Times New Roman" w:hAnsi="Times New Roman" w:cs="Times New Roman"/>
          <w:sz w:val="28"/>
          <w:szCs w:val="28"/>
        </w:rPr>
        <w:t xml:space="preserve">от 15.12.2001 </w:t>
      </w:r>
      <w:r w:rsidR="00B94350">
        <w:rPr>
          <w:rFonts w:ascii="Times New Roman" w:hAnsi="Times New Roman" w:cs="Times New Roman"/>
          <w:sz w:val="28"/>
          <w:szCs w:val="28"/>
        </w:rPr>
        <w:t>№</w:t>
      </w:r>
      <w:r w:rsidRPr="001F44BC">
        <w:rPr>
          <w:rFonts w:ascii="Times New Roman" w:hAnsi="Times New Roman" w:cs="Times New Roman"/>
          <w:sz w:val="28"/>
          <w:szCs w:val="28"/>
        </w:rPr>
        <w:t xml:space="preserve"> 167-ФЗ </w:t>
      </w:r>
      <w:r w:rsidR="00B94350">
        <w:rPr>
          <w:rFonts w:ascii="Times New Roman" w:hAnsi="Times New Roman" w:cs="Times New Roman"/>
          <w:sz w:val="28"/>
          <w:szCs w:val="28"/>
        </w:rPr>
        <w:t>«</w:t>
      </w:r>
      <w:r w:rsidRPr="001F44BC">
        <w:rPr>
          <w:rFonts w:ascii="Times New Roman" w:hAnsi="Times New Roman" w:cs="Times New Roman"/>
          <w:sz w:val="28"/>
          <w:szCs w:val="28"/>
        </w:rPr>
        <w:t>Об обязательном пенсионном страховании в Российской Федерации</w:t>
      </w:r>
      <w:r w:rsidR="00B94350">
        <w:rPr>
          <w:rFonts w:ascii="Times New Roman" w:hAnsi="Times New Roman" w:cs="Times New Roman"/>
          <w:sz w:val="28"/>
          <w:szCs w:val="28"/>
        </w:rPr>
        <w:t>»</w:t>
      </w:r>
      <w:r w:rsidRPr="001F44BC">
        <w:rPr>
          <w:rFonts w:ascii="Times New Roman" w:hAnsi="Times New Roman" w:cs="Times New Roman"/>
          <w:sz w:val="28"/>
          <w:szCs w:val="28"/>
        </w:rPr>
        <w:t>, а при их отсутствии либо наличии в представленных документах неполных или неточных сведений - сведения о состоянии индивидуального лицевого счета застрахованного лица по данным индивидуального</w:t>
      </w:r>
      <w:proofErr w:type="gramEnd"/>
      <w:r w:rsidRPr="001F44BC">
        <w:rPr>
          <w:rFonts w:ascii="Times New Roman" w:hAnsi="Times New Roman" w:cs="Times New Roman"/>
          <w:sz w:val="28"/>
          <w:szCs w:val="28"/>
        </w:rPr>
        <w:t xml:space="preserve"> (персонифицированного) учета в системе обязательного пенсионного страхования, свидетельствующие о правомерности отнесения гражданина к числу неработающих граждан;</w:t>
      </w:r>
    </w:p>
    <w:p w:rsidR="00575F12" w:rsidRDefault="00575F12"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 xml:space="preserve">4) </w:t>
      </w:r>
      <w:bookmarkStart w:id="7" w:name="P252"/>
      <w:bookmarkEnd w:id="7"/>
      <w:r w:rsidRPr="001F44BC">
        <w:rPr>
          <w:rFonts w:ascii="Times New Roman" w:hAnsi="Times New Roman" w:cs="Times New Roman"/>
          <w:sz w:val="28"/>
          <w:szCs w:val="28"/>
        </w:rPr>
        <w:t>документов, подтверждающих изменение фамилии (имени, отчества) (свидетельство о заключении брака, свидетельство о расторжении брака, свидетельство о перемене имени (фамилии, отчества).</w:t>
      </w:r>
    </w:p>
    <w:p w:rsidR="00575F12" w:rsidRDefault="00575F12"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5)</w:t>
      </w:r>
      <w:r>
        <w:rPr>
          <w:rFonts w:ascii="Times New Roman" w:hAnsi="Times New Roman" w:cs="Times New Roman"/>
          <w:sz w:val="28"/>
          <w:szCs w:val="28"/>
        </w:rPr>
        <w:t xml:space="preserve"> </w:t>
      </w:r>
      <w:r w:rsidRPr="001F44BC">
        <w:rPr>
          <w:rFonts w:ascii="Times New Roman" w:hAnsi="Times New Roman" w:cs="Times New Roman"/>
          <w:sz w:val="28"/>
          <w:szCs w:val="28"/>
        </w:rPr>
        <w:t>документов, удостоверяющих личность и полномочия представителя (в случае, если заявление подается представителем пенсионера).</w:t>
      </w:r>
    </w:p>
    <w:p w:rsidR="002C65AF" w:rsidRDefault="002C65AF" w:rsidP="002C65AF">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Документом, подтверждающим полномочия уполномоченного лица,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2C65AF" w:rsidRDefault="002C65AF" w:rsidP="002C65AF">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Заявление заполняется на государственном языке Российской Федерации (русском языке) и подписывается лично гражданином (его представителем).</w:t>
      </w:r>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4</w:t>
      </w:r>
      <w:r w:rsidR="00442593">
        <w:rPr>
          <w:rFonts w:ascii="Times New Roman" w:eastAsiaTheme="minorHAnsi" w:hAnsi="Times New Roman"/>
          <w:sz w:val="28"/>
          <w:szCs w:val="28"/>
        </w:rPr>
        <w:t>7</w:t>
      </w:r>
      <w:r>
        <w:rPr>
          <w:rFonts w:ascii="Times New Roman" w:eastAsiaTheme="minorHAnsi" w:hAnsi="Times New Roman"/>
          <w:sz w:val="28"/>
          <w:szCs w:val="28"/>
        </w:rPr>
        <w:t xml:space="preserve">. Для возобновления (продления) предоставления государственной услуги пенсионер (его представитель) обращается с заявлением о возобновлении (продлении) </w:t>
      </w:r>
      <w:r w:rsidRPr="00ED1FAB">
        <w:rPr>
          <w:rFonts w:ascii="Times New Roman" w:hAnsi="Times New Roman"/>
          <w:sz w:val="28"/>
          <w:szCs w:val="28"/>
        </w:rPr>
        <w:t>о предоставлении государственной услуги по форме согласно приложению 1 к настоящему Административному регламенту, с приложением следующих документов</w:t>
      </w:r>
      <w:r>
        <w:rPr>
          <w:rFonts w:ascii="Times New Roman" w:eastAsiaTheme="minorHAnsi" w:hAnsi="Times New Roman"/>
          <w:sz w:val="28"/>
          <w:szCs w:val="28"/>
        </w:rPr>
        <w:t>:</w:t>
      </w:r>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1) паспорта гражданина Российской Федерации либо иного документа, удостоверяющего личность;</w:t>
      </w:r>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2) вида на жительство (для иностранных граждан и лиц без гражданства, постоянно проживающих на территории Российской Федерации);</w:t>
      </w:r>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 свидетельства о рождении (для детей до 14 лет);</w:t>
      </w:r>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4) трудовой книжки либо иного документа, подтверждающего прекращение работы и (или) иной деятельности, в период которой гражданин подлежал обязательному пенсионному страхованию в соответствии с Федеральным </w:t>
      </w:r>
      <w:hyperlink r:id="rId77" w:history="1">
        <w:r w:rsidRPr="00B6558D">
          <w:rPr>
            <w:rFonts w:ascii="Times New Roman" w:eastAsiaTheme="minorHAnsi" w:hAnsi="Times New Roman"/>
            <w:sz w:val="28"/>
            <w:szCs w:val="28"/>
          </w:rPr>
          <w:t>законом</w:t>
        </w:r>
      </w:hyperlink>
      <w:r>
        <w:rPr>
          <w:rFonts w:ascii="Times New Roman" w:eastAsiaTheme="minorHAnsi" w:hAnsi="Times New Roman"/>
          <w:sz w:val="28"/>
          <w:szCs w:val="28"/>
        </w:rPr>
        <w:t xml:space="preserve"> от 15.12.2001 № 167-ФЗ «</w:t>
      </w:r>
      <w:proofErr w:type="gramStart"/>
      <w:r>
        <w:rPr>
          <w:rFonts w:ascii="Times New Roman" w:eastAsiaTheme="minorHAnsi" w:hAnsi="Times New Roman"/>
          <w:sz w:val="28"/>
          <w:szCs w:val="28"/>
        </w:rPr>
        <w:t>Об</w:t>
      </w:r>
      <w:proofErr w:type="gramEnd"/>
      <w:r>
        <w:rPr>
          <w:rFonts w:ascii="Times New Roman" w:eastAsiaTheme="minorHAnsi" w:hAnsi="Times New Roman"/>
          <w:sz w:val="28"/>
          <w:szCs w:val="28"/>
        </w:rPr>
        <w:t xml:space="preserve"> обязательном </w:t>
      </w:r>
      <w:proofErr w:type="gramStart"/>
      <w:r>
        <w:rPr>
          <w:rFonts w:ascii="Times New Roman" w:eastAsiaTheme="minorHAnsi" w:hAnsi="Times New Roman"/>
          <w:sz w:val="28"/>
          <w:szCs w:val="28"/>
        </w:rPr>
        <w:t xml:space="preserve">пенсионном страховании в Российской Федерации», а при их отсутствии либо наличии в представленных документах неполных или неточных сведений - сведения о состоянии индивидуального лицевого счета </w:t>
      </w:r>
      <w:r>
        <w:rPr>
          <w:rFonts w:ascii="Times New Roman" w:eastAsiaTheme="minorHAnsi" w:hAnsi="Times New Roman"/>
          <w:sz w:val="28"/>
          <w:szCs w:val="28"/>
        </w:rPr>
        <w:lastRenderedPageBreak/>
        <w:t>застрахованного лица по данным индивидуального (персонифицированного) учета в системе обязательного пенсионного страхования, свидетельствующие о правомерности отнесения гражданина к числу неработающих граждан;</w:t>
      </w:r>
      <w:proofErr w:type="gramEnd"/>
    </w:p>
    <w:p w:rsidR="00B6558D" w:rsidRDefault="00B6558D" w:rsidP="00442593">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5) документов, подтверждающих изменение фамилии (имени, отчества) (свидетельство о заключении брака, свидетельство о расторжении брака, свидетельство о перемене имени (фамилии, отчества) (в случае изменения</w:t>
      </w:r>
      <w:proofErr w:type="gramEnd"/>
      <w:r>
        <w:rPr>
          <w:rFonts w:ascii="Times New Roman" w:eastAsiaTheme="minorHAnsi" w:hAnsi="Times New Roman"/>
          <w:sz w:val="28"/>
          <w:szCs w:val="28"/>
        </w:rPr>
        <w:t xml:space="preserve"> фамилии, имени, отчества);</w:t>
      </w:r>
    </w:p>
    <w:p w:rsidR="00B6558D" w:rsidRDefault="00B6558D" w:rsidP="0044259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6) документов, удостоверяющих личность и полномочия представителя (в случае, если заявление подается представителем пенсионера).</w:t>
      </w:r>
    </w:p>
    <w:p w:rsidR="001A6E3B" w:rsidRDefault="00B6558D" w:rsidP="00B9435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Д</w:t>
      </w:r>
      <w:r w:rsidR="001A6E3B">
        <w:rPr>
          <w:rFonts w:ascii="Times New Roman" w:eastAsiaTheme="minorHAnsi" w:hAnsi="Times New Roman"/>
          <w:sz w:val="28"/>
          <w:szCs w:val="28"/>
        </w:rPr>
        <w:t>окументом, подтверждающим полномочия уполномоченного лица,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r>
        <w:rPr>
          <w:rFonts w:ascii="Times New Roman" w:eastAsiaTheme="minorHAnsi" w:hAnsi="Times New Roman"/>
          <w:sz w:val="28"/>
          <w:szCs w:val="28"/>
        </w:rPr>
        <w:t>.</w:t>
      </w:r>
    </w:p>
    <w:p w:rsidR="001A6E3B" w:rsidRDefault="001A6E3B" w:rsidP="00B9435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Заявление заполняется на государственном языке Российской Федерации (русском языке) и подписывается лично гражданином (его представителем).</w:t>
      </w:r>
    </w:p>
    <w:p w:rsidR="001A6E3B" w:rsidRPr="00575F12" w:rsidRDefault="00B94350"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442593">
        <w:rPr>
          <w:rFonts w:ascii="Times New Roman" w:hAnsi="Times New Roman"/>
          <w:sz w:val="28"/>
          <w:szCs w:val="28"/>
        </w:rPr>
        <w:t>8</w:t>
      </w:r>
      <w:r w:rsidR="001A6E3B" w:rsidRPr="00575F12">
        <w:rPr>
          <w:rFonts w:ascii="Times New Roman" w:hAnsi="Times New Roman"/>
          <w:sz w:val="28"/>
          <w:szCs w:val="28"/>
        </w:rPr>
        <w:t>.</w:t>
      </w:r>
      <w:r>
        <w:rPr>
          <w:rFonts w:ascii="Times New Roman" w:hAnsi="Times New Roman"/>
          <w:sz w:val="28"/>
          <w:szCs w:val="28"/>
        </w:rPr>
        <w:t xml:space="preserve"> </w:t>
      </w:r>
      <w:r w:rsidR="001A6E3B" w:rsidRPr="00575F12">
        <w:rPr>
          <w:rFonts w:ascii="Times New Roman" w:hAnsi="Times New Roman"/>
          <w:sz w:val="28"/>
          <w:szCs w:val="28"/>
        </w:rPr>
        <w:t>Представление гражданином документов в форме электронных документов приравнивается к согласию гражданина с обработкой его персональных данных в целях и объеме, необходимых для предоставления государственной услуги.</w:t>
      </w:r>
    </w:p>
    <w:p w:rsidR="001A6E3B" w:rsidRPr="00ED1FAB" w:rsidRDefault="00B94350" w:rsidP="001A6E3B">
      <w:pPr>
        <w:spacing w:after="0" w:line="240" w:lineRule="auto"/>
        <w:ind w:firstLine="709"/>
        <w:jc w:val="both"/>
        <w:rPr>
          <w:rFonts w:ascii="Times New Roman" w:hAnsi="Times New Roman"/>
          <w:sz w:val="28"/>
          <w:szCs w:val="28"/>
        </w:rPr>
      </w:pPr>
      <w:r w:rsidRPr="00442593">
        <w:rPr>
          <w:rFonts w:ascii="Times New Roman" w:hAnsi="Times New Roman"/>
          <w:sz w:val="28"/>
          <w:szCs w:val="28"/>
        </w:rPr>
        <w:t>4</w:t>
      </w:r>
      <w:r w:rsidR="00442593">
        <w:rPr>
          <w:rFonts w:ascii="Times New Roman" w:hAnsi="Times New Roman"/>
          <w:sz w:val="28"/>
          <w:szCs w:val="28"/>
        </w:rPr>
        <w:t>9</w:t>
      </w:r>
      <w:r w:rsidR="001A6E3B" w:rsidRPr="00442593">
        <w:rPr>
          <w:rFonts w:ascii="Times New Roman" w:hAnsi="Times New Roman"/>
          <w:sz w:val="28"/>
          <w:szCs w:val="28"/>
        </w:rPr>
        <w:t>.</w:t>
      </w:r>
      <w:r w:rsidR="001A6E3B" w:rsidRPr="00ED1FAB">
        <w:rPr>
          <w:rFonts w:ascii="Times New Roman" w:hAnsi="Times New Roman"/>
          <w:sz w:val="28"/>
          <w:szCs w:val="28"/>
        </w:rPr>
        <w:t xml:space="preserve"> </w:t>
      </w:r>
      <w:bookmarkStart w:id="8" w:name="Par139"/>
      <w:bookmarkEnd w:id="8"/>
      <w:r w:rsidR="001A6E3B" w:rsidRPr="00ED1FAB">
        <w:rPr>
          <w:rFonts w:ascii="Times New Roman" w:hAnsi="Times New Roman"/>
          <w:sz w:val="28"/>
          <w:szCs w:val="28"/>
        </w:rPr>
        <w:t>Документы, предоставленные гражданином (его представителем), должны удовлетворять следующим требованиям:</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в заявлении должны быть заполнены все реквизиты;</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2) документы, выданные иностранными государствами, должны быть легализованы (удостоверены посредством </w:t>
      </w:r>
      <w:proofErr w:type="spellStart"/>
      <w:r w:rsidRPr="00ED1FAB">
        <w:rPr>
          <w:rFonts w:ascii="Times New Roman" w:hAnsi="Times New Roman"/>
          <w:sz w:val="28"/>
          <w:szCs w:val="28"/>
        </w:rPr>
        <w:t>апостиля</w:t>
      </w:r>
      <w:proofErr w:type="spellEnd"/>
      <w:r w:rsidRPr="00ED1FAB">
        <w:rPr>
          <w:rFonts w:ascii="Times New Roman" w:hAnsi="Times New Roman"/>
          <w:sz w:val="28"/>
          <w:szCs w:val="28"/>
        </w:rPr>
        <w:t>) в соответствии с действующим законодательством и переведены на русский язык;</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3) не иметь подчисток либо приписок, зачеркнутых слов и иных не оговоренных в них исправлений, а также серьезных повреждений, не позволяющих однозначно толковать их содержание, или исполнений карандашом;</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4) сведения о фамилии, имени, отчестве и дате рождения гражданина, содержащиеся в документах, указанных в частях </w:t>
      </w:r>
      <w:r w:rsidR="00896466">
        <w:rPr>
          <w:rFonts w:ascii="Times New Roman" w:hAnsi="Times New Roman"/>
          <w:sz w:val="28"/>
          <w:szCs w:val="28"/>
        </w:rPr>
        <w:t>46 и 50</w:t>
      </w:r>
      <w:r w:rsidRPr="00ED1FAB">
        <w:rPr>
          <w:rFonts w:ascii="Times New Roman" w:hAnsi="Times New Roman"/>
          <w:sz w:val="28"/>
          <w:szCs w:val="28"/>
        </w:rPr>
        <w:t xml:space="preserve"> настоящего Административного регламента, должны соответствовать сведениям, указанным в документе, удостоверяющем личность гражданина.</w:t>
      </w:r>
    </w:p>
    <w:p w:rsidR="001A6E3B" w:rsidRPr="00ED1FAB" w:rsidRDefault="00442593" w:rsidP="001A6E3B">
      <w:pPr>
        <w:autoSpaceDE w:val="0"/>
        <w:autoSpaceDN w:val="0"/>
        <w:adjustRightInd w:val="0"/>
        <w:spacing w:after="0" w:line="240" w:lineRule="auto"/>
        <w:ind w:firstLine="709"/>
        <w:jc w:val="both"/>
        <w:rPr>
          <w:rFonts w:ascii="Times New Roman" w:hAnsi="Times New Roman"/>
          <w:sz w:val="28"/>
          <w:szCs w:val="28"/>
        </w:rPr>
      </w:pPr>
      <w:bookmarkStart w:id="9" w:name="Par144"/>
      <w:bookmarkEnd w:id="9"/>
      <w:r>
        <w:rPr>
          <w:rFonts w:ascii="Times New Roman" w:hAnsi="Times New Roman"/>
          <w:sz w:val="28"/>
          <w:szCs w:val="28"/>
        </w:rPr>
        <w:t>50</w:t>
      </w:r>
      <w:r w:rsidR="001A6E3B" w:rsidRPr="00ED1FAB">
        <w:rPr>
          <w:rFonts w:ascii="Times New Roman" w:hAnsi="Times New Roman"/>
          <w:sz w:val="28"/>
          <w:szCs w:val="28"/>
        </w:rPr>
        <w:t>. В случае</w:t>
      </w:r>
      <w:proofErr w:type="gramStart"/>
      <w:r w:rsidR="001A6E3B" w:rsidRPr="00ED1FAB">
        <w:rPr>
          <w:rFonts w:ascii="Times New Roman" w:hAnsi="Times New Roman"/>
          <w:sz w:val="28"/>
          <w:szCs w:val="28"/>
        </w:rPr>
        <w:t>,</w:t>
      </w:r>
      <w:proofErr w:type="gramEnd"/>
      <w:r w:rsidR="001A6E3B" w:rsidRPr="00ED1FAB">
        <w:rPr>
          <w:rFonts w:ascii="Times New Roman" w:hAnsi="Times New Roman"/>
          <w:sz w:val="28"/>
          <w:szCs w:val="28"/>
        </w:rPr>
        <w:t xml:space="preserve"> если для предоставления государственной услуги необходима обработка персональных данных лица, не являющегося гражданином, указанным в </w:t>
      </w:r>
      <w:hyperlink w:anchor="Par10" w:history="1">
        <w:r w:rsidR="001A6E3B" w:rsidRPr="00ED1FAB">
          <w:rPr>
            <w:rFonts w:ascii="Times New Roman" w:hAnsi="Times New Roman"/>
            <w:sz w:val="28"/>
            <w:szCs w:val="28"/>
          </w:rPr>
          <w:t xml:space="preserve">части </w:t>
        </w:r>
      </w:hyperlink>
      <w:r w:rsidR="001A6E3B" w:rsidRPr="00ED1FAB">
        <w:rPr>
          <w:rFonts w:ascii="Times New Roman" w:hAnsi="Times New Roman"/>
          <w:sz w:val="28"/>
          <w:szCs w:val="28"/>
        </w:rPr>
        <w:t xml:space="preserve">3 настоящего Административного регламента, и если в соответствии с федеральным законом обработка таких персональных данных может осуществляться только с согласия указанного лица, при обращении за получением государственной услуги гражданин его представитель) дополнительно представляет документы, подтверждающие получение </w:t>
      </w:r>
      <w:hyperlink r:id="rId78" w:history="1">
        <w:r w:rsidR="001A6E3B" w:rsidRPr="00ED1FAB">
          <w:rPr>
            <w:rFonts w:ascii="Times New Roman" w:hAnsi="Times New Roman"/>
            <w:sz w:val="28"/>
            <w:szCs w:val="28"/>
          </w:rPr>
          <w:t>согласия</w:t>
        </w:r>
      </w:hyperlink>
      <w:r w:rsidR="001A6E3B" w:rsidRPr="00ED1FAB">
        <w:rPr>
          <w:rFonts w:ascii="Times New Roman" w:hAnsi="Times New Roman"/>
          <w:sz w:val="28"/>
          <w:szCs w:val="28"/>
        </w:rPr>
        <w:t xml:space="preserve"> указанного лица или его представителя на обработку персональных данных указанного лица, в соответствии с приложением 3 к настоящему Административному регламенту.</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lastRenderedPageBreak/>
        <w:t xml:space="preserve">Документы, подтверждающие получение согласия, могут быть представлены, в том числе в форме электронного документа в соответствии с требованиями Федеральных законов от 06.04.2011 </w:t>
      </w:r>
      <w:hyperlink r:id="rId79" w:history="1">
        <w:r w:rsidRPr="00ED1FAB">
          <w:rPr>
            <w:rFonts w:ascii="Times New Roman" w:hAnsi="Times New Roman"/>
            <w:sz w:val="28"/>
            <w:szCs w:val="28"/>
          </w:rPr>
          <w:t>№ 63-ФЗ</w:t>
        </w:r>
      </w:hyperlink>
      <w:r w:rsidRPr="00ED1FAB">
        <w:rPr>
          <w:rFonts w:ascii="Times New Roman" w:hAnsi="Times New Roman"/>
          <w:sz w:val="28"/>
          <w:szCs w:val="28"/>
        </w:rPr>
        <w:t xml:space="preserve"> «Об электронной подписи» и от 27.07.2010 </w:t>
      </w:r>
      <w:hyperlink r:id="rId80" w:history="1">
        <w:r w:rsidRPr="00ED1FAB">
          <w:rPr>
            <w:rFonts w:ascii="Times New Roman" w:hAnsi="Times New Roman"/>
            <w:sz w:val="28"/>
            <w:szCs w:val="28"/>
          </w:rPr>
          <w:t>№ 210-ФЗ</w:t>
        </w:r>
      </w:hyperlink>
      <w:r w:rsidRPr="00ED1FA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 от 27.07.2010 № 210-ФЗ).</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A6E3B" w:rsidRPr="00ED1FAB" w:rsidRDefault="00442593"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w:t>
      </w:r>
      <w:r w:rsidR="001A6E3B" w:rsidRPr="00ED1FAB">
        <w:rPr>
          <w:rFonts w:ascii="Times New Roman" w:hAnsi="Times New Roman"/>
          <w:sz w:val="28"/>
          <w:szCs w:val="28"/>
        </w:rPr>
        <w:t xml:space="preserve">. При личном обращении граждан (их представителей) копии документов, указанных в </w:t>
      </w:r>
      <w:hyperlink w:anchor="Par133" w:history="1">
        <w:r w:rsidR="001A6E3B" w:rsidRPr="00ED1FAB">
          <w:rPr>
            <w:rFonts w:ascii="Times New Roman" w:hAnsi="Times New Roman"/>
            <w:sz w:val="28"/>
            <w:szCs w:val="28"/>
          </w:rPr>
          <w:t>част</w:t>
        </w:r>
        <w:r>
          <w:rPr>
            <w:rFonts w:ascii="Times New Roman" w:hAnsi="Times New Roman"/>
            <w:sz w:val="28"/>
            <w:szCs w:val="28"/>
          </w:rPr>
          <w:t>ях 46 и 50</w:t>
        </w:r>
      </w:hyperlink>
      <w:r w:rsidR="001A6E3B" w:rsidRPr="00ED1FAB">
        <w:rPr>
          <w:rFonts w:ascii="Times New Roman" w:hAnsi="Times New Roman"/>
          <w:sz w:val="28"/>
          <w:szCs w:val="28"/>
        </w:rPr>
        <w:t xml:space="preserve"> настоящего Административного регламента, </w:t>
      </w:r>
      <w:proofErr w:type="gramStart"/>
      <w:r w:rsidR="001A6E3B" w:rsidRPr="00ED1FAB">
        <w:rPr>
          <w:rFonts w:ascii="Times New Roman" w:hAnsi="Times New Roman"/>
          <w:sz w:val="28"/>
          <w:szCs w:val="28"/>
        </w:rPr>
        <w:t>изготавливаются и заверяются</w:t>
      </w:r>
      <w:proofErr w:type="gramEnd"/>
      <w:r w:rsidR="001A6E3B" w:rsidRPr="00ED1FAB">
        <w:rPr>
          <w:rFonts w:ascii="Times New Roman" w:hAnsi="Times New Roman"/>
          <w:sz w:val="28"/>
          <w:szCs w:val="28"/>
        </w:rPr>
        <w:t xml:space="preserve"> должностными лицами КГКУ «Центр выплат» или МФЦ при предъявлении оригиналов документов.</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В случае отсутствия оригиналов документов гражданином (его представителем) должны быть предоставлены копии документов, заверенные в соответствии с </w:t>
      </w:r>
      <w:hyperlink w:anchor="Par149" w:history="1">
        <w:r w:rsidRPr="00ED1FAB">
          <w:rPr>
            <w:rFonts w:ascii="Times New Roman" w:hAnsi="Times New Roman"/>
            <w:sz w:val="28"/>
            <w:szCs w:val="28"/>
          </w:rPr>
          <w:t xml:space="preserve">частью </w:t>
        </w:r>
      </w:hyperlink>
      <w:r w:rsidRPr="00ED1FAB">
        <w:rPr>
          <w:rFonts w:ascii="Times New Roman" w:hAnsi="Times New Roman"/>
          <w:sz w:val="28"/>
          <w:szCs w:val="28"/>
        </w:rPr>
        <w:t>3</w:t>
      </w:r>
      <w:r>
        <w:rPr>
          <w:rFonts w:ascii="Times New Roman" w:hAnsi="Times New Roman"/>
          <w:sz w:val="28"/>
          <w:szCs w:val="28"/>
        </w:rPr>
        <w:t>4</w:t>
      </w:r>
      <w:r w:rsidRPr="00ED1FAB">
        <w:rPr>
          <w:rFonts w:ascii="Times New Roman" w:hAnsi="Times New Roman"/>
          <w:sz w:val="28"/>
          <w:szCs w:val="28"/>
        </w:rPr>
        <w:t xml:space="preserve"> настоящего Административного регламента.</w:t>
      </w:r>
    </w:p>
    <w:p w:rsidR="001A6E3B" w:rsidRPr="00ED1FAB" w:rsidRDefault="00442593" w:rsidP="001A6E3B">
      <w:pPr>
        <w:autoSpaceDE w:val="0"/>
        <w:autoSpaceDN w:val="0"/>
        <w:adjustRightInd w:val="0"/>
        <w:spacing w:after="0" w:line="240" w:lineRule="auto"/>
        <w:ind w:firstLine="709"/>
        <w:jc w:val="both"/>
        <w:rPr>
          <w:rFonts w:ascii="Times New Roman" w:hAnsi="Times New Roman"/>
          <w:color w:val="000000"/>
          <w:sz w:val="28"/>
          <w:szCs w:val="28"/>
        </w:rPr>
      </w:pPr>
      <w:bookmarkStart w:id="10" w:name="Par149"/>
      <w:bookmarkEnd w:id="10"/>
      <w:r>
        <w:rPr>
          <w:rFonts w:ascii="Times New Roman" w:hAnsi="Times New Roman"/>
          <w:sz w:val="28"/>
          <w:szCs w:val="28"/>
        </w:rPr>
        <w:t>52</w:t>
      </w:r>
      <w:r w:rsidR="001A6E3B" w:rsidRPr="00ED1FAB">
        <w:rPr>
          <w:rFonts w:ascii="Times New Roman" w:hAnsi="Times New Roman"/>
          <w:sz w:val="28"/>
          <w:szCs w:val="28"/>
        </w:rPr>
        <w:t xml:space="preserve">. Копии документов, указанных в </w:t>
      </w:r>
      <w:hyperlink w:anchor="Par133" w:history="1">
        <w:r w:rsidR="001A6E3B" w:rsidRPr="00ED1FAB">
          <w:rPr>
            <w:rFonts w:ascii="Times New Roman" w:hAnsi="Times New Roman"/>
            <w:sz w:val="28"/>
            <w:szCs w:val="28"/>
          </w:rPr>
          <w:t xml:space="preserve">частях </w:t>
        </w:r>
      </w:hyperlink>
      <w:r>
        <w:rPr>
          <w:rFonts w:ascii="Times New Roman" w:hAnsi="Times New Roman"/>
          <w:sz w:val="28"/>
          <w:szCs w:val="28"/>
        </w:rPr>
        <w:t>46 и 50</w:t>
      </w:r>
      <w:r w:rsidR="001A6E3B" w:rsidRPr="00ED1FAB">
        <w:rPr>
          <w:rFonts w:ascii="Times New Roman" w:hAnsi="Times New Roman"/>
          <w:sz w:val="28"/>
          <w:szCs w:val="28"/>
        </w:rPr>
        <w:t xml:space="preserve"> настоящего Административного регламента, направляемых гражданами (их представителями) посредством почтовой связи, должны быть заверены </w:t>
      </w:r>
      <w:r w:rsidR="001A6E3B" w:rsidRPr="00ED1FAB">
        <w:rPr>
          <w:rFonts w:ascii="Times New Roman" w:hAnsi="Times New Roman"/>
          <w:color w:val="000000"/>
          <w:sz w:val="28"/>
          <w:szCs w:val="28"/>
        </w:rPr>
        <w:t>нотариусом либо следующими должностными лицами местного самоуправления, имеющими право совершать нотариальные действия:</w:t>
      </w:r>
    </w:p>
    <w:p w:rsidR="001A6E3B" w:rsidRPr="00ED1FAB" w:rsidRDefault="001A6E3B" w:rsidP="001A6E3B">
      <w:pPr>
        <w:pStyle w:val="a7"/>
        <w:spacing w:before="0" w:beforeAutospacing="0" w:after="0" w:afterAutospacing="0"/>
        <w:ind w:firstLine="709"/>
        <w:jc w:val="both"/>
        <w:rPr>
          <w:color w:val="000000"/>
          <w:sz w:val="28"/>
          <w:szCs w:val="28"/>
        </w:rPr>
      </w:pPr>
      <w:r w:rsidRPr="00ED1FAB">
        <w:rPr>
          <w:color w:val="000000"/>
          <w:sz w:val="28"/>
          <w:szCs w:val="28"/>
        </w:rPr>
        <w:t>1) в поселении, в котором нет нотариуса, - главой местной администрации поселения и (или) уполномоченным должностным лицом местной администрации поселения; </w:t>
      </w:r>
    </w:p>
    <w:p w:rsidR="001A6E3B" w:rsidRPr="00ED1FAB" w:rsidRDefault="001A6E3B" w:rsidP="001A6E3B">
      <w:pPr>
        <w:pStyle w:val="a7"/>
        <w:spacing w:before="0" w:beforeAutospacing="0" w:after="0" w:afterAutospacing="0"/>
        <w:ind w:firstLine="708"/>
        <w:jc w:val="both"/>
        <w:rPr>
          <w:color w:val="000000"/>
          <w:sz w:val="28"/>
          <w:szCs w:val="28"/>
        </w:rPr>
      </w:pPr>
      <w:r w:rsidRPr="00ED1FAB">
        <w:rPr>
          <w:color w:val="000000"/>
          <w:sz w:val="28"/>
          <w:szCs w:val="28"/>
        </w:rPr>
        <w:t>2) в расположенном на межселенной территории населенном пункте, в котором нет нотариуса, - главой местной администрации муниципального района и (или) уполномоченным должностным лицом местной администрации муниципального района;</w:t>
      </w:r>
    </w:p>
    <w:p w:rsidR="001A6E3B" w:rsidRPr="00ED1FAB" w:rsidRDefault="001A6E3B" w:rsidP="001A6E3B">
      <w:pPr>
        <w:pStyle w:val="a7"/>
        <w:spacing w:before="0" w:beforeAutospacing="0" w:after="0" w:afterAutospacing="0"/>
        <w:ind w:firstLine="708"/>
        <w:jc w:val="both"/>
        <w:rPr>
          <w:rFonts w:ascii="Segoe UI" w:hAnsi="Segoe UI" w:cs="Segoe UI"/>
          <w:color w:val="000000"/>
          <w:sz w:val="18"/>
          <w:szCs w:val="18"/>
        </w:rPr>
      </w:pPr>
      <w:r w:rsidRPr="00ED1FAB">
        <w:rPr>
          <w:color w:val="000000"/>
          <w:sz w:val="28"/>
          <w:szCs w:val="28"/>
        </w:rP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уполномоченным должностным лицом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r w:rsidRPr="00ED1FAB">
        <w:rPr>
          <w:rFonts w:ascii="Times New Roman CYR" w:hAnsi="Times New Roman CYR" w:cs="Times New Roman CYR"/>
          <w:color w:val="000000"/>
          <w:sz w:val="28"/>
          <w:szCs w:val="28"/>
        </w:rPr>
        <w:t>.</w:t>
      </w:r>
      <w:r w:rsidRPr="00ED1FAB">
        <w:rPr>
          <w:rFonts w:ascii="Segoe UI" w:hAnsi="Segoe UI" w:cs="Segoe UI"/>
          <w:color w:val="000000"/>
          <w:sz w:val="18"/>
          <w:szCs w:val="18"/>
        </w:rPr>
        <w:t> </w:t>
      </w:r>
    </w:p>
    <w:p w:rsidR="001A6E3B" w:rsidRPr="00ED1FAB" w:rsidRDefault="0038503D"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442593">
        <w:rPr>
          <w:rFonts w:ascii="Times New Roman" w:hAnsi="Times New Roman"/>
          <w:sz w:val="28"/>
          <w:szCs w:val="28"/>
        </w:rPr>
        <w:t>3</w:t>
      </w:r>
      <w:r w:rsidR="001A6E3B" w:rsidRPr="00ED1FAB">
        <w:rPr>
          <w:rFonts w:ascii="Times New Roman" w:hAnsi="Times New Roman"/>
          <w:sz w:val="28"/>
          <w:szCs w:val="28"/>
        </w:rPr>
        <w:t>. Гражданин (его представитель) несет ответственность за достоверность документов и сведений, представленных для получения государственной услуги.</w:t>
      </w:r>
    </w:p>
    <w:p w:rsidR="001A6E3B" w:rsidRPr="00ED1FAB" w:rsidRDefault="00442593"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94350">
        <w:rPr>
          <w:rFonts w:ascii="Times New Roman" w:hAnsi="Times New Roman"/>
          <w:sz w:val="28"/>
          <w:szCs w:val="28"/>
        </w:rPr>
        <w:t>4</w:t>
      </w:r>
      <w:r w:rsidR="001A6E3B" w:rsidRPr="00ED1FAB">
        <w:rPr>
          <w:rFonts w:ascii="Times New Roman" w:hAnsi="Times New Roman"/>
          <w:sz w:val="28"/>
          <w:szCs w:val="28"/>
        </w:rPr>
        <w:t xml:space="preserve">. КГКУ «Центр выплат» вправе осуществлять проверку достоверности сведений, содержащихся в представленных гражданином (его представителем) документах. </w:t>
      </w:r>
    </w:p>
    <w:p w:rsidR="001A6E3B" w:rsidRPr="00ED1FAB" w:rsidRDefault="00442593" w:rsidP="001A6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1A6E3B" w:rsidRPr="00ED1FAB">
        <w:rPr>
          <w:rFonts w:ascii="Times New Roman" w:hAnsi="Times New Roman" w:cs="Times New Roman"/>
          <w:sz w:val="28"/>
          <w:szCs w:val="28"/>
        </w:rPr>
        <w:t xml:space="preserve">. По выбору гражданина (его представителя) заявление и документы на предоставление государственной услуги, указанные в частях </w:t>
      </w:r>
      <w:r>
        <w:rPr>
          <w:rFonts w:ascii="Times New Roman" w:hAnsi="Times New Roman" w:cs="Times New Roman"/>
          <w:sz w:val="28"/>
          <w:szCs w:val="28"/>
        </w:rPr>
        <w:t>46 и 50</w:t>
      </w:r>
      <w:r w:rsidR="001A6E3B" w:rsidRPr="00ED1FAB">
        <w:rPr>
          <w:rFonts w:ascii="Times New Roman" w:hAnsi="Times New Roman" w:cs="Times New Roman"/>
          <w:sz w:val="28"/>
          <w:szCs w:val="28"/>
        </w:rPr>
        <w:t xml:space="preserve"> настоящего Административного регламента, могут быть поданы:</w:t>
      </w:r>
    </w:p>
    <w:p w:rsidR="001A6E3B" w:rsidRPr="00ED1FAB" w:rsidRDefault="001A6E3B" w:rsidP="001A6E3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lastRenderedPageBreak/>
        <w:t>1) посредством почтовой связи на бумажном носителе в КГКУ «Центр выплат»;</w:t>
      </w:r>
    </w:p>
    <w:p w:rsidR="001A6E3B" w:rsidRDefault="001A6E3B" w:rsidP="001A6E3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лично в МФЦ</w:t>
      </w:r>
      <w:r>
        <w:rPr>
          <w:rFonts w:ascii="Times New Roman" w:hAnsi="Times New Roman" w:cs="Times New Roman"/>
          <w:sz w:val="28"/>
          <w:szCs w:val="28"/>
        </w:rPr>
        <w:t>;</w:t>
      </w:r>
    </w:p>
    <w:p w:rsidR="001A6E3B" w:rsidRDefault="001A6E3B" w:rsidP="002F1024">
      <w:pPr>
        <w:pStyle w:val="ConsPlusNormal"/>
        <w:ind w:firstLine="709"/>
        <w:jc w:val="both"/>
        <w:rPr>
          <w:rFonts w:ascii="Times New Roman" w:hAnsi="Times New Roman" w:cs="Times New Roman"/>
          <w:sz w:val="28"/>
          <w:szCs w:val="28"/>
        </w:rPr>
      </w:pPr>
      <w:r w:rsidRPr="00575F12">
        <w:rPr>
          <w:rFonts w:ascii="Times New Roman" w:hAnsi="Times New Roman" w:cs="Times New Roman"/>
          <w:sz w:val="28"/>
          <w:szCs w:val="28"/>
        </w:rPr>
        <w:t>3) через ЕПГУ/РПГУ путем заполнения соответствующей интерактивной формы заявления с использованием «Личного кабинета»</w:t>
      </w:r>
      <w:r w:rsidR="002F1024">
        <w:rPr>
          <w:rFonts w:ascii="Times New Roman" w:hAnsi="Times New Roman" w:cs="Times New Roman"/>
          <w:sz w:val="28"/>
          <w:szCs w:val="28"/>
        </w:rPr>
        <w:t>;</w:t>
      </w:r>
    </w:p>
    <w:p w:rsidR="002F1024" w:rsidRPr="001F44BC" w:rsidRDefault="002F1024" w:rsidP="002F10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w:t>
      </w:r>
      <w:r w:rsidRPr="001F44BC">
        <w:rPr>
          <w:rFonts w:ascii="Times New Roman" w:hAnsi="Times New Roman" w:cs="Times New Roman"/>
          <w:sz w:val="28"/>
          <w:szCs w:val="28"/>
        </w:rPr>
        <w:t xml:space="preserve">) для пенсионеров, проживающих в организациях социального обслуживания, оказывающих социальные услуги в стационарной форме, - через администрации соответствующих стационарных организаций социального обслуживания, в КГКУ </w:t>
      </w:r>
      <w:r>
        <w:rPr>
          <w:rFonts w:ascii="Times New Roman" w:hAnsi="Times New Roman" w:cs="Times New Roman"/>
          <w:sz w:val="28"/>
          <w:szCs w:val="28"/>
        </w:rPr>
        <w:t>«</w:t>
      </w:r>
      <w:r w:rsidRPr="001F44BC">
        <w:rPr>
          <w:rFonts w:ascii="Times New Roman" w:hAnsi="Times New Roman" w:cs="Times New Roman"/>
          <w:sz w:val="28"/>
          <w:szCs w:val="28"/>
        </w:rPr>
        <w:t>Центр выплат</w:t>
      </w:r>
      <w:r>
        <w:rPr>
          <w:rFonts w:ascii="Times New Roman" w:hAnsi="Times New Roman" w:cs="Times New Roman"/>
          <w:sz w:val="28"/>
          <w:szCs w:val="28"/>
        </w:rPr>
        <w:t>»</w:t>
      </w:r>
      <w:r w:rsidRPr="001F44BC">
        <w:rPr>
          <w:rFonts w:ascii="Times New Roman" w:hAnsi="Times New Roman" w:cs="Times New Roman"/>
          <w:sz w:val="28"/>
          <w:szCs w:val="28"/>
        </w:rPr>
        <w:t xml:space="preserve"> по месту нахождения указанных организаций;</w:t>
      </w:r>
    </w:p>
    <w:p w:rsidR="002F1024" w:rsidRPr="001F44BC" w:rsidRDefault="002F1024" w:rsidP="002F10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1F44BC">
        <w:rPr>
          <w:rFonts w:ascii="Times New Roman" w:hAnsi="Times New Roman" w:cs="Times New Roman"/>
          <w:sz w:val="28"/>
          <w:szCs w:val="28"/>
        </w:rPr>
        <w:t xml:space="preserve">) для пенсионеров, осужденных к лишению свободы, - через администрации соответствующих исправительных учреждений, в которых они отбывают наказания, в КГКУ </w:t>
      </w:r>
      <w:r>
        <w:rPr>
          <w:rFonts w:ascii="Times New Roman" w:hAnsi="Times New Roman" w:cs="Times New Roman"/>
          <w:sz w:val="28"/>
          <w:szCs w:val="28"/>
        </w:rPr>
        <w:t>«</w:t>
      </w:r>
      <w:r w:rsidRPr="001F44BC">
        <w:rPr>
          <w:rFonts w:ascii="Times New Roman" w:hAnsi="Times New Roman" w:cs="Times New Roman"/>
          <w:sz w:val="28"/>
          <w:szCs w:val="28"/>
        </w:rPr>
        <w:t>Центр выплат</w:t>
      </w:r>
      <w:r>
        <w:rPr>
          <w:rFonts w:ascii="Times New Roman" w:hAnsi="Times New Roman" w:cs="Times New Roman"/>
          <w:sz w:val="28"/>
          <w:szCs w:val="28"/>
        </w:rPr>
        <w:t>»</w:t>
      </w:r>
      <w:r w:rsidRPr="001F44BC">
        <w:rPr>
          <w:rFonts w:ascii="Times New Roman" w:hAnsi="Times New Roman" w:cs="Times New Roman"/>
          <w:sz w:val="28"/>
          <w:szCs w:val="28"/>
        </w:rPr>
        <w:t xml:space="preserve"> по месту нахождения указанных учреждений;</w:t>
      </w:r>
    </w:p>
    <w:p w:rsidR="002F1024" w:rsidRPr="001F44BC" w:rsidRDefault="002F1024" w:rsidP="002F10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1F44BC">
        <w:rPr>
          <w:rFonts w:ascii="Times New Roman" w:hAnsi="Times New Roman" w:cs="Times New Roman"/>
          <w:sz w:val="28"/>
          <w:szCs w:val="28"/>
        </w:rPr>
        <w:t xml:space="preserve">) для недееспособных пенсионеров, находящихся в организациях социального обслуживания, оказывающих социальные услуги в стационарной форме, - через администрации соответствующих организаций, в КГКУ </w:t>
      </w:r>
      <w:r>
        <w:rPr>
          <w:rFonts w:ascii="Times New Roman" w:hAnsi="Times New Roman" w:cs="Times New Roman"/>
          <w:sz w:val="28"/>
          <w:szCs w:val="28"/>
        </w:rPr>
        <w:t>«</w:t>
      </w:r>
      <w:r w:rsidRPr="001F44BC">
        <w:rPr>
          <w:rFonts w:ascii="Times New Roman" w:hAnsi="Times New Roman" w:cs="Times New Roman"/>
          <w:sz w:val="28"/>
          <w:szCs w:val="28"/>
        </w:rPr>
        <w:t>Центр выплат</w:t>
      </w:r>
      <w:r>
        <w:rPr>
          <w:rFonts w:ascii="Times New Roman" w:hAnsi="Times New Roman" w:cs="Times New Roman"/>
          <w:sz w:val="28"/>
          <w:szCs w:val="28"/>
        </w:rPr>
        <w:t>»</w:t>
      </w:r>
      <w:r w:rsidRPr="001F44BC">
        <w:rPr>
          <w:rFonts w:ascii="Times New Roman" w:hAnsi="Times New Roman" w:cs="Times New Roman"/>
          <w:sz w:val="28"/>
          <w:szCs w:val="28"/>
        </w:rPr>
        <w:t xml:space="preserve"> по месту нахождения указанных организаций;</w:t>
      </w:r>
    </w:p>
    <w:p w:rsidR="002F1024" w:rsidRPr="001F44BC" w:rsidRDefault="002F1024" w:rsidP="002F10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1F44BC">
        <w:rPr>
          <w:rFonts w:ascii="Times New Roman" w:hAnsi="Times New Roman" w:cs="Times New Roman"/>
          <w:sz w:val="28"/>
          <w:szCs w:val="28"/>
        </w:rPr>
        <w:t xml:space="preserve">) для недееспособных пенсионеров - через их законных представителей, в КГКУ </w:t>
      </w:r>
      <w:r>
        <w:rPr>
          <w:rFonts w:ascii="Times New Roman" w:hAnsi="Times New Roman" w:cs="Times New Roman"/>
          <w:sz w:val="28"/>
          <w:szCs w:val="28"/>
        </w:rPr>
        <w:t>«</w:t>
      </w:r>
      <w:r w:rsidRPr="001F44BC">
        <w:rPr>
          <w:rFonts w:ascii="Times New Roman" w:hAnsi="Times New Roman" w:cs="Times New Roman"/>
          <w:sz w:val="28"/>
          <w:szCs w:val="28"/>
        </w:rPr>
        <w:t>Центр выплат</w:t>
      </w:r>
      <w:r>
        <w:rPr>
          <w:rFonts w:ascii="Times New Roman" w:hAnsi="Times New Roman" w:cs="Times New Roman"/>
          <w:sz w:val="28"/>
          <w:szCs w:val="28"/>
        </w:rPr>
        <w:t>»</w:t>
      </w:r>
      <w:r w:rsidRPr="001F44BC">
        <w:rPr>
          <w:rFonts w:ascii="Times New Roman" w:hAnsi="Times New Roman" w:cs="Times New Roman"/>
          <w:sz w:val="28"/>
          <w:szCs w:val="28"/>
        </w:rPr>
        <w:t xml:space="preserve"> по месту жительства (месту пребывания) недееспособных пенсионеров.</w:t>
      </w:r>
    </w:p>
    <w:p w:rsidR="001A6E3B" w:rsidRPr="00ED1FAB" w:rsidRDefault="00442593" w:rsidP="001A6E3B">
      <w:pPr>
        <w:pStyle w:val="ConsPlusNormal"/>
        <w:ind w:firstLine="709"/>
        <w:jc w:val="both"/>
        <w:rPr>
          <w:rFonts w:ascii="Times New Roman" w:hAnsi="Times New Roman"/>
          <w:sz w:val="28"/>
          <w:szCs w:val="28"/>
        </w:rPr>
      </w:pPr>
      <w:r>
        <w:rPr>
          <w:rFonts w:ascii="Times New Roman" w:hAnsi="Times New Roman" w:cs="Times New Roman"/>
          <w:sz w:val="28"/>
          <w:szCs w:val="28"/>
        </w:rPr>
        <w:t>56</w:t>
      </w:r>
      <w:r w:rsidR="001A6E3B" w:rsidRPr="0038503D">
        <w:rPr>
          <w:rFonts w:ascii="Times New Roman" w:hAnsi="Times New Roman" w:cs="Times New Roman"/>
          <w:sz w:val="28"/>
          <w:szCs w:val="28"/>
        </w:rPr>
        <w:t xml:space="preserve">. </w:t>
      </w:r>
      <w:bookmarkStart w:id="11" w:name="sub_1024"/>
      <w:r w:rsidR="001A6E3B" w:rsidRPr="0038503D">
        <w:rPr>
          <w:rFonts w:ascii="Times New Roman" w:hAnsi="Times New Roman"/>
          <w:sz w:val="28"/>
          <w:szCs w:val="28"/>
        </w:rPr>
        <w:t xml:space="preserve">Граждане обязаны в течение 10 рабочих дней со дня возникновения следующих </w:t>
      </w:r>
      <w:r w:rsidR="001A6E3B" w:rsidRPr="00ED1FAB">
        <w:rPr>
          <w:rFonts w:ascii="Times New Roman" w:hAnsi="Times New Roman"/>
          <w:sz w:val="28"/>
          <w:szCs w:val="28"/>
        </w:rPr>
        <w:t xml:space="preserve">случаев, влияющих </w:t>
      </w:r>
      <w:proofErr w:type="gramStart"/>
      <w:r w:rsidR="001A6E3B" w:rsidRPr="00ED1FAB">
        <w:rPr>
          <w:rFonts w:ascii="Times New Roman" w:hAnsi="Times New Roman"/>
          <w:sz w:val="28"/>
          <w:szCs w:val="28"/>
        </w:rPr>
        <w:t xml:space="preserve">на право </w:t>
      </w:r>
      <w:r w:rsidR="002F1024">
        <w:rPr>
          <w:rFonts w:ascii="Times New Roman" w:hAnsi="Times New Roman"/>
          <w:sz w:val="28"/>
          <w:szCs w:val="28"/>
        </w:rPr>
        <w:t>и</w:t>
      </w:r>
      <w:proofErr w:type="gramEnd"/>
      <w:r w:rsidR="002F1024">
        <w:rPr>
          <w:rFonts w:ascii="Times New Roman" w:hAnsi="Times New Roman"/>
          <w:sz w:val="28"/>
          <w:szCs w:val="28"/>
        </w:rPr>
        <w:t xml:space="preserve"> размер </w:t>
      </w:r>
      <w:r w:rsidR="001A6E3B" w:rsidRPr="00ED1FAB">
        <w:rPr>
          <w:rFonts w:ascii="Times New Roman" w:hAnsi="Times New Roman"/>
          <w:sz w:val="28"/>
          <w:szCs w:val="28"/>
        </w:rPr>
        <w:t>предоставления государственной услуги, уведомлять КГКУ «Центр выплат»:</w:t>
      </w:r>
    </w:p>
    <w:p w:rsidR="001A6E3B" w:rsidRPr="00ED1FAB"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2" w:name="sub_1241"/>
      <w:bookmarkEnd w:id="11"/>
      <w:r w:rsidRPr="00ED1FAB">
        <w:rPr>
          <w:rFonts w:ascii="Times New Roman" w:hAnsi="Times New Roman"/>
          <w:sz w:val="28"/>
          <w:szCs w:val="28"/>
          <w:lang w:eastAsia="ru-RU"/>
        </w:rPr>
        <w:t>1) об изменении места жительства (места пребывания) в Камчатском крае;</w:t>
      </w:r>
    </w:p>
    <w:p w:rsidR="001A6E3B" w:rsidRPr="00ED1FAB"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3" w:name="sub_1242"/>
      <w:bookmarkEnd w:id="12"/>
      <w:r w:rsidRPr="00ED1FAB">
        <w:rPr>
          <w:rFonts w:ascii="Times New Roman" w:hAnsi="Times New Roman"/>
          <w:sz w:val="28"/>
          <w:szCs w:val="28"/>
          <w:lang w:eastAsia="ru-RU"/>
        </w:rPr>
        <w:t>2) о смене фамилии, имени, отчества;</w:t>
      </w:r>
    </w:p>
    <w:p w:rsidR="001A6E3B" w:rsidRPr="00ED1FAB"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4" w:name="sub_1243"/>
      <w:bookmarkEnd w:id="13"/>
      <w:r w:rsidRPr="00ED1FAB">
        <w:rPr>
          <w:rFonts w:ascii="Times New Roman" w:hAnsi="Times New Roman"/>
          <w:sz w:val="28"/>
          <w:szCs w:val="28"/>
          <w:lang w:eastAsia="ru-RU"/>
        </w:rPr>
        <w:t>3) о закрытии (изменении) реквизитов лицевого счета, открытого в кредитном учреждении, на который производится перечисление ежемесячной денежной выплаты;</w:t>
      </w:r>
    </w:p>
    <w:p w:rsidR="001A6E3B" w:rsidRPr="00ED1FAB"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5" w:name="sub_1244"/>
      <w:bookmarkEnd w:id="14"/>
      <w:r w:rsidRPr="00ED1FAB">
        <w:rPr>
          <w:rFonts w:ascii="Times New Roman" w:hAnsi="Times New Roman"/>
          <w:sz w:val="28"/>
          <w:szCs w:val="28"/>
          <w:lang w:eastAsia="ru-RU"/>
        </w:rPr>
        <w:t>4) о выходе из гражданства Российской Федерации либо аннулировании вида на жительство;</w:t>
      </w:r>
    </w:p>
    <w:p w:rsidR="001A6E3B" w:rsidRPr="00ED1FAB"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6" w:name="sub_1245"/>
      <w:bookmarkEnd w:id="15"/>
      <w:r w:rsidRPr="00ED1FAB">
        <w:rPr>
          <w:rFonts w:ascii="Times New Roman" w:hAnsi="Times New Roman"/>
          <w:sz w:val="28"/>
          <w:szCs w:val="28"/>
          <w:lang w:eastAsia="ru-RU"/>
        </w:rPr>
        <w:t>5) о снятии с регистрационного учета по месту жительства (месту пребывания) в Камчатском крае;</w:t>
      </w:r>
    </w:p>
    <w:bookmarkEnd w:id="16"/>
    <w:p w:rsidR="002F1024" w:rsidRPr="0038503D" w:rsidRDefault="002F1024" w:rsidP="00791BE0">
      <w:pPr>
        <w:autoSpaceDE w:val="0"/>
        <w:autoSpaceDN w:val="0"/>
        <w:adjustRightInd w:val="0"/>
        <w:spacing w:after="0" w:line="240" w:lineRule="auto"/>
        <w:ind w:firstLine="708"/>
        <w:jc w:val="both"/>
        <w:rPr>
          <w:rFonts w:ascii="Times New Roman" w:hAnsi="Times New Roman"/>
          <w:b/>
          <w:sz w:val="28"/>
          <w:szCs w:val="28"/>
        </w:rPr>
      </w:pPr>
      <w:r w:rsidRPr="00791BE0">
        <w:rPr>
          <w:rFonts w:ascii="Times New Roman" w:hAnsi="Times New Roman"/>
          <w:sz w:val="28"/>
          <w:szCs w:val="28"/>
        </w:rPr>
        <w:t>6)</w:t>
      </w:r>
      <w:r w:rsidRPr="0038503D">
        <w:rPr>
          <w:rFonts w:ascii="Times New Roman" w:hAnsi="Times New Roman"/>
          <w:b/>
          <w:sz w:val="28"/>
          <w:szCs w:val="28"/>
        </w:rPr>
        <w:t xml:space="preserve">  </w:t>
      </w:r>
      <w:r w:rsidR="00791BE0">
        <w:rPr>
          <w:rFonts w:ascii="Times New Roman" w:eastAsiaTheme="minorHAnsi" w:hAnsi="Times New Roman"/>
          <w:sz w:val="28"/>
          <w:szCs w:val="28"/>
        </w:rPr>
        <w:t xml:space="preserve">о поступлении на работу и (или) выполнении иной деятельности, в период осуществления которой граждане подлежат обязательному пенсионному страхованию в соответствии с Федеральным </w:t>
      </w:r>
      <w:hyperlink r:id="rId81" w:history="1">
        <w:r w:rsidR="00791BE0" w:rsidRPr="00791BE0">
          <w:rPr>
            <w:rFonts w:ascii="Times New Roman" w:eastAsiaTheme="minorHAnsi" w:hAnsi="Times New Roman"/>
            <w:sz w:val="28"/>
            <w:szCs w:val="28"/>
          </w:rPr>
          <w:t>законом</w:t>
        </w:r>
      </w:hyperlink>
      <w:r w:rsidR="00791BE0">
        <w:rPr>
          <w:rFonts w:ascii="Times New Roman" w:eastAsiaTheme="minorHAnsi" w:hAnsi="Times New Roman"/>
          <w:sz w:val="28"/>
          <w:szCs w:val="28"/>
        </w:rPr>
        <w:t xml:space="preserve"> от 15.12.2001 № 167-ФЗ «Об обязательном пенсионном страховании в Российской Федерации»</w:t>
      </w:r>
      <w:r w:rsidRPr="0038503D">
        <w:rPr>
          <w:rFonts w:ascii="Times New Roman" w:hAnsi="Times New Roman"/>
          <w:b/>
          <w:sz w:val="28"/>
          <w:szCs w:val="28"/>
        </w:rPr>
        <w:t xml:space="preserve">, </w:t>
      </w:r>
    </w:p>
    <w:p w:rsidR="002F1024" w:rsidRPr="0038503D" w:rsidRDefault="002F1024" w:rsidP="0038503D">
      <w:pPr>
        <w:pStyle w:val="ConsPlusTitle"/>
        <w:ind w:firstLine="708"/>
        <w:jc w:val="both"/>
        <w:outlineLvl w:val="2"/>
        <w:rPr>
          <w:rFonts w:ascii="Times New Roman" w:hAnsi="Times New Roman" w:cs="Times New Roman"/>
          <w:b w:val="0"/>
          <w:sz w:val="28"/>
          <w:szCs w:val="28"/>
        </w:rPr>
      </w:pPr>
      <w:proofErr w:type="gramStart"/>
      <w:r w:rsidRPr="0038503D">
        <w:rPr>
          <w:rFonts w:ascii="Times New Roman" w:hAnsi="Times New Roman" w:cs="Times New Roman"/>
          <w:b w:val="0"/>
          <w:sz w:val="28"/>
          <w:szCs w:val="28"/>
        </w:rPr>
        <w:t>7) об отчислении из  учебного   заведения</w:t>
      </w:r>
      <w:r w:rsidR="0038503D" w:rsidRPr="0038503D">
        <w:rPr>
          <w:rFonts w:ascii="Times New Roman" w:hAnsi="Times New Roman" w:cs="Times New Roman"/>
          <w:b w:val="0"/>
          <w:sz w:val="28"/>
          <w:szCs w:val="28"/>
        </w:rPr>
        <w:t xml:space="preserve"> (в отношении  обучающихся на дневных отделениях в образовательных организациях)</w:t>
      </w:r>
      <w:r w:rsidR="0038503D">
        <w:rPr>
          <w:rFonts w:ascii="Times New Roman" w:hAnsi="Times New Roman" w:cs="Times New Roman"/>
          <w:b w:val="0"/>
          <w:sz w:val="28"/>
          <w:szCs w:val="28"/>
        </w:rPr>
        <w:t>;</w:t>
      </w:r>
      <w:r w:rsidRPr="0038503D">
        <w:rPr>
          <w:rFonts w:ascii="Times New Roman" w:hAnsi="Times New Roman" w:cs="Times New Roman"/>
          <w:b w:val="0"/>
          <w:sz w:val="28"/>
          <w:szCs w:val="28"/>
        </w:rPr>
        <w:t xml:space="preserve">  </w:t>
      </w:r>
      <w:proofErr w:type="gramEnd"/>
    </w:p>
    <w:p w:rsidR="0038503D" w:rsidRDefault="002F1024" w:rsidP="0038503D">
      <w:pPr>
        <w:pStyle w:val="ConsPlusNormal"/>
        <w:ind w:firstLine="709"/>
        <w:jc w:val="both"/>
        <w:rPr>
          <w:rFonts w:ascii="Times New Roman" w:hAnsi="Times New Roman" w:cs="Times New Roman"/>
          <w:sz w:val="28"/>
          <w:szCs w:val="28"/>
        </w:rPr>
      </w:pPr>
      <w:r w:rsidRPr="0038503D">
        <w:rPr>
          <w:rFonts w:ascii="Times New Roman" w:hAnsi="Times New Roman" w:cs="Times New Roman"/>
          <w:sz w:val="28"/>
          <w:szCs w:val="28"/>
        </w:rPr>
        <w:t xml:space="preserve">8) </w:t>
      </w:r>
      <w:r w:rsidR="0038503D" w:rsidRPr="0038503D">
        <w:rPr>
          <w:rFonts w:ascii="Times New Roman" w:hAnsi="Times New Roman" w:cs="Times New Roman"/>
          <w:sz w:val="28"/>
          <w:szCs w:val="28"/>
        </w:rPr>
        <w:t xml:space="preserve">о </w:t>
      </w:r>
      <w:r w:rsidRPr="0038503D">
        <w:rPr>
          <w:rFonts w:ascii="Times New Roman" w:hAnsi="Times New Roman" w:cs="Times New Roman"/>
          <w:sz w:val="28"/>
          <w:szCs w:val="28"/>
        </w:rPr>
        <w:t xml:space="preserve">назначении /восстановлении/ежемесячной  денежной  </w:t>
      </w:r>
      <w:r w:rsidR="0038503D" w:rsidRPr="0038503D">
        <w:rPr>
          <w:rFonts w:ascii="Times New Roman" w:hAnsi="Times New Roman" w:cs="Times New Roman"/>
          <w:sz w:val="28"/>
          <w:szCs w:val="28"/>
        </w:rPr>
        <w:t>к</w:t>
      </w:r>
      <w:r w:rsidRPr="0038503D">
        <w:rPr>
          <w:rFonts w:ascii="Times New Roman" w:hAnsi="Times New Roman" w:cs="Times New Roman"/>
          <w:sz w:val="28"/>
          <w:szCs w:val="28"/>
        </w:rPr>
        <w:t>омпенсации  по  плате  за  жилое помещение и коммунальные  услуги</w:t>
      </w:r>
      <w:r w:rsidR="0038503D" w:rsidRPr="0038503D">
        <w:rPr>
          <w:rFonts w:ascii="Times New Roman" w:hAnsi="Times New Roman" w:cs="Times New Roman"/>
          <w:b/>
          <w:sz w:val="28"/>
          <w:szCs w:val="28"/>
        </w:rPr>
        <w:t xml:space="preserve"> </w:t>
      </w:r>
      <w:r w:rsidR="0038503D" w:rsidRPr="001F44BC">
        <w:rPr>
          <w:rFonts w:ascii="Times New Roman" w:hAnsi="Times New Roman" w:cs="Times New Roman"/>
          <w:sz w:val="28"/>
          <w:szCs w:val="28"/>
        </w:rPr>
        <w:t xml:space="preserve">(в отношении пенсионеров, зарегистрированных по месту жительства за пределами Камчатского края и/или не являющихся получателями мер социальной </w:t>
      </w:r>
      <w:r w:rsidR="0038503D" w:rsidRPr="001F44BC">
        <w:rPr>
          <w:rFonts w:ascii="Times New Roman" w:hAnsi="Times New Roman" w:cs="Times New Roman"/>
          <w:sz w:val="28"/>
          <w:szCs w:val="28"/>
        </w:rPr>
        <w:lastRenderedPageBreak/>
        <w:t>поддержки в Камчатском крае)</w:t>
      </w:r>
      <w:r w:rsidR="0038503D">
        <w:rPr>
          <w:rFonts w:ascii="Times New Roman" w:hAnsi="Times New Roman" w:cs="Times New Roman"/>
          <w:sz w:val="28"/>
          <w:szCs w:val="28"/>
        </w:rPr>
        <w:t>.</w:t>
      </w:r>
    </w:p>
    <w:p w:rsidR="0038503D" w:rsidRDefault="0038503D" w:rsidP="001A6E3B">
      <w:pPr>
        <w:pStyle w:val="ConsPlusTitle"/>
        <w:jc w:val="center"/>
        <w:outlineLvl w:val="2"/>
        <w:rPr>
          <w:rFonts w:ascii="Times New Roman" w:hAnsi="Times New Roman" w:cs="Times New Roman"/>
          <w:b w:val="0"/>
          <w:sz w:val="28"/>
          <w:szCs w:val="28"/>
        </w:rPr>
      </w:pPr>
    </w:p>
    <w:p w:rsidR="0038503D" w:rsidRDefault="0038503D" w:rsidP="001A6E3B">
      <w:pPr>
        <w:pStyle w:val="ConsPlusTitle"/>
        <w:jc w:val="center"/>
        <w:outlineLvl w:val="2"/>
        <w:rPr>
          <w:rFonts w:ascii="Times New Roman" w:hAnsi="Times New Roman" w:cs="Times New Roman"/>
          <w:b w:val="0"/>
          <w:sz w:val="28"/>
          <w:szCs w:val="28"/>
        </w:rPr>
      </w:pPr>
    </w:p>
    <w:p w:rsidR="001A6E3B" w:rsidRPr="00ED1FAB" w:rsidRDefault="001A6E3B" w:rsidP="001A6E3B">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Исчерпывающий перечень сведений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или муниципальных услуг, и которые заявитель вправе представить, а также способы их получения заявителем, в том числе в электронной</w:t>
      </w:r>
      <w:r>
        <w:rPr>
          <w:rFonts w:ascii="Times New Roman" w:hAnsi="Times New Roman" w:cs="Times New Roman"/>
          <w:b w:val="0"/>
          <w:sz w:val="28"/>
          <w:szCs w:val="28"/>
        </w:rPr>
        <w:t xml:space="preserve"> </w:t>
      </w:r>
      <w:r w:rsidRPr="00ED1FAB">
        <w:rPr>
          <w:rFonts w:ascii="Times New Roman" w:hAnsi="Times New Roman" w:cs="Times New Roman"/>
          <w:b w:val="0"/>
          <w:sz w:val="28"/>
          <w:szCs w:val="28"/>
        </w:rPr>
        <w:t>форме</w:t>
      </w:r>
    </w:p>
    <w:p w:rsidR="001A6E3B" w:rsidRPr="00ED1FAB" w:rsidRDefault="001A6E3B" w:rsidP="001A6E3B">
      <w:pPr>
        <w:pStyle w:val="ConsPlusTitle"/>
        <w:rPr>
          <w:rFonts w:ascii="Times New Roman" w:hAnsi="Times New Roman" w:cs="Times New Roman"/>
          <w:b w:val="0"/>
          <w:sz w:val="28"/>
          <w:szCs w:val="28"/>
        </w:rPr>
      </w:pPr>
    </w:p>
    <w:p w:rsidR="001A6E3B" w:rsidRPr="00ED1FAB" w:rsidRDefault="00442593" w:rsidP="0038503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57</w:t>
      </w:r>
      <w:r w:rsidR="001A6E3B" w:rsidRPr="00ED1FAB">
        <w:rPr>
          <w:rFonts w:ascii="Times New Roman" w:hAnsi="Times New Roman"/>
          <w:sz w:val="28"/>
          <w:szCs w:val="28"/>
        </w:rPr>
        <w:t>. Сведения,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и подлежат предоставлению в рамках межведомственного информационного взаимодействия:</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1) сведения о месте жительства (месте пребывания), об убытии пенсионера с места жительства (места пребывания) в Камчатском крае, находящиеся в распоряжении органа регистрационного учета граждан;</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2) сведения об умерших гражданах, находящиеся в распоряжении органов записи актов гражданского состояния;</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3) сведения о лице, зарегистрированном в системе обязательного пенсионного страхования (СНИЛС), находящиеся в распоряжении Пенсионного фонда Российской Федерации;</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 xml:space="preserve">4) сведения о суммах денежных выплат, указанных в </w:t>
      </w:r>
      <w:hyperlink r:id="rId82" w:history="1">
        <w:r w:rsidRPr="0038503D">
          <w:rPr>
            <w:rFonts w:ascii="Times New Roman" w:hAnsi="Times New Roman" w:cs="Times New Roman"/>
            <w:sz w:val="28"/>
            <w:szCs w:val="28"/>
          </w:rPr>
          <w:t>части 2 статьи 12(1)</w:t>
        </w:r>
      </w:hyperlink>
      <w:r w:rsidRPr="001F44BC">
        <w:rPr>
          <w:rFonts w:ascii="Times New Roman" w:hAnsi="Times New Roman" w:cs="Times New Roman"/>
          <w:sz w:val="28"/>
          <w:szCs w:val="28"/>
        </w:rPr>
        <w:t xml:space="preserve"> Федерального закона от 17.07.1999 </w:t>
      </w:r>
      <w:r w:rsidR="00442593">
        <w:rPr>
          <w:rFonts w:ascii="Times New Roman" w:hAnsi="Times New Roman" w:cs="Times New Roman"/>
          <w:sz w:val="28"/>
          <w:szCs w:val="28"/>
        </w:rPr>
        <w:t>№</w:t>
      </w:r>
      <w:r w:rsidRPr="001F44BC">
        <w:rPr>
          <w:rFonts w:ascii="Times New Roman" w:hAnsi="Times New Roman" w:cs="Times New Roman"/>
          <w:sz w:val="28"/>
          <w:szCs w:val="28"/>
        </w:rPr>
        <w:t xml:space="preserve"> 178-ФЗ </w:t>
      </w:r>
      <w:r w:rsidR="00442593">
        <w:rPr>
          <w:rFonts w:ascii="Times New Roman" w:hAnsi="Times New Roman" w:cs="Times New Roman"/>
          <w:sz w:val="28"/>
          <w:szCs w:val="28"/>
        </w:rPr>
        <w:t>«</w:t>
      </w:r>
      <w:r w:rsidRPr="001F44BC">
        <w:rPr>
          <w:rFonts w:ascii="Times New Roman" w:hAnsi="Times New Roman" w:cs="Times New Roman"/>
          <w:sz w:val="28"/>
          <w:szCs w:val="28"/>
        </w:rPr>
        <w:t>О государственной социальной помощи</w:t>
      </w:r>
      <w:r w:rsidR="00442593">
        <w:rPr>
          <w:rFonts w:ascii="Times New Roman" w:hAnsi="Times New Roman" w:cs="Times New Roman"/>
          <w:sz w:val="28"/>
          <w:szCs w:val="28"/>
        </w:rPr>
        <w:t>»</w:t>
      </w:r>
      <w:r w:rsidRPr="001F44BC">
        <w:rPr>
          <w:rFonts w:ascii="Times New Roman" w:hAnsi="Times New Roman" w:cs="Times New Roman"/>
          <w:sz w:val="28"/>
          <w:szCs w:val="28"/>
        </w:rPr>
        <w:t xml:space="preserve"> находящиеся в распоряжении Пенсионного фонда Российской Федерации и иных ведомств, осуществляющих пенсионное обеспечение;</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 xml:space="preserve">5) сведения о размере мер социальной поддержки, предоставляемых в соответствии с законодательством Российской Федерации и субъектов Российской Федерации (денежных эквивалентов мер социальной поддержки </w:t>
      </w:r>
      <w:proofErr w:type="gramStart"/>
      <w:r w:rsidRPr="001F44BC">
        <w:rPr>
          <w:rFonts w:ascii="Times New Roman" w:hAnsi="Times New Roman" w:cs="Times New Roman"/>
          <w:sz w:val="28"/>
          <w:szCs w:val="28"/>
        </w:rPr>
        <w:t>по плате за пользование телефоном, по плате за жилое помещение и коммунальные услуги, по плате за проезд на всех видах пассажирского (городского, пригородного и междугородного), а также денежных компенсаций расходов по оплате указанных услуг), находящиеся в распоряжении органов исполнительной власти субъектов Российской Федерации в области оказания государственной социальной помощи (в отношении пенсионеров, зарегистрированных по месту жительства за пределами Камчатского края</w:t>
      </w:r>
      <w:proofErr w:type="gramEnd"/>
      <w:r w:rsidRPr="001F44BC">
        <w:rPr>
          <w:rFonts w:ascii="Times New Roman" w:hAnsi="Times New Roman" w:cs="Times New Roman"/>
          <w:sz w:val="28"/>
          <w:szCs w:val="28"/>
        </w:rPr>
        <w:t xml:space="preserve"> и/или не являющихся получателями мер социальной поддержки в Камчатском крае);</w:t>
      </w:r>
    </w:p>
    <w:p w:rsidR="00833650" w:rsidRPr="001F44BC" w:rsidRDefault="00833650" w:rsidP="00442593">
      <w:pPr>
        <w:pStyle w:val="ConsPlusNormal"/>
        <w:ind w:firstLine="708"/>
        <w:jc w:val="both"/>
        <w:rPr>
          <w:rFonts w:ascii="Times New Roman" w:hAnsi="Times New Roman" w:cs="Times New Roman"/>
          <w:sz w:val="28"/>
          <w:szCs w:val="28"/>
        </w:rPr>
      </w:pPr>
      <w:r w:rsidRPr="00833650">
        <w:rPr>
          <w:rFonts w:ascii="Times New Roman" w:hAnsi="Times New Roman" w:cs="Times New Roman"/>
          <w:sz w:val="28"/>
          <w:szCs w:val="28"/>
        </w:rPr>
        <w:t xml:space="preserve">6) </w:t>
      </w:r>
      <w:r w:rsidRPr="001F44BC">
        <w:rPr>
          <w:rFonts w:ascii="Times New Roman" w:hAnsi="Times New Roman" w:cs="Times New Roman"/>
          <w:sz w:val="28"/>
          <w:szCs w:val="28"/>
        </w:rPr>
        <w:t xml:space="preserve">сведения о получении (неполучении) социальной доплаты к пенсии, находящиеся в распоряжении территориальных органах Пенсионного фонда Российской Федерации и органов исполнительной власти субъектов Российской Федерации в области оказания государственной социальной </w:t>
      </w:r>
      <w:r w:rsidRPr="001F44BC">
        <w:rPr>
          <w:rFonts w:ascii="Times New Roman" w:hAnsi="Times New Roman" w:cs="Times New Roman"/>
          <w:sz w:val="28"/>
          <w:szCs w:val="28"/>
        </w:rPr>
        <w:lastRenderedPageBreak/>
        <w:t>помощи (в отношении пенсионеров, зарегистрированных по месту жительства за пределами Камчатского края).</w:t>
      </w:r>
    </w:p>
    <w:p w:rsidR="00833650" w:rsidRPr="001F44BC" w:rsidRDefault="00833650" w:rsidP="00442593">
      <w:pPr>
        <w:pStyle w:val="ConsPlusNormal"/>
        <w:ind w:firstLine="708"/>
        <w:jc w:val="both"/>
        <w:rPr>
          <w:rFonts w:ascii="Times New Roman" w:hAnsi="Times New Roman" w:cs="Times New Roman"/>
          <w:sz w:val="28"/>
          <w:szCs w:val="28"/>
        </w:rPr>
      </w:pPr>
      <w:r w:rsidRPr="001F44BC">
        <w:rPr>
          <w:rFonts w:ascii="Times New Roman" w:hAnsi="Times New Roman" w:cs="Times New Roman"/>
          <w:sz w:val="28"/>
          <w:szCs w:val="28"/>
        </w:rPr>
        <w:t>Пенсионер (его представитель) вправе представить сведения, предусмотренные настоящей частью, по собственной инициативе.</w:t>
      </w:r>
    </w:p>
    <w:p w:rsidR="001A6E3B" w:rsidRPr="00ED1FAB" w:rsidRDefault="0038503D"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442593">
        <w:rPr>
          <w:rFonts w:ascii="Times New Roman" w:hAnsi="Times New Roman"/>
          <w:sz w:val="28"/>
          <w:szCs w:val="28"/>
        </w:rPr>
        <w:t>8</w:t>
      </w:r>
      <w:r w:rsidR="001A6E3B" w:rsidRPr="00ED1FAB">
        <w:rPr>
          <w:rFonts w:ascii="Times New Roman" w:hAnsi="Times New Roman"/>
          <w:sz w:val="28"/>
          <w:szCs w:val="28"/>
        </w:rPr>
        <w:t xml:space="preserve">. В целях получения сведений (документов), необходимых для предоставления государственной услуги, Министерство, КГКУ «Центр выплат» осуществляет взаимодействие с государственными органами, а также организациями, участвующими в предоставлении государственной услуги, в соответствии с </w:t>
      </w:r>
      <w:proofErr w:type="gramStart"/>
      <w:r w:rsidR="001A6E3B" w:rsidRPr="00ED1FAB">
        <w:rPr>
          <w:rFonts w:ascii="Times New Roman" w:hAnsi="Times New Roman"/>
          <w:sz w:val="28"/>
          <w:szCs w:val="28"/>
        </w:rPr>
        <w:t>Федеральным</w:t>
      </w:r>
      <w:proofErr w:type="gramEnd"/>
      <w:r w:rsidR="001A6E3B" w:rsidRPr="00ED1FAB">
        <w:rPr>
          <w:rFonts w:ascii="Times New Roman" w:hAnsi="Times New Roman"/>
          <w:sz w:val="28"/>
          <w:szCs w:val="28"/>
        </w:rPr>
        <w:t xml:space="preserve"> закон от 27.07.2010 № 210-ФЗ и заключенными соглашениями о межведомственном информационном взаимодействии.</w:t>
      </w:r>
    </w:p>
    <w:p w:rsidR="001A6E3B" w:rsidRPr="00ED1FAB" w:rsidRDefault="0038503D" w:rsidP="001A6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42593">
        <w:rPr>
          <w:rFonts w:ascii="Times New Roman" w:hAnsi="Times New Roman" w:cs="Times New Roman"/>
          <w:sz w:val="28"/>
          <w:szCs w:val="28"/>
        </w:rPr>
        <w:t>9</w:t>
      </w:r>
      <w:r w:rsidR="001A6E3B" w:rsidRPr="00ED1FAB">
        <w:rPr>
          <w:rFonts w:ascii="Times New Roman" w:hAnsi="Times New Roman" w:cs="Times New Roman"/>
          <w:sz w:val="28"/>
          <w:szCs w:val="28"/>
        </w:rPr>
        <w:t>. Должностное лицо при предоставлении государственной услуги не вправе требовать от гражданина (его представителя):</w:t>
      </w:r>
    </w:p>
    <w:p w:rsidR="001A6E3B" w:rsidRPr="00ED1FAB" w:rsidRDefault="001A6E3B" w:rsidP="001A6E3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A6E3B" w:rsidRPr="00ED1FAB" w:rsidRDefault="001A6E3B" w:rsidP="001A6E3B">
      <w:pPr>
        <w:pStyle w:val="ConsPlusNormal"/>
        <w:ind w:firstLine="709"/>
        <w:jc w:val="both"/>
        <w:rPr>
          <w:rFonts w:ascii="Times New Roman" w:hAnsi="Times New Roman" w:cs="Times New Roman"/>
          <w:sz w:val="28"/>
          <w:szCs w:val="28"/>
        </w:rPr>
      </w:pPr>
      <w:proofErr w:type="gramStart"/>
      <w:r w:rsidRPr="00ED1FAB">
        <w:rPr>
          <w:rFonts w:ascii="Times New Roman" w:hAnsi="Times New Roman" w:cs="Times New Roman"/>
          <w:sz w:val="28"/>
          <w:szCs w:val="28"/>
        </w:rPr>
        <w:t xml:space="preserve">2) представления документов и сведений,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органов Пенсионного фонда Российской Федерации в соответствии с нормативными правовыми актами Российской Федерации, нормативными правовыми актами Камчатского края и муниципальными правовыми актами, за исключением документов, включенных в определенный </w:t>
      </w:r>
      <w:hyperlink r:id="rId83" w:history="1">
        <w:r w:rsidRPr="00ED1FAB">
          <w:rPr>
            <w:rFonts w:ascii="Times New Roman" w:hAnsi="Times New Roman" w:cs="Times New Roman"/>
            <w:sz w:val="28"/>
            <w:szCs w:val="28"/>
          </w:rPr>
          <w:t>частью 6 статьи 7</w:t>
        </w:r>
      </w:hyperlink>
      <w:r w:rsidRPr="00ED1FAB">
        <w:rPr>
          <w:rFonts w:ascii="Times New Roman" w:hAnsi="Times New Roman" w:cs="Times New Roman"/>
          <w:sz w:val="28"/>
          <w:szCs w:val="28"/>
        </w:rPr>
        <w:t xml:space="preserve"> Федерального закона от 27.07.2010 № 210-ФЗ</w:t>
      </w:r>
      <w:proofErr w:type="gramEnd"/>
      <w:r w:rsidRPr="00ED1FAB">
        <w:rPr>
          <w:rFonts w:ascii="Times New Roman" w:hAnsi="Times New Roman" w:cs="Times New Roman"/>
          <w:sz w:val="28"/>
          <w:szCs w:val="28"/>
        </w:rPr>
        <w:t xml:space="preserve"> перечень документов;</w:t>
      </w:r>
    </w:p>
    <w:p w:rsidR="001A6E3B" w:rsidRPr="00ED1FAB" w:rsidRDefault="001A6E3B" w:rsidP="001A6E3B">
      <w:pPr>
        <w:pStyle w:val="ConsPlusNormal"/>
        <w:ind w:firstLine="709"/>
        <w:jc w:val="both"/>
        <w:rPr>
          <w:rFonts w:ascii="Times New Roman" w:hAnsi="Times New Roman" w:cs="Times New Roman"/>
          <w:sz w:val="28"/>
          <w:szCs w:val="28"/>
        </w:rPr>
      </w:pPr>
      <w:proofErr w:type="gramStart"/>
      <w:r w:rsidRPr="00ED1FAB">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государственное органы, органы местного самоуправления, организации, за исключением получения услуг и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38503D">
        <w:rPr>
          <w:rFonts w:ascii="Times New Roman" w:hAnsi="Times New Roman" w:cs="Times New Roman"/>
          <w:sz w:val="28"/>
          <w:szCs w:val="28"/>
        </w:rPr>
        <w:t xml:space="preserve">              </w:t>
      </w:r>
      <w:r w:rsidRPr="00ED1FAB">
        <w:rPr>
          <w:rFonts w:ascii="Times New Roman" w:hAnsi="Times New Roman" w:cs="Times New Roman"/>
          <w:sz w:val="28"/>
          <w:szCs w:val="28"/>
        </w:rPr>
        <w:t>№ 210-ФЗ;</w:t>
      </w:r>
      <w:proofErr w:type="gramEnd"/>
    </w:p>
    <w:p w:rsidR="001A6E3B" w:rsidRPr="00ED1FAB" w:rsidRDefault="001A6E3B" w:rsidP="001A6E3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4" w:history="1">
        <w:r w:rsidRPr="00ED1FAB">
          <w:rPr>
            <w:rFonts w:ascii="Times New Roman" w:hAnsi="Times New Roman" w:cs="Times New Roman"/>
            <w:sz w:val="28"/>
            <w:szCs w:val="28"/>
          </w:rPr>
          <w:t>пунктом 4 части 1 статьи 7</w:t>
        </w:r>
      </w:hyperlink>
      <w:r w:rsidRPr="00ED1FAB">
        <w:rPr>
          <w:rFonts w:ascii="Times New Roman" w:hAnsi="Times New Roman" w:cs="Times New Roman"/>
          <w:sz w:val="28"/>
          <w:szCs w:val="28"/>
        </w:rPr>
        <w:t xml:space="preserve"> Федерального закона от 27.07.2010 № 210-ФЗ.</w:t>
      </w:r>
    </w:p>
    <w:p w:rsidR="00575F12" w:rsidRDefault="00575F12" w:rsidP="001A6E3B">
      <w:pPr>
        <w:autoSpaceDE w:val="0"/>
        <w:autoSpaceDN w:val="0"/>
        <w:adjustRightInd w:val="0"/>
        <w:spacing w:after="0" w:line="240" w:lineRule="auto"/>
        <w:jc w:val="center"/>
        <w:outlineLvl w:val="1"/>
        <w:rPr>
          <w:rFonts w:ascii="Times New Roman" w:hAnsi="Times New Roman"/>
          <w:sz w:val="28"/>
          <w:szCs w:val="28"/>
        </w:rPr>
      </w:pPr>
    </w:p>
    <w:p w:rsidR="001A6E3B" w:rsidRPr="00ED1FAB" w:rsidRDefault="001A6E3B" w:rsidP="001A6E3B">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p w:rsidR="001A6E3B" w:rsidRPr="00ED1FAB" w:rsidRDefault="001A6E3B" w:rsidP="001A6E3B">
      <w:pPr>
        <w:autoSpaceDE w:val="0"/>
        <w:autoSpaceDN w:val="0"/>
        <w:adjustRightInd w:val="0"/>
        <w:spacing w:after="0" w:line="240" w:lineRule="auto"/>
        <w:jc w:val="both"/>
        <w:rPr>
          <w:rFonts w:ascii="Times New Roman" w:hAnsi="Times New Roman"/>
          <w:sz w:val="28"/>
          <w:szCs w:val="28"/>
        </w:rPr>
      </w:pPr>
    </w:p>
    <w:p w:rsidR="001A6E3B" w:rsidRPr="00ED1FAB" w:rsidRDefault="00260DDF"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60</w:t>
      </w:r>
      <w:r w:rsidR="001A6E3B" w:rsidRPr="00ED1FAB">
        <w:rPr>
          <w:rFonts w:ascii="Times New Roman" w:hAnsi="Times New Roman"/>
          <w:sz w:val="28"/>
          <w:szCs w:val="28"/>
        </w:rPr>
        <w:t xml:space="preserve">. Основаниями для отказа в приеме и возврате заявления и документов, представленных гражданином (его представителем) (лично либо </w:t>
      </w:r>
      <w:r w:rsidR="001A6E3B" w:rsidRPr="00ED1FAB">
        <w:rPr>
          <w:rFonts w:ascii="Times New Roman" w:hAnsi="Times New Roman"/>
          <w:sz w:val="28"/>
          <w:szCs w:val="28"/>
        </w:rPr>
        <w:lastRenderedPageBreak/>
        <w:t>направленных посредством почтовой связи) для предоставления государственной услуги, являются:</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1) предоставление документов, не отвечающих требованиям </w:t>
      </w:r>
      <w:r w:rsidR="00260DDF" w:rsidRPr="00260DDF">
        <w:rPr>
          <w:rFonts w:ascii="Times New Roman" w:hAnsi="Times New Roman"/>
          <w:sz w:val="28"/>
          <w:szCs w:val="28"/>
        </w:rPr>
        <w:t>49 и 52</w:t>
      </w:r>
      <w:r w:rsidRPr="00F412F9">
        <w:rPr>
          <w:rFonts w:ascii="Times New Roman" w:hAnsi="Times New Roman"/>
          <w:color w:val="FF0000"/>
          <w:sz w:val="28"/>
          <w:szCs w:val="28"/>
        </w:rPr>
        <w:t xml:space="preserve"> </w:t>
      </w:r>
      <w:r w:rsidRPr="00ED1FAB">
        <w:rPr>
          <w:rFonts w:ascii="Times New Roman" w:hAnsi="Times New Roman"/>
          <w:sz w:val="28"/>
          <w:szCs w:val="28"/>
        </w:rPr>
        <w:t>настоящего Административного регламента, а также предоставление документов с серьезными повреждениями, не позволяющими однозначно истолковать их содержание;</w:t>
      </w:r>
    </w:p>
    <w:p w:rsidR="001A6E3B" w:rsidRPr="00ED1FAB" w:rsidRDefault="001A6E3B" w:rsidP="001A6E3B">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заполнение заявления и документов карандашом, а также наличие в документах подчисток, зачеркнутых слов или иных исправлений и повреждений;</w:t>
      </w:r>
    </w:p>
    <w:p w:rsidR="001A6E3B" w:rsidRPr="00ED1FAB" w:rsidRDefault="001A6E3B" w:rsidP="001A6E3B">
      <w:pPr>
        <w:pStyle w:val="ConsPlusNormal"/>
        <w:ind w:firstLine="709"/>
        <w:jc w:val="both"/>
        <w:rPr>
          <w:rFonts w:ascii="Times New Roman" w:hAnsi="Times New Roman" w:cs="Times New Roman"/>
          <w:strike/>
          <w:sz w:val="28"/>
          <w:szCs w:val="28"/>
        </w:rPr>
      </w:pPr>
      <w:bookmarkStart w:id="17" w:name="P143"/>
      <w:bookmarkEnd w:id="17"/>
      <w:r w:rsidRPr="00ED1FAB">
        <w:rPr>
          <w:rFonts w:ascii="Times New Roman" w:hAnsi="Times New Roman" w:cs="Times New Roman"/>
          <w:sz w:val="28"/>
          <w:szCs w:val="28"/>
        </w:rPr>
        <w:t xml:space="preserve">3) предоставление документов, указанных в части </w:t>
      </w:r>
      <w:r w:rsidR="00260DDF">
        <w:rPr>
          <w:rFonts w:ascii="Times New Roman" w:hAnsi="Times New Roman" w:cs="Times New Roman"/>
          <w:sz w:val="28"/>
          <w:szCs w:val="28"/>
        </w:rPr>
        <w:t>46 и 50</w:t>
      </w:r>
      <w:r w:rsidRPr="00ED1FAB">
        <w:rPr>
          <w:rFonts w:ascii="Times New Roman" w:hAnsi="Times New Roman" w:cs="Times New Roman"/>
          <w:sz w:val="28"/>
          <w:szCs w:val="28"/>
        </w:rPr>
        <w:t xml:space="preserve"> настоящего Административного регламента, с истекшим сроком действия;</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4) </w:t>
      </w:r>
      <w:bookmarkStart w:id="18" w:name="_Hlk29830616"/>
      <w:r w:rsidRPr="00ED1FAB">
        <w:rPr>
          <w:rFonts w:ascii="Times New Roman" w:hAnsi="Times New Roman"/>
          <w:sz w:val="28"/>
          <w:szCs w:val="28"/>
        </w:rPr>
        <w:t xml:space="preserve">поступление заявления с приложением не полного пакета документов, указанных в </w:t>
      </w:r>
      <w:hyperlink w:anchor="Par133" w:history="1">
        <w:r w:rsidRPr="00ED1FAB">
          <w:rPr>
            <w:rFonts w:ascii="Times New Roman" w:hAnsi="Times New Roman"/>
            <w:sz w:val="28"/>
            <w:szCs w:val="28"/>
          </w:rPr>
          <w:t xml:space="preserve">частях </w:t>
        </w:r>
      </w:hyperlink>
      <w:r w:rsidR="00260DDF">
        <w:rPr>
          <w:rFonts w:ascii="Times New Roman" w:hAnsi="Times New Roman"/>
          <w:sz w:val="28"/>
          <w:szCs w:val="28"/>
        </w:rPr>
        <w:t>46 и 50</w:t>
      </w:r>
      <w:r w:rsidRPr="00ED1FAB">
        <w:rPr>
          <w:rFonts w:ascii="Times New Roman" w:hAnsi="Times New Roman"/>
          <w:sz w:val="28"/>
          <w:szCs w:val="28"/>
        </w:rPr>
        <w:t xml:space="preserve"> настоящего Административного регламента</w:t>
      </w:r>
      <w:bookmarkEnd w:id="18"/>
      <w:r w:rsidRPr="00ED1FAB">
        <w:rPr>
          <w:rFonts w:ascii="Times New Roman" w:hAnsi="Times New Roman"/>
          <w:sz w:val="28"/>
          <w:szCs w:val="28"/>
        </w:rPr>
        <w:t>;</w:t>
      </w:r>
    </w:p>
    <w:p w:rsidR="001A6E3B" w:rsidRPr="00ED1FAB" w:rsidRDefault="001A6E3B" w:rsidP="001A6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1FAB">
        <w:rPr>
          <w:rFonts w:ascii="Times New Roman" w:hAnsi="Times New Roman" w:cs="Times New Roman"/>
          <w:sz w:val="28"/>
          <w:szCs w:val="28"/>
        </w:rPr>
        <w:t>) отказ в устранении гражданином (представителем) ошибок в оформлении заявления, обнаруженных во время его приема;</w:t>
      </w:r>
    </w:p>
    <w:p w:rsidR="001A6E3B" w:rsidRDefault="001A6E3B" w:rsidP="001A6E3B">
      <w:pPr>
        <w:pStyle w:val="ConsPlusNormal"/>
        <w:ind w:firstLine="709"/>
        <w:jc w:val="both"/>
        <w:rPr>
          <w:rFonts w:ascii="Times New Roman" w:hAnsi="Times New Roman"/>
          <w:sz w:val="28"/>
          <w:szCs w:val="28"/>
        </w:rPr>
      </w:pPr>
      <w:r>
        <w:rPr>
          <w:rFonts w:ascii="Times New Roman" w:hAnsi="Times New Roman" w:cs="Times New Roman"/>
          <w:sz w:val="28"/>
          <w:szCs w:val="28"/>
        </w:rPr>
        <w:t>6</w:t>
      </w:r>
      <w:r w:rsidRPr="00ED1FAB">
        <w:rPr>
          <w:rFonts w:ascii="Times New Roman" w:hAnsi="Times New Roman" w:cs="Times New Roman"/>
          <w:sz w:val="28"/>
          <w:szCs w:val="28"/>
        </w:rPr>
        <w:t xml:space="preserve">) </w:t>
      </w:r>
      <w:r w:rsidRPr="00ED1FAB">
        <w:rPr>
          <w:rFonts w:ascii="Times New Roman" w:hAnsi="Times New Roman"/>
          <w:sz w:val="28"/>
          <w:szCs w:val="28"/>
        </w:rPr>
        <w:t xml:space="preserve">поступление заявления с приложением копий документов, указанных в </w:t>
      </w:r>
      <w:hyperlink w:anchor="Par133" w:history="1">
        <w:r w:rsidR="00260DDF" w:rsidRPr="00ED1FAB">
          <w:rPr>
            <w:rFonts w:ascii="Times New Roman" w:hAnsi="Times New Roman"/>
            <w:sz w:val="28"/>
            <w:szCs w:val="28"/>
          </w:rPr>
          <w:t xml:space="preserve">частях </w:t>
        </w:r>
      </w:hyperlink>
      <w:r w:rsidR="00260DDF">
        <w:rPr>
          <w:rFonts w:ascii="Times New Roman" w:hAnsi="Times New Roman"/>
          <w:sz w:val="28"/>
          <w:szCs w:val="28"/>
        </w:rPr>
        <w:t>46 и 50</w:t>
      </w:r>
      <w:r w:rsidRPr="00ED1FAB">
        <w:rPr>
          <w:rFonts w:ascii="Times New Roman" w:hAnsi="Times New Roman"/>
          <w:sz w:val="28"/>
          <w:szCs w:val="28"/>
        </w:rPr>
        <w:t xml:space="preserve"> настоящего Административного регламента, не надлежаще заверенных (для документов, направленных по почте)</w:t>
      </w:r>
      <w:r>
        <w:rPr>
          <w:rFonts w:ascii="Times New Roman" w:hAnsi="Times New Roman"/>
          <w:sz w:val="28"/>
          <w:szCs w:val="28"/>
        </w:rPr>
        <w:t>;</w:t>
      </w:r>
    </w:p>
    <w:p w:rsidR="001A6E3B" w:rsidRPr="0059228A" w:rsidRDefault="001A6E3B" w:rsidP="001A6E3B">
      <w:pPr>
        <w:autoSpaceDE w:val="0"/>
        <w:autoSpaceDN w:val="0"/>
        <w:adjustRightInd w:val="0"/>
        <w:spacing w:after="0" w:line="240" w:lineRule="auto"/>
        <w:ind w:firstLine="709"/>
        <w:jc w:val="both"/>
        <w:rPr>
          <w:rFonts w:ascii="Times New Roman" w:hAnsi="Times New Roman"/>
          <w:sz w:val="28"/>
          <w:szCs w:val="28"/>
        </w:rPr>
      </w:pPr>
      <w:r w:rsidRPr="0059228A">
        <w:rPr>
          <w:rFonts w:ascii="Times New Roman" w:hAnsi="Times New Roman"/>
          <w:sz w:val="28"/>
          <w:szCs w:val="28"/>
        </w:rPr>
        <w:t xml:space="preserve">7) некорректное заполнение данных электронной формы заявления (в случае подачи заявления через ЕПГУ/РПГУ).  </w:t>
      </w:r>
    </w:p>
    <w:p w:rsidR="00606280" w:rsidRDefault="00260DDF" w:rsidP="006062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606280" w:rsidRPr="00ED1FAB">
        <w:rPr>
          <w:rFonts w:ascii="Times New Roman" w:hAnsi="Times New Roman" w:cs="Times New Roman"/>
          <w:sz w:val="28"/>
          <w:szCs w:val="28"/>
        </w:rPr>
        <w:t>. Отказ в приеме заявления и документов, необходимых для предоставления государственной услуги, в иных случаях не допускается.</w:t>
      </w:r>
    </w:p>
    <w:p w:rsidR="00606280" w:rsidRPr="00ED1FAB" w:rsidRDefault="00606280" w:rsidP="001A6E3B">
      <w:pPr>
        <w:pStyle w:val="ConsPlusNormal"/>
        <w:ind w:firstLine="709"/>
        <w:jc w:val="both"/>
        <w:rPr>
          <w:rFonts w:ascii="Times New Roman" w:hAnsi="Times New Roman" w:cs="Times New Roman"/>
          <w:sz w:val="28"/>
          <w:szCs w:val="28"/>
        </w:rPr>
      </w:pPr>
    </w:p>
    <w:p w:rsidR="001A6E3B" w:rsidRPr="00ED1FAB" w:rsidRDefault="001A6E3B" w:rsidP="001A6E3B">
      <w:pPr>
        <w:autoSpaceDE w:val="0"/>
        <w:autoSpaceDN w:val="0"/>
        <w:adjustRightInd w:val="0"/>
        <w:spacing w:after="0" w:line="240" w:lineRule="auto"/>
        <w:jc w:val="both"/>
        <w:rPr>
          <w:rFonts w:ascii="Times New Roman" w:hAnsi="Times New Roman"/>
          <w:sz w:val="28"/>
          <w:szCs w:val="28"/>
        </w:rPr>
      </w:pPr>
    </w:p>
    <w:p w:rsidR="001A6E3B" w:rsidRPr="00ED1FAB" w:rsidRDefault="001A6E3B" w:rsidP="001A6E3B">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Исчерпывающий перечень оснований для отказа в предоставлении государственной услуги</w:t>
      </w:r>
    </w:p>
    <w:p w:rsidR="001A6E3B" w:rsidRPr="00ED1FAB" w:rsidRDefault="001A6E3B" w:rsidP="001A6E3B">
      <w:pPr>
        <w:autoSpaceDE w:val="0"/>
        <w:autoSpaceDN w:val="0"/>
        <w:adjustRightInd w:val="0"/>
        <w:spacing w:after="0" w:line="240" w:lineRule="auto"/>
        <w:jc w:val="both"/>
        <w:rPr>
          <w:rFonts w:ascii="Times New Roman" w:hAnsi="Times New Roman"/>
          <w:sz w:val="28"/>
          <w:szCs w:val="28"/>
        </w:rPr>
      </w:pPr>
    </w:p>
    <w:p w:rsidR="001A6E3B" w:rsidRPr="00ED1FAB" w:rsidRDefault="00260DDF" w:rsidP="0059228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w:t>
      </w:r>
      <w:r w:rsidR="001A6E3B" w:rsidRPr="00ED1FAB">
        <w:rPr>
          <w:rFonts w:ascii="Times New Roman" w:hAnsi="Times New Roman"/>
          <w:sz w:val="28"/>
          <w:szCs w:val="28"/>
        </w:rPr>
        <w:t>. Основаниями для отказа в предоставлении государственной услуги являются:</w:t>
      </w:r>
    </w:p>
    <w:p w:rsidR="00833650" w:rsidRPr="001F44BC" w:rsidRDefault="00833650" w:rsidP="0059228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 xml:space="preserve">1) отсутствие права на предоставление государственной услуги, в связи с несоответствием требованиям, установленным </w:t>
      </w:r>
      <w:hyperlink r:id="rId85" w:history="1">
        <w:r w:rsidRPr="00260DDF">
          <w:rPr>
            <w:rFonts w:ascii="Times New Roman" w:hAnsi="Times New Roman" w:cs="Times New Roman"/>
            <w:sz w:val="28"/>
            <w:szCs w:val="28"/>
          </w:rPr>
          <w:t>статьей 12(1)</w:t>
        </w:r>
      </w:hyperlink>
      <w:r w:rsidRPr="001F44BC">
        <w:rPr>
          <w:rFonts w:ascii="Times New Roman" w:hAnsi="Times New Roman" w:cs="Times New Roman"/>
          <w:sz w:val="28"/>
          <w:szCs w:val="28"/>
        </w:rPr>
        <w:t xml:space="preserve"> Федерального закона от 17.07.1999 </w:t>
      </w:r>
      <w:r w:rsidR="0059228A">
        <w:rPr>
          <w:rFonts w:ascii="Times New Roman" w:hAnsi="Times New Roman" w:cs="Times New Roman"/>
          <w:sz w:val="28"/>
          <w:szCs w:val="28"/>
        </w:rPr>
        <w:t>№</w:t>
      </w:r>
      <w:r w:rsidRPr="001F44BC">
        <w:rPr>
          <w:rFonts w:ascii="Times New Roman" w:hAnsi="Times New Roman" w:cs="Times New Roman"/>
          <w:sz w:val="28"/>
          <w:szCs w:val="28"/>
        </w:rPr>
        <w:t xml:space="preserve"> 178-ФЗ </w:t>
      </w:r>
      <w:r w:rsidR="0059228A">
        <w:rPr>
          <w:rFonts w:ascii="Times New Roman" w:hAnsi="Times New Roman" w:cs="Times New Roman"/>
          <w:sz w:val="28"/>
          <w:szCs w:val="28"/>
        </w:rPr>
        <w:t>«</w:t>
      </w:r>
      <w:r w:rsidRPr="001F44BC">
        <w:rPr>
          <w:rFonts w:ascii="Times New Roman" w:hAnsi="Times New Roman" w:cs="Times New Roman"/>
          <w:sz w:val="28"/>
          <w:szCs w:val="28"/>
        </w:rPr>
        <w:t>О государственной социальной помощи</w:t>
      </w:r>
      <w:r w:rsidR="0059228A">
        <w:rPr>
          <w:rFonts w:ascii="Times New Roman" w:hAnsi="Times New Roman" w:cs="Times New Roman"/>
          <w:sz w:val="28"/>
          <w:szCs w:val="28"/>
        </w:rPr>
        <w:t>»</w:t>
      </w:r>
      <w:r w:rsidRPr="001F44BC">
        <w:rPr>
          <w:rFonts w:ascii="Times New Roman" w:hAnsi="Times New Roman" w:cs="Times New Roman"/>
          <w:sz w:val="28"/>
          <w:szCs w:val="28"/>
        </w:rPr>
        <w:t>;</w:t>
      </w:r>
    </w:p>
    <w:p w:rsidR="00833650" w:rsidRPr="001F44BC" w:rsidRDefault="00833650" w:rsidP="0059228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2) представление документов с недостоверными сведениями;</w:t>
      </w:r>
    </w:p>
    <w:p w:rsidR="00833650" w:rsidRDefault="00833650" w:rsidP="0059228A">
      <w:pPr>
        <w:pStyle w:val="ConsPlusNormal"/>
        <w:ind w:firstLine="540"/>
        <w:jc w:val="both"/>
        <w:rPr>
          <w:rFonts w:ascii="Times New Roman" w:hAnsi="Times New Roman" w:cs="Times New Roman"/>
          <w:sz w:val="28"/>
          <w:szCs w:val="28"/>
        </w:rPr>
      </w:pPr>
      <w:r w:rsidRPr="001F44BC">
        <w:rPr>
          <w:rFonts w:ascii="Times New Roman" w:hAnsi="Times New Roman" w:cs="Times New Roman"/>
          <w:sz w:val="28"/>
          <w:szCs w:val="28"/>
        </w:rPr>
        <w:t>3) отсутствие документов (сведений), подтверждающих проживание пенсионера в Камчатском крае;</w:t>
      </w:r>
    </w:p>
    <w:p w:rsidR="0059228A" w:rsidRDefault="00833650" w:rsidP="0059228A">
      <w:pPr>
        <w:autoSpaceDE w:val="0"/>
        <w:autoSpaceDN w:val="0"/>
        <w:adjustRightInd w:val="0"/>
        <w:spacing w:after="0" w:line="240" w:lineRule="auto"/>
        <w:ind w:firstLine="709"/>
        <w:jc w:val="both"/>
        <w:rPr>
          <w:rFonts w:ascii="Times New Roman" w:hAnsi="Times New Roman"/>
          <w:sz w:val="28"/>
          <w:szCs w:val="28"/>
        </w:rPr>
      </w:pPr>
      <w:r w:rsidRPr="0059228A">
        <w:rPr>
          <w:rFonts w:ascii="Times New Roman" w:hAnsi="Times New Roman"/>
          <w:strike/>
          <w:sz w:val="28"/>
          <w:szCs w:val="28"/>
        </w:rPr>
        <w:t>4</w:t>
      </w:r>
      <w:r w:rsidRPr="0059228A">
        <w:rPr>
          <w:rFonts w:ascii="Times New Roman" w:hAnsi="Times New Roman"/>
          <w:sz w:val="28"/>
          <w:szCs w:val="28"/>
        </w:rPr>
        <w:t xml:space="preserve">) непредставление гражданином (его представителем) оригиналов документов, указанных в </w:t>
      </w:r>
      <w:hyperlink w:anchor="Par133" w:history="1">
        <w:r w:rsidRPr="0059228A">
          <w:rPr>
            <w:rFonts w:ascii="Times New Roman" w:hAnsi="Times New Roman"/>
            <w:sz w:val="28"/>
            <w:szCs w:val="28"/>
          </w:rPr>
          <w:t xml:space="preserve">частях </w:t>
        </w:r>
      </w:hyperlink>
      <w:r w:rsidR="00260DDF">
        <w:rPr>
          <w:rFonts w:ascii="Times New Roman" w:hAnsi="Times New Roman"/>
          <w:sz w:val="28"/>
          <w:szCs w:val="28"/>
        </w:rPr>
        <w:t>46 и 50</w:t>
      </w:r>
      <w:r w:rsidRPr="0059228A">
        <w:rPr>
          <w:rFonts w:ascii="Times New Roman" w:hAnsi="Times New Roman"/>
          <w:sz w:val="28"/>
          <w:szCs w:val="28"/>
        </w:rPr>
        <w:t xml:space="preserve"> настоящего Административного регламента, в течение 20 календарных дней со дня поступления заявления через ЕПГУ/РПГУ</w:t>
      </w:r>
      <w:r w:rsidR="0059228A">
        <w:rPr>
          <w:rFonts w:ascii="Times New Roman" w:hAnsi="Times New Roman"/>
          <w:sz w:val="28"/>
          <w:szCs w:val="28"/>
        </w:rPr>
        <w:t>;</w:t>
      </w:r>
    </w:p>
    <w:p w:rsidR="00833650" w:rsidRPr="001F44BC" w:rsidRDefault="00833650" w:rsidP="0059228A">
      <w:pPr>
        <w:autoSpaceDE w:val="0"/>
        <w:autoSpaceDN w:val="0"/>
        <w:adjustRightInd w:val="0"/>
        <w:spacing w:after="0" w:line="240" w:lineRule="auto"/>
        <w:ind w:firstLine="709"/>
        <w:jc w:val="both"/>
        <w:rPr>
          <w:rFonts w:ascii="Times New Roman" w:hAnsi="Times New Roman"/>
          <w:sz w:val="28"/>
          <w:szCs w:val="28"/>
        </w:rPr>
      </w:pPr>
      <w:r w:rsidRPr="001F44BC">
        <w:rPr>
          <w:rFonts w:ascii="Times New Roman" w:hAnsi="Times New Roman"/>
          <w:sz w:val="28"/>
          <w:szCs w:val="28"/>
        </w:rPr>
        <w:t>5) неполучение пенсии в Камчатском крае</w:t>
      </w:r>
      <w:r w:rsidR="0059228A">
        <w:rPr>
          <w:rFonts w:ascii="Times New Roman" w:hAnsi="Times New Roman"/>
          <w:sz w:val="28"/>
          <w:szCs w:val="28"/>
        </w:rPr>
        <w:t>.</w:t>
      </w:r>
    </w:p>
    <w:p w:rsidR="001A6E3B" w:rsidRPr="00ED1FAB" w:rsidRDefault="001A6E3B" w:rsidP="001A6E3B">
      <w:pPr>
        <w:autoSpaceDE w:val="0"/>
        <w:autoSpaceDN w:val="0"/>
        <w:adjustRightInd w:val="0"/>
        <w:spacing w:after="0" w:line="240" w:lineRule="auto"/>
        <w:ind w:firstLine="709"/>
        <w:jc w:val="both"/>
        <w:rPr>
          <w:rFonts w:ascii="Times New Roman" w:hAnsi="Times New Roman"/>
          <w:sz w:val="28"/>
          <w:szCs w:val="28"/>
        </w:rPr>
      </w:pPr>
    </w:p>
    <w:p w:rsidR="001A6E3B" w:rsidRPr="00791BE0" w:rsidRDefault="001A6E3B" w:rsidP="001A6E3B">
      <w:pPr>
        <w:autoSpaceDE w:val="0"/>
        <w:autoSpaceDN w:val="0"/>
        <w:adjustRightInd w:val="0"/>
        <w:spacing w:after="0" w:line="240" w:lineRule="auto"/>
        <w:jc w:val="center"/>
        <w:outlineLvl w:val="1"/>
        <w:rPr>
          <w:rFonts w:ascii="Times New Roman" w:hAnsi="Times New Roman"/>
          <w:sz w:val="28"/>
          <w:szCs w:val="28"/>
        </w:rPr>
      </w:pPr>
      <w:r w:rsidRPr="00791BE0">
        <w:rPr>
          <w:rFonts w:ascii="Times New Roman" w:hAnsi="Times New Roman"/>
          <w:sz w:val="28"/>
          <w:szCs w:val="28"/>
        </w:rPr>
        <w:t>Исчерпывающий перечень оснований для приостановления предоставления государственной услуги</w:t>
      </w:r>
    </w:p>
    <w:p w:rsidR="001A6E3B" w:rsidRPr="00791BE0" w:rsidRDefault="001A6E3B" w:rsidP="001A6E3B">
      <w:pPr>
        <w:autoSpaceDE w:val="0"/>
        <w:autoSpaceDN w:val="0"/>
        <w:adjustRightInd w:val="0"/>
        <w:spacing w:after="0" w:line="240" w:lineRule="auto"/>
        <w:jc w:val="both"/>
        <w:rPr>
          <w:rFonts w:ascii="Times New Roman" w:hAnsi="Times New Roman"/>
          <w:sz w:val="28"/>
          <w:szCs w:val="28"/>
        </w:rPr>
      </w:pPr>
    </w:p>
    <w:p w:rsidR="001A6E3B" w:rsidRPr="00791BE0" w:rsidRDefault="00260DDF"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63</w:t>
      </w:r>
      <w:r w:rsidR="001A6E3B" w:rsidRPr="00791BE0">
        <w:rPr>
          <w:rFonts w:ascii="Times New Roman" w:hAnsi="Times New Roman"/>
          <w:sz w:val="28"/>
          <w:szCs w:val="28"/>
        </w:rPr>
        <w:t>. Основаниями приостановления для приостановления предоставления государственной услуги являются:</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1) приостановление выплаты соответствующей пенсии;</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 неполучение пенсионером начисленной региональной социальной доплаты к пенсии в течение 6 месяцев в организации, осуществляющей доставку и выплату денежных средств;</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 закрытие лицевого счета пенсионера в кредитном учреждении, на который осуществлялось перечисление денежных средств;</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4) поступление в КГКУ «Центр выплат» сведений, влияющих на право предоставления региональной социальной доплаты к пенсии;</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 изменение места жительства (места пребывания) в Камчатском крае;</w:t>
      </w:r>
    </w:p>
    <w:p w:rsidR="00791BE0" w:rsidRDefault="00791BE0" w:rsidP="00791BE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6) превышение размера общей суммы материального обеспечения, определенной в соответствии с </w:t>
      </w:r>
      <w:hyperlink r:id="rId86" w:history="1">
        <w:r w:rsidRPr="00791BE0">
          <w:rPr>
            <w:rFonts w:ascii="Times New Roman" w:eastAsiaTheme="minorHAnsi" w:hAnsi="Times New Roman"/>
            <w:sz w:val="28"/>
            <w:szCs w:val="28"/>
          </w:rPr>
          <w:t>частями 2</w:t>
        </w:r>
      </w:hyperlink>
      <w:r w:rsidRPr="00791BE0">
        <w:rPr>
          <w:rFonts w:ascii="Times New Roman" w:eastAsiaTheme="minorHAnsi" w:hAnsi="Times New Roman"/>
          <w:sz w:val="28"/>
          <w:szCs w:val="28"/>
        </w:rPr>
        <w:t xml:space="preserve"> и </w:t>
      </w:r>
      <w:hyperlink r:id="rId87" w:history="1">
        <w:r w:rsidRPr="00791BE0">
          <w:rPr>
            <w:rFonts w:ascii="Times New Roman" w:eastAsiaTheme="minorHAnsi" w:hAnsi="Times New Roman"/>
            <w:sz w:val="28"/>
            <w:szCs w:val="28"/>
          </w:rPr>
          <w:t>3 статьи 12.1</w:t>
        </w:r>
      </w:hyperlink>
      <w:r>
        <w:rPr>
          <w:rFonts w:ascii="Times New Roman" w:eastAsiaTheme="minorHAnsi" w:hAnsi="Times New Roman"/>
          <w:sz w:val="28"/>
          <w:szCs w:val="28"/>
        </w:rPr>
        <w:t xml:space="preserve"> Федерального закона от 17.07.1999 № 178-ФЗ «О государственной социальной помощи», над величиной прожиточного минимума, установленного в Камчатском крае.</w:t>
      </w:r>
    </w:p>
    <w:p w:rsidR="001A6E3B" w:rsidRPr="00896466" w:rsidRDefault="001A6E3B" w:rsidP="001A6E3B">
      <w:pPr>
        <w:autoSpaceDE w:val="0"/>
        <w:autoSpaceDN w:val="0"/>
        <w:adjustRightInd w:val="0"/>
        <w:spacing w:after="0" w:line="240" w:lineRule="auto"/>
        <w:jc w:val="both"/>
        <w:rPr>
          <w:rFonts w:ascii="Times New Roman" w:hAnsi="Times New Roman"/>
          <w:sz w:val="28"/>
          <w:szCs w:val="28"/>
        </w:rPr>
      </w:pPr>
    </w:p>
    <w:p w:rsidR="001A6E3B" w:rsidRPr="00896466" w:rsidRDefault="001A6E3B" w:rsidP="001A6E3B">
      <w:pPr>
        <w:autoSpaceDE w:val="0"/>
        <w:autoSpaceDN w:val="0"/>
        <w:adjustRightInd w:val="0"/>
        <w:spacing w:after="0" w:line="240" w:lineRule="auto"/>
        <w:jc w:val="center"/>
        <w:rPr>
          <w:rFonts w:ascii="Times New Roman" w:hAnsi="Times New Roman"/>
          <w:sz w:val="28"/>
          <w:szCs w:val="28"/>
        </w:rPr>
      </w:pPr>
      <w:r w:rsidRPr="00896466">
        <w:rPr>
          <w:rFonts w:ascii="Times New Roman" w:hAnsi="Times New Roman"/>
          <w:sz w:val="28"/>
          <w:szCs w:val="28"/>
        </w:rPr>
        <w:t>Исчерпывающий перечень оснований для возобновления предоставления государственной услуги</w:t>
      </w:r>
    </w:p>
    <w:p w:rsidR="001A6E3B" w:rsidRPr="00896466" w:rsidRDefault="001A6E3B" w:rsidP="001A6E3B">
      <w:pPr>
        <w:autoSpaceDE w:val="0"/>
        <w:autoSpaceDN w:val="0"/>
        <w:adjustRightInd w:val="0"/>
        <w:spacing w:after="0" w:line="240" w:lineRule="auto"/>
        <w:rPr>
          <w:rFonts w:ascii="Times New Roman" w:hAnsi="Times New Roman"/>
          <w:sz w:val="28"/>
          <w:szCs w:val="28"/>
        </w:rPr>
      </w:pPr>
    </w:p>
    <w:p w:rsidR="001A6E3B" w:rsidRPr="00896466" w:rsidRDefault="001A6E3B" w:rsidP="001A6E3B">
      <w:pPr>
        <w:autoSpaceDE w:val="0"/>
        <w:autoSpaceDN w:val="0"/>
        <w:adjustRightInd w:val="0"/>
        <w:spacing w:after="0" w:line="240" w:lineRule="auto"/>
        <w:ind w:firstLine="709"/>
        <w:jc w:val="both"/>
        <w:rPr>
          <w:rFonts w:ascii="Times New Roman" w:hAnsi="Times New Roman"/>
          <w:bCs/>
          <w:sz w:val="28"/>
          <w:szCs w:val="28"/>
        </w:rPr>
      </w:pPr>
      <w:r w:rsidRPr="00896466">
        <w:rPr>
          <w:rFonts w:ascii="Times New Roman" w:hAnsi="Times New Roman"/>
          <w:bCs/>
          <w:sz w:val="28"/>
          <w:szCs w:val="28"/>
        </w:rPr>
        <w:t>6</w:t>
      </w:r>
      <w:r w:rsidR="00260DDF" w:rsidRPr="00896466">
        <w:rPr>
          <w:rFonts w:ascii="Times New Roman" w:hAnsi="Times New Roman"/>
          <w:bCs/>
          <w:sz w:val="28"/>
          <w:szCs w:val="28"/>
        </w:rPr>
        <w:t>4</w:t>
      </w:r>
      <w:r w:rsidRPr="00896466">
        <w:rPr>
          <w:rFonts w:ascii="Times New Roman" w:hAnsi="Times New Roman"/>
          <w:bCs/>
          <w:sz w:val="28"/>
          <w:szCs w:val="28"/>
        </w:rPr>
        <w:t>. Основаниями для возобновления предоставления государственной услуги являются:</w:t>
      </w:r>
    </w:p>
    <w:p w:rsidR="001A6E3B" w:rsidRPr="00896466"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19" w:name="sub_22131"/>
      <w:proofErr w:type="gramStart"/>
      <w:r w:rsidRPr="00896466">
        <w:rPr>
          <w:rFonts w:ascii="Times New Roman" w:hAnsi="Times New Roman"/>
          <w:sz w:val="28"/>
          <w:szCs w:val="28"/>
          <w:lang w:eastAsia="ru-RU"/>
        </w:rPr>
        <w:t xml:space="preserve">1) обращение гражданина (его представителя), которому было приостановлено предоставление государственной услуги по причине, указанной в </w:t>
      </w:r>
      <w:hyperlink w:anchor="sub_221111" w:history="1">
        <w:r w:rsidRPr="00896466">
          <w:rPr>
            <w:rFonts w:ascii="Times New Roman" w:hAnsi="Times New Roman"/>
            <w:sz w:val="28"/>
            <w:szCs w:val="28"/>
            <w:lang w:eastAsia="ru-RU"/>
          </w:rPr>
          <w:t xml:space="preserve">пункте 1 части </w:t>
        </w:r>
        <w:r w:rsidR="00260DDF" w:rsidRPr="00896466">
          <w:rPr>
            <w:rFonts w:ascii="Times New Roman" w:hAnsi="Times New Roman"/>
            <w:sz w:val="28"/>
            <w:szCs w:val="28"/>
            <w:lang w:eastAsia="ru-RU"/>
          </w:rPr>
          <w:t>63</w:t>
        </w:r>
        <w:r w:rsidRPr="00896466">
          <w:rPr>
            <w:rFonts w:ascii="Times New Roman" w:hAnsi="Times New Roman"/>
            <w:sz w:val="28"/>
            <w:szCs w:val="28"/>
            <w:lang w:eastAsia="ru-RU"/>
          </w:rPr>
          <w:t xml:space="preserve"> </w:t>
        </w:r>
      </w:hyperlink>
      <w:r w:rsidRPr="00896466">
        <w:rPr>
          <w:rFonts w:ascii="Times New Roman" w:hAnsi="Times New Roman"/>
          <w:sz w:val="28"/>
          <w:szCs w:val="28"/>
          <w:lang w:eastAsia="ru-RU"/>
        </w:rPr>
        <w:t xml:space="preserve">настоящего Административного регламента, в КГКУ «Центр выплат» с заявлением о возобновлении предоставления государственной услуги по форме согласно </w:t>
      </w:r>
      <w:hyperlink r:id="rId88" w:history="1">
        <w:r w:rsidRPr="00896466">
          <w:rPr>
            <w:rFonts w:ascii="Times New Roman" w:hAnsi="Times New Roman"/>
            <w:sz w:val="28"/>
            <w:szCs w:val="28"/>
            <w:lang w:eastAsia="ru-RU"/>
          </w:rPr>
          <w:t>приложению 1</w:t>
        </w:r>
      </w:hyperlink>
      <w:r w:rsidRPr="00896466">
        <w:rPr>
          <w:rFonts w:ascii="Times New Roman" w:hAnsi="Times New Roman"/>
          <w:sz w:val="28"/>
          <w:szCs w:val="28"/>
          <w:lang w:eastAsia="ru-RU"/>
        </w:rPr>
        <w:t xml:space="preserve"> к настоящему Административному регламенту и представлением документов, </w:t>
      </w:r>
      <w:r w:rsidR="00896466" w:rsidRPr="00896466">
        <w:rPr>
          <w:rFonts w:ascii="Times New Roman" w:hAnsi="Times New Roman"/>
          <w:sz w:val="28"/>
          <w:szCs w:val="28"/>
          <w:lang w:eastAsia="ru-RU"/>
        </w:rPr>
        <w:t>указанных в частях 47 и 50 настоящего Административного регламента</w:t>
      </w:r>
      <w:r w:rsidRPr="00896466">
        <w:rPr>
          <w:rFonts w:ascii="Times New Roman" w:hAnsi="Times New Roman"/>
          <w:sz w:val="28"/>
          <w:szCs w:val="28"/>
          <w:lang w:eastAsia="ru-RU"/>
        </w:rPr>
        <w:t>;</w:t>
      </w:r>
      <w:proofErr w:type="gramEnd"/>
    </w:p>
    <w:p w:rsidR="001A6E3B" w:rsidRPr="00896466"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20" w:name="sub_22132"/>
      <w:bookmarkEnd w:id="19"/>
      <w:proofErr w:type="gramStart"/>
      <w:r w:rsidRPr="00896466">
        <w:rPr>
          <w:rFonts w:ascii="Times New Roman" w:hAnsi="Times New Roman"/>
          <w:sz w:val="28"/>
          <w:szCs w:val="28"/>
          <w:lang w:eastAsia="ru-RU"/>
        </w:rPr>
        <w:t xml:space="preserve">2) обращение гражданина (его представителя), которому было приостановлено предоставление государственной услуги по причине, указанной в </w:t>
      </w:r>
      <w:hyperlink w:anchor="sub_221112" w:history="1">
        <w:r w:rsidRPr="00896466">
          <w:rPr>
            <w:rFonts w:ascii="Times New Roman" w:hAnsi="Times New Roman"/>
            <w:sz w:val="28"/>
            <w:szCs w:val="28"/>
            <w:lang w:eastAsia="ru-RU"/>
          </w:rPr>
          <w:t xml:space="preserve">пункте 2 части </w:t>
        </w:r>
      </w:hyperlink>
      <w:r w:rsidR="00260DDF" w:rsidRPr="00896466">
        <w:rPr>
          <w:rFonts w:ascii="Times New Roman" w:hAnsi="Times New Roman"/>
          <w:sz w:val="28"/>
          <w:szCs w:val="28"/>
          <w:lang w:eastAsia="ru-RU"/>
        </w:rPr>
        <w:t>63</w:t>
      </w:r>
      <w:r w:rsidRPr="00896466">
        <w:rPr>
          <w:rFonts w:ascii="Times New Roman" w:hAnsi="Times New Roman"/>
          <w:sz w:val="28"/>
          <w:szCs w:val="28"/>
          <w:lang w:eastAsia="ru-RU"/>
        </w:rPr>
        <w:t xml:space="preserve"> настоящего Административного регламента, в КГКУ «Центр выплат» с заявлением о возобновлении предоставления государственной услуги выплаты по форме согласно </w:t>
      </w:r>
      <w:hyperlink r:id="rId89" w:history="1">
        <w:r w:rsidRPr="00896466">
          <w:rPr>
            <w:rFonts w:ascii="Times New Roman" w:hAnsi="Times New Roman"/>
            <w:sz w:val="28"/>
            <w:szCs w:val="28"/>
            <w:lang w:eastAsia="ru-RU"/>
          </w:rPr>
          <w:t>приложению 1</w:t>
        </w:r>
      </w:hyperlink>
      <w:r w:rsidRPr="00896466">
        <w:rPr>
          <w:rFonts w:ascii="Times New Roman" w:hAnsi="Times New Roman"/>
          <w:sz w:val="28"/>
          <w:szCs w:val="28"/>
          <w:lang w:eastAsia="ru-RU"/>
        </w:rPr>
        <w:t xml:space="preserve"> к настоящему Административному регламенту и представлением </w:t>
      </w:r>
      <w:r w:rsidR="00896466" w:rsidRPr="00896466">
        <w:rPr>
          <w:rFonts w:ascii="Times New Roman" w:hAnsi="Times New Roman"/>
          <w:sz w:val="28"/>
          <w:szCs w:val="28"/>
          <w:lang w:eastAsia="ru-RU"/>
        </w:rPr>
        <w:t>документов, указанных в частях 47 и 50 настоящего Административного регламента</w:t>
      </w:r>
      <w:r w:rsidRPr="00896466">
        <w:rPr>
          <w:rFonts w:ascii="Times New Roman" w:hAnsi="Times New Roman"/>
          <w:sz w:val="28"/>
          <w:szCs w:val="28"/>
          <w:lang w:eastAsia="ru-RU"/>
        </w:rPr>
        <w:t>, и сведений об открытии лицевого</w:t>
      </w:r>
      <w:proofErr w:type="gramEnd"/>
      <w:r w:rsidRPr="00896466">
        <w:rPr>
          <w:rFonts w:ascii="Times New Roman" w:hAnsi="Times New Roman"/>
          <w:sz w:val="28"/>
          <w:szCs w:val="28"/>
          <w:lang w:eastAsia="ru-RU"/>
        </w:rPr>
        <w:t xml:space="preserve"> счета в кредитном учреждении, на который должно осуществляться перечисление денежных средств, либо выборе иного способа получения </w:t>
      </w:r>
      <w:r w:rsidR="00896466" w:rsidRPr="00896466">
        <w:rPr>
          <w:rFonts w:ascii="Times New Roman" w:hAnsi="Times New Roman"/>
          <w:sz w:val="28"/>
          <w:szCs w:val="28"/>
          <w:lang w:eastAsia="ru-RU"/>
        </w:rPr>
        <w:t>денежных средств</w:t>
      </w:r>
      <w:r w:rsidRPr="00896466">
        <w:rPr>
          <w:rFonts w:ascii="Times New Roman" w:hAnsi="Times New Roman"/>
          <w:sz w:val="28"/>
          <w:szCs w:val="28"/>
          <w:lang w:eastAsia="ru-RU"/>
        </w:rPr>
        <w:t>;</w:t>
      </w:r>
    </w:p>
    <w:p w:rsidR="001A6E3B" w:rsidRPr="00896466"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bookmarkStart w:id="21" w:name="sub_22133"/>
      <w:bookmarkEnd w:id="20"/>
      <w:proofErr w:type="gramStart"/>
      <w:r w:rsidRPr="00896466">
        <w:rPr>
          <w:rFonts w:ascii="Times New Roman" w:hAnsi="Times New Roman"/>
          <w:sz w:val="28"/>
          <w:szCs w:val="28"/>
          <w:lang w:eastAsia="ru-RU"/>
        </w:rPr>
        <w:t xml:space="preserve">3) обращение гражданина (его представителя), которому было приостановлено предоставление ежемесячной денежной выплаты по причинам, указанным в </w:t>
      </w:r>
      <w:hyperlink w:anchor="sub_221113" w:history="1">
        <w:r w:rsidRPr="00896466">
          <w:rPr>
            <w:rFonts w:ascii="Times New Roman" w:hAnsi="Times New Roman"/>
            <w:sz w:val="28"/>
            <w:szCs w:val="28"/>
            <w:lang w:eastAsia="ru-RU"/>
          </w:rPr>
          <w:t xml:space="preserve">пункте 3 части </w:t>
        </w:r>
      </w:hyperlink>
      <w:r w:rsidR="00260DDF" w:rsidRPr="00896466">
        <w:rPr>
          <w:rFonts w:ascii="Times New Roman" w:hAnsi="Times New Roman"/>
          <w:sz w:val="28"/>
          <w:szCs w:val="28"/>
          <w:lang w:eastAsia="ru-RU"/>
        </w:rPr>
        <w:t>63</w:t>
      </w:r>
      <w:r w:rsidRPr="00896466">
        <w:rPr>
          <w:rFonts w:ascii="Times New Roman" w:hAnsi="Times New Roman"/>
          <w:sz w:val="28"/>
          <w:szCs w:val="28"/>
          <w:lang w:eastAsia="ru-RU"/>
        </w:rPr>
        <w:t xml:space="preserve"> настоящего Административного регламента, в КГКУ «Центр выплат» с заявлением о возобновлении предоставления </w:t>
      </w:r>
      <w:r w:rsidR="00260DDF" w:rsidRPr="00896466">
        <w:rPr>
          <w:rFonts w:ascii="Times New Roman" w:hAnsi="Times New Roman"/>
          <w:sz w:val="28"/>
          <w:szCs w:val="28"/>
          <w:lang w:eastAsia="ru-RU"/>
        </w:rPr>
        <w:t xml:space="preserve">государственной услуги </w:t>
      </w:r>
      <w:r w:rsidRPr="00896466">
        <w:rPr>
          <w:rFonts w:ascii="Times New Roman" w:hAnsi="Times New Roman"/>
          <w:sz w:val="28"/>
          <w:szCs w:val="28"/>
          <w:lang w:eastAsia="ru-RU"/>
        </w:rPr>
        <w:t xml:space="preserve"> по форме согласно </w:t>
      </w:r>
      <w:hyperlink r:id="rId90" w:history="1">
        <w:r w:rsidRPr="00896466">
          <w:rPr>
            <w:rFonts w:ascii="Times New Roman" w:hAnsi="Times New Roman"/>
            <w:sz w:val="28"/>
            <w:szCs w:val="28"/>
            <w:lang w:eastAsia="ru-RU"/>
          </w:rPr>
          <w:t>приложению 1</w:t>
        </w:r>
      </w:hyperlink>
      <w:r w:rsidRPr="00896466">
        <w:rPr>
          <w:rFonts w:ascii="Times New Roman" w:hAnsi="Times New Roman"/>
          <w:sz w:val="28"/>
          <w:szCs w:val="28"/>
          <w:lang w:eastAsia="ru-RU"/>
        </w:rPr>
        <w:t xml:space="preserve"> к настоящему Административному регламенту и предоставлением </w:t>
      </w:r>
      <w:r w:rsidR="00896466" w:rsidRPr="00896466">
        <w:rPr>
          <w:rFonts w:ascii="Times New Roman" w:hAnsi="Times New Roman"/>
          <w:sz w:val="28"/>
          <w:szCs w:val="28"/>
          <w:lang w:eastAsia="ru-RU"/>
        </w:rPr>
        <w:t>документов, указанных в частях 47 и 50 настоящего Административного регламента</w:t>
      </w:r>
      <w:r w:rsidRPr="00896466">
        <w:rPr>
          <w:rFonts w:ascii="Times New Roman" w:hAnsi="Times New Roman"/>
          <w:sz w:val="28"/>
          <w:szCs w:val="28"/>
          <w:lang w:eastAsia="ru-RU"/>
        </w:rPr>
        <w:t>;</w:t>
      </w:r>
      <w:proofErr w:type="gramEnd"/>
    </w:p>
    <w:bookmarkEnd w:id="21"/>
    <w:p w:rsidR="001A6E3B" w:rsidRPr="00896466" w:rsidRDefault="001A6E3B" w:rsidP="001A6E3B">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896466">
        <w:rPr>
          <w:rFonts w:ascii="Times New Roman" w:hAnsi="Times New Roman"/>
          <w:sz w:val="28"/>
          <w:szCs w:val="28"/>
          <w:lang w:eastAsia="ru-RU"/>
        </w:rPr>
        <w:lastRenderedPageBreak/>
        <w:t xml:space="preserve">4) обращение гражданина (его представителя), которому было прекращено предоставление государственной услуги по причине, указанной в </w:t>
      </w:r>
      <w:hyperlink r:id="rId91" w:history="1">
        <w:r w:rsidRPr="00896466">
          <w:rPr>
            <w:rFonts w:ascii="Times New Roman" w:hAnsi="Times New Roman"/>
            <w:sz w:val="28"/>
            <w:szCs w:val="28"/>
            <w:lang w:eastAsia="ru-RU"/>
          </w:rPr>
          <w:t xml:space="preserve">пунктах 2 - 4 части 48 </w:t>
        </w:r>
      </w:hyperlink>
      <w:r w:rsidRPr="00896466">
        <w:rPr>
          <w:rFonts w:ascii="Times New Roman" w:hAnsi="Times New Roman"/>
          <w:sz w:val="28"/>
          <w:szCs w:val="28"/>
          <w:lang w:eastAsia="ru-RU"/>
        </w:rPr>
        <w:t xml:space="preserve">настоящего Административного регламента, в КГКУ «Центр выплат» с заявлением о возобновлении предоставления </w:t>
      </w:r>
      <w:r w:rsidR="00896466" w:rsidRPr="00896466">
        <w:rPr>
          <w:rFonts w:ascii="Times New Roman" w:hAnsi="Times New Roman"/>
          <w:sz w:val="28"/>
          <w:szCs w:val="28"/>
          <w:lang w:eastAsia="ru-RU"/>
        </w:rPr>
        <w:t xml:space="preserve"> государственной услуги </w:t>
      </w:r>
      <w:r w:rsidRPr="00896466">
        <w:rPr>
          <w:rFonts w:ascii="Times New Roman" w:hAnsi="Times New Roman"/>
          <w:sz w:val="28"/>
          <w:szCs w:val="28"/>
          <w:lang w:eastAsia="ru-RU"/>
        </w:rPr>
        <w:t xml:space="preserve">по форме согласно </w:t>
      </w:r>
      <w:hyperlink r:id="rId92" w:history="1">
        <w:r w:rsidRPr="00896466">
          <w:rPr>
            <w:rFonts w:ascii="Times New Roman" w:hAnsi="Times New Roman"/>
            <w:sz w:val="28"/>
            <w:szCs w:val="28"/>
            <w:lang w:eastAsia="ru-RU"/>
          </w:rPr>
          <w:t>приложению 1</w:t>
        </w:r>
      </w:hyperlink>
      <w:r w:rsidRPr="00896466">
        <w:rPr>
          <w:rFonts w:ascii="Times New Roman" w:hAnsi="Times New Roman"/>
          <w:sz w:val="28"/>
          <w:szCs w:val="28"/>
          <w:lang w:eastAsia="ru-RU"/>
        </w:rPr>
        <w:t xml:space="preserve"> к настоящему Административному регламенту и представлением </w:t>
      </w:r>
      <w:r w:rsidR="00896466" w:rsidRPr="00896466">
        <w:rPr>
          <w:rFonts w:ascii="Times New Roman" w:hAnsi="Times New Roman"/>
          <w:sz w:val="28"/>
          <w:szCs w:val="28"/>
          <w:lang w:eastAsia="ru-RU"/>
        </w:rPr>
        <w:t>документов, указанных в частях 47 и 50 настоящего Административного регламента</w:t>
      </w:r>
      <w:r w:rsidRPr="00896466">
        <w:rPr>
          <w:rFonts w:ascii="Times New Roman" w:hAnsi="Times New Roman"/>
          <w:sz w:val="28"/>
          <w:szCs w:val="28"/>
          <w:lang w:eastAsia="ru-RU"/>
        </w:rPr>
        <w:t>.</w:t>
      </w:r>
      <w:proofErr w:type="gramEnd"/>
    </w:p>
    <w:p w:rsidR="00260DDF" w:rsidRDefault="00260DDF" w:rsidP="001A6E3B">
      <w:pPr>
        <w:autoSpaceDE w:val="0"/>
        <w:autoSpaceDN w:val="0"/>
        <w:adjustRightInd w:val="0"/>
        <w:spacing w:after="0" w:line="240" w:lineRule="auto"/>
        <w:ind w:firstLine="720"/>
        <w:jc w:val="both"/>
        <w:rPr>
          <w:rFonts w:ascii="Times New Roman" w:hAnsi="Times New Roman"/>
          <w:sz w:val="28"/>
          <w:szCs w:val="28"/>
          <w:highlight w:val="yellow"/>
          <w:lang w:eastAsia="ru-RU"/>
        </w:rPr>
      </w:pPr>
    </w:p>
    <w:p w:rsidR="00260DDF" w:rsidRDefault="00260DDF" w:rsidP="00260DDF">
      <w:pPr>
        <w:autoSpaceDE w:val="0"/>
        <w:autoSpaceDN w:val="0"/>
        <w:adjustRightInd w:val="0"/>
        <w:spacing w:after="0" w:line="240" w:lineRule="auto"/>
        <w:ind w:firstLine="720"/>
        <w:jc w:val="center"/>
        <w:rPr>
          <w:rFonts w:ascii="Times New Roman" w:hAnsi="Times New Roman"/>
          <w:sz w:val="28"/>
          <w:szCs w:val="28"/>
          <w:lang w:eastAsia="ru-RU"/>
        </w:rPr>
      </w:pPr>
      <w:r w:rsidRPr="00791BE0">
        <w:rPr>
          <w:rFonts w:ascii="Times New Roman" w:hAnsi="Times New Roman"/>
          <w:sz w:val="28"/>
          <w:szCs w:val="28"/>
        </w:rPr>
        <w:t>Исчерпывающий перечень оснований</w:t>
      </w:r>
      <w:r w:rsidRPr="00260DDF">
        <w:rPr>
          <w:rFonts w:ascii="Times New Roman" w:hAnsi="Times New Roman"/>
          <w:sz w:val="28"/>
          <w:szCs w:val="28"/>
          <w:lang w:eastAsia="ru-RU"/>
        </w:rPr>
        <w:t xml:space="preserve"> </w:t>
      </w:r>
      <w:r w:rsidRPr="003861F1">
        <w:rPr>
          <w:rFonts w:ascii="Times New Roman" w:hAnsi="Times New Roman"/>
          <w:sz w:val="28"/>
          <w:szCs w:val="28"/>
          <w:lang w:eastAsia="ru-RU"/>
        </w:rPr>
        <w:t>для продления предоставления государственной услуги</w:t>
      </w:r>
    </w:p>
    <w:p w:rsidR="00260DDF" w:rsidRPr="0059228A" w:rsidRDefault="00260DDF" w:rsidP="00260DDF">
      <w:pPr>
        <w:autoSpaceDE w:val="0"/>
        <w:autoSpaceDN w:val="0"/>
        <w:adjustRightInd w:val="0"/>
        <w:spacing w:after="0" w:line="240" w:lineRule="auto"/>
        <w:ind w:firstLine="720"/>
        <w:jc w:val="center"/>
        <w:rPr>
          <w:rFonts w:ascii="Times New Roman" w:hAnsi="Times New Roman"/>
          <w:sz w:val="28"/>
          <w:szCs w:val="28"/>
          <w:highlight w:val="yellow"/>
          <w:lang w:eastAsia="ru-RU"/>
        </w:rPr>
      </w:pPr>
    </w:p>
    <w:p w:rsidR="001A6E3B" w:rsidRPr="003861F1" w:rsidRDefault="00260DDF" w:rsidP="001A6E3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rPr>
        <w:t>6</w:t>
      </w:r>
      <w:r w:rsidR="0059228A" w:rsidRPr="003861F1">
        <w:rPr>
          <w:rFonts w:ascii="Times New Roman" w:hAnsi="Times New Roman"/>
          <w:sz w:val="28"/>
          <w:szCs w:val="28"/>
        </w:rPr>
        <w:t>5</w:t>
      </w:r>
      <w:r w:rsidR="001A6E3B" w:rsidRPr="003861F1">
        <w:rPr>
          <w:rFonts w:ascii="Times New Roman" w:hAnsi="Times New Roman"/>
          <w:sz w:val="28"/>
          <w:szCs w:val="28"/>
        </w:rPr>
        <w:t xml:space="preserve">. </w:t>
      </w:r>
      <w:r w:rsidR="001A6E3B" w:rsidRPr="003861F1">
        <w:rPr>
          <w:rFonts w:ascii="Times New Roman" w:hAnsi="Times New Roman"/>
          <w:sz w:val="28"/>
          <w:szCs w:val="28"/>
          <w:lang w:eastAsia="ru-RU"/>
        </w:rPr>
        <w:t>Основаниями для продления предоставления государственной услуги являются:</w:t>
      </w:r>
    </w:p>
    <w:p w:rsidR="003861F1" w:rsidRDefault="003861F1" w:rsidP="003861F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1) изменение фамилии, имени, отчества получателя региональной социальной доплаты к пенсии;</w:t>
      </w:r>
    </w:p>
    <w:p w:rsidR="003861F1" w:rsidRDefault="003861F1" w:rsidP="003861F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2) изменение способа выплаты;</w:t>
      </w:r>
    </w:p>
    <w:p w:rsidR="003861F1" w:rsidRDefault="003861F1" w:rsidP="003861F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3) изменение места жительства (места пребывания) в Камчатском крае;</w:t>
      </w:r>
    </w:p>
    <w:p w:rsidR="003861F1" w:rsidRDefault="003861F1" w:rsidP="003861F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4) изменение получателя региональной социальной доплаты к пенсии.</w:t>
      </w:r>
    </w:p>
    <w:p w:rsidR="00260DDF" w:rsidRDefault="00260DDF" w:rsidP="003F1DCB">
      <w:pPr>
        <w:autoSpaceDE w:val="0"/>
        <w:autoSpaceDN w:val="0"/>
        <w:adjustRightInd w:val="0"/>
        <w:spacing w:after="0" w:line="240" w:lineRule="auto"/>
        <w:jc w:val="center"/>
        <w:rPr>
          <w:rFonts w:ascii="Times New Roman" w:hAnsi="Times New Roman"/>
          <w:sz w:val="28"/>
          <w:szCs w:val="28"/>
        </w:rPr>
      </w:pPr>
    </w:p>
    <w:p w:rsidR="003F1DCB" w:rsidRPr="00791BE0" w:rsidRDefault="003F1DCB" w:rsidP="003F1DCB">
      <w:pPr>
        <w:autoSpaceDE w:val="0"/>
        <w:autoSpaceDN w:val="0"/>
        <w:adjustRightInd w:val="0"/>
        <w:spacing w:after="0" w:line="240" w:lineRule="auto"/>
        <w:jc w:val="center"/>
        <w:rPr>
          <w:rFonts w:ascii="Times New Roman" w:hAnsi="Times New Roman"/>
          <w:sz w:val="28"/>
          <w:szCs w:val="28"/>
        </w:rPr>
      </w:pPr>
      <w:r w:rsidRPr="00791BE0">
        <w:rPr>
          <w:rFonts w:ascii="Times New Roman" w:hAnsi="Times New Roman"/>
          <w:sz w:val="28"/>
          <w:szCs w:val="28"/>
        </w:rPr>
        <w:t>Исчерпывающий перечень оснований</w:t>
      </w:r>
      <w:r>
        <w:rPr>
          <w:rFonts w:ascii="Times New Roman" w:eastAsiaTheme="minorHAnsi" w:hAnsi="Times New Roman"/>
          <w:sz w:val="28"/>
          <w:szCs w:val="28"/>
        </w:rPr>
        <w:t xml:space="preserve"> для отказа в возобновлении (продлении)</w:t>
      </w:r>
      <w:r w:rsidRPr="003F1DCB">
        <w:rPr>
          <w:rFonts w:ascii="Times New Roman" w:hAnsi="Times New Roman"/>
          <w:sz w:val="28"/>
          <w:szCs w:val="28"/>
        </w:rPr>
        <w:t xml:space="preserve"> </w:t>
      </w:r>
      <w:r w:rsidRPr="00791BE0">
        <w:rPr>
          <w:rFonts w:ascii="Times New Roman" w:hAnsi="Times New Roman"/>
          <w:sz w:val="28"/>
          <w:szCs w:val="28"/>
        </w:rPr>
        <w:t>предоставления государственной услуги</w:t>
      </w:r>
    </w:p>
    <w:p w:rsidR="003F1DCB" w:rsidRDefault="003F1DCB" w:rsidP="003F1DCB">
      <w:pPr>
        <w:autoSpaceDE w:val="0"/>
        <w:autoSpaceDN w:val="0"/>
        <w:adjustRightInd w:val="0"/>
        <w:spacing w:after="0" w:line="240" w:lineRule="auto"/>
        <w:ind w:firstLine="540"/>
        <w:jc w:val="both"/>
        <w:rPr>
          <w:rFonts w:ascii="Times New Roman" w:hAnsi="Times New Roman"/>
          <w:sz w:val="28"/>
          <w:szCs w:val="28"/>
        </w:rPr>
      </w:pPr>
    </w:p>
    <w:p w:rsidR="003F1DCB" w:rsidRDefault="00260DDF" w:rsidP="003F1DCB">
      <w:pPr>
        <w:autoSpaceDE w:val="0"/>
        <w:autoSpaceDN w:val="0"/>
        <w:adjustRightInd w:val="0"/>
        <w:spacing w:after="0" w:line="240" w:lineRule="auto"/>
        <w:ind w:firstLine="540"/>
        <w:jc w:val="both"/>
        <w:rPr>
          <w:rFonts w:ascii="Times New Roman" w:eastAsiaTheme="minorHAnsi" w:hAnsi="Times New Roman"/>
          <w:sz w:val="28"/>
          <w:szCs w:val="28"/>
        </w:rPr>
      </w:pPr>
      <w:r w:rsidRPr="00BC5A44">
        <w:rPr>
          <w:rFonts w:ascii="Times New Roman" w:eastAsiaTheme="minorHAnsi" w:hAnsi="Times New Roman"/>
          <w:sz w:val="28"/>
          <w:szCs w:val="28"/>
        </w:rPr>
        <w:t>66</w:t>
      </w:r>
      <w:r w:rsidR="003F1DCB" w:rsidRPr="00BC5A44">
        <w:rPr>
          <w:rFonts w:ascii="Times New Roman" w:eastAsiaTheme="minorHAnsi" w:hAnsi="Times New Roman"/>
          <w:sz w:val="28"/>
          <w:szCs w:val="28"/>
        </w:rPr>
        <w:t>. О</w:t>
      </w:r>
      <w:r w:rsidR="003F1DCB" w:rsidRPr="00BC5A44">
        <w:rPr>
          <w:rFonts w:ascii="Times New Roman" w:hAnsi="Times New Roman"/>
          <w:sz w:val="28"/>
          <w:szCs w:val="28"/>
        </w:rPr>
        <w:t>снованием</w:t>
      </w:r>
      <w:r w:rsidR="003F1DCB" w:rsidRPr="00BC5A44">
        <w:rPr>
          <w:rFonts w:ascii="Times New Roman" w:eastAsiaTheme="minorHAnsi" w:hAnsi="Times New Roman"/>
          <w:sz w:val="28"/>
          <w:szCs w:val="28"/>
        </w:rPr>
        <w:t xml:space="preserve"> </w:t>
      </w:r>
      <w:r w:rsidR="003F1DCB">
        <w:rPr>
          <w:rFonts w:ascii="Times New Roman" w:eastAsiaTheme="minorHAnsi" w:hAnsi="Times New Roman"/>
          <w:sz w:val="28"/>
          <w:szCs w:val="28"/>
        </w:rPr>
        <w:t xml:space="preserve">для отказа в возобновлении (продлении) </w:t>
      </w:r>
      <w:r w:rsidR="003F1DCB" w:rsidRPr="00791BE0">
        <w:rPr>
          <w:rFonts w:ascii="Times New Roman" w:hAnsi="Times New Roman"/>
          <w:sz w:val="28"/>
          <w:szCs w:val="28"/>
        </w:rPr>
        <w:t>предоставления государственной услуги</w:t>
      </w:r>
      <w:r w:rsidR="003F1DCB">
        <w:rPr>
          <w:rFonts w:ascii="Times New Roman" w:eastAsiaTheme="minorHAnsi" w:hAnsi="Times New Roman"/>
          <w:sz w:val="28"/>
          <w:szCs w:val="28"/>
        </w:rPr>
        <w:t xml:space="preserve"> являются:</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xml:space="preserve">1) отсутствие права на получение региональной социальной доплаты к пенсии в связи с несоответствием требованиям, установленным </w:t>
      </w:r>
      <w:hyperlink r:id="rId93" w:history="1">
        <w:r w:rsidRPr="003F1DCB">
          <w:rPr>
            <w:rFonts w:ascii="Times New Roman" w:eastAsiaTheme="minorHAnsi" w:hAnsi="Times New Roman"/>
            <w:sz w:val="28"/>
            <w:szCs w:val="28"/>
          </w:rPr>
          <w:t>статьей 12.1</w:t>
        </w:r>
      </w:hyperlink>
      <w:r w:rsidRPr="003F1DCB">
        <w:rPr>
          <w:rFonts w:ascii="Times New Roman" w:eastAsiaTheme="minorHAnsi" w:hAnsi="Times New Roman"/>
          <w:sz w:val="28"/>
          <w:szCs w:val="28"/>
        </w:rPr>
        <w:t xml:space="preserve"> </w:t>
      </w:r>
      <w:r>
        <w:rPr>
          <w:rFonts w:ascii="Times New Roman" w:eastAsiaTheme="minorHAnsi" w:hAnsi="Times New Roman"/>
          <w:sz w:val="28"/>
          <w:szCs w:val="28"/>
        </w:rPr>
        <w:t>Федерального закона от 17.07.1999 № 178-ФЗ «О государственной социальной помощи»;</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2) предоставление документов с недостоверными сведениями;</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3) отсутствие документов (сведений), подтверждающих проживание пенсионера в Камчатском крае;</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xml:space="preserve">4) непредставление пенсионером (его представителем) оригиналов документов, указанных в </w:t>
      </w:r>
      <w:hyperlink r:id="rId94" w:history="1">
        <w:proofErr w:type="gramStart"/>
        <w:r w:rsidRPr="00BC5A44">
          <w:rPr>
            <w:rFonts w:ascii="Times New Roman" w:eastAsiaTheme="minorHAnsi" w:hAnsi="Times New Roman"/>
            <w:sz w:val="28"/>
            <w:szCs w:val="28"/>
          </w:rPr>
          <w:t>част</w:t>
        </w:r>
      </w:hyperlink>
      <w:r w:rsidR="00BC5A44" w:rsidRPr="00BC5A44">
        <w:rPr>
          <w:rFonts w:ascii="Times New Roman" w:eastAsiaTheme="minorHAnsi" w:hAnsi="Times New Roman"/>
          <w:sz w:val="28"/>
          <w:szCs w:val="28"/>
        </w:rPr>
        <w:t>ях</w:t>
      </w:r>
      <w:proofErr w:type="gramEnd"/>
      <w:r w:rsidR="00BC5A44" w:rsidRPr="00BC5A44">
        <w:rPr>
          <w:rFonts w:ascii="Times New Roman" w:eastAsiaTheme="minorHAnsi" w:hAnsi="Times New Roman"/>
          <w:sz w:val="28"/>
          <w:szCs w:val="28"/>
        </w:rPr>
        <w:t xml:space="preserve"> 47 и 50</w:t>
      </w:r>
      <w:r>
        <w:rPr>
          <w:rFonts w:ascii="Times New Roman" w:eastAsiaTheme="minorHAnsi" w:hAnsi="Times New Roman"/>
          <w:sz w:val="28"/>
          <w:szCs w:val="28"/>
        </w:rPr>
        <w:t xml:space="preserve"> настоящего Административного регламента в течение 55 календарных дней со дня поступления заявления в КГКУ «Центр выплат» через ЕПГУ/РПГУ;</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 неполучение пенсии в Камчатском крае.</w:t>
      </w:r>
    </w:p>
    <w:p w:rsidR="001A6E3B" w:rsidRPr="0059228A" w:rsidRDefault="001A6E3B" w:rsidP="001A6E3B">
      <w:pPr>
        <w:autoSpaceDE w:val="0"/>
        <w:autoSpaceDN w:val="0"/>
        <w:adjustRightInd w:val="0"/>
        <w:spacing w:after="0" w:line="240" w:lineRule="auto"/>
        <w:ind w:firstLine="709"/>
        <w:jc w:val="both"/>
        <w:rPr>
          <w:rFonts w:ascii="Times New Roman" w:hAnsi="Times New Roman"/>
          <w:sz w:val="28"/>
          <w:szCs w:val="28"/>
          <w:highlight w:val="yellow"/>
        </w:rPr>
      </w:pPr>
    </w:p>
    <w:p w:rsidR="001A6E3B" w:rsidRPr="00791BE0" w:rsidRDefault="001A6E3B" w:rsidP="001A6E3B">
      <w:pPr>
        <w:autoSpaceDE w:val="0"/>
        <w:autoSpaceDN w:val="0"/>
        <w:adjustRightInd w:val="0"/>
        <w:spacing w:after="0" w:line="240" w:lineRule="auto"/>
        <w:jc w:val="center"/>
        <w:rPr>
          <w:rFonts w:ascii="Times New Roman" w:hAnsi="Times New Roman"/>
          <w:sz w:val="28"/>
          <w:szCs w:val="28"/>
        </w:rPr>
      </w:pPr>
      <w:r w:rsidRPr="00791BE0">
        <w:rPr>
          <w:rFonts w:ascii="Times New Roman" w:hAnsi="Times New Roman"/>
          <w:sz w:val="28"/>
          <w:szCs w:val="28"/>
        </w:rPr>
        <w:t>Исчерпывающий перечень оснований для прекращения предоставления государственной услуги</w:t>
      </w:r>
    </w:p>
    <w:p w:rsidR="001A6E3B" w:rsidRPr="00791BE0" w:rsidRDefault="001A6E3B" w:rsidP="001A6E3B">
      <w:pPr>
        <w:autoSpaceDE w:val="0"/>
        <w:autoSpaceDN w:val="0"/>
        <w:adjustRightInd w:val="0"/>
        <w:spacing w:after="0" w:line="240" w:lineRule="auto"/>
        <w:rPr>
          <w:rFonts w:ascii="Times New Roman" w:hAnsi="Times New Roman"/>
          <w:sz w:val="28"/>
          <w:szCs w:val="28"/>
        </w:rPr>
      </w:pPr>
    </w:p>
    <w:p w:rsidR="001A6E3B" w:rsidRPr="00BC5A44" w:rsidRDefault="00260DDF"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67</w:t>
      </w:r>
      <w:r w:rsidR="001A6E3B" w:rsidRPr="00791BE0">
        <w:rPr>
          <w:rFonts w:ascii="Times New Roman" w:hAnsi="Times New Roman"/>
          <w:sz w:val="28"/>
          <w:szCs w:val="28"/>
        </w:rPr>
        <w:t xml:space="preserve">. Основанием прекращения предоставления государственной услуги </w:t>
      </w:r>
      <w:r w:rsidR="001A6E3B" w:rsidRPr="00BC5A44">
        <w:rPr>
          <w:rFonts w:ascii="Times New Roman" w:hAnsi="Times New Roman"/>
          <w:sz w:val="28"/>
          <w:szCs w:val="28"/>
        </w:rPr>
        <w:t>являются:</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1) заявление о прекращении выплаты региональной социальной доплаты к пенсии с указанием причины;</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lastRenderedPageBreak/>
        <w:t>2) убытие пенсионера с места жительства (места пребывания) в Камчатском крае;</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 истечение срока, на который установлена пенсия в соответствии с законодательством Российской Федерации;</w:t>
      </w:r>
    </w:p>
    <w:p w:rsidR="00791BE0" w:rsidRP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4) истечение 6 месяцев со дня приостановления выплаты региональной социальной доплаты к пенсии по причине превышения размера общей суммы материального обеспечения, определенной в соответствии с </w:t>
      </w:r>
      <w:hyperlink r:id="rId95" w:history="1">
        <w:r w:rsidRPr="00791BE0">
          <w:rPr>
            <w:rFonts w:ascii="Times New Roman" w:eastAsiaTheme="minorHAnsi" w:hAnsi="Times New Roman"/>
            <w:sz w:val="28"/>
            <w:szCs w:val="28"/>
          </w:rPr>
          <w:t>частями 2</w:t>
        </w:r>
      </w:hyperlink>
      <w:r w:rsidRPr="00791BE0">
        <w:rPr>
          <w:rFonts w:ascii="Times New Roman" w:eastAsiaTheme="minorHAnsi" w:hAnsi="Times New Roman"/>
          <w:sz w:val="28"/>
          <w:szCs w:val="28"/>
        </w:rPr>
        <w:t xml:space="preserve"> и </w:t>
      </w:r>
      <w:hyperlink r:id="rId96" w:history="1">
        <w:r w:rsidRPr="00791BE0">
          <w:rPr>
            <w:rFonts w:ascii="Times New Roman" w:eastAsiaTheme="minorHAnsi" w:hAnsi="Times New Roman"/>
            <w:sz w:val="28"/>
            <w:szCs w:val="28"/>
          </w:rPr>
          <w:t>3 статьи 12.1</w:t>
        </w:r>
      </w:hyperlink>
      <w:r w:rsidRPr="00791BE0">
        <w:rPr>
          <w:rFonts w:ascii="Times New Roman" w:eastAsiaTheme="minorHAnsi" w:hAnsi="Times New Roman"/>
          <w:sz w:val="28"/>
          <w:szCs w:val="28"/>
        </w:rPr>
        <w:t xml:space="preserve"> Федерального закона от 17.07.1999 № 178-ФЗ «О государственной социальной помощи», над величиной прожиточного минимума, установленного в Камчатском крае;</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sidRPr="00791BE0">
        <w:rPr>
          <w:rFonts w:ascii="Times New Roman" w:eastAsiaTheme="minorHAnsi" w:hAnsi="Times New Roman"/>
          <w:sz w:val="28"/>
          <w:szCs w:val="28"/>
        </w:rPr>
        <w:t xml:space="preserve">5) трудоустройство, в период которого пенсионер подлежит обязательному пенсионному страхованию в соответствии с Федеральным </w:t>
      </w:r>
      <w:hyperlink r:id="rId97" w:history="1">
        <w:r w:rsidRPr="00791BE0">
          <w:rPr>
            <w:rFonts w:ascii="Times New Roman" w:eastAsiaTheme="minorHAnsi" w:hAnsi="Times New Roman"/>
            <w:sz w:val="28"/>
            <w:szCs w:val="28"/>
          </w:rPr>
          <w:t>законом</w:t>
        </w:r>
      </w:hyperlink>
      <w:r>
        <w:rPr>
          <w:rFonts w:ascii="Times New Roman" w:eastAsiaTheme="minorHAnsi" w:hAnsi="Times New Roman"/>
          <w:sz w:val="28"/>
          <w:szCs w:val="28"/>
        </w:rPr>
        <w:t xml:space="preserve"> от 15.12.2001 № 167-ФЗ «Об обязательном пенсионном страховании в Российской Федерации»;</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6) истечение 6 месяцев со дня приостановления выплаты региональной социальной доплаты к пенсии по причине закрытия лицевого счета пенсионера в кредитном учреждении либо неполучения начисленной региональной социальной доплаты к пенсии в течение 6 месяцев подряд в организации, осуществляющей доставку и выплату денежных средств;</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7) истечение 6 месяцев со дня приостановления выплаты региональной социальной доплаты к пенсии по причине изменения места жительства (места пребывания) в Камчатском крае</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8) смерть пенсионера;</w:t>
      </w:r>
    </w:p>
    <w:p w:rsidR="00791BE0" w:rsidRDefault="00791BE0" w:rsidP="00BC5A4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9) прекращение выплаты соответствующей пенсии.</w:t>
      </w:r>
    </w:p>
    <w:p w:rsidR="00791BE0" w:rsidRDefault="00791BE0" w:rsidP="001A6E3B">
      <w:pPr>
        <w:autoSpaceDE w:val="0"/>
        <w:autoSpaceDN w:val="0"/>
        <w:adjustRightInd w:val="0"/>
        <w:spacing w:after="0" w:line="240" w:lineRule="auto"/>
        <w:ind w:firstLine="539"/>
        <w:jc w:val="center"/>
        <w:rPr>
          <w:rFonts w:ascii="Times New Roman" w:hAnsi="Times New Roman"/>
          <w:sz w:val="28"/>
          <w:szCs w:val="28"/>
          <w:highlight w:val="yellow"/>
        </w:rPr>
      </w:pPr>
    </w:p>
    <w:p w:rsidR="001A6E3B" w:rsidRPr="00945F33" w:rsidRDefault="001A6E3B" w:rsidP="001A6E3B">
      <w:pPr>
        <w:autoSpaceDE w:val="0"/>
        <w:autoSpaceDN w:val="0"/>
        <w:adjustRightInd w:val="0"/>
        <w:spacing w:after="0" w:line="240" w:lineRule="auto"/>
        <w:ind w:firstLine="539"/>
        <w:jc w:val="center"/>
        <w:rPr>
          <w:rFonts w:ascii="Times New Roman" w:hAnsi="Times New Roman"/>
          <w:sz w:val="28"/>
          <w:szCs w:val="28"/>
        </w:rPr>
      </w:pPr>
      <w:r w:rsidRPr="00945F33">
        <w:rPr>
          <w:rFonts w:ascii="Times New Roman" w:hAnsi="Times New Roman"/>
          <w:sz w:val="28"/>
          <w:szCs w:val="28"/>
        </w:rPr>
        <w:t>Исчерпывающий перечень оснований возмещения гражданином излишне выплаченных средств</w:t>
      </w:r>
    </w:p>
    <w:p w:rsidR="001A6E3B" w:rsidRPr="00945F33" w:rsidRDefault="001A6E3B" w:rsidP="001A6E3B">
      <w:pPr>
        <w:autoSpaceDE w:val="0"/>
        <w:autoSpaceDN w:val="0"/>
        <w:adjustRightInd w:val="0"/>
        <w:spacing w:after="0" w:line="240" w:lineRule="auto"/>
        <w:rPr>
          <w:rFonts w:ascii="Times New Roman" w:hAnsi="Times New Roman"/>
          <w:sz w:val="28"/>
          <w:szCs w:val="28"/>
        </w:rPr>
      </w:pPr>
    </w:p>
    <w:p w:rsidR="001A6E3B" w:rsidRPr="00945F33" w:rsidRDefault="00BC5A44" w:rsidP="001A6E3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68</w:t>
      </w:r>
      <w:r w:rsidR="001A6E3B" w:rsidRPr="00945F33">
        <w:rPr>
          <w:rFonts w:ascii="Times New Roman" w:hAnsi="Times New Roman"/>
          <w:sz w:val="28"/>
          <w:szCs w:val="28"/>
        </w:rPr>
        <w:t>. Основанием возмещения гражданином излишне выплаченных средств является необоснованное предоставление гражданину государственной услуги по следующим причинам:</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xml:space="preserve">1) несвоевременное поступление в КГКУ «Центр выплат» информации о возобновлении пенсионером трудовой деятельности и (или) иной деятельности, в период которой он подлежит обязательному пенсионному страхованию в соответствии с Федеральным </w:t>
      </w:r>
      <w:hyperlink r:id="rId98" w:history="1">
        <w:r w:rsidRPr="003F1DCB">
          <w:rPr>
            <w:rFonts w:ascii="Times New Roman" w:eastAsiaTheme="minorHAnsi" w:hAnsi="Times New Roman"/>
            <w:sz w:val="28"/>
            <w:szCs w:val="28"/>
          </w:rPr>
          <w:t>законом</w:t>
        </w:r>
      </w:hyperlink>
      <w:r w:rsidRPr="003F1DCB">
        <w:rPr>
          <w:rFonts w:ascii="Times New Roman" w:eastAsiaTheme="minorHAnsi" w:hAnsi="Times New Roman"/>
          <w:sz w:val="28"/>
          <w:szCs w:val="28"/>
        </w:rPr>
        <w:t xml:space="preserve"> </w:t>
      </w:r>
      <w:r>
        <w:rPr>
          <w:rFonts w:ascii="Times New Roman" w:eastAsiaTheme="minorHAnsi" w:hAnsi="Times New Roman"/>
          <w:sz w:val="28"/>
          <w:szCs w:val="28"/>
        </w:rPr>
        <w:t>15.12.2001 № 167-ФЗ «Об обязательном пенсионном страховании в Российской Федерации» либо информации о прекращении выплаты пенсии.</w:t>
      </w:r>
    </w:p>
    <w:p w:rsidR="003F1DCB" w:rsidRDefault="003F1DCB" w:rsidP="003F1DCB">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При этом возмещение излишне выплаченных денежных средств по государственной услуге осуществляется с 1 числа месяца, следующего за месяцем, в котором наступили данные основания;</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 назначение пенсионеру денежных выплат, указанных в </w:t>
      </w:r>
      <w:hyperlink r:id="rId99" w:history="1">
        <w:r w:rsidRPr="00BC5A44">
          <w:rPr>
            <w:rFonts w:ascii="Times New Roman" w:eastAsiaTheme="minorHAnsi" w:hAnsi="Times New Roman"/>
            <w:sz w:val="28"/>
            <w:szCs w:val="28"/>
          </w:rPr>
          <w:t>пунктах 1</w:t>
        </w:r>
      </w:hyperlink>
      <w:r w:rsidRPr="00BC5A44">
        <w:rPr>
          <w:rFonts w:ascii="Times New Roman" w:eastAsiaTheme="minorHAnsi" w:hAnsi="Times New Roman"/>
          <w:sz w:val="28"/>
          <w:szCs w:val="28"/>
        </w:rPr>
        <w:t xml:space="preserve">, </w:t>
      </w:r>
      <w:hyperlink r:id="rId100" w:history="1">
        <w:r w:rsidRPr="00BC5A44">
          <w:rPr>
            <w:rFonts w:ascii="Times New Roman" w:eastAsiaTheme="minorHAnsi" w:hAnsi="Times New Roman"/>
            <w:sz w:val="28"/>
            <w:szCs w:val="28"/>
          </w:rPr>
          <w:t>2</w:t>
        </w:r>
      </w:hyperlink>
      <w:r w:rsidRPr="00BC5A44">
        <w:rPr>
          <w:rFonts w:ascii="Times New Roman" w:eastAsiaTheme="minorHAnsi" w:hAnsi="Times New Roman"/>
          <w:sz w:val="28"/>
          <w:szCs w:val="28"/>
        </w:rPr>
        <w:t xml:space="preserve"> и </w:t>
      </w:r>
      <w:hyperlink r:id="rId101" w:history="1">
        <w:r w:rsidRPr="00BC5A44">
          <w:rPr>
            <w:rFonts w:ascii="Times New Roman" w:eastAsiaTheme="minorHAnsi" w:hAnsi="Times New Roman"/>
            <w:sz w:val="28"/>
            <w:szCs w:val="28"/>
          </w:rPr>
          <w:t xml:space="preserve">4 части </w:t>
        </w:r>
        <w:r w:rsidR="00BC5A44" w:rsidRPr="00BC5A44">
          <w:rPr>
            <w:rFonts w:ascii="Times New Roman" w:eastAsiaTheme="minorHAnsi" w:hAnsi="Times New Roman"/>
            <w:sz w:val="28"/>
            <w:szCs w:val="28"/>
          </w:rPr>
          <w:t>5</w:t>
        </w:r>
      </w:hyperlink>
      <w:r>
        <w:rPr>
          <w:rFonts w:ascii="Times New Roman" w:eastAsiaTheme="minorHAnsi" w:hAnsi="Times New Roman"/>
          <w:sz w:val="28"/>
          <w:szCs w:val="28"/>
        </w:rPr>
        <w:t xml:space="preserve"> настоящего Административного регламента, за прошедший период, за который была предоставлена государственная услуга.</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При этом возмещение излишне выплаченных денежных средств по государственной услуге осуществляется с 1 числа месяца, следующего за месяцем их назначения;</w:t>
      </w:r>
    </w:p>
    <w:p w:rsidR="003F1DCB" w:rsidRPr="00BC5A44"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3) возобновление пенсионеру денежных выплат, указанных в </w:t>
      </w:r>
      <w:hyperlink r:id="rId102" w:history="1">
        <w:r w:rsidRPr="00BC5A44">
          <w:rPr>
            <w:rFonts w:ascii="Times New Roman" w:eastAsiaTheme="minorHAnsi" w:hAnsi="Times New Roman"/>
            <w:sz w:val="28"/>
            <w:szCs w:val="28"/>
          </w:rPr>
          <w:t>пунктах 1</w:t>
        </w:r>
      </w:hyperlink>
      <w:r w:rsidRPr="00BC5A44">
        <w:rPr>
          <w:rFonts w:ascii="Times New Roman" w:eastAsiaTheme="minorHAnsi" w:hAnsi="Times New Roman"/>
          <w:sz w:val="28"/>
          <w:szCs w:val="28"/>
        </w:rPr>
        <w:t xml:space="preserve">, </w:t>
      </w:r>
      <w:hyperlink r:id="rId103" w:history="1">
        <w:r w:rsidRPr="00BC5A44">
          <w:rPr>
            <w:rFonts w:ascii="Times New Roman" w:eastAsiaTheme="minorHAnsi" w:hAnsi="Times New Roman"/>
            <w:sz w:val="28"/>
            <w:szCs w:val="28"/>
          </w:rPr>
          <w:t>2</w:t>
        </w:r>
      </w:hyperlink>
      <w:r w:rsidRPr="00BC5A44">
        <w:rPr>
          <w:rFonts w:ascii="Times New Roman" w:eastAsiaTheme="minorHAnsi" w:hAnsi="Times New Roman"/>
          <w:sz w:val="28"/>
          <w:szCs w:val="28"/>
        </w:rPr>
        <w:t xml:space="preserve"> и </w:t>
      </w:r>
      <w:hyperlink r:id="rId104" w:history="1">
        <w:r w:rsidRPr="00BC5A44">
          <w:rPr>
            <w:rFonts w:ascii="Times New Roman" w:eastAsiaTheme="minorHAnsi" w:hAnsi="Times New Roman"/>
            <w:sz w:val="28"/>
            <w:szCs w:val="28"/>
          </w:rPr>
          <w:t xml:space="preserve">4 части </w:t>
        </w:r>
        <w:r w:rsidR="00BC5A44" w:rsidRPr="00BC5A44">
          <w:rPr>
            <w:rFonts w:ascii="Times New Roman" w:eastAsiaTheme="minorHAnsi" w:hAnsi="Times New Roman"/>
            <w:sz w:val="28"/>
            <w:szCs w:val="28"/>
          </w:rPr>
          <w:t>5</w:t>
        </w:r>
      </w:hyperlink>
      <w:r w:rsidRPr="00BC5A44">
        <w:rPr>
          <w:rFonts w:ascii="Times New Roman" w:eastAsiaTheme="minorHAnsi" w:hAnsi="Times New Roman"/>
          <w:sz w:val="28"/>
          <w:szCs w:val="28"/>
        </w:rPr>
        <w:t xml:space="preserve"> настоящего Административного регламента, за прошедший период, за который была предоставлена государственная услуга.</w:t>
      </w:r>
    </w:p>
    <w:p w:rsidR="003F1DCB" w:rsidRPr="00BC5A44"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sidRPr="00BC5A44">
        <w:rPr>
          <w:rFonts w:ascii="Times New Roman" w:eastAsiaTheme="minorHAnsi" w:hAnsi="Times New Roman"/>
          <w:sz w:val="28"/>
          <w:szCs w:val="28"/>
        </w:rPr>
        <w:t>При этом возмещение излишне выплаченных денежных средств по государственной услуге  осуществляется с 1 числа месяца их возобновления;</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sidRPr="00BC5A44">
        <w:rPr>
          <w:rFonts w:ascii="Times New Roman" w:eastAsiaTheme="minorHAnsi" w:hAnsi="Times New Roman"/>
          <w:sz w:val="28"/>
          <w:szCs w:val="28"/>
        </w:rPr>
        <w:t xml:space="preserve">4) назначение (возобновление) пенсионеру денежных выплат, указанных в </w:t>
      </w:r>
      <w:hyperlink r:id="rId105" w:history="1">
        <w:r w:rsidRPr="00BC5A44">
          <w:rPr>
            <w:rFonts w:ascii="Times New Roman" w:eastAsiaTheme="minorHAnsi" w:hAnsi="Times New Roman"/>
            <w:sz w:val="28"/>
            <w:szCs w:val="28"/>
          </w:rPr>
          <w:t>пунктах 3</w:t>
        </w:r>
      </w:hyperlink>
      <w:r w:rsidRPr="00BC5A44">
        <w:rPr>
          <w:rFonts w:ascii="Times New Roman" w:eastAsiaTheme="minorHAnsi" w:hAnsi="Times New Roman"/>
          <w:sz w:val="28"/>
          <w:szCs w:val="28"/>
        </w:rPr>
        <w:t xml:space="preserve"> и </w:t>
      </w:r>
      <w:hyperlink r:id="rId106" w:history="1">
        <w:r w:rsidRPr="00BC5A44">
          <w:rPr>
            <w:rFonts w:ascii="Times New Roman" w:eastAsiaTheme="minorHAnsi" w:hAnsi="Times New Roman"/>
            <w:sz w:val="28"/>
            <w:szCs w:val="28"/>
          </w:rPr>
          <w:t>5</w:t>
        </w:r>
      </w:hyperlink>
      <w:r w:rsidRPr="00BC5A44">
        <w:rPr>
          <w:rFonts w:ascii="Times New Roman" w:eastAsiaTheme="minorHAnsi" w:hAnsi="Times New Roman"/>
          <w:sz w:val="28"/>
          <w:szCs w:val="28"/>
        </w:rPr>
        <w:t xml:space="preserve"> - </w:t>
      </w:r>
      <w:hyperlink r:id="rId107" w:history="1">
        <w:r w:rsidRPr="00BC5A44">
          <w:rPr>
            <w:rFonts w:ascii="Times New Roman" w:eastAsiaTheme="minorHAnsi" w:hAnsi="Times New Roman"/>
            <w:sz w:val="28"/>
            <w:szCs w:val="28"/>
          </w:rPr>
          <w:t xml:space="preserve">13 части </w:t>
        </w:r>
        <w:r w:rsidR="00BC5A44" w:rsidRPr="00BC5A44">
          <w:rPr>
            <w:rFonts w:ascii="Times New Roman" w:eastAsiaTheme="minorHAnsi" w:hAnsi="Times New Roman"/>
            <w:sz w:val="28"/>
            <w:szCs w:val="28"/>
          </w:rPr>
          <w:t>5</w:t>
        </w:r>
      </w:hyperlink>
      <w:r w:rsidRPr="00BC5A44">
        <w:rPr>
          <w:rFonts w:ascii="Times New Roman" w:eastAsiaTheme="minorHAnsi" w:hAnsi="Times New Roman"/>
          <w:sz w:val="28"/>
          <w:szCs w:val="28"/>
        </w:rPr>
        <w:t xml:space="preserve"> н</w:t>
      </w:r>
      <w:r>
        <w:rPr>
          <w:rFonts w:ascii="Times New Roman" w:eastAsiaTheme="minorHAnsi" w:hAnsi="Times New Roman"/>
          <w:sz w:val="28"/>
          <w:szCs w:val="28"/>
        </w:rPr>
        <w:t>астоящего Административного регламента, за прошедший период, за который была предоставлена государственная услуга.</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При этом возмещение излишне выплаченных денежных средств по государственной услуге осуществляется с 1 числа месяца их назначения (возобновления);</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 несвоевременное поступление в КГКУ «Центр выплат» информации об изменении пенсионером места жительства (пребывания) в Камчатском крае (в случае, если указанные изменения произошли в срок, превышающий один календарный месяц) либо об убытии пенсионера с места жительства (пребывания) в Камчатском крае.</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При этом возмещение излишне выплаченных денежных средств по </w:t>
      </w:r>
      <w:r w:rsidR="00945F33">
        <w:rPr>
          <w:rFonts w:ascii="Times New Roman" w:eastAsiaTheme="minorHAnsi" w:hAnsi="Times New Roman"/>
          <w:sz w:val="28"/>
          <w:szCs w:val="28"/>
        </w:rPr>
        <w:t>государственной услуге</w:t>
      </w:r>
      <w:r>
        <w:rPr>
          <w:rFonts w:ascii="Times New Roman" w:eastAsiaTheme="minorHAnsi" w:hAnsi="Times New Roman"/>
          <w:sz w:val="28"/>
          <w:szCs w:val="28"/>
        </w:rPr>
        <w:t xml:space="preserve"> осуществляется с 1 числа месяца, следующего за месяцем, в котором наступили данные изменения;</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6) поступление в КГКУ </w:t>
      </w:r>
      <w:r w:rsidR="00945F33">
        <w:rPr>
          <w:rFonts w:ascii="Times New Roman" w:eastAsiaTheme="minorHAnsi" w:hAnsi="Times New Roman"/>
          <w:sz w:val="28"/>
          <w:szCs w:val="28"/>
        </w:rPr>
        <w:t>«</w:t>
      </w:r>
      <w:r>
        <w:rPr>
          <w:rFonts w:ascii="Times New Roman" w:eastAsiaTheme="minorHAnsi" w:hAnsi="Times New Roman"/>
          <w:sz w:val="28"/>
          <w:szCs w:val="28"/>
        </w:rPr>
        <w:t>Центр выплат</w:t>
      </w:r>
      <w:r w:rsidR="00945F33">
        <w:rPr>
          <w:rFonts w:ascii="Times New Roman" w:eastAsiaTheme="minorHAnsi" w:hAnsi="Times New Roman"/>
          <w:sz w:val="28"/>
          <w:szCs w:val="28"/>
        </w:rPr>
        <w:t>»</w:t>
      </w:r>
      <w:r>
        <w:rPr>
          <w:rFonts w:ascii="Times New Roman" w:eastAsiaTheme="minorHAnsi" w:hAnsi="Times New Roman"/>
          <w:sz w:val="28"/>
          <w:szCs w:val="28"/>
        </w:rPr>
        <w:t xml:space="preserve"> информации об излишне выплаченной суммы пенсии в связи с утратой пенсионером права на назначенную ему пенсию.</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При этом возмещение излишне выплаченных денежных средств по </w:t>
      </w:r>
      <w:r w:rsidR="00945F33">
        <w:rPr>
          <w:rFonts w:ascii="Times New Roman" w:eastAsiaTheme="minorHAnsi" w:hAnsi="Times New Roman"/>
          <w:sz w:val="28"/>
          <w:szCs w:val="28"/>
        </w:rPr>
        <w:t>государственной услуге</w:t>
      </w:r>
      <w:r>
        <w:rPr>
          <w:rFonts w:ascii="Times New Roman" w:eastAsiaTheme="minorHAnsi" w:hAnsi="Times New Roman"/>
          <w:sz w:val="28"/>
          <w:szCs w:val="28"/>
        </w:rPr>
        <w:t xml:space="preserve"> осуществляется за весь период излишне выплаченной суммы пенсии;</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7) поступление сведений об индексации либо увеличении размеров денежных выплат, установленных территориальным органом Пенсионного фонда Российской Федерации и указанных в </w:t>
      </w:r>
      <w:hyperlink r:id="rId108" w:history="1">
        <w:r w:rsidRPr="00BC5A44">
          <w:rPr>
            <w:rFonts w:ascii="Times New Roman" w:eastAsiaTheme="minorHAnsi" w:hAnsi="Times New Roman"/>
            <w:sz w:val="28"/>
            <w:szCs w:val="28"/>
          </w:rPr>
          <w:t>пунктах 2</w:t>
        </w:r>
      </w:hyperlink>
      <w:r w:rsidRPr="00BC5A44">
        <w:rPr>
          <w:rFonts w:ascii="Times New Roman" w:eastAsiaTheme="minorHAnsi" w:hAnsi="Times New Roman"/>
          <w:sz w:val="28"/>
          <w:szCs w:val="28"/>
        </w:rPr>
        <w:t xml:space="preserve"> и </w:t>
      </w:r>
      <w:hyperlink r:id="rId109" w:history="1">
        <w:r w:rsidRPr="00BC5A44">
          <w:rPr>
            <w:rFonts w:ascii="Times New Roman" w:eastAsiaTheme="minorHAnsi" w:hAnsi="Times New Roman"/>
            <w:sz w:val="28"/>
            <w:szCs w:val="28"/>
          </w:rPr>
          <w:t xml:space="preserve">3 части </w:t>
        </w:r>
        <w:r w:rsidR="00BC5A44" w:rsidRPr="00BC5A44">
          <w:rPr>
            <w:rFonts w:ascii="Times New Roman" w:eastAsiaTheme="minorHAnsi" w:hAnsi="Times New Roman"/>
            <w:sz w:val="28"/>
            <w:szCs w:val="28"/>
          </w:rPr>
          <w:t>5</w:t>
        </w:r>
      </w:hyperlink>
      <w:r w:rsidRPr="00945F33">
        <w:rPr>
          <w:rFonts w:ascii="Times New Roman" w:eastAsiaTheme="minorHAnsi" w:hAnsi="Times New Roman"/>
          <w:color w:val="FF0000"/>
          <w:sz w:val="28"/>
          <w:szCs w:val="28"/>
        </w:rPr>
        <w:t xml:space="preserve"> </w:t>
      </w:r>
      <w:r>
        <w:rPr>
          <w:rFonts w:ascii="Times New Roman" w:eastAsiaTheme="minorHAnsi" w:hAnsi="Times New Roman"/>
          <w:sz w:val="28"/>
          <w:szCs w:val="28"/>
        </w:rPr>
        <w:t xml:space="preserve">настоящего </w:t>
      </w:r>
      <w:r w:rsidR="00945F33">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влекущих превышение размера общей суммы материального обеспечения пенсионера над величиной прожиточного минимума, установленного в Камчатском крае.</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При этом возмещение излишне выплаченных денежных средств по </w:t>
      </w:r>
      <w:r w:rsidR="00945F33">
        <w:rPr>
          <w:rFonts w:ascii="Times New Roman" w:eastAsiaTheme="minorHAnsi" w:hAnsi="Times New Roman"/>
          <w:sz w:val="28"/>
          <w:szCs w:val="28"/>
        </w:rPr>
        <w:t>государственной услуге</w:t>
      </w:r>
      <w:r>
        <w:rPr>
          <w:rFonts w:ascii="Times New Roman" w:eastAsiaTheme="minorHAnsi" w:hAnsi="Times New Roman"/>
          <w:sz w:val="28"/>
          <w:szCs w:val="28"/>
        </w:rPr>
        <w:t xml:space="preserve"> осуществляется с 1 числа месяца, с которого произошла индексация либо увеличение размеров указанных денежных выплат;</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8) поступление сведений об изменении размеров денежных выплат, установленных Пенсионным фондом Российской Федерации и которое не связано с их индексацией, увеличением, влекущих превышение размера общей суммы материального обеспечения пенсионера над величиной прожиточного минимума, установленного в Камчатском крае.</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При этом возмещение излишне выплаченных денежных средств по </w:t>
      </w:r>
      <w:r w:rsidR="00945F33">
        <w:rPr>
          <w:rFonts w:ascii="Times New Roman" w:eastAsiaTheme="minorHAnsi" w:hAnsi="Times New Roman"/>
          <w:sz w:val="28"/>
          <w:szCs w:val="28"/>
        </w:rPr>
        <w:t>государственной услуге</w:t>
      </w:r>
      <w:r>
        <w:rPr>
          <w:rFonts w:ascii="Times New Roman" w:eastAsiaTheme="minorHAnsi" w:hAnsi="Times New Roman"/>
          <w:sz w:val="28"/>
          <w:szCs w:val="28"/>
        </w:rPr>
        <w:t xml:space="preserve"> осуществляется с 1 числа месяца, следующего за </w:t>
      </w:r>
      <w:r>
        <w:rPr>
          <w:rFonts w:ascii="Times New Roman" w:eastAsiaTheme="minorHAnsi" w:hAnsi="Times New Roman"/>
          <w:sz w:val="28"/>
          <w:szCs w:val="28"/>
        </w:rPr>
        <w:lastRenderedPageBreak/>
        <w:t>месяцем, в котором наступили обстоятельства, влекущие изменение размеров указанных денежных выплат;</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9) поступление сведений об изменении (индексации, увеличении) размеров денежных выплат, установленных уполномоченным органом исполнительной власти субъекта Российской Федерации и указанных в </w:t>
      </w:r>
      <w:hyperlink r:id="rId110" w:history="1">
        <w:r w:rsidRPr="00BC5A44">
          <w:rPr>
            <w:rFonts w:ascii="Times New Roman" w:eastAsiaTheme="minorHAnsi" w:hAnsi="Times New Roman"/>
            <w:sz w:val="28"/>
            <w:szCs w:val="28"/>
          </w:rPr>
          <w:t>пунктах 3</w:t>
        </w:r>
      </w:hyperlink>
      <w:r w:rsidRPr="00BC5A44">
        <w:rPr>
          <w:rFonts w:ascii="Times New Roman" w:eastAsiaTheme="minorHAnsi" w:hAnsi="Times New Roman"/>
          <w:sz w:val="28"/>
          <w:szCs w:val="28"/>
        </w:rPr>
        <w:t xml:space="preserve"> и </w:t>
      </w:r>
      <w:hyperlink r:id="rId111" w:history="1">
        <w:r w:rsidRPr="00BC5A44">
          <w:rPr>
            <w:rFonts w:ascii="Times New Roman" w:eastAsiaTheme="minorHAnsi" w:hAnsi="Times New Roman"/>
            <w:sz w:val="28"/>
            <w:szCs w:val="28"/>
          </w:rPr>
          <w:t>5</w:t>
        </w:r>
      </w:hyperlink>
      <w:r w:rsidRPr="00BC5A44">
        <w:rPr>
          <w:rFonts w:ascii="Times New Roman" w:eastAsiaTheme="minorHAnsi" w:hAnsi="Times New Roman"/>
          <w:sz w:val="28"/>
          <w:szCs w:val="28"/>
        </w:rPr>
        <w:t xml:space="preserve"> - </w:t>
      </w:r>
      <w:hyperlink r:id="rId112" w:history="1">
        <w:r w:rsidRPr="00BC5A44">
          <w:rPr>
            <w:rFonts w:ascii="Times New Roman" w:eastAsiaTheme="minorHAnsi" w:hAnsi="Times New Roman"/>
            <w:sz w:val="28"/>
            <w:szCs w:val="28"/>
          </w:rPr>
          <w:t xml:space="preserve">13 части </w:t>
        </w:r>
        <w:r w:rsidR="00BC5A44" w:rsidRPr="00BC5A44">
          <w:rPr>
            <w:rFonts w:ascii="Times New Roman" w:eastAsiaTheme="minorHAnsi" w:hAnsi="Times New Roman"/>
            <w:sz w:val="28"/>
            <w:szCs w:val="28"/>
          </w:rPr>
          <w:t>5</w:t>
        </w:r>
      </w:hyperlink>
      <w:r>
        <w:rPr>
          <w:rFonts w:ascii="Times New Roman" w:eastAsiaTheme="minorHAnsi" w:hAnsi="Times New Roman"/>
          <w:sz w:val="28"/>
          <w:szCs w:val="28"/>
        </w:rPr>
        <w:t xml:space="preserve"> настоящего </w:t>
      </w:r>
      <w:r w:rsidR="00945F33">
        <w:rPr>
          <w:rFonts w:ascii="Times New Roman" w:eastAsiaTheme="minorHAnsi" w:hAnsi="Times New Roman"/>
          <w:sz w:val="28"/>
          <w:szCs w:val="28"/>
        </w:rPr>
        <w:t>Административного регламента</w:t>
      </w:r>
      <w:r>
        <w:rPr>
          <w:rFonts w:ascii="Times New Roman" w:eastAsiaTheme="minorHAnsi" w:hAnsi="Times New Roman"/>
          <w:sz w:val="28"/>
          <w:szCs w:val="28"/>
        </w:rPr>
        <w:t>, влекущих превышение размера общей суммы материального обеспечения пенсионера над величиной прожиточного минимума, установленного в Камчатском крае.</w:t>
      </w:r>
    </w:p>
    <w:p w:rsidR="003F1DCB" w:rsidRDefault="003F1DCB" w:rsidP="003F1DCB">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При этом возмещение излишне выплаченных денежных средств по региональной социальной доплате к пенсии осуществляется с 1 числа месяца, с которого произошли изменения (индексация, увеличение) размеров указанных денежных выплат.</w:t>
      </w:r>
    </w:p>
    <w:p w:rsidR="001A6E3B" w:rsidRPr="00ED1FAB" w:rsidRDefault="003F1DCB" w:rsidP="003F1DC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sidR="0059228A">
        <w:rPr>
          <w:rFonts w:ascii="Times New Roman" w:hAnsi="Times New Roman"/>
          <w:sz w:val="28"/>
          <w:szCs w:val="28"/>
        </w:rPr>
        <w:t>6</w:t>
      </w:r>
      <w:r w:rsidR="0016247E">
        <w:rPr>
          <w:rFonts w:ascii="Times New Roman" w:hAnsi="Times New Roman"/>
          <w:sz w:val="28"/>
          <w:szCs w:val="28"/>
        </w:rPr>
        <w:t>9</w:t>
      </w:r>
      <w:r w:rsidR="001A6E3B" w:rsidRPr="00ED1FAB">
        <w:rPr>
          <w:rFonts w:ascii="Times New Roman" w:hAnsi="Times New Roman"/>
          <w:sz w:val="28"/>
          <w:szCs w:val="28"/>
        </w:rPr>
        <w:t xml:space="preserve">. </w:t>
      </w:r>
      <w:proofErr w:type="gramStart"/>
      <w:r w:rsidR="001A6E3B" w:rsidRPr="00ED1FAB">
        <w:rPr>
          <w:rFonts w:ascii="Times New Roman" w:hAnsi="Times New Roman"/>
          <w:sz w:val="28"/>
          <w:szCs w:val="28"/>
          <w:lang w:eastAsia="ru-RU"/>
        </w:rPr>
        <w:t xml:space="preserve">Расчет излишне выплаченных средств при предоставлении государственной услуги производится с 1 числа месяца, следующего за месяцем наступления обстоятельств, являющихся основаниями для возмещения, указанных в части </w:t>
      </w:r>
      <w:r w:rsidR="0016247E">
        <w:rPr>
          <w:rFonts w:ascii="Times New Roman" w:hAnsi="Times New Roman"/>
          <w:sz w:val="28"/>
          <w:szCs w:val="28"/>
          <w:lang w:eastAsia="ru-RU"/>
        </w:rPr>
        <w:t>68</w:t>
      </w:r>
      <w:r w:rsidR="001A6E3B" w:rsidRPr="00ED1FAB">
        <w:rPr>
          <w:rFonts w:ascii="Times New Roman" w:hAnsi="Times New Roman"/>
          <w:sz w:val="28"/>
          <w:szCs w:val="28"/>
          <w:lang w:eastAsia="ru-RU"/>
        </w:rPr>
        <w:t xml:space="preserve"> настоящего Административного регламента, но не более чем за период, равный сроку исковой давности, установленному </w:t>
      </w:r>
      <w:hyperlink r:id="rId113" w:history="1">
        <w:r w:rsidR="001A6E3B" w:rsidRPr="00ED1FAB">
          <w:rPr>
            <w:rFonts w:ascii="Times New Roman" w:hAnsi="Times New Roman"/>
            <w:sz w:val="28"/>
            <w:szCs w:val="28"/>
            <w:lang w:eastAsia="ru-RU"/>
          </w:rPr>
          <w:t>статьей 196</w:t>
        </w:r>
      </w:hyperlink>
      <w:r w:rsidR="001A6E3B" w:rsidRPr="00ED1FAB">
        <w:rPr>
          <w:rFonts w:ascii="Times New Roman" w:hAnsi="Times New Roman"/>
          <w:sz w:val="28"/>
          <w:szCs w:val="28"/>
          <w:lang w:eastAsia="ru-RU"/>
        </w:rPr>
        <w:t xml:space="preserve"> Гражданского кодекса Российской Федерации, определяемому с месяца поступления сведений в КГКУ «Центр выплат».</w:t>
      </w:r>
      <w:proofErr w:type="gramEnd"/>
    </w:p>
    <w:p w:rsidR="008A4F36" w:rsidRPr="00ED1FAB" w:rsidRDefault="008A4F36" w:rsidP="008A4F36">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Перечень услуг, которые являются необходимыми и обязательными для предоставления государственной услуги</w:t>
      </w:r>
    </w:p>
    <w:p w:rsidR="008A4F36" w:rsidRPr="00ED1FAB" w:rsidRDefault="008A4F36" w:rsidP="008A4F36">
      <w:pPr>
        <w:autoSpaceDE w:val="0"/>
        <w:autoSpaceDN w:val="0"/>
        <w:adjustRightInd w:val="0"/>
        <w:spacing w:after="0" w:line="240" w:lineRule="auto"/>
        <w:ind w:firstLine="540"/>
        <w:jc w:val="both"/>
        <w:rPr>
          <w:rFonts w:ascii="Times New Roman" w:hAnsi="Times New Roman"/>
          <w:sz w:val="28"/>
          <w:szCs w:val="28"/>
        </w:rPr>
      </w:pPr>
    </w:p>
    <w:p w:rsidR="008A4F36" w:rsidRPr="00ED1FAB" w:rsidRDefault="0016247E"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70</w:t>
      </w:r>
      <w:r w:rsidR="008A4F36" w:rsidRPr="00ED1FAB">
        <w:rPr>
          <w:rFonts w:ascii="Times New Roman" w:hAnsi="Times New Roman"/>
          <w:sz w:val="28"/>
          <w:szCs w:val="28"/>
        </w:rPr>
        <w:t>. Услуги, которые являются необходимыми и обязательными для предоставления государственной услуги, не предусмотрены.</w:t>
      </w:r>
    </w:p>
    <w:p w:rsidR="008A4F36" w:rsidRPr="00ED1FAB" w:rsidRDefault="008A4F36" w:rsidP="008A4F36">
      <w:pPr>
        <w:autoSpaceDE w:val="0"/>
        <w:autoSpaceDN w:val="0"/>
        <w:adjustRightInd w:val="0"/>
        <w:spacing w:after="0" w:line="240" w:lineRule="auto"/>
        <w:jc w:val="both"/>
        <w:rPr>
          <w:rFonts w:ascii="Times New Roman" w:hAnsi="Times New Roman"/>
          <w:sz w:val="28"/>
          <w:szCs w:val="28"/>
        </w:rPr>
      </w:pPr>
    </w:p>
    <w:p w:rsidR="008A4F36" w:rsidRPr="00ED1FAB" w:rsidRDefault="008A4F36" w:rsidP="008A4F36">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8A4F36" w:rsidRPr="00ED1FAB" w:rsidRDefault="008A4F36" w:rsidP="008A4F36">
      <w:pPr>
        <w:autoSpaceDE w:val="0"/>
        <w:autoSpaceDN w:val="0"/>
        <w:adjustRightInd w:val="0"/>
        <w:spacing w:after="0" w:line="240" w:lineRule="auto"/>
        <w:jc w:val="both"/>
        <w:rPr>
          <w:rFonts w:ascii="Times New Roman" w:hAnsi="Times New Roman"/>
          <w:sz w:val="28"/>
          <w:szCs w:val="28"/>
        </w:rPr>
      </w:pPr>
    </w:p>
    <w:p w:rsidR="008A4F36" w:rsidRPr="00ED1FAB" w:rsidRDefault="00BC5A44"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1</w:t>
      </w:r>
      <w:r w:rsidR="008A4F36" w:rsidRPr="00ED1FAB">
        <w:rPr>
          <w:rFonts w:ascii="Times New Roman" w:hAnsi="Times New Roman"/>
          <w:sz w:val="28"/>
          <w:szCs w:val="28"/>
        </w:rPr>
        <w:t>. Государственная пошлина за предоставление государственной услуги не взимается.</w:t>
      </w:r>
    </w:p>
    <w:p w:rsidR="008A4F36" w:rsidRPr="00ED1FAB" w:rsidRDefault="008A4F36" w:rsidP="008A4F36">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Государственная услуга предоставляется гражданам (их представителям) бесплатно.</w:t>
      </w:r>
    </w:p>
    <w:p w:rsidR="008A4F36" w:rsidRPr="00ED1FAB" w:rsidRDefault="008A4F36" w:rsidP="008A4F36">
      <w:pPr>
        <w:autoSpaceDE w:val="0"/>
        <w:autoSpaceDN w:val="0"/>
        <w:adjustRightInd w:val="0"/>
        <w:spacing w:after="0" w:line="240" w:lineRule="auto"/>
        <w:jc w:val="both"/>
        <w:rPr>
          <w:rFonts w:ascii="Times New Roman" w:hAnsi="Times New Roman"/>
          <w:sz w:val="28"/>
          <w:szCs w:val="28"/>
        </w:rPr>
      </w:pPr>
    </w:p>
    <w:p w:rsidR="008A4F36" w:rsidRPr="00ED1FAB" w:rsidRDefault="008A4F36" w:rsidP="008A4F36">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Максимальный срок ожидания в очереди при подаче заявления о предоставлении государственной услуги</w:t>
      </w:r>
    </w:p>
    <w:p w:rsidR="008A4F36" w:rsidRPr="00ED1FAB" w:rsidRDefault="008A4F36" w:rsidP="008A4F36">
      <w:pPr>
        <w:autoSpaceDE w:val="0"/>
        <w:autoSpaceDN w:val="0"/>
        <w:adjustRightInd w:val="0"/>
        <w:spacing w:after="0" w:line="240" w:lineRule="auto"/>
        <w:jc w:val="both"/>
        <w:rPr>
          <w:rFonts w:ascii="Times New Roman" w:hAnsi="Times New Roman"/>
          <w:sz w:val="28"/>
          <w:szCs w:val="28"/>
        </w:rPr>
      </w:pPr>
    </w:p>
    <w:p w:rsidR="008A4F36" w:rsidRPr="00ED1FAB" w:rsidRDefault="00BC5A44"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2</w:t>
      </w:r>
      <w:r w:rsidR="008A4F36" w:rsidRPr="00ED1FAB">
        <w:rPr>
          <w:rFonts w:ascii="Times New Roman" w:hAnsi="Times New Roman"/>
          <w:sz w:val="28"/>
          <w:szCs w:val="28"/>
        </w:rPr>
        <w:t>. В случае личного обращения гражданина (его представителя) максимальный срок ожидания в очереди не должен превышать 15 минут.</w:t>
      </w:r>
    </w:p>
    <w:p w:rsidR="008A4F36" w:rsidRPr="00ED1FAB" w:rsidRDefault="008A4F36" w:rsidP="008A4F36">
      <w:pPr>
        <w:autoSpaceDE w:val="0"/>
        <w:autoSpaceDN w:val="0"/>
        <w:adjustRightInd w:val="0"/>
        <w:spacing w:after="0" w:line="240" w:lineRule="auto"/>
        <w:jc w:val="both"/>
        <w:rPr>
          <w:rFonts w:ascii="Times New Roman" w:hAnsi="Times New Roman"/>
          <w:sz w:val="28"/>
          <w:szCs w:val="28"/>
        </w:rPr>
      </w:pPr>
    </w:p>
    <w:p w:rsidR="008A4F36" w:rsidRPr="00ED1FAB" w:rsidRDefault="008A4F36" w:rsidP="008A4F36">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Срок и порядок приема и регистрации заявления гражданина (его представителя) о предоставлении государственной услуги, в том числе в электронной форме</w:t>
      </w:r>
    </w:p>
    <w:p w:rsidR="008A4F36" w:rsidRPr="00ED1FAB" w:rsidRDefault="008A4F36" w:rsidP="008A4F36">
      <w:pPr>
        <w:autoSpaceDE w:val="0"/>
        <w:autoSpaceDN w:val="0"/>
        <w:adjustRightInd w:val="0"/>
        <w:spacing w:after="0" w:line="240" w:lineRule="auto"/>
        <w:outlineLvl w:val="1"/>
        <w:rPr>
          <w:rFonts w:ascii="Times New Roman" w:hAnsi="Times New Roman"/>
          <w:sz w:val="28"/>
          <w:szCs w:val="28"/>
        </w:rPr>
      </w:pPr>
    </w:p>
    <w:p w:rsidR="003009C7" w:rsidRPr="00ED1FAB" w:rsidRDefault="00BC5A44" w:rsidP="003009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F4080">
        <w:rPr>
          <w:rFonts w:ascii="Times New Roman" w:hAnsi="Times New Roman" w:cs="Times New Roman"/>
          <w:sz w:val="28"/>
          <w:szCs w:val="28"/>
        </w:rPr>
        <w:t>3</w:t>
      </w:r>
      <w:r w:rsidR="008A4F36" w:rsidRPr="00ED1FAB">
        <w:rPr>
          <w:rFonts w:ascii="Times New Roman" w:hAnsi="Times New Roman" w:cs="Times New Roman"/>
          <w:sz w:val="28"/>
          <w:szCs w:val="28"/>
        </w:rPr>
        <w:t xml:space="preserve">. </w:t>
      </w:r>
      <w:r w:rsidR="003009C7" w:rsidRPr="00ED1FAB">
        <w:rPr>
          <w:rFonts w:ascii="Times New Roman" w:hAnsi="Times New Roman" w:cs="Times New Roman"/>
          <w:sz w:val="28"/>
          <w:szCs w:val="28"/>
        </w:rPr>
        <w:t xml:space="preserve">Прием и регистрация заявления осуществляется должностным </w:t>
      </w:r>
      <w:r w:rsidR="003009C7" w:rsidRPr="00ED1FAB">
        <w:rPr>
          <w:rFonts w:ascii="Times New Roman" w:hAnsi="Times New Roman" w:cs="Times New Roman"/>
          <w:sz w:val="28"/>
          <w:szCs w:val="28"/>
        </w:rPr>
        <w:lastRenderedPageBreak/>
        <w:t>лицом КГКУ «Центр выплат», МФЦ.</w:t>
      </w:r>
    </w:p>
    <w:p w:rsidR="008A4F36" w:rsidRPr="00ED1FAB" w:rsidRDefault="00BC5A44"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4</w:t>
      </w:r>
      <w:r w:rsidR="008A4F36" w:rsidRPr="00ED1FAB">
        <w:rPr>
          <w:rFonts w:ascii="Times New Roman" w:hAnsi="Times New Roman"/>
          <w:sz w:val="28"/>
          <w:szCs w:val="28"/>
        </w:rPr>
        <w:t xml:space="preserve">. Заявление, принятое лично от </w:t>
      </w:r>
      <w:r w:rsidR="008A4F36">
        <w:rPr>
          <w:rFonts w:ascii="Times New Roman" w:hAnsi="Times New Roman"/>
          <w:sz w:val="28"/>
          <w:szCs w:val="28"/>
        </w:rPr>
        <w:t>пенсионера (его представителя)</w:t>
      </w:r>
      <w:r w:rsidR="008A4F36" w:rsidRPr="00ED1FAB">
        <w:rPr>
          <w:rFonts w:ascii="Times New Roman" w:hAnsi="Times New Roman"/>
          <w:sz w:val="28"/>
          <w:szCs w:val="28"/>
        </w:rPr>
        <w:t xml:space="preserve">, регистрируется должностным лицом КГКУ «Центр выплат» или МФЦ в день его приема при условии одновременного предъявления (представления) документов, указанных в </w:t>
      </w:r>
      <w:hyperlink w:anchor="Par133" w:history="1">
        <w:r w:rsidR="008A4F36" w:rsidRPr="00ED1FAB">
          <w:rPr>
            <w:rFonts w:ascii="Times New Roman" w:hAnsi="Times New Roman"/>
            <w:sz w:val="28"/>
            <w:szCs w:val="28"/>
          </w:rPr>
          <w:t xml:space="preserve">частях </w:t>
        </w:r>
      </w:hyperlink>
      <w:r>
        <w:rPr>
          <w:rFonts w:ascii="Times New Roman" w:hAnsi="Times New Roman"/>
          <w:sz w:val="28"/>
          <w:szCs w:val="28"/>
        </w:rPr>
        <w:t>46</w:t>
      </w:r>
      <w:r w:rsidR="008A4F36" w:rsidRPr="00ED1FAB">
        <w:rPr>
          <w:rFonts w:ascii="Times New Roman" w:hAnsi="Times New Roman"/>
          <w:sz w:val="28"/>
          <w:szCs w:val="28"/>
        </w:rPr>
        <w:t xml:space="preserve"> и </w:t>
      </w:r>
      <w:r>
        <w:rPr>
          <w:rFonts w:ascii="Times New Roman" w:hAnsi="Times New Roman"/>
          <w:sz w:val="28"/>
          <w:szCs w:val="28"/>
        </w:rPr>
        <w:t>50</w:t>
      </w:r>
      <w:r w:rsidR="008A4F36" w:rsidRPr="00ED1FAB">
        <w:rPr>
          <w:rFonts w:ascii="Times New Roman" w:hAnsi="Times New Roman"/>
          <w:sz w:val="28"/>
          <w:szCs w:val="28"/>
        </w:rPr>
        <w:t xml:space="preserve"> настоящего Административного регламента, с присвоением номера по порядку и указанием даты регистрации.</w:t>
      </w:r>
    </w:p>
    <w:p w:rsidR="008A4F36" w:rsidRPr="00ED1FAB" w:rsidRDefault="008A4F36" w:rsidP="008A4F36">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Заявление, направленное посредством почтовой связи, регистрируется должностным лицом КГКУ «Центр выплат» не позднее первого рабочего дня, следующего за днем его получения.</w:t>
      </w:r>
    </w:p>
    <w:p w:rsidR="008A4F36" w:rsidRPr="00ED1FAB" w:rsidRDefault="00BC5A44"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5</w:t>
      </w:r>
      <w:r w:rsidR="008A4F36" w:rsidRPr="00ED1FAB">
        <w:rPr>
          <w:rFonts w:ascii="Times New Roman" w:hAnsi="Times New Roman"/>
          <w:sz w:val="28"/>
          <w:szCs w:val="28"/>
        </w:rPr>
        <w:t xml:space="preserve">. </w:t>
      </w:r>
      <w:proofErr w:type="gramStart"/>
      <w:r w:rsidR="008A4F36" w:rsidRPr="00ED1FAB">
        <w:rPr>
          <w:rFonts w:ascii="Times New Roman" w:hAnsi="Times New Roman"/>
          <w:sz w:val="28"/>
          <w:szCs w:val="28"/>
        </w:rPr>
        <w:t xml:space="preserve">В случае если к заявлению, направленному посредством почтовой связи, приложены не все документы, указанные в </w:t>
      </w:r>
      <w:hyperlink w:anchor="Par133" w:history="1">
        <w:r w:rsidR="008A4F36" w:rsidRPr="00ED1FAB">
          <w:rPr>
            <w:rFonts w:ascii="Times New Roman" w:hAnsi="Times New Roman"/>
            <w:sz w:val="28"/>
            <w:szCs w:val="28"/>
          </w:rPr>
          <w:t xml:space="preserve">частях </w:t>
        </w:r>
      </w:hyperlink>
      <w:r>
        <w:rPr>
          <w:rFonts w:ascii="Times New Roman" w:hAnsi="Times New Roman"/>
          <w:sz w:val="28"/>
          <w:szCs w:val="28"/>
        </w:rPr>
        <w:t>46 и 50</w:t>
      </w:r>
      <w:r w:rsidR="008A4F36" w:rsidRPr="00ED1FAB">
        <w:rPr>
          <w:rFonts w:ascii="Times New Roman" w:hAnsi="Times New Roman"/>
          <w:sz w:val="28"/>
          <w:szCs w:val="28"/>
        </w:rPr>
        <w:t xml:space="preserve"> настоящего Административного регламента, должностное лицо КГКУ «Центр выплат» возвращает гражданину (его представителю) заявление и приложенные к нему документы не позднее 10 календарных дней со дня регистрации заявления в КГКУ «Центр выплат» с указанием причины возврата и порядка обжалования данного решения </w:t>
      </w:r>
      <w:hyperlink r:id="rId114" w:history="1">
        <w:r w:rsidR="008A4F36" w:rsidRPr="00ED1FAB">
          <w:rPr>
            <w:rFonts w:ascii="Times New Roman" w:hAnsi="Times New Roman"/>
            <w:sz w:val="28"/>
            <w:szCs w:val="28"/>
          </w:rPr>
          <w:t>по</w:t>
        </w:r>
        <w:proofErr w:type="gramEnd"/>
        <w:r w:rsidR="008A4F36" w:rsidRPr="00ED1FAB">
          <w:rPr>
            <w:rFonts w:ascii="Times New Roman" w:hAnsi="Times New Roman"/>
            <w:sz w:val="28"/>
            <w:szCs w:val="28"/>
          </w:rPr>
          <w:t xml:space="preserve"> форме</w:t>
        </w:r>
      </w:hyperlink>
      <w:r w:rsidR="008A4F36" w:rsidRPr="00ED1FAB">
        <w:rPr>
          <w:rFonts w:ascii="Times New Roman" w:hAnsi="Times New Roman"/>
          <w:sz w:val="28"/>
          <w:szCs w:val="28"/>
        </w:rPr>
        <w:t>, согласно приложению 2 к настоящему Административному регламенту, способом, позволяющим подтвердить факт и дату возврата.</w:t>
      </w:r>
    </w:p>
    <w:p w:rsidR="008A4F36" w:rsidRDefault="008A4F36" w:rsidP="008A4F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F4080">
        <w:rPr>
          <w:rFonts w:ascii="Times New Roman" w:hAnsi="Times New Roman" w:cs="Times New Roman"/>
          <w:sz w:val="28"/>
          <w:szCs w:val="28"/>
        </w:rPr>
        <w:t>6</w:t>
      </w:r>
      <w:r w:rsidRPr="00ED1FAB">
        <w:rPr>
          <w:rFonts w:ascii="Times New Roman" w:hAnsi="Times New Roman" w:cs="Times New Roman"/>
          <w:sz w:val="28"/>
          <w:szCs w:val="28"/>
        </w:rPr>
        <w:t xml:space="preserve">. Отказ в приеме заявления и неполного пакета документов при личном обращении гражданина осуществляется в день его обращения должностными лицами КГКУ «Центр выплат» и МФЦ с выдачей уведомления о причине отказа и порядка обжалования данного решения по </w:t>
      </w:r>
      <w:hyperlink r:id="rId115" w:history="1">
        <w:r w:rsidRPr="00ED1FAB">
          <w:rPr>
            <w:rFonts w:ascii="Times New Roman" w:hAnsi="Times New Roman" w:cs="Times New Roman"/>
            <w:sz w:val="28"/>
            <w:szCs w:val="28"/>
          </w:rPr>
          <w:t>форме</w:t>
        </w:r>
      </w:hyperlink>
      <w:r w:rsidRPr="00ED1FAB">
        <w:rPr>
          <w:rFonts w:ascii="Times New Roman" w:hAnsi="Times New Roman" w:cs="Times New Roman"/>
          <w:sz w:val="28"/>
          <w:szCs w:val="28"/>
        </w:rPr>
        <w:t>, согласно приложению 2 к настоящему Административному регламенту.</w:t>
      </w:r>
    </w:p>
    <w:p w:rsidR="008A4F36" w:rsidRPr="003009C7" w:rsidRDefault="00BC5A44" w:rsidP="008A4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7</w:t>
      </w:r>
      <w:r w:rsidR="008A4F36" w:rsidRPr="003009C7">
        <w:rPr>
          <w:rFonts w:ascii="Times New Roman" w:hAnsi="Times New Roman"/>
          <w:sz w:val="28"/>
          <w:szCs w:val="28"/>
        </w:rPr>
        <w:t xml:space="preserve">. </w:t>
      </w:r>
      <w:proofErr w:type="gramStart"/>
      <w:r w:rsidR="008A4F36" w:rsidRPr="003009C7">
        <w:rPr>
          <w:rFonts w:ascii="Times New Roman" w:hAnsi="Times New Roman"/>
          <w:sz w:val="28"/>
          <w:szCs w:val="28"/>
        </w:rPr>
        <w:t>Заявление, направленное по форме электронного документа через ЕПГУ/РПГУ путем заполнения соответствующей интерактивной формы заявления с использованием «личного кабинета»,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электронной подписи в порядке, предусмотренном законодательством Российской Федерации, регистрируется в день поступления в Министерство, КГКУ «Центр выплат», а</w:t>
      </w:r>
      <w:proofErr w:type="gramEnd"/>
      <w:r w:rsidR="008A4F36" w:rsidRPr="003009C7">
        <w:rPr>
          <w:rFonts w:ascii="Times New Roman" w:hAnsi="Times New Roman"/>
          <w:sz w:val="28"/>
          <w:szCs w:val="28"/>
        </w:rPr>
        <w:t xml:space="preserve"> в случае поступления заявления в нерабочие и праздничные дни - не позднее рабочего дня, следующего за нерабочими и праздничными днями.</w:t>
      </w:r>
    </w:p>
    <w:p w:rsidR="008A4F36" w:rsidRPr="003009C7" w:rsidRDefault="008A4F36" w:rsidP="008A4F36">
      <w:pPr>
        <w:autoSpaceDE w:val="0"/>
        <w:autoSpaceDN w:val="0"/>
        <w:adjustRightInd w:val="0"/>
        <w:spacing w:after="0" w:line="240" w:lineRule="auto"/>
        <w:ind w:firstLine="709"/>
        <w:jc w:val="both"/>
        <w:rPr>
          <w:rFonts w:ascii="Times New Roman" w:hAnsi="Times New Roman"/>
          <w:sz w:val="28"/>
          <w:szCs w:val="28"/>
        </w:rPr>
      </w:pPr>
      <w:r w:rsidRPr="003009C7">
        <w:rPr>
          <w:rFonts w:ascii="Times New Roman" w:hAnsi="Times New Roman"/>
          <w:sz w:val="28"/>
          <w:szCs w:val="28"/>
        </w:rPr>
        <w:t xml:space="preserve">В день поступления заявления в КГКУ «Центр выплат» гражданину, подавшему заявление через ЕПГУ/РПГУ, формируется и направляется электронное уведомление о получении его заявления и указанием даты предоставления в КГКУ «Центр выплат» оригиналов документов, указанных в </w:t>
      </w:r>
      <w:hyperlink w:anchor="Par133" w:history="1">
        <w:r w:rsidRPr="003009C7">
          <w:rPr>
            <w:rFonts w:ascii="Times New Roman" w:hAnsi="Times New Roman"/>
            <w:sz w:val="28"/>
            <w:szCs w:val="28"/>
          </w:rPr>
          <w:t xml:space="preserve">частях </w:t>
        </w:r>
      </w:hyperlink>
      <w:r w:rsidR="00BC5A44">
        <w:rPr>
          <w:rFonts w:ascii="Times New Roman" w:hAnsi="Times New Roman"/>
          <w:sz w:val="28"/>
          <w:szCs w:val="28"/>
        </w:rPr>
        <w:t>46</w:t>
      </w:r>
      <w:r w:rsidRPr="003009C7">
        <w:rPr>
          <w:rFonts w:ascii="Times New Roman" w:hAnsi="Times New Roman"/>
          <w:sz w:val="28"/>
          <w:szCs w:val="28"/>
        </w:rPr>
        <w:t xml:space="preserve"> и </w:t>
      </w:r>
      <w:r w:rsidR="00BC5A44">
        <w:rPr>
          <w:rFonts w:ascii="Times New Roman" w:hAnsi="Times New Roman"/>
          <w:sz w:val="28"/>
          <w:szCs w:val="28"/>
        </w:rPr>
        <w:t>50</w:t>
      </w:r>
      <w:r w:rsidRPr="003009C7">
        <w:rPr>
          <w:rFonts w:ascii="Times New Roman" w:hAnsi="Times New Roman"/>
          <w:sz w:val="28"/>
          <w:szCs w:val="28"/>
        </w:rPr>
        <w:t xml:space="preserve"> настоящего Административного регламента, в </w:t>
      </w:r>
      <w:proofErr w:type="gramStart"/>
      <w:r w:rsidRPr="003009C7">
        <w:rPr>
          <w:rFonts w:ascii="Times New Roman" w:hAnsi="Times New Roman"/>
          <w:sz w:val="28"/>
          <w:szCs w:val="28"/>
        </w:rPr>
        <w:t>срок</w:t>
      </w:r>
      <w:proofErr w:type="gramEnd"/>
      <w:r w:rsidRPr="003009C7">
        <w:rPr>
          <w:rFonts w:ascii="Times New Roman" w:hAnsi="Times New Roman"/>
          <w:sz w:val="28"/>
          <w:szCs w:val="28"/>
        </w:rPr>
        <w:t xml:space="preserve"> не превышающий 20 календарных дней со дня регистрации заявления в КГКУ «Центр выплат».</w:t>
      </w:r>
    </w:p>
    <w:p w:rsidR="008A4F36" w:rsidRPr="003009C7" w:rsidRDefault="008A4F36" w:rsidP="008A4F36">
      <w:pPr>
        <w:autoSpaceDE w:val="0"/>
        <w:autoSpaceDN w:val="0"/>
        <w:adjustRightInd w:val="0"/>
        <w:spacing w:after="0" w:line="240" w:lineRule="auto"/>
        <w:ind w:firstLine="709"/>
        <w:jc w:val="both"/>
        <w:rPr>
          <w:rFonts w:ascii="Times New Roman" w:hAnsi="Times New Roman"/>
          <w:sz w:val="28"/>
          <w:szCs w:val="28"/>
        </w:rPr>
      </w:pPr>
      <w:r w:rsidRPr="003009C7">
        <w:rPr>
          <w:rFonts w:ascii="Times New Roman" w:hAnsi="Times New Roman"/>
          <w:sz w:val="28"/>
          <w:szCs w:val="28"/>
        </w:rPr>
        <w:t xml:space="preserve">В случае предоставления гражданином (его представителем) оригиналов документов, указанных в </w:t>
      </w:r>
      <w:hyperlink w:anchor="Par133" w:history="1">
        <w:r w:rsidRPr="003009C7">
          <w:rPr>
            <w:rFonts w:ascii="Times New Roman" w:hAnsi="Times New Roman"/>
            <w:sz w:val="28"/>
            <w:szCs w:val="28"/>
          </w:rPr>
          <w:t xml:space="preserve">частях </w:t>
        </w:r>
      </w:hyperlink>
      <w:r w:rsidR="00BC5A44">
        <w:rPr>
          <w:rFonts w:ascii="Times New Roman" w:hAnsi="Times New Roman"/>
          <w:sz w:val="28"/>
          <w:szCs w:val="28"/>
        </w:rPr>
        <w:t>46</w:t>
      </w:r>
      <w:r w:rsidRPr="003009C7">
        <w:rPr>
          <w:rFonts w:ascii="Times New Roman" w:hAnsi="Times New Roman"/>
          <w:sz w:val="28"/>
          <w:szCs w:val="28"/>
        </w:rPr>
        <w:t xml:space="preserve"> и </w:t>
      </w:r>
      <w:r w:rsidR="00BC5A44">
        <w:rPr>
          <w:rFonts w:ascii="Times New Roman" w:hAnsi="Times New Roman"/>
          <w:sz w:val="28"/>
          <w:szCs w:val="28"/>
        </w:rPr>
        <w:t>50</w:t>
      </w:r>
      <w:r w:rsidRPr="003009C7">
        <w:rPr>
          <w:rFonts w:ascii="Times New Roman" w:hAnsi="Times New Roman"/>
          <w:sz w:val="28"/>
          <w:szCs w:val="28"/>
        </w:rPr>
        <w:t xml:space="preserve"> настоящего Административного регламента, в срок, не превышающий 20 календарных со </w:t>
      </w:r>
      <w:r w:rsidRPr="003009C7">
        <w:rPr>
          <w:rFonts w:ascii="Times New Roman" w:hAnsi="Times New Roman"/>
          <w:sz w:val="28"/>
          <w:szCs w:val="28"/>
        </w:rPr>
        <w:lastRenderedPageBreak/>
        <w:t>дня регистрации заявления в КГКУ «Центр выплат», датой обращения, поступившего через ЕПГУ/РПГУ, считается дата регистрации заявления в КГКУ «Центр выплат». Должностным лицом КГКУ «Центр выплат» в день обращения гражданину (его представителю) выдается расписка-уведомление на руки.</w:t>
      </w:r>
    </w:p>
    <w:p w:rsidR="008A4F36" w:rsidRPr="003009C7" w:rsidRDefault="008A4F36" w:rsidP="008A4F36">
      <w:pPr>
        <w:autoSpaceDE w:val="0"/>
        <w:autoSpaceDN w:val="0"/>
        <w:adjustRightInd w:val="0"/>
        <w:spacing w:after="0" w:line="240" w:lineRule="auto"/>
        <w:ind w:firstLine="709"/>
        <w:jc w:val="both"/>
        <w:rPr>
          <w:rFonts w:ascii="Times New Roman" w:hAnsi="Times New Roman"/>
          <w:sz w:val="28"/>
          <w:szCs w:val="28"/>
        </w:rPr>
      </w:pPr>
      <w:proofErr w:type="gramStart"/>
      <w:r w:rsidRPr="003009C7">
        <w:rPr>
          <w:rFonts w:ascii="Times New Roman" w:hAnsi="Times New Roman"/>
          <w:sz w:val="28"/>
          <w:szCs w:val="28"/>
        </w:rPr>
        <w:t xml:space="preserve">В случае непредставления гражданином (его представителем) оригиналов документов, указанных в </w:t>
      </w:r>
      <w:hyperlink w:anchor="Par133" w:history="1">
        <w:r w:rsidRPr="003009C7">
          <w:rPr>
            <w:rFonts w:ascii="Times New Roman" w:hAnsi="Times New Roman"/>
            <w:sz w:val="28"/>
            <w:szCs w:val="28"/>
          </w:rPr>
          <w:t xml:space="preserve">частях </w:t>
        </w:r>
      </w:hyperlink>
      <w:r w:rsidR="00BC5A44">
        <w:rPr>
          <w:rFonts w:ascii="Times New Roman" w:hAnsi="Times New Roman"/>
          <w:sz w:val="28"/>
          <w:szCs w:val="28"/>
        </w:rPr>
        <w:t>46</w:t>
      </w:r>
      <w:r w:rsidRPr="003009C7">
        <w:rPr>
          <w:rFonts w:ascii="Times New Roman" w:hAnsi="Times New Roman"/>
          <w:sz w:val="28"/>
          <w:szCs w:val="28"/>
        </w:rPr>
        <w:t xml:space="preserve"> и </w:t>
      </w:r>
      <w:r w:rsidR="00BC5A44">
        <w:rPr>
          <w:rFonts w:ascii="Times New Roman" w:hAnsi="Times New Roman"/>
          <w:sz w:val="28"/>
          <w:szCs w:val="28"/>
        </w:rPr>
        <w:t>50</w:t>
      </w:r>
      <w:r w:rsidRPr="003009C7">
        <w:rPr>
          <w:rFonts w:ascii="Times New Roman" w:hAnsi="Times New Roman"/>
          <w:sz w:val="28"/>
          <w:szCs w:val="28"/>
        </w:rPr>
        <w:t xml:space="preserve"> настоящего Административного регламента, в течение 20 календарных со дня поступления заявления в КГКУ «Центр выплат» через ЕПГУ гражданин в течение 10 календарных с даты окончания указанного срока уведомляется через ЕПГУ/РПГУ об отказе в предоставлении государственной услуги с указанием причин и порядка обжалования данного решения.</w:t>
      </w:r>
      <w:proofErr w:type="gramEnd"/>
    </w:p>
    <w:p w:rsidR="00D1662B" w:rsidRDefault="00D1662B">
      <w:pPr>
        <w:pStyle w:val="ConsPlusNormal"/>
        <w:jc w:val="both"/>
        <w:rPr>
          <w:rFonts w:ascii="Times New Roman" w:hAnsi="Times New Roman" w:cs="Times New Roman"/>
          <w:sz w:val="28"/>
          <w:szCs w:val="28"/>
        </w:rPr>
      </w:pPr>
    </w:p>
    <w:p w:rsidR="00BB2840" w:rsidRPr="00ED1FAB" w:rsidRDefault="00BB2840" w:rsidP="00BB2840">
      <w:pPr>
        <w:pStyle w:val="ConsPlusTitle"/>
        <w:jc w:val="center"/>
        <w:outlineLvl w:val="2"/>
        <w:rPr>
          <w:rFonts w:ascii="Times New Roman" w:hAnsi="Times New Roman" w:cs="Times New Roman"/>
          <w:b w:val="0"/>
          <w:sz w:val="28"/>
          <w:szCs w:val="28"/>
        </w:rPr>
      </w:pPr>
      <w:proofErr w:type="gramStart"/>
      <w:r w:rsidRPr="00ED1FAB">
        <w:rPr>
          <w:rFonts w:ascii="Times New Roman" w:hAnsi="Times New Roman" w:cs="Times New Roman"/>
          <w:b w:val="0"/>
          <w:sz w:val="28"/>
          <w:szCs w:val="28"/>
        </w:rPr>
        <w:t>Требования к помещениям, в которых предоставляется государственная услуга, к залу ожидания, местам для заполнения заявления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D1FAB">
        <w:rPr>
          <w:rFonts w:ascii="Times New Roman" w:hAnsi="Times New Roman" w:cs="Times New Roman"/>
          <w:b w:val="0"/>
          <w:sz w:val="28"/>
          <w:szCs w:val="28"/>
        </w:rPr>
        <w:t xml:space="preserve"> законодательством Российской Федерации о социальной защите инвалидов</w:t>
      </w:r>
    </w:p>
    <w:p w:rsidR="00BB2840" w:rsidRPr="00ED1FAB" w:rsidRDefault="00BB2840" w:rsidP="00BB2840">
      <w:pPr>
        <w:autoSpaceDE w:val="0"/>
        <w:autoSpaceDN w:val="0"/>
        <w:adjustRightInd w:val="0"/>
        <w:spacing w:after="0" w:line="240" w:lineRule="auto"/>
        <w:ind w:firstLine="540"/>
        <w:jc w:val="both"/>
        <w:rPr>
          <w:rFonts w:ascii="Times New Roman" w:hAnsi="Times New Roman"/>
          <w:sz w:val="28"/>
          <w:szCs w:val="28"/>
        </w:rPr>
      </w:pPr>
    </w:p>
    <w:p w:rsidR="00BB2840" w:rsidRPr="00ED1FAB" w:rsidRDefault="00BC5A44" w:rsidP="00BB28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0F4080">
        <w:rPr>
          <w:rFonts w:ascii="Times New Roman" w:hAnsi="Times New Roman"/>
          <w:sz w:val="28"/>
          <w:szCs w:val="28"/>
        </w:rPr>
        <w:t>8</w:t>
      </w:r>
      <w:r w:rsidR="00BB2840" w:rsidRPr="00ED1FAB">
        <w:rPr>
          <w:rFonts w:ascii="Times New Roman" w:hAnsi="Times New Roman"/>
          <w:sz w:val="28"/>
          <w:szCs w:val="28"/>
        </w:rPr>
        <w:t>. Помещение, в котором осуществляется прием граждан, должно обеспечивать:</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удобство оформления гражданином письменного обращения;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телефонную связь;</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3) возможность копирования документов;</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4) доступность к нормативным правовым актам, регулирующим отношения, возникающие в связи с предоставлением государственной услуги.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Помещения, предназначенные для приема граждан,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Инвалидам предоставляется возможность самостоятельного передвижения по территории, на которой расположено Министерство, КГКУ «Центр выплат» либо МФЦ, посадки в транспортное средство и высадки из него, в том числе с использованием кресла-коляски.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lastRenderedPageBreak/>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расположено Министерство, КГКУ «Центр выплат» либо МФЦ.</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На территориях, на которых расположено Министерство, КГКУ «Центр выплат» либо МФЦ,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Помещения, предназначенные для ожидания и приема граждан, оборудуются стульями, кресельными секциями или скамьями, столами (стойками) для оформления документов. Гражданам предоставляются писчая бумага и канцелярские принадлежности в достаточном количестве.</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В помещении для приема граждан предусматривается оборудование доступных мест общественного пользования.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Для предоставления возможности получения гражданами ознакомления с нормативными правовыми актами, регулирующими предоставление государственных услуг, в помещении, предназначенном для ожидания и приема граждан, должен быть установлен компьютер со справочно-правовыми системами и программными продуктами.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Прием граждан по вопросам предоставления государственной услуги осуществляется в кабинках (кабинетах), специально оборудованных для приема граждан. Рабочее место специалиста, ведущего прием граждан, должно быть оборудовано персональным компьютером, принтером и сканером, копировальной техникой, средствами телефонной связи.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proofErr w:type="gramStart"/>
      <w:r w:rsidRPr="00ED1FAB">
        <w:rPr>
          <w:rFonts w:ascii="Times New Roman" w:hAnsi="Times New Roman"/>
          <w:sz w:val="28"/>
          <w:szCs w:val="28"/>
        </w:rPr>
        <w:t>Специалисты, ответственные за предоставление государственной услуги, обязаны иметь личные нагрудные идентификационные карточки (</w:t>
      </w:r>
      <w:proofErr w:type="spellStart"/>
      <w:r w:rsidRPr="00ED1FAB">
        <w:rPr>
          <w:rFonts w:ascii="Times New Roman" w:hAnsi="Times New Roman"/>
          <w:sz w:val="28"/>
          <w:szCs w:val="28"/>
        </w:rPr>
        <w:t>бейджи</w:t>
      </w:r>
      <w:proofErr w:type="spellEnd"/>
      <w:r w:rsidRPr="00ED1FAB">
        <w:rPr>
          <w:rFonts w:ascii="Times New Roman" w:hAnsi="Times New Roman"/>
          <w:sz w:val="28"/>
          <w:szCs w:val="28"/>
        </w:rPr>
        <w:t>) с указанием фамилии, имени, отчества и должности либо таблички аналогичного содержания на рабочих местах.</w:t>
      </w:r>
      <w:proofErr w:type="gramEnd"/>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Места информирования, предназначенные для ознакомления граждан с информационными материалами, оборудуются информационными стендами.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На информационных стендах Министерства, КГКУ «Центр выплат» размещается следующая информация: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место нахождения, график (режим) работы, номера телефонов, адреса в информационно-телекоммуникационной сети «Интернет» и электронной почты Министерства, КГКУ «Центр выплат» либо МФЦ;</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текст настоящего Административного регламента с приложениями;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lastRenderedPageBreak/>
        <w:t>3) образцы заполнения заявлений о предоставлении государственной услуги;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4)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В Министерстве, КГКУ «Центр выплат» либо МФЦ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В Министерстве, КГКУ «Центр выплат» либо МФЦ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ED1FAB">
        <w:rPr>
          <w:rFonts w:ascii="Times New Roman" w:hAnsi="Times New Roman"/>
          <w:sz w:val="28"/>
          <w:szCs w:val="28"/>
        </w:rPr>
        <w:t>рельефноточечным</w:t>
      </w:r>
      <w:proofErr w:type="spellEnd"/>
      <w:r w:rsidRPr="00ED1FAB">
        <w:rPr>
          <w:rFonts w:ascii="Times New Roman" w:hAnsi="Times New Roman"/>
          <w:sz w:val="28"/>
          <w:szCs w:val="28"/>
        </w:rPr>
        <w:t xml:space="preserve"> шрифтом Брайля, допуск </w:t>
      </w:r>
      <w:proofErr w:type="spellStart"/>
      <w:r w:rsidRPr="00ED1FAB">
        <w:rPr>
          <w:rFonts w:ascii="Times New Roman" w:hAnsi="Times New Roman"/>
          <w:sz w:val="28"/>
          <w:szCs w:val="28"/>
        </w:rPr>
        <w:t>сурдопереводчика</w:t>
      </w:r>
      <w:proofErr w:type="spellEnd"/>
      <w:r w:rsidRPr="00ED1FAB">
        <w:rPr>
          <w:rFonts w:ascii="Times New Roman" w:hAnsi="Times New Roman"/>
          <w:sz w:val="28"/>
          <w:szCs w:val="28"/>
        </w:rPr>
        <w:t xml:space="preserve"> и </w:t>
      </w:r>
      <w:proofErr w:type="spellStart"/>
      <w:r w:rsidRPr="00ED1FAB">
        <w:rPr>
          <w:rFonts w:ascii="Times New Roman" w:hAnsi="Times New Roman"/>
          <w:sz w:val="28"/>
          <w:szCs w:val="28"/>
        </w:rPr>
        <w:t>тифлосурдопереводчика</w:t>
      </w:r>
      <w:proofErr w:type="spellEnd"/>
      <w:r w:rsidRPr="00ED1FAB">
        <w:rPr>
          <w:rFonts w:ascii="Times New Roman" w:hAnsi="Times New Roman"/>
          <w:sz w:val="28"/>
          <w:szCs w:val="28"/>
        </w:rPr>
        <w:t>.</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В местах приема граждан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На территориях, прилегающих к местам расположения Министерство, КГКУ «Центр выплат» либо МФЦ 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Доступ граждан к парковочным местам является бесплатным.</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В целях обеспечения конфиденциальности сведений о гражданине одним специалистом одновременно ведется прием только одного посетителя. Одновременное консультирование и (или) прием двух и более граждан не допускается.</w:t>
      </w:r>
    </w:p>
    <w:p w:rsidR="00BB2840" w:rsidRPr="00ED1FAB" w:rsidRDefault="00BB2840" w:rsidP="00BB2840">
      <w:pPr>
        <w:autoSpaceDE w:val="0"/>
        <w:autoSpaceDN w:val="0"/>
        <w:adjustRightInd w:val="0"/>
        <w:spacing w:after="0" w:line="240" w:lineRule="auto"/>
        <w:ind w:firstLine="709"/>
        <w:jc w:val="both"/>
        <w:rPr>
          <w:rFonts w:ascii="Times New Roman" w:hAnsi="Times New Roman"/>
          <w:sz w:val="28"/>
          <w:szCs w:val="28"/>
        </w:rPr>
      </w:pPr>
    </w:p>
    <w:p w:rsidR="00BB2840" w:rsidRPr="00ED1FAB" w:rsidRDefault="00BB2840" w:rsidP="00BB2840">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Показатели доступности и качества государственной</w:t>
      </w:r>
    </w:p>
    <w:p w:rsidR="00BB2840" w:rsidRPr="00ED1FAB" w:rsidRDefault="00BB2840" w:rsidP="00BB2840">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услуги, в том числе количество взаимодействий гражданина</w:t>
      </w:r>
    </w:p>
    <w:p w:rsidR="00BB2840" w:rsidRPr="00ED1FAB" w:rsidRDefault="00BB2840" w:rsidP="00BB2840">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 xml:space="preserve">с должностными лицами при предоставлении </w:t>
      </w:r>
      <w:proofErr w:type="gramStart"/>
      <w:r w:rsidRPr="00ED1FAB">
        <w:rPr>
          <w:rFonts w:ascii="Times New Roman" w:hAnsi="Times New Roman"/>
          <w:sz w:val="28"/>
          <w:szCs w:val="28"/>
        </w:rPr>
        <w:t>государственной</w:t>
      </w:r>
      <w:proofErr w:type="gramEnd"/>
    </w:p>
    <w:p w:rsidR="00BB2840" w:rsidRPr="00ED1FAB" w:rsidRDefault="00BB2840" w:rsidP="00BB2840">
      <w:pPr>
        <w:autoSpaceDE w:val="0"/>
        <w:autoSpaceDN w:val="0"/>
        <w:adjustRightInd w:val="0"/>
        <w:spacing w:after="0" w:line="240" w:lineRule="auto"/>
        <w:jc w:val="center"/>
        <w:outlineLvl w:val="1"/>
        <w:rPr>
          <w:rFonts w:ascii="Times New Roman" w:hAnsi="Times New Roman"/>
          <w:sz w:val="28"/>
          <w:szCs w:val="28"/>
        </w:rPr>
      </w:pPr>
      <w:proofErr w:type="gramStart"/>
      <w:r w:rsidRPr="00ED1FAB">
        <w:rPr>
          <w:rFonts w:ascii="Times New Roman" w:hAnsi="Times New Roman"/>
          <w:sz w:val="28"/>
          <w:szCs w:val="28"/>
        </w:rPr>
        <w:t>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(в том числе в полном объеме)  по выбору гражданина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предусмотренного статьей 15.1 Федерального закона от 27.07.2010 № 210-ФЗ</w:t>
      </w:r>
      <w:proofErr w:type="gramEnd"/>
    </w:p>
    <w:p w:rsidR="00BB2840" w:rsidRPr="00ED1FAB" w:rsidRDefault="00BB2840" w:rsidP="00BB2840">
      <w:pPr>
        <w:autoSpaceDE w:val="0"/>
        <w:autoSpaceDN w:val="0"/>
        <w:adjustRightInd w:val="0"/>
        <w:spacing w:after="0" w:line="240" w:lineRule="auto"/>
        <w:jc w:val="center"/>
        <w:outlineLvl w:val="1"/>
        <w:rPr>
          <w:rFonts w:ascii="Times New Roman" w:hAnsi="Times New Roman"/>
          <w:strike/>
          <w:sz w:val="28"/>
          <w:szCs w:val="28"/>
        </w:rPr>
      </w:pPr>
    </w:p>
    <w:p w:rsidR="00BB2840" w:rsidRPr="00ED1FAB" w:rsidRDefault="003009C7" w:rsidP="00BB284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0F4080">
        <w:rPr>
          <w:rFonts w:ascii="Times New Roman" w:hAnsi="Times New Roman" w:cs="Times New Roman"/>
          <w:sz w:val="28"/>
          <w:szCs w:val="28"/>
        </w:rPr>
        <w:t>9</w:t>
      </w:r>
      <w:r w:rsidR="00BB2840" w:rsidRPr="00ED1FAB">
        <w:rPr>
          <w:rFonts w:ascii="Times New Roman" w:hAnsi="Times New Roman" w:cs="Times New Roman"/>
          <w:sz w:val="28"/>
          <w:szCs w:val="28"/>
        </w:rPr>
        <w:t>. Оценка доступности и качества предоставления государственной услуги должна осуществляться по следующим показателям:</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 xml:space="preserve">1) степень информированности граждан о порядке предоставления </w:t>
      </w:r>
      <w:r w:rsidRPr="00ED1FAB">
        <w:rPr>
          <w:rFonts w:ascii="Times New Roman" w:hAnsi="Times New Roman" w:cs="Times New Roman"/>
          <w:sz w:val="28"/>
          <w:szCs w:val="28"/>
        </w:rPr>
        <w:lastRenderedPageBreak/>
        <w:t>государственной услуги (доступность информации о государственной услуге, возможность выбора способа получения информации);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ЕПГУ;</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возможность обращения за предоставлением государственной услуги в Министерство, КГКУ «Центр выплат», МФЦ по выбору гражданина (экстерриториальный принцип);</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4) доступность обращения за предоставлением государственной услуги, в том числе для маломобильных групп населения;</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6) отсутствие обоснованных жалоб со стороны граждан по результатам предоставления государственной услуги;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7) предоставление возможности подачи заявления по предварительной записи;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8) предоставление возможности подачи заявления в форме электронного документа;</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9)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BB2840" w:rsidRPr="00ED1FAB" w:rsidRDefault="000F4080" w:rsidP="00BB28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BB2840" w:rsidRPr="00ED1FAB">
        <w:rPr>
          <w:rFonts w:ascii="Times New Roman" w:hAnsi="Times New Roman" w:cs="Times New Roman"/>
          <w:sz w:val="28"/>
          <w:szCs w:val="28"/>
        </w:rPr>
        <w:t>. Показателями качества государственной услуги являются:</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достоверность предоставляемой информации;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полнота информирования;</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степень удовлетворенности гражданина качеством государственной услуги;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4) количество обоснованных жалоб со стороны граждан по результатам предоставления государственной услуги;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BB2840" w:rsidRPr="00ED1FAB" w:rsidRDefault="00BC5A44" w:rsidP="00BB28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F4080">
        <w:rPr>
          <w:rFonts w:ascii="Times New Roman" w:hAnsi="Times New Roman" w:cs="Times New Roman"/>
          <w:sz w:val="28"/>
          <w:szCs w:val="28"/>
        </w:rPr>
        <w:t>1</w:t>
      </w:r>
      <w:r w:rsidR="00BB2840" w:rsidRPr="00ED1FAB">
        <w:rPr>
          <w:rFonts w:ascii="Times New Roman" w:hAnsi="Times New Roman" w:cs="Times New Roman"/>
          <w:sz w:val="28"/>
          <w:szCs w:val="28"/>
        </w:rPr>
        <w:t>.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граждан или с использованием средств телефонной связи, а также через ЕПГУ/РПГУ.</w:t>
      </w:r>
    </w:p>
    <w:p w:rsidR="00BB2840" w:rsidRPr="00ED1FAB" w:rsidRDefault="00BC5A44" w:rsidP="00BB2840">
      <w:pPr>
        <w:pStyle w:val="ConsPlusNormal"/>
        <w:ind w:firstLine="709"/>
        <w:jc w:val="both"/>
        <w:rPr>
          <w:rFonts w:ascii="Times New Roman" w:hAnsi="Times New Roman" w:cs="Times New Roman"/>
          <w:sz w:val="28"/>
          <w:szCs w:val="28"/>
        </w:rPr>
      </w:pPr>
      <w:bookmarkStart w:id="22" w:name="P261"/>
      <w:bookmarkEnd w:id="22"/>
      <w:r>
        <w:rPr>
          <w:rFonts w:ascii="Times New Roman" w:hAnsi="Times New Roman" w:cs="Times New Roman"/>
          <w:sz w:val="28"/>
          <w:szCs w:val="28"/>
        </w:rPr>
        <w:t>8</w:t>
      </w:r>
      <w:r w:rsidR="000F4080">
        <w:rPr>
          <w:rFonts w:ascii="Times New Roman" w:hAnsi="Times New Roman" w:cs="Times New Roman"/>
          <w:sz w:val="28"/>
          <w:szCs w:val="28"/>
        </w:rPr>
        <w:t>2</w:t>
      </w:r>
      <w:r w:rsidR="00BB2840" w:rsidRPr="00ED1FAB">
        <w:rPr>
          <w:rFonts w:ascii="Times New Roman" w:hAnsi="Times New Roman" w:cs="Times New Roman"/>
          <w:sz w:val="28"/>
          <w:szCs w:val="28"/>
        </w:rPr>
        <w:t>. Для осуществления предварительной записи посредством ЕПГУ/РПГУ, гражданину необходимо указать запрашиваемые системой данные, в том числе:</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фамилию, имя, отчество (последнее - при наличии);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страховой номер индивидуального лицевого счета застрахованного лица;</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номер телефона;</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lastRenderedPageBreak/>
        <w:t>4) адрес электронной почты (по желанию);</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5) желаемую дату и время приема.</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В случае несоответствия сведений, которые сообщил гражданин при предварительной записи (за исключением опечаток, грамматических ошибок), документам, представленным гражданином при личном приеме, предварительная запись аннулируется.</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 осуществлении предварительной записи путем личного обращения гражданину выдается талон-подтверждение, содержащий информацию о дате и времени приема документов.</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 осуществлении предварительной записи по телефону гражданину сообщаются дата и время приема документов, а в случае, если гражданин сообщит адрес электронной почты, на указанный адрес также направляется талон-подтверждение.</w:t>
      </w:r>
    </w:p>
    <w:p w:rsidR="00BB2840" w:rsidRPr="00ED1FAB" w:rsidRDefault="00BB2840" w:rsidP="00BB2840">
      <w:pPr>
        <w:pStyle w:val="ConsPlusNormal"/>
        <w:ind w:firstLine="709"/>
        <w:jc w:val="both"/>
        <w:rPr>
          <w:rFonts w:ascii="Times New Roman" w:hAnsi="Times New Roman" w:cs="Times New Roman"/>
          <w:sz w:val="28"/>
          <w:szCs w:val="28"/>
        </w:rPr>
      </w:pPr>
      <w:proofErr w:type="gramStart"/>
      <w:r w:rsidRPr="00ED1FAB">
        <w:rPr>
          <w:rFonts w:ascii="Times New Roman" w:hAnsi="Times New Roman" w:cs="Times New Roman"/>
          <w:sz w:val="28"/>
          <w:szCs w:val="28"/>
        </w:rPr>
        <w:t>При осуществлении предварительной записи через ЕПГУ/РПГУ гражданину обеспечивается возможность распечатать талон-подтверждение, в случае, если гражданин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roofErr w:type="gramEnd"/>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Запись граждан на определенную дату заканчивается за сутки до наступления этой даты.</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 осуществлении предварительной записи гражданин информируется о том, что предварительная запись аннулируется в случае его неявки по истечении 15 минут с назначенного времени приема.</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Гражданин в любое время вправе отказаться от предварительной записи.</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Прием граждан по предварительной записи осуществляется в течение рабочего дня в соответствии с установленным графиком приема граждан.</w:t>
      </w:r>
    </w:p>
    <w:p w:rsidR="00BB2840" w:rsidRPr="00ED1FAB" w:rsidRDefault="00BB2840" w:rsidP="00BB2840">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Ветеранам Великой Отечественной войны, инвалидам Великой Отечественной войны, а также инвалидам 1 и 2 групп при предъявлении ими соответствующих документов обеспечивается возможность подать документы, необходимые для предоставления государственной услуги, без предварительной записи, вне очереди.</w:t>
      </w:r>
    </w:p>
    <w:p w:rsidR="00BB2840" w:rsidRPr="00ED1FAB" w:rsidRDefault="00BC5A44" w:rsidP="00BB28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F4080">
        <w:rPr>
          <w:rFonts w:ascii="Times New Roman" w:hAnsi="Times New Roman" w:cs="Times New Roman"/>
          <w:sz w:val="28"/>
          <w:szCs w:val="28"/>
        </w:rPr>
        <w:t>3</w:t>
      </w:r>
      <w:r w:rsidR="00BB2840" w:rsidRPr="00ED1FAB">
        <w:rPr>
          <w:rFonts w:ascii="Times New Roman" w:hAnsi="Times New Roman" w:cs="Times New Roman"/>
          <w:sz w:val="28"/>
          <w:szCs w:val="28"/>
        </w:rPr>
        <w:t>. Предоставление государственной услуги предусматривает однократное взаимодействие гражданина с должностными лицами Министерства, КГКУ «Центр выплат», МФЦ.</w:t>
      </w:r>
    </w:p>
    <w:p w:rsidR="00BB2840" w:rsidRPr="00ED1FAB" w:rsidRDefault="00BC5A44" w:rsidP="00BB28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0F4080">
        <w:rPr>
          <w:rFonts w:ascii="Times New Roman" w:hAnsi="Times New Roman"/>
          <w:sz w:val="28"/>
          <w:szCs w:val="28"/>
        </w:rPr>
        <w:t>4</w:t>
      </w:r>
      <w:r w:rsidR="00BB2840" w:rsidRPr="00ED1FAB">
        <w:rPr>
          <w:rFonts w:ascii="Times New Roman" w:hAnsi="Times New Roman"/>
          <w:sz w:val="28"/>
          <w:szCs w:val="28"/>
        </w:rPr>
        <w:t xml:space="preserve">. Результат предоставления государственной услуги гражданам (их представителя) через МФЦ осуществляется в порядке, установленном </w:t>
      </w:r>
      <w:hyperlink r:id="rId116" w:history="1">
        <w:r w:rsidR="00BB2840" w:rsidRPr="00ED1FAB">
          <w:rPr>
            <w:rFonts w:ascii="Times New Roman" w:hAnsi="Times New Roman"/>
            <w:sz w:val="28"/>
            <w:szCs w:val="28"/>
          </w:rPr>
          <w:t>Правилами организации</w:t>
        </w:r>
      </w:hyperlink>
      <w:r w:rsidR="00BB2840" w:rsidRPr="00ED1FAB">
        <w:rPr>
          <w:rFonts w:ascii="Times New Roman" w:hAnsi="Times New Roman"/>
          <w:sz w:val="28"/>
          <w:szCs w:val="28"/>
        </w:rPr>
        <w:t xml:space="preserve">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3009C7">
        <w:rPr>
          <w:rFonts w:ascii="Times New Roman" w:hAnsi="Times New Roman"/>
          <w:sz w:val="28"/>
          <w:szCs w:val="28"/>
        </w:rPr>
        <w:t xml:space="preserve">                            </w:t>
      </w:r>
      <w:r w:rsidR="00BB2840" w:rsidRPr="00ED1FAB">
        <w:rPr>
          <w:rFonts w:ascii="Times New Roman" w:hAnsi="Times New Roman"/>
          <w:sz w:val="28"/>
          <w:szCs w:val="28"/>
        </w:rPr>
        <w:t>№ 1376, на основании соглашения.</w:t>
      </w:r>
    </w:p>
    <w:p w:rsidR="00BB2840" w:rsidRPr="00ED1FAB" w:rsidRDefault="00BC5A44" w:rsidP="00BB28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F4080">
        <w:rPr>
          <w:rFonts w:ascii="Times New Roman" w:hAnsi="Times New Roman" w:cs="Times New Roman"/>
          <w:sz w:val="28"/>
          <w:szCs w:val="28"/>
        </w:rPr>
        <w:t>5</w:t>
      </w:r>
      <w:r w:rsidR="00BB2840" w:rsidRPr="00ED1FAB">
        <w:rPr>
          <w:rFonts w:ascii="Times New Roman" w:hAnsi="Times New Roman" w:cs="Times New Roman"/>
          <w:sz w:val="28"/>
          <w:szCs w:val="28"/>
        </w:rPr>
        <w:t>. Государственная услуга посредством комплексного запроса не предоставляется.</w:t>
      </w:r>
    </w:p>
    <w:p w:rsidR="00D1662B" w:rsidRPr="001F44BC" w:rsidRDefault="00BC5A44" w:rsidP="003009C7">
      <w:pPr>
        <w:pStyle w:val="ConsPlusNormal"/>
        <w:ind w:firstLine="708"/>
        <w:jc w:val="both"/>
        <w:rPr>
          <w:rFonts w:ascii="Times New Roman" w:hAnsi="Times New Roman" w:cs="Times New Roman"/>
          <w:sz w:val="28"/>
          <w:szCs w:val="28"/>
        </w:rPr>
      </w:pPr>
      <w:r>
        <w:rPr>
          <w:rFonts w:ascii="Times New Roman" w:hAnsi="Times New Roman"/>
          <w:sz w:val="28"/>
          <w:szCs w:val="28"/>
        </w:rPr>
        <w:t>8</w:t>
      </w:r>
      <w:r w:rsidR="000F4080">
        <w:rPr>
          <w:rFonts w:ascii="Times New Roman" w:hAnsi="Times New Roman"/>
          <w:sz w:val="28"/>
          <w:szCs w:val="28"/>
        </w:rPr>
        <w:t>6</w:t>
      </w:r>
      <w:r w:rsidR="00BB2840" w:rsidRPr="00ED1FAB">
        <w:rPr>
          <w:rFonts w:ascii="Times New Roman" w:hAnsi="Times New Roman"/>
          <w:sz w:val="28"/>
          <w:szCs w:val="28"/>
        </w:rPr>
        <w:t xml:space="preserve">. При наличии технической возможности, гражданину предоставляется возможность оценить доступность и качество </w:t>
      </w:r>
      <w:r w:rsidR="00BB2840" w:rsidRPr="00ED1FAB">
        <w:rPr>
          <w:rFonts w:ascii="Times New Roman" w:hAnsi="Times New Roman"/>
          <w:sz w:val="28"/>
          <w:szCs w:val="28"/>
        </w:rPr>
        <w:lastRenderedPageBreak/>
        <w:t>предоставления государственной услуги на РПГУ</w:t>
      </w:r>
      <w:r w:rsidR="003009C7">
        <w:rPr>
          <w:rFonts w:ascii="Times New Roman" w:hAnsi="Times New Roman"/>
          <w:sz w:val="28"/>
          <w:szCs w:val="28"/>
        </w:rPr>
        <w:t>.</w:t>
      </w:r>
    </w:p>
    <w:p w:rsidR="001F44BC" w:rsidRPr="001F44BC" w:rsidRDefault="001F44BC">
      <w:pPr>
        <w:pStyle w:val="ConsPlusNormal"/>
        <w:jc w:val="both"/>
        <w:rPr>
          <w:rFonts w:ascii="Times New Roman" w:hAnsi="Times New Roman" w:cs="Times New Roman"/>
          <w:sz w:val="28"/>
          <w:szCs w:val="28"/>
        </w:rPr>
      </w:pPr>
    </w:p>
    <w:p w:rsidR="001E293A" w:rsidRPr="00ED1FAB" w:rsidRDefault="001E293A" w:rsidP="001E293A">
      <w:pPr>
        <w:autoSpaceDE w:val="0"/>
        <w:autoSpaceDN w:val="0"/>
        <w:adjustRightInd w:val="0"/>
        <w:spacing w:after="0" w:line="240" w:lineRule="auto"/>
        <w:jc w:val="center"/>
        <w:outlineLvl w:val="0"/>
        <w:rPr>
          <w:rFonts w:ascii="Times New Roman" w:hAnsi="Times New Roman"/>
          <w:sz w:val="28"/>
          <w:szCs w:val="28"/>
        </w:rPr>
      </w:pPr>
      <w:r w:rsidRPr="00ED1FAB">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w:t>
      </w:r>
    </w:p>
    <w:p w:rsidR="001E293A" w:rsidRPr="00ED1FAB" w:rsidRDefault="001E293A" w:rsidP="001E293A">
      <w:pPr>
        <w:pStyle w:val="ConsPlusTitle"/>
        <w:outlineLvl w:val="2"/>
        <w:rPr>
          <w:rFonts w:ascii="Times New Roman" w:hAnsi="Times New Roman" w:cs="Times New Roman"/>
          <w:b w:val="0"/>
          <w:sz w:val="28"/>
          <w:szCs w:val="28"/>
        </w:rPr>
      </w:pPr>
    </w:p>
    <w:p w:rsidR="001E293A" w:rsidRPr="00ED1FAB" w:rsidRDefault="001E293A" w:rsidP="001E293A">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Исчерпывающий перечень административных процедур, выполняемых при предоставлении государственной услуги</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0F4080">
        <w:rPr>
          <w:rFonts w:ascii="Times New Roman" w:hAnsi="Times New Roman"/>
          <w:sz w:val="28"/>
          <w:szCs w:val="28"/>
        </w:rPr>
        <w:t>7</w:t>
      </w:r>
      <w:r w:rsidR="001E293A" w:rsidRPr="00ED1FAB">
        <w:rPr>
          <w:rFonts w:ascii="Times New Roman" w:hAnsi="Times New Roman"/>
          <w:sz w:val="28"/>
          <w:szCs w:val="28"/>
        </w:rPr>
        <w:t>. Предоставление государственной услуги включает в себя следующие административные процедуры:</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прием и регистрация заявлений и документов либо отказ в приеме и возврат заявления и документов;</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w:t>
      </w:r>
      <w:r w:rsidRPr="00ED1FAB">
        <w:rPr>
          <w:rFonts w:ascii="Times New Roman" w:hAnsi="Times New Roman"/>
          <w:color w:val="0070C0"/>
          <w:sz w:val="28"/>
          <w:szCs w:val="28"/>
        </w:rPr>
        <w:t xml:space="preserve"> </w:t>
      </w:r>
      <w:r w:rsidRPr="00ED1FAB">
        <w:rPr>
          <w:rFonts w:ascii="Times New Roman" w:hAnsi="Times New Roman"/>
          <w:sz w:val="28"/>
          <w:szCs w:val="28"/>
        </w:rPr>
        <w:t>рассмотрение заявления о предоставлении (возобновлении предоставления, продлении предоставления) государственной услуги, обработка персональных данных при предоставлении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3) истребование документов (сведений) в рамках межведомственного взаимодействия;</w:t>
      </w:r>
    </w:p>
    <w:p w:rsidR="001E293A" w:rsidRPr="00ED1FAB" w:rsidRDefault="001E293A" w:rsidP="001E293A">
      <w:pPr>
        <w:autoSpaceDE w:val="0"/>
        <w:autoSpaceDN w:val="0"/>
        <w:adjustRightInd w:val="0"/>
        <w:spacing w:after="0" w:line="240" w:lineRule="auto"/>
        <w:ind w:firstLine="708"/>
        <w:jc w:val="both"/>
        <w:rPr>
          <w:rFonts w:ascii="Times New Roman" w:hAnsi="Times New Roman"/>
          <w:sz w:val="28"/>
          <w:szCs w:val="28"/>
        </w:rPr>
      </w:pPr>
      <w:r w:rsidRPr="00ED1FAB">
        <w:rPr>
          <w:rFonts w:ascii="Times New Roman" w:hAnsi="Times New Roman"/>
          <w:sz w:val="28"/>
          <w:szCs w:val="28"/>
        </w:rPr>
        <w:t>4) принятие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5) принятие решения о прекращении (приостановлении)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6) организация выплаты денежных сре</w:t>
      </w:r>
      <w:proofErr w:type="gramStart"/>
      <w:r w:rsidRPr="00ED1FAB">
        <w:rPr>
          <w:rFonts w:ascii="Times New Roman" w:hAnsi="Times New Roman"/>
          <w:sz w:val="28"/>
          <w:szCs w:val="28"/>
        </w:rPr>
        <w:t>дств гр</w:t>
      </w:r>
      <w:proofErr w:type="gramEnd"/>
      <w:r w:rsidRPr="00ED1FAB">
        <w:rPr>
          <w:rFonts w:ascii="Times New Roman" w:hAnsi="Times New Roman"/>
          <w:sz w:val="28"/>
          <w:szCs w:val="28"/>
        </w:rPr>
        <w:t>ажданину;</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7) организация возмещения денежных средств, излишне выплаченных при предоставлении государственной услуги.</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Административная процедура по приему и регистрации заявления и документов либо по отказу в приеме и возврату заявления и документов</w:t>
      </w:r>
    </w:p>
    <w:p w:rsidR="001E293A" w:rsidRPr="00ED1FAB" w:rsidRDefault="001E293A" w:rsidP="001E293A">
      <w:pPr>
        <w:pStyle w:val="ConsPlusTitle"/>
        <w:outlineLvl w:val="2"/>
        <w:rPr>
          <w:rFonts w:ascii="Times New Roman" w:hAnsi="Times New Roman" w:cs="Times New Roman"/>
          <w:b w:val="0"/>
          <w:sz w:val="28"/>
          <w:szCs w:val="28"/>
        </w:rPr>
      </w:pPr>
    </w:p>
    <w:p w:rsidR="001E293A" w:rsidRPr="00ED1FAB" w:rsidRDefault="00BC5A44"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0F4080">
        <w:rPr>
          <w:rFonts w:ascii="Times New Roman" w:hAnsi="Times New Roman"/>
          <w:sz w:val="28"/>
          <w:szCs w:val="28"/>
        </w:rPr>
        <w:t>8</w:t>
      </w:r>
      <w:r w:rsidR="001E293A" w:rsidRPr="00ED1FAB">
        <w:rPr>
          <w:rFonts w:ascii="Times New Roman" w:hAnsi="Times New Roman"/>
          <w:sz w:val="28"/>
          <w:szCs w:val="28"/>
        </w:rPr>
        <w:t>. Основанием для начала выполнения процедуры по приему и регистрации заявления о предоставлении (возобновлении предоставления, продлении предоставления) государственной услуги (далее – заявление) и документов либо по отказу в приеме и возврату заявления и документов является:</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обращение гражданина (его представителя) с заявлением с приложением необходимых документов;</w:t>
      </w:r>
    </w:p>
    <w:p w:rsidR="001E293A"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поступление заявления гражданина (представителя) с заявлением с приложением необходимых документов, посредством почтовой связи</w:t>
      </w:r>
      <w:r>
        <w:rPr>
          <w:rFonts w:ascii="Times New Roman" w:hAnsi="Times New Roman"/>
          <w:sz w:val="28"/>
          <w:szCs w:val="28"/>
        </w:rPr>
        <w:t>;</w:t>
      </w:r>
    </w:p>
    <w:p w:rsidR="001E293A" w:rsidRPr="003009C7" w:rsidRDefault="001E293A" w:rsidP="001E293A">
      <w:pPr>
        <w:autoSpaceDE w:val="0"/>
        <w:autoSpaceDN w:val="0"/>
        <w:adjustRightInd w:val="0"/>
        <w:spacing w:after="0" w:line="240" w:lineRule="auto"/>
        <w:ind w:firstLine="709"/>
        <w:jc w:val="both"/>
        <w:rPr>
          <w:rFonts w:ascii="Times New Roman" w:hAnsi="Times New Roman"/>
          <w:sz w:val="28"/>
          <w:szCs w:val="28"/>
        </w:rPr>
      </w:pPr>
      <w:r w:rsidRPr="003009C7">
        <w:rPr>
          <w:rFonts w:ascii="Times New Roman" w:hAnsi="Times New Roman"/>
          <w:sz w:val="28"/>
          <w:szCs w:val="28"/>
        </w:rPr>
        <w:t>3) поступление заявления в КГКУ «Центр выплат» в форме электронного документа через ЕПГУ/РПГУ.</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0F4080">
        <w:rPr>
          <w:rFonts w:ascii="Times New Roman" w:hAnsi="Times New Roman"/>
          <w:sz w:val="28"/>
          <w:szCs w:val="28"/>
        </w:rPr>
        <w:t>9</w:t>
      </w:r>
      <w:r w:rsidR="001E293A" w:rsidRPr="00ED1FAB">
        <w:rPr>
          <w:rFonts w:ascii="Times New Roman" w:hAnsi="Times New Roman"/>
          <w:sz w:val="28"/>
          <w:szCs w:val="28"/>
        </w:rPr>
        <w:t>. При приеме заявления и документов специалист по приему обращений КГКУ «Центр выплат»:</w:t>
      </w:r>
    </w:p>
    <w:p w:rsidR="001E293A" w:rsidRPr="00ED1FAB" w:rsidRDefault="001E293A" w:rsidP="001E293A">
      <w:pPr>
        <w:pStyle w:val="ConsPlusNormal"/>
        <w:ind w:firstLine="708"/>
        <w:jc w:val="both"/>
        <w:rPr>
          <w:rFonts w:ascii="Times New Roman" w:hAnsi="Times New Roman" w:cs="Times New Roman"/>
          <w:sz w:val="28"/>
          <w:szCs w:val="28"/>
        </w:rPr>
      </w:pPr>
      <w:r w:rsidRPr="00ED1FAB">
        <w:rPr>
          <w:rFonts w:ascii="Times New Roman" w:hAnsi="Times New Roman" w:cs="Times New Roman"/>
          <w:sz w:val="28"/>
          <w:szCs w:val="28"/>
        </w:rPr>
        <w:t xml:space="preserve">1) устанавливает предмет обращения, личность гражданина </w:t>
      </w:r>
      <w:r w:rsidRPr="00ED1FAB">
        <w:rPr>
          <w:rFonts w:ascii="Times New Roman" w:hAnsi="Times New Roman" w:cs="Times New Roman"/>
          <w:sz w:val="28"/>
          <w:szCs w:val="28"/>
        </w:rPr>
        <w:lastRenderedPageBreak/>
        <w:t>(полномочия представителя);</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сверяет данные представленных документов с данными, указанными в заявлении;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3) проверяет комплектность документов, правильность оформления и содержание представленных документов, соответствие сведений, содержащихся в представленных документах; </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4) снимает копии с документов в случае, если представлены подлинники документов;</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5) заверяет копии документов, подлинники документов возвращает гражданину (его представителю);</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6) при отсутствии оснований для отказа в приеме документов, предусмотренных </w:t>
      </w:r>
      <w:hyperlink w:anchor="P78" w:history="1">
        <w:r w:rsidRPr="00ED1FAB">
          <w:rPr>
            <w:rFonts w:ascii="Times New Roman" w:hAnsi="Times New Roman"/>
            <w:sz w:val="28"/>
            <w:szCs w:val="28"/>
          </w:rPr>
          <w:t>частью</w:t>
        </w:r>
      </w:hyperlink>
      <w:r w:rsidRPr="00ED1FAB">
        <w:rPr>
          <w:rFonts w:ascii="Times New Roman" w:hAnsi="Times New Roman"/>
          <w:sz w:val="28"/>
          <w:szCs w:val="28"/>
        </w:rPr>
        <w:t xml:space="preserve"> </w:t>
      </w:r>
      <w:r w:rsidR="00BC5A44">
        <w:rPr>
          <w:rFonts w:ascii="Times New Roman" w:hAnsi="Times New Roman"/>
          <w:sz w:val="28"/>
          <w:szCs w:val="28"/>
        </w:rPr>
        <w:t>60</w:t>
      </w:r>
      <w:r w:rsidRPr="00ED1FAB">
        <w:rPr>
          <w:rFonts w:ascii="Times New Roman" w:hAnsi="Times New Roman"/>
          <w:sz w:val="28"/>
          <w:szCs w:val="28"/>
        </w:rPr>
        <w:t xml:space="preserve"> настоящего Административного регламента, после осуществления административных действий специалист по приему обращений</w:t>
      </w:r>
      <w:r w:rsidRPr="00ED1FAB">
        <w:rPr>
          <w:rFonts w:ascii="Times New Roman" w:hAnsi="Times New Roman"/>
          <w:strike/>
          <w:sz w:val="28"/>
          <w:szCs w:val="28"/>
        </w:rPr>
        <w:t xml:space="preserve"> </w:t>
      </w:r>
      <w:proofErr w:type="gramStart"/>
      <w:r w:rsidRPr="00ED1FAB">
        <w:rPr>
          <w:rFonts w:ascii="Times New Roman" w:hAnsi="Times New Roman"/>
          <w:sz w:val="28"/>
          <w:szCs w:val="28"/>
        </w:rPr>
        <w:t>распечатывает бланк заявления и предоставляет</w:t>
      </w:r>
      <w:proofErr w:type="gramEnd"/>
      <w:r w:rsidRPr="00ED1FAB">
        <w:rPr>
          <w:rFonts w:ascii="Times New Roman" w:hAnsi="Times New Roman"/>
          <w:sz w:val="28"/>
          <w:szCs w:val="28"/>
        </w:rPr>
        <w:t xml:space="preserve"> гражданину (его представителю) для заполнения и подписания. </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После подписания заявления гражданином (его представителем) специалист по приему обращений заверяет подлинность подписи гражданина (его представителя), дату подачи заявления, факт надлежащего заполнения бланка заявления, и предоставления необходимых документов путем проставления на распечатанном заявлении, своей подписи с указанием фамилии и даты приема документов;</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7) регистрирует заявление в сроки, предусмотренные </w:t>
      </w:r>
      <w:r w:rsidRPr="00AF7DF3">
        <w:rPr>
          <w:rFonts w:ascii="Times New Roman" w:hAnsi="Times New Roman"/>
          <w:sz w:val="28"/>
          <w:szCs w:val="28"/>
        </w:rPr>
        <w:t xml:space="preserve">частью </w:t>
      </w:r>
      <w:r w:rsidRPr="00BC5A44">
        <w:rPr>
          <w:rFonts w:ascii="Times New Roman" w:hAnsi="Times New Roman"/>
          <w:color w:val="FF0000"/>
          <w:sz w:val="28"/>
          <w:szCs w:val="28"/>
        </w:rPr>
        <w:t>55</w:t>
      </w:r>
      <w:r w:rsidRPr="00BC5A44">
        <w:rPr>
          <w:color w:val="FF0000"/>
        </w:rPr>
        <w:t xml:space="preserve"> </w:t>
      </w:r>
      <w:r w:rsidRPr="00ED1FAB">
        <w:rPr>
          <w:rFonts w:ascii="Times New Roman" w:hAnsi="Times New Roman"/>
          <w:sz w:val="28"/>
          <w:szCs w:val="28"/>
        </w:rPr>
        <w:t>настоящего Административного регламента;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8) выдает (направляет) гражданину (его представителю) расписку-уведомление с указанием регистрационного номера и даты приема заявления либо уведомление об отказе в приеме заявлений и документов и возвращает представленные документы;</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lang w:eastAsia="ru-RU"/>
        </w:rPr>
      </w:pPr>
      <w:r w:rsidRPr="00ED1FAB">
        <w:rPr>
          <w:rFonts w:ascii="Times New Roman" w:hAnsi="Times New Roman"/>
          <w:sz w:val="28"/>
          <w:szCs w:val="28"/>
        </w:rPr>
        <w:t xml:space="preserve">9) </w:t>
      </w:r>
      <w:bookmarkStart w:id="23" w:name="sub_1057"/>
      <w:r w:rsidRPr="00ED1FAB">
        <w:rPr>
          <w:rFonts w:ascii="Times New Roman" w:hAnsi="Times New Roman"/>
          <w:sz w:val="28"/>
          <w:szCs w:val="28"/>
          <w:lang w:eastAsia="ru-RU"/>
        </w:rPr>
        <w:t>направляет руководителю КГКУ «Центр выплат» либо лицу, уполномоченному приказом КГКУ «Центр выплат» (далее - руководитель), в течение 1 рабочего дня со дня регистрации заявления в КГКУ «Центр выплат», для наложения резолюции.</w:t>
      </w:r>
    </w:p>
    <w:bookmarkEnd w:id="23"/>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Срок выполнения административных действий не более 10 минут.</w:t>
      </w:r>
    </w:p>
    <w:p w:rsidR="001E293A" w:rsidRPr="00ED1FAB" w:rsidRDefault="00BC5A44" w:rsidP="001E2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F4080">
        <w:rPr>
          <w:rFonts w:ascii="Times New Roman" w:hAnsi="Times New Roman" w:cs="Times New Roman"/>
          <w:sz w:val="28"/>
          <w:szCs w:val="28"/>
        </w:rPr>
        <w:t>0</w:t>
      </w:r>
      <w:r w:rsidR="001E293A" w:rsidRPr="00ED1FAB">
        <w:rPr>
          <w:rFonts w:ascii="Times New Roman" w:hAnsi="Times New Roman" w:cs="Times New Roman"/>
          <w:sz w:val="28"/>
          <w:szCs w:val="28"/>
        </w:rPr>
        <w:t xml:space="preserve">. При обнаружении ошибок в оформлении заявления во время его приема </w:t>
      </w:r>
      <w:r w:rsidR="001E293A" w:rsidRPr="00ED1FAB">
        <w:rPr>
          <w:rFonts w:ascii="Times New Roman" w:hAnsi="Times New Roman"/>
          <w:sz w:val="28"/>
          <w:szCs w:val="28"/>
        </w:rPr>
        <w:t xml:space="preserve">специалист по приему обращений </w:t>
      </w:r>
      <w:r w:rsidR="001E293A" w:rsidRPr="00ED1FAB">
        <w:rPr>
          <w:rFonts w:ascii="Times New Roman" w:hAnsi="Times New Roman" w:cs="Times New Roman"/>
          <w:sz w:val="28"/>
          <w:szCs w:val="28"/>
        </w:rPr>
        <w:t>информирует об этом гражданина (его представителя).</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 xml:space="preserve">В случае исправления ошибок заявление не </w:t>
      </w:r>
      <w:proofErr w:type="gramStart"/>
      <w:r w:rsidRPr="00ED1FAB">
        <w:rPr>
          <w:rFonts w:ascii="Times New Roman" w:hAnsi="Times New Roman" w:cs="Times New Roman"/>
          <w:sz w:val="28"/>
          <w:szCs w:val="28"/>
        </w:rPr>
        <w:t>считается вновь поданным и подлежит</w:t>
      </w:r>
      <w:proofErr w:type="gramEnd"/>
      <w:r w:rsidRPr="00ED1FAB">
        <w:rPr>
          <w:rFonts w:ascii="Times New Roman" w:hAnsi="Times New Roman" w:cs="Times New Roman"/>
          <w:sz w:val="28"/>
          <w:szCs w:val="28"/>
        </w:rPr>
        <w:t xml:space="preserve"> рассмотрению в порядке, установленном настоящим Административным регламентом. </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 xml:space="preserve">Если гражданин (его представитель) отказывается устранить ошибки, допущенные при оформлении заявления, гражданину </w:t>
      </w:r>
      <w:proofErr w:type="gramStart"/>
      <w:r w:rsidRPr="00ED1FAB">
        <w:rPr>
          <w:rFonts w:ascii="Times New Roman" w:hAnsi="Times New Roman" w:cs="Times New Roman"/>
          <w:sz w:val="28"/>
          <w:szCs w:val="28"/>
        </w:rPr>
        <w:t>отказывается в приеме документов и возвращаются</w:t>
      </w:r>
      <w:proofErr w:type="gramEnd"/>
      <w:r w:rsidRPr="00ED1FAB">
        <w:rPr>
          <w:rFonts w:ascii="Times New Roman" w:hAnsi="Times New Roman" w:cs="Times New Roman"/>
          <w:sz w:val="28"/>
          <w:szCs w:val="28"/>
        </w:rPr>
        <w:t xml:space="preserve"> представленные документы с </w:t>
      </w:r>
      <w:hyperlink r:id="rId117" w:history="1">
        <w:r w:rsidRPr="00ED1FAB">
          <w:rPr>
            <w:rFonts w:ascii="Times New Roman" w:hAnsi="Times New Roman" w:cs="Times New Roman"/>
            <w:sz w:val="28"/>
            <w:szCs w:val="28"/>
          </w:rPr>
          <w:t>уведомлением по форме</w:t>
        </w:r>
      </w:hyperlink>
      <w:r w:rsidRPr="00ED1FAB">
        <w:rPr>
          <w:rFonts w:ascii="Times New Roman" w:hAnsi="Times New Roman" w:cs="Times New Roman"/>
          <w:sz w:val="28"/>
          <w:szCs w:val="28"/>
        </w:rPr>
        <w:t>, согласно приложению 2 к настоящему Административному регламенту,</w:t>
      </w:r>
    </w:p>
    <w:p w:rsidR="001E293A" w:rsidRPr="00ED1FAB" w:rsidRDefault="00BC5A44"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0F4080">
        <w:rPr>
          <w:rFonts w:ascii="Times New Roman" w:hAnsi="Times New Roman"/>
          <w:sz w:val="28"/>
          <w:szCs w:val="28"/>
        </w:rPr>
        <w:t>1</w:t>
      </w:r>
      <w:r w:rsidR="001E293A" w:rsidRPr="00ED1FAB">
        <w:rPr>
          <w:rFonts w:ascii="Times New Roman" w:hAnsi="Times New Roman"/>
          <w:sz w:val="28"/>
          <w:szCs w:val="28"/>
        </w:rPr>
        <w:t xml:space="preserve">. При установлении факта отсутствия документов, указанных в </w:t>
      </w:r>
      <w:hyperlink w:anchor="Par133" w:history="1">
        <w:r w:rsidR="001E293A" w:rsidRPr="00ED1FAB">
          <w:rPr>
            <w:rFonts w:ascii="Times New Roman" w:hAnsi="Times New Roman"/>
            <w:sz w:val="28"/>
            <w:szCs w:val="28"/>
          </w:rPr>
          <w:t xml:space="preserve">частях </w:t>
        </w:r>
      </w:hyperlink>
      <w:r>
        <w:rPr>
          <w:rFonts w:ascii="Times New Roman" w:hAnsi="Times New Roman"/>
          <w:sz w:val="28"/>
          <w:szCs w:val="28"/>
        </w:rPr>
        <w:t>46</w:t>
      </w:r>
      <w:r w:rsidR="001E293A" w:rsidRPr="00ED1FAB">
        <w:rPr>
          <w:rFonts w:ascii="Times New Roman" w:hAnsi="Times New Roman"/>
          <w:sz w:val="28"/>
          <w:szCs w:val="28"/>
        </w:rPr>
        <w:t xml:space="preserve"> и </w:t>
      </w:r>
      <w:r>
        <w:rPr>
          <w:rFonts w:ascii="Times New Roman" w:hAnsi="Times New Roman"/>
          <w:sz w:val="28"/>
          <w:szCs w:val="28"/>
        </w:rPr>
        <w:t>50</w:t>
      </w:r>
      <w:r w:rsidR="001E293A" w:rsidRPr="00ED1FAB">
        <w:rPr>
          <w:rFonts w:ascii="Times New Roman" w:hAnsi="Times New Roman"/>
          <w:sz w:val="28"/>
          <w:szCs w:val="28"/>
        </w:rPr>
        <w:t xml:space="preserve"> настоящего Административного регламента, должностное </w:t>
      </w:r>
      <w:r w:rsidR="001E293A" w:rsidRPr="00ED1FAB">
        <w:rPr>
          <w:rFonts w:ascii="Times New Roman" w:hAnsi="Times New Roman"/>
          <w:sz w:val="28"/>
          <w:szCs w:val="28"/>
        </w:rPr>
        <w:lastRenderedPageBreak/>
        <w:t>лицо КГКУ «Центр выплат» при личном обращении гражданина (его представителя) уведомляет его о перечне недостающих документов, предлагает принять меры по их восполнению.</w:t>
      </w:r>
    </w:p>
    <w:p w:rsidR="001E293A" w:rsidRPr="00ED1FAB" w:rsidRDefault="001E293A" w:rsidP="001E293A">
      <w:pPr>
        <w:pStyle w:val="ConsPlusNormal"/>
        <w:ind w:firstLine="540"/>
        <w:jc w:val="both"/>
        <w:rPr>
          <w:rFonts w:ascii="Times New Roman" w:hAnsi="Times New Roman" w:cs="Times New Roman"/>
          <w:sz w:val="28"/>
          <w:szCs w:val="28"/>
        </w:rPr>
      </w:pPr>
      <w:r w:rsidRPr="00ED1FAB">
        <w:rPr>
          <w:rFonts w:ascii="Times New Roman" w:hAnsi="Times New Roman" w:cs="Times New Roman"/>
          <w:sz w:val="28"/>
          <w:szCs w:val="28"/>
        </w:rPr>
        <w:t xml:space="preserve">Если выявленные недостатки невозможно устранить в ходе приема, гражданину </w:t>
      </w:r>
      <w:proofErr w:type="gramStart"/>
      <w:r w:rsidRPr="00ED1FAB">
        <w:rPr>
          <w:rFonts w:ascii="Times New Roman" w:hAnsi="Times New Roman" w:cs="Times New Roman"/>
          <w:sz w:val="28"/>
          <w:szCs w:val="28"/>
        </w:rPr>
        <w:t>отказывается в приеме документов и возвращаются</w:t>
      </w:r>
      <w:proofErr w:type="gramEnd"/>
      <w:r w:rsidRPr="00ED1FAB">
        <w:rPr>
          <w:rFonts w:ascii="Times New Roman" w:hAnsi="Times New Roman" w:cs="Times New Roman"/>
          <w:sz w:val="28"/>
          <w:szCs w:val="28"/>
        </w:rPr>
        <w:t xml:space="preserve"> представленные документы с </w:t>
      </w:r>
      <w:hyperlink r:id="rId118" w:history="1">
        <w:r w:rsidRPr="00ED1FAB">
          <w:rPr>
            <w:rFonts w:ascii="Times New Roman" w:hAnsi="Times New Roman" w:cs="Times New Roman"/>
            <w:sz w:val="28"/>
            <w:szCs w:val="28"/>
          </w:rPr>
          <w:t>уведомлением по форме</w:t>
        </w:r>
      </w:hyperlink>
      <w:r w:rsidRPr="00ED1FAB">
        <w:rPr>
          <w:rFonts w:ascii="Times New Roman" w:hAnsi="Times New Roman" w:cs="Times New Roman"/>
          <w:sz w:val="28"/>
          <w:szCs w:val="28"/>
        </w:rPr>
        <w:t>, согласно приложению 2 к настоящему Административному регламенту, и разъясняется право при укомплектовании пакета документов обратиться повторно за предоставлением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trike/>
          <w:sz w:val="28"/>
          <w:szCs w:val="28"/>
        </w:rPr>
      </w:pPr>
      <w:r w:rsidRPr="00ED1FAB">
        <w:rPr>
          <w:rFonts w:ascii="Times New Roman" w:hAnsi="Times New Roman"/>
          <w:sz w:val="28"/>
          <w:szCs w:val="28"/>
        </w:rPr>
        <w:t>Срок выполнения административных действий не более 10 минут.</w:t>
      </w:r>
    </w:p>
    <w:p w:rsidR="001E293A" w:rsidRPr="00ED1FAB" w:rsidRDefault="00BC5A44" w:rsidP="001E2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F4080">
        <w:rPr>
          <w:rFonts w:ascii="Times New Roman" w:hAnsi="Times New Roman" w:cs="Times New Roman"/>
          <w:sz w:val="28"/>
          <w:szCs w:val="28"/>
        </w:rPr>
        <w:t>2</w:t>
      </w:r>
      <w:r w:rsidR="001E293A" w:rsidRPr="00ED1FAB">
        <w:rPr>
          <w:rFonts w:ascii="Times New Roman" w:hAnsi="Times New Roman" w:cs="Times New Roman"/>
          <w:sz w:val="28"/>
          <w:szCs w:val="28"/>
        </w:rPr>
        <w:t xml:space="preserve">. При поступлении заявления и документов посредством почтовой связи </w:t>
      </w:r>
      <w:r w:rsidR="001E293A" w:rsidRPr="00ED1FAB">
        <w:rPr>
          <w:rFonts w:ascii="Times New Roman" w:hAnsi="Times New Roman"/>
          <w:sz w:val="28"/>
          <w:szCs w:val="28"/>
        </w:rPr>
        <w:t>специалист по приему обращений</w:t>
      </w:r>
      <w:r w:rsidR="001E293A" w:rsidRPr="00ED1FAB">
        <w:rPr>
          <w:rFonts w:ascii="Times New Roman" w:hAnsi="Times New Roman"/>
          <w:strike/>
          <w:sz w:val="28"/>
          <w:szCs w:val="28"/>
        </w:rPr>
        <w:t xml:space="preserve"> </w:t>
      </w:r>
      <w:r w:rsidR="001E293A" w:rsidRPr="00ED1FAB">
        <w:rPr>
          <w:rFonts w:ascii="Times New Roman" w:hAnsi="Times New Roman" w:cs="Times New Roman"/>
          <w:sz w:val="28"/>
          <w:szCs w:val="28"/>
        </w:rPr>
        <w:t>КГКУ «Центр выплат» осуществляет административные действия согласно пунктам 1</w:t>
      </w:r>
      <w:r w:rsidR="001E293A">
        <w:rPr>
          <w:rFonts w:ascii="Times New Roman" w:hAnsi="Times New Roman" w:cs="Times New Roman"/>
          <w:sz w:val="28"/>
          <w:szCs w:val="28"/>
        </w:rPr>
        <w:t xml:space="preserve">-3 и </w:t>
      </w:r>
      <w:r w:rsidR="001E293A" w:rsidRPr="00ED1FAB">
        <w:rPr>
          <w:rFonts w:ascii="Times New Roman" w:hAnsi="Times New Roman" w:cs="Times New Roman"/>
          <w:sz w:val="28"/>
          <w:szCs w:val="28"/>
        </w:rPr>
        <w:t xml:space="preserve">7 части </w:t>
      </w:r>
      <w:r w:rsidRPr="000F4080">
        <w:rPr>
          <w:rFonts w:ascii="Times New Roman" w:hAnsi="Times New Roman" w:cs="Times New Roman"/>
          <w:sz w:val="28"/>
          <w:szCs w:val="28"/>
        </w:rPr>
        <w:t>88</w:t>
      </w:r>
      <w:r w:rsidR="001E293A" w:rsidRPr="000F4080">
        <w:rPr>
          <w:rFonts w:ascii="Times New Roman" w:hAnsi="Times New Roman" w:cs="Times New Roman"/>
          <w:sz w:val="28"/>
          <w:szCs w:val="28"/>
        </w:rPr>
        <w:t xml:space="preserve"> </w:t>
      </w:r>
      <w:r w:rsidR="001E293A" w:rsidRPr="00ED1FAB">
        <w:rPr>
          <w:rFonts w:ascii="Times New Roman" w:hAnsi="Times New Roman" w:cs="Times New Roman"/>
          <w:sz w:val="28"/>
          <w:szCs w:val="28"/>
        </w:rPr>
        <w:t>настоящего Административного регламента.</w:t>
      </w:r>
    </w:p>
    <w:p w:rsidR="001E293A" w:rsidRPr="00ED1FAB" w:rsidRDefault="00BC5A44" w:rsidP="001E2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F4080">
        <w:rPr>
          <w:rFonts w:ascii="Times New Roman" w:hAnsi="Times New Roman" w:cs="Times New Roman"/>
          <w:sz w:val="28"/>
          <w:szCs w:val="28"/>
        </w:rPr>
        <w:t>3</w:t>
      </w:r>
      <w:r w:rsidR="001E293A" w:rsidRPr="00ED1FAB">
        <w:rPr>
          <w:rFonts w:ascii="Times New Roman" w:hAnsi="Times New Roman" w:cs="Times New Roman"/>
          <w:sz w:val="28"/>
          <w:szCs w:val="28"/>
        </w:rPr>
        <w:t xml:space="preserve">. При обращении гражданина в МФЦ должностное лицо осуществляет действия согласно частям </w:t>
      </w:r>
      <w:r w:rsidR="00CC47F6">
        <w:rPr>
          <w:rFonts w:ascii="Times New Roman" w:hAnsi="Times New Roman" w:cs="Times New Roman"/>
          <w:sz w:val="28"/>
          <w:szCs w:val="28"/>
        </w:rPr>
        <w:t>88</w:t>
      </w:r>
      <w:r w:rsidR="001E293A">
        <w:rPr>
          <w:rFonts w:ascii="Times New Roman" w:hAnsi="Times New Roman" w:cs="Times New Roman"/>
          <w:sz w:val="28"/>
          <w:szCs w:val="28"/>
        </w:rPr>
        <w:t xml:space="preserve"> </w:t>
      </w:r>
      <w:r w:rsidR="001E293A" w:rsidRPr="00ED1FAB">
        <w:rPr>
          <w:rFonts w:ascii="Times New Roman" w:hAnsi="Times New Roman" w:cs="Times New Roman"/>
          <w:sz w:val="28"/>
          <w:szCs w:val="28"/>
        </w:rPr>
        <w:t>-</w:t>
      </w:r>
      <w:r w:rsidR="001E293A">
        <w:rPr>
          <w:rFonts w:ascii="Times New Roman" w:hAnsi="Times New Roman" w:cs="Times New Roman"/>
          <w:sz w:val="28"/>
          <w:szCs w:val="28"/>
        </w:rPr>
        <w:t xml:space="preserve"> </w:t>
      </w:r>
      <w:r w:rsidR="00CC47F6">
        <w:rPr>
          <w:rFonts w:ascii="Times New Roman" w:hAnsi="Times New Roman" w:cs="Times New Roman"/>
          <w:sz w:val="28"/>
          <w:szCs w:val="28"/>
        </w:rPr>
        <w:t>9</w:t>
      </w:r>
      <w:r w:rsidR="000F4080">
        <w:rPr>
          <w:rFonts w:ascii="Times New Roman" w:hAnsi="Times New Roman" w:cs="Times New Roman"/>
          <w:sz w:val="28"/>
          <w:szCs w:val="28"/>
        </w:rPr>
        <w:t>1</w:t>
      </w:r>
      <w:r w:rsidR="001E293A" w:rsidRPr="00ED1FAB">
        <w:rPr>
          <w:rFonts w:ascii="Times New Roman" w:hAnsi="Times New Roman" w:cs="Times New Roman"/>
          <w:color w:val="FF0000"/>
          <w:sz w:val="28"/>
          <w:szCs w:val="28"/>
        </w:rPr>
        <w:t xml:space="preserve"> </w:t>
      </w:r>
      <w:r w:rsidR="001E293A" w:rsidRPr="00ED1FAB">
        <w:rPr>
          <w:rFonts w:ascii="Times New Roman" w:hAnsi="Times New Roman" w:cs="Times New Roman"/>
          <w:sz w:val="28"/>
          <w:szCs w:val="28"/>
        </w:rPr>
        <w:t>настоящего Административного регламента, вносит в автоматизированную информационную систему МФЦ, персональные данные гражданина и другие сведения, указанные в заявлении, а также сведения, указанные в приложениях к заявлению.</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Заявление с приложением представленных гражданином (его представителем) документов не позднее 1 рабочего дня, следующего за днем обращения гражданина (его представителя) в МФЦ, передаются в КГКУ «Центр выплат» на бумажном носителе и/или в электронной форме.</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Срок выполнения административных действий не более 20 минут.</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0F4080">
        <w:rPr>
          <w:rFonts w:ascii="Times New Roman" w:hAnsi="Times New Roman"/>
          <w:sz w:val="28"/>
          <w:szCs w:val="28"/>
        </w:rPr>
        <w:t>4</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 xml:space="preserve">При установлении факта отсутствия необходимых документов из перечня, указанного в </w:t>
      </w:r>
      <w:hyperlink w:anchor="Par133" w:history="1">
        <w:r w:rsidR="001E293A" w:rsidRPr="00ED1FAB">
          <w:rPr>
            <w:rFonts w:ascii="Times New Roman" w:hAnsi="Times New Roman"/>
            <w:sz w:val="28"/>
            <w:szCs w:val="28"/>
          </w:rPr>
          <w:t xml:space="preserve">частях </w:t>
        </w:r>
      </w:hyperlink>
      <w:r>
        <w:rPr>
          <w:rFonts w:ascii="Times New Roman" w:hAnsi="Times New Roman"/>
          <w:sz w:val="28"/>
          <w:szCs w:val="28"/>
        </w:rPr>
        <w:t>46</w:t>
      </w:r>
      <w:r w:rsidR="001E293A" w:rsidRPr="00ED1FAB">
        <w:rPr>
          <w:rFonts w:ascii="Times New Roman" w:hAnsi="Times New Roman"/>
          <w:sz w:val="28"/>
          <w:szCs w:val="28"/>
        </w:rPr>
        <w:t xml:space="preserve"> и </w:t>
      </w:r>
      <w:r>
        <w:rPr>
          <w:rFonts w:ascii="Times New Roman" w:hAnsi="Times New Roman"/>
          <w:sz w:val="28"/>
          <w:szCs w:val="28"/>
        </w:rPr>
        <w:t>50</w:t>
      </w:r>
      <w:r w:rsidR="001E293A" w:rsidRPr="00ED1FAB">
        <w:rPr>
          <w:rFonts w:ascii="Times New Roman" w:hAnsi="Times New Roman"/>
          <w:sz w:val="28"/>
          <w:szCs w:val="28"/>
        </w:rPr>
        <w:t xml:space="preserve"> настоящего Административного регламента, </w:t>
      </w:r>
      <w:bookmarkStart w:id="24" w:name="_Hlk30060855"/>
      <w:r w:rsidR="001E293A" w:rsidRPr="00ED1FAB">
        <w:rPr>
          <w:rFonts w:ascii="Times New Roman" w:hAnsi="Times New Roman"/>
          <w:sz w:val="28"/>
          <w:szCs w:val="28"/>
        </w:rPr>
        <w:t>специалист по приему обращений</w:t>
      </w:r>
      <w:bookmarkEnd w:id="24"/>
      <w:r w:rsidR="001E293A" w:rsidRPr="00ED1FAB">
        <w:rPr>
          <w:rFonts w:ascii="Times New Roman" w:hAnsi="Times New Roman"/>
          <w:sz w:val="28"/>
          <w:szCs w:val="28"/>
        </w:rPr>
        <w:t xml:space="preserve"> КГКУ «Центр выплат» при поступлении заявления и документов из МФЦ, в том числе в электронной форме через АИС МФЦ, в течение 5 рабочих дней с даты регистрации заявления и документов в КГКУ «Центр выплат», уведомляет МФЦ о перечне недостающих</w:t>
      </w:r>
      <w:proofErr w:type="gramEnd"/>
      <w:r w:rsidR="001E293A" w:rsidRPr="00ED1FAB">
        <w:rPr>
          <w:rFonts w:ascii="Times New Roman" w:hAnsi="Times New Roman"/>
          <w:sz w:val="28"/>
          <w:szCs w:val="28"/>
        </w:rPr>
        <w:t xml:space="preserve"> документов, </w:t>
      </w:r>
      <w:proofErr w:type="gramStart"/>
      <w:r w:rsidR="001E293A" w:rsidRPr="00ED1FAB">
        <w:rPr>
          <w:rFonts w:ascii="Times New Roman" w:hAnsi="Times New Roman"/>
          <w:sz w:val="28"/>
          <w:szCs w:val="28"/>
        </w:rPr>
        <w:t>предлагает принять меры по их восполнению и возвращает</w:t>
      </w:r>
      <w:proofErr w:type="gramEnd"/>
      <w:r w:rsidR="001E293A" w:rsidRPr="00ED1FAB">
        <w:rPr>
          <w:rFonts w:ascii="Times New Roman" w:hAnsi="Times New Roman"/>
          <w:sz w:val="28"/>
          <w:szCs w:val="28"/>
        </w:rPr>
        <w:t xml:space="preserve"> представленные документы. </w:t>
      </w:r>
    </w:p>
    <w:p w:rsidR="001E293A" w:rsidRPr="00ED1FAB" w:rsidRDefault="001E293A" w:rsidP="001E293A">
      <w:pPr>
        <w:autoSpaceDE w:val="0"/>
        <w:autoSpaceDN w:val="0"/>
        <w:adjustRightInd w:val="0"/>
        <w:spacing w:after="0" w:line="240" w:lineRule="auto"/>
        <w:ind w:firstLine="709"/>
        <w:jc w:val="both"/>
        <w:rPr>
          <w:rFonts w:ascii="Times New Roman" w:hAnsi="Times New Roman"/>
          <w:strike/>
          <w:sz w:val="28"/>
          <w:szCs w:val="28"/>
        </w:rPr>
      </w:pPr>
      <w:r w:rsidRPr="00ED1FAB">
        <w:rPr>
          <w:rFonts w:ascii="Times New Roman" w:hAnsi="Times New Roman"/>
          <w:sz w:val="28"/>
          <w:szCs w:val="28"/>
        </w:rPr>
        <w:t>Срок выполнения административных действий не более 10 минут.</w:t>
      </w:r>
    </w:p>
    <w:p w:rsidR="001E293A" w:rsidRPr="00ED1FAB" w:rsidRDefault="00CC47F6" w:rsidP="001E2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F4080">
        <w:rPr>
          <w:rFonts w:ascii="Times New Roman" w:hAnsi="Times New Roman" w:cs="Times New Roman"/>
          <w:sz w:val="28"/>
          <w:szCs w:val="28"/>
        </w:rPr>
        <w:t>5</w:t>
      </w:r>
      <w:r w:rsidR="001E293A" w:rsidRPr="00ED1FAB">
        <w:rPr>
          <w:rFonts w:ascii="Times New Roman" w:hAnsi="Times New Roman" w:cs="Times New Roman"/>
          <w:sz w:val="28"/>
          <w:szCs w:val="28"/>
        </w:rPr>
        <w:t xml:space="preserve">. Реализация административной процедуры по приему и регистрации заявления и документов, из перечня, указанного в </w:t>
      </w:r>
      <w:hyperlink w:anchor="Par133" w:history="1">
        <w:r w:rsidR="001E293A" w:rsidRPr="00ED1FAB">
          <w:rPr>
            <w:rFonts w:ascii="Times New Roman" w:hAnsi="Times New Roman" w:cs="Times New Roman"/>
            <w:sz w:val="28"/>
            <w:szCs w:val="28"/>
          </w:rPr>
          <w:t xml:space="preserve">частях </w:t>
        </w:r>
      </w:hyperlink>
      <w:r>
        <w:rPr>
          <w:rFonts w:ascii="Times New Roman" w:hAnsi="Times New Roman" w:cs="Times New Roman"/>
          <w:sz w:val="28"/>
          <w:szCs w:val="28"/>
        </w:rPr>
        <w:t>46</w:t>
      </w:r>
      <w:r w:rsidR="001E293A" w:rsidRPr="00ED1FAB">
        <w:rPr>
          <w:rFonts w:ascii="Times New Roman" w:hAnsi="Times New Roman" w:cs="Times New Roman"/>
          <w:sz w:val="28"/>
          <w:szCs w:val="28"/>
        </w:rPr>
        <w:t xml:space="preserve"> и </w:t>
      </w:r>
      <w:r>
        <w:rPr>
          <w:rFonts w:ascii="Times New Roman" w:hAnsi="Times New Roman" w:cs="Times New Roman"/>
          <w:sz w:val="28"/>
          <w:szCs w:val="28"/>
        </w:rPr>
        <w:t>50</w:t>
      </w:r>
      <w:r w:rsidR="001E293A" w:rsidRPr="00ED1FAB">
        <w:rPr>
          <w:rFonts w:ascii="Times New Roman" w:hAnsi="Times New Roman" w:cs="Times New Roman"/>
          <w:sz w:val="28"/>
          <w:szCs w:val="28"/>
        </w:rPr>
        <w:t xml:space="preserve"> настоящего Административного регламента, осуществляется в срок, указанный </w:t>
      </w:r>
      <w:proofErr w:type="gramStart"/>
      <w:r w:rsidR="001E293A" w:rsidRPr="00ED1FAB">
        <w:rPr>
          <w:rFonts w:ascii="Times New Roman" w:hAnsi="Times New Roman" w:cs="Times New Roman"/>
          <w:sz w:val="28"/>
          <w:szCs w:val="28"/>
        </w:rPr>
        <w:t>в</w:t>
      </w:r>
      <w:proofErr w:type="gramEnd"/>
      <w:r w:rsidR="001E293A" w:rsidRPr="00ED1FAB">
        <w:rPr>
          <w:rFonts w:ascii="Times New Roman" w:hAnsi="Times New Roman" w:cs="Times New Roman"/>
          <w:sz w:val="28"/>
          <w:szCs w:val="28"/>
        </w:rPr>
        <w:t xml:space="preserve"> </w:t>
      </w:r>
      <w:hyperlink w:anchor="P179" w:history="1">
        <w:r w:rsidR="001E293A" w:rsidRPr="00ED1FAB">
          <w:rPr>
            <w:rFonts w:ascii="Times New Roman" w:hAnsi="Times New Roman" w:cs="Times New Roman"/>
            <w:sz w:val="28"/>
            <w:szCs w:val="28"/>
          </w:rPr>
          <w:t>част</w:t>
        </w:r>
      </w:hyperlink>
      <w:r w:rsidR="001E293A">
        <w:rPr>
          <w:rFonts w:ascii="Times New Roman" w:hAnsi="Times New Roman" w:cs="Times New Roman"/>
          <w:sz w:val="28"/>
          <w:szCs w:val="28"/>
        </w:rPr>
        <w:t>и</w:t>
      </w:r>
      <w:r w:rsidR="001E293A" w:rsidRPr="00ED1FAB">
        <w:rPr>
          <w:rFonts w:ascii="Times New Roman" w:hAnsi="Times New Roman" w:cs="Times New Roman"/>
          <w:sz w:val="28"/>
          <w:szCs w:val="28"/>
        </w:rPr>
        <w:t xml:space="preserve"> </w:t>
      </w:r>
      <w:r w:rsidR="000F4080" w:rsidRPr="000F4080">
        <w:rPr>
          <w:rFonts w:ascii="Times New Roman" w:hAnsi="Times New Roman" w:cs="Times New Roman"/>
          <w:sz w:val="28"/>
          <w:szCs w:val="28"/>
        </w:rPr>
        <w:t>74</w:t>
      </w:r>
      <w:r w:rsidR="001E293A" w:rsidRPr="000F4080">
        <w:rPr>
          <w:rFonts w:ascii="Times New Roman" w:hAnsi="Times New Roman" w:cs="Times New Roman"/>
          <w:sz w:val="28"/>
          <w:szCs w:val="28"/>
        </w:rPr>
        <w:t xml:space="preserve"> </w:t>
      </w:r>
      <w:r w:rsidR="001E293A" w:rsidRPr="00ED1FAB">
        <w:rPr>
          <w:rFonts w:ascii="Times New Roman" w:hAnsi="Times New Roman" w:cs="Times New Roman"/>
          <w:sz w:val="28"/>
          <w:szCs w:val="28"/>
        </w:rPr>
        <w:t>настоящего Административного регламента.</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0F4080">
        <w:rPr>
          <w:rFonts w:ascii="Times New Roman" w:hAnsi="Times New Roman"/>
          <w:sz w:val="28"/>
          <w:szCs w:val="28"/>
        </w:rPr>
        <w:t>6</w:t>
      </w:r>
      <w:r w:rsidR="001E293A" w:rsidRPr="00ED1FAB">
        <w:rPr>
          <w:rFonts w:ascii="Times New Roman" w:hAnsi="Times New Roman"/>
          <w:sz w:val="28"/>
          <w:szCs w:val="28"/>
        </w:rPr>
        <w:t>. Результатом административной процедуры является прием и регистрация заявления и документов либо отказ в приеме и возврат заявления и документов.</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0F4080">
        <w:rPr>
          <w:rFonts w:ascii="Times New Roman" w:hAnsi="Times New Roman"/>
          <w:sz w:val="28"/>
          <w:szCs w:val="28"/>
        </w:rPr>
        <w:t>7</w:t>
      </w:r>
      <w:r w:rsidR="001E293A" w:rsidRPr="00ED1FAB">
        <w:rPr>
          <w:rFonts w:ascii="Times New Roman" w:hAnsi="Times New Roman"/>
          <w:sz w:val="28"/>
          <w:szCs w:val="28"/>
        </w:rPr>
        <w:t xml:space="preserve">. Критерием административной процедуры является предоставление гражданином (его представителем) документов, указанных в </w:t>
      </w:r>
      <w:hyperlink w:anchor="Par133" w:history="1">
        <w:r w:rsidR="001E293A" w:rsidRPr="00ED1FAB">
          <w:rPr>
            <w:rFonts w:ascii="Times New Roman" w:hAnsi="Times New Roman"/>
            <w:sz w:val="28"/>
            <w:szCs w:val="28"/>
          </w:rPr>
          <w:t xml:space="preserve">частях </w:t>
        </w:r>
      </w:hyperlink>
      <w:r>
        <w:rPr>
          <w:rFonts w:ascii="Times New Roman" w:hAnsi="Times New Roman"/>
          <w:sz w:val="28"/>
          <w:szCs w:val="28"/>
        </w:rPr>
        <w:t>46 и 50</w:t>
      </w:r>
      <w:r w:rsidR="001E293A" w:rsidRPr="00ED1FAB">
        <w:rPr>
          <w:rFonts w:ascii="Times New Roman" w:hAnsi="Times New Roman"/>
          <w:sz w:val="28"/>
          <w:szCs w:val="28"/>
        </w:rPr>
        <w:t xml:space="preserve"> настоящего Административного регламента.</w:t>
      </w:r>
    </w:p>
    <w:p w:rsidR="001E293A" w:rsidRPr="003009C7"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9</w:t>
      </w:r>
      <w:r w:rsidR="000F4080">
        <w:rPr>
          <w:rFonts w:ascii="Times New Roman" w:hAnsi="Times New Roman"/>
          <w:sz w:val="28"/>
          <w:szCs w:val="28"/>
        </w:rPr>
        <w:t>8</w:t>
      </w:r>
      <w:r w:rsidR="001E293A" w:rsidRPr="00ED1FAB">
        <w:rPr>
          <w:rFonts w:ascii="Times New Roman" w:hAnsi="Times New Roman"/>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должностное лицо, регистрирует заявление со всеми необходимыми документами, вносит в портал услуг сведения о приеме и регистрации заявления со всеми необходимыми документами и передаче их для рассмотрения на следующий этап. </w:t>
      </w:r>
      <w:r w:rsidR="001E293A" w:rsidRPr="003009C7">
        <w:rPr>
          <w:rFonts w:ascii="Times New Roman" w:hAnsi="Times New Roman"/>
          <w:sz w:val="28"/>
          <w:szCs w:val="28"/>
        </w:rPr>
        <w:t>Данные сведения должны быть доступны на ЕПГУ/РПГУ гражданину, подавшему заявление через ЕПГУ/РПГУ.</w:t>
      </w:r>
    </w:p>
    <w:p w:rsidR="001E293A" w:rsidRPr="00ED1FAB" w:rsidRDefault="001E293A" w:rsidP="001E293A">
      <w:pPr>
        <w:pStyle w:val="ConsPlusTitle"/>
        <w:outlineLvl w:val="2"/>
        <w:rPr>
          <w:rFonts w:ascii="Times New Roman" w:hAnsi="Times New Roman" w:cs="Times New Roman"/>
          <w:b w:val="0"/>
          <w:sz w:val="28"/>
          <w:szCs w:val="28"/>
        </w:rPr>
      </w:pPr>
    </w:p>
    <w:p w:rsidR="001E293A" w:rsidRPr="00ED1FAB" w:rsidRDefault="001E293A" w:rsidP="001E293A">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 xml:space="preserve">Административная процедура по рассмотрению заявления </w:t>
      </w:r>
      <w:r w:rsidRPr="00ED1FAB">
        <w:rPr>
          <w:rFonts w:ascii="Times New Roman" w:hAnsi="Times New Roman"/>
          <w:bCs/>
          <w:sz w:val="28"/>
          <w:szCs w:val="28"/>
        </w:rPr>
        <w:t>и документов</w:t>
      </w:r>
      <w:r w:rsidRPr="00ED1FAB">
        <w:rPr>
          <w:rFonts w:ascii="Times New Roman" w:hAnsi="Times New Roman"/>
          <w:sz w:val="28"/>
          <w:szCs w:val="28"/>
        </w:rPr>
        <w:t xml:space="preserve"> на предоставление государственной услуги</w:t>
      </w:r>
    </w:p>
    <w:p w:rsidR="001E293A" w:rsidRPr="00ED1FAB" w:rsidRDefault="001E293A" w:rsidP="001E293A">
      <w:pPr>
        <w:autoSpaceDE w:val="0"/>
        <w:autoSpaceDN w:val="0"/>
        <w:adjustRightInd w:val="0"/>
        <w:spacing w:after="0" w:line="240" w:lineRule="auto"/>
        <w:outlineLvl w:val="1"/>
        <w:rPr>
          <w:rFonts w:ascii="Times New Roman" w:hAnsi="Times New Roman"/>
          <w:sz w:val="28"/>
          <w:szCs w:val="28"/>
        </w:rPr>
      </w:pPr>
    </w:p>
    <w:p w:rsidR="001E293A" w:rsidRPr="00ED1FAB" w:rsidRDefault="001E293A" w:rsidP="001E293A">
      <w:pPr>
        <w:autoSpaceDE w:val="0"/>
        <w:autoSpaceDN w:val="0"/>
        <w:adjustRightInd w:val="0"/>
        <w:spacing w:after="0" w:line="240" w:lineRule="auto"/>
        <w:ind w:firstLine="720"/>
        <w:jc w:val="both"/>
        <w:rPr>
          <w:rFonts w:ascii="Times New Roman" w:hAnsi="Times New Roman"/>
          <w:sz w:val="28"/>
          <w:szCs w:val="28"/>
          <w:lang w:eastAsia="ru-RU"/>
        </w:rPr>
      </w:pPr>
      <w:bookmarkStart w:id="25" w:name="sub_1058"/>
      <w:r>
        <w:rPr>
          <w:rFonts w:ascii="Times New Roman" w:hAnsi="Times New Roman"/>
          <w:sz w:val="28"/>
          <w:szCs w:val="28"/>
          <w:lang w:eastAsia="ru-RU"/>
        </w:rPr>
        <w:t>9</w:t>
      </w:r>
      <w:r w:rsidR="000F4080">
        <w:rPr>
          <w:rFonts w:ascii="Times New Roman" w:hAnsi="Times New Roman"/>
          <w:sz w:val="28"/>
          <w:szCs w:val="28"/>
          <w:lang w:eastAsia="ru-RU"/>
        </w:rPr>
        <w:t>9</w:t>
      </w:r>
      <w:r w:rsidRPr="00ED1FAB">
        <w:rPr>
          <w:rFonts w:ascii="Times New Roman" w:hAnsi="Times New Roman"/>
          <w:sz w:val="28"/>
          <w:szCs w:val="28"/>
          <w:lang w:eastAsia="ru-RU"/>
        </w:rPr>
        <w:t xml:space="preserve">. </w:t>
      </w:r>
      <w:bookmarkStart w:id="26" w:name="_Hlk30066207"/>
      <w:r w:rsidRPr="00ED1FAB">
        <w:rPr>
          <w:rFonts w:ascii="Times New Roman" w:hAnsi="Times New Roman"/>
          <w:sz w:val="28"/>
          <w:szCs w:val="28"/>
          <w:lang w:eastAsia="ru-RU"/>
        </w:rPr>
        <w:t>Основанием для начала административной процедуры по рассмотрению заявления и определению права гражданина на предоставление государственной услуги является поступление руководителю зарегистрированного заявления и прилагаемых документов для наложения резолюции.</w:t>
      </w:r>
    </w:p>
    <w:bookmarkEnd w:id="25"/>
    <w:p w:rsidR="001E293A" w:rsidRPr="00ED1FAB" w:rsidRDefault="001E293A" w:rsidP="001E293A">
      <w:pPr>
        <w:autoSpaceDE w:val="0"/>
        <w:autoSpaceDN w:val="0"/>
        <w:adjustRightInd w:val="0"/>
        <w:spacing w:after="0" w:line="240" w:lineRule="auto"/>
        <w:ind w:firstLine="720"/>
        <w:jc w:val="both"/>
        <w:rPr>
          <w:rFonts w:ascii="Times New Roman" w:hAnsi="Times New Roman"/>
          <w:sz w:val="28"/>
          <w:szCs w:val="28"/>
          <w:lang w:eastAsia="ru-RU"/>
        </w:rPr>
      </w:pPr>
      <w:r w:rsidRPr="00ED1FAB">
        <w:rPr>
          <w:rFonts w:ascii="Times New Roman" w:hAnsi="Times New Roman"/>
          <w:sz w:val="28"/>
          <w:szCs w:val="28"/>
          <w:lang w:eastAsia="ru-RU"/>
        </w:rPr>
        <w:t>Срок рассмотрения заявления руководителем - до 3-х календарных дней со дня регистрации заявления в КГКУ «Центр выплат».</w:t>
      </w:r>
    </w:p>
    <w:p w:rsidR="001E293A" w:rsidRPr="00ED1FAB" w:rsidRDefault="000F4080" w:rsidP="001E293A">
      <w:pPr>
        <w:autoSpaceDE w:val="0"/>
        <w:autoSpaceDN w:val="0"/>
        <w:adjustRightInd w:val="0"/>
        <w:spacing w:after="0" w:line="240" w:lineRule="auto"/>
        <w:ind w:firstLine="720"/>
        <w:jc w:val="both"/>
        <w:rPr>
          <w:rFonts w:ascii="Times New Roman" w:hAnsi="Times New Roman"/>
          <w:sz w:val="28"/>
          <w:szCs w:val="28"/>
          <w:lang w:eastAsia="ru-RU"/>
        </w:rPr>
      </w:pPr>
      <w:bookmarkStart w:id="27" w:name="sub_1059"/>
      <w:r>
        <w:rPr>
          <w:rFonts w:ascii="Times New Roman" w:hAnsi="Times New Roman"/>
          <w:sz w:val="28"/>
          <w:szCs w:val="28"/>
          <w:lang w:eastAsia="ru-RU"/>
        </w:rPr>
        <w:t>100</w:t>
      </w:r>
      <w:r w:rsidR="001E293A" w:rsidRPr="00ED1FAB">
        <w:rPr>
          <w:rFonts w:ascii="Times New Roman" w:hAnsi="Times New Roman"/>
          <w:sz w:val="28"/>
          <w:szCs w:val="28"/>
          <w:lang w:eastAsia="ru-RU"/>
        </w:rPr>
        <w:t>. Рассмотренное руководителем заявление с резолюцией направляется должностному лицу КГКУ «Центр выплат».</w:t>
      </w:r>
    </w:p>
    <w:bookmarkEnd w:id="26"/>
    <w:bookmarkEnd w:id="27"/>
    <w:p w:rsidR="001E293A" w:rsidRPr="00ED1FAB" w:rsidRDefault="00CC47F6" w:rsidP="001E293A">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10</w:t>
      </w:r>
      <w:r w:rsidR="000F4080">
        <w:rPr>
          <w:rFonts w:ascii="Times New Roman" w:hAnsi="Times New Roman" w:cs="Times New Roman"/>
          <w:sz w:val="28"/>
          <w:szCs w:val="28"/>
        </w:rPr>
        <w:t>1</w:t>
      </w:r>
      <w:r w:rsidR="001E293A" w:rsidRPr="00ED1FAB">
        <w:rPr>
          <w:rFonts w:ascii="Times New Roman" w:hAnsi="Times New Roman" w:cs="Times New Roman"/>
          <w:sz w:val="28"/>
          <w:szCs w:val="28"/>
        </w:rPr>
        <w:t>. Основанием для начала административной процедуры по рассмотрению заявления и документов на предоставление государственной услуги, является поступление должностному лицу КГКУ «Центр выплат» зарегистрированного заявления и прилагаемых документов с резолюцией руководителя.</w:t>
      </w:r>
    </w:p>
    <w:p w:rsidR="001E293A" w:rsidRPr="00ED1FAB" w:rsidRDefault="000F4080"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102</w:t>
      </w:r>
      <w:r w:rsidR="001E293A" w:rsidRPr="00ED1FAB">
        <w:rPr>
          <w:rFonts w:ascii="Times New Roman" w:hAnsi="Times New Roman"/>
          <w:sz w:val="28"/>
          <w:szCs w:val="28"/>
        </w:rPr>
        <w:t xml:space="preserve">. Должностное лицо КГКУ «Центр выплат рассматривает заявление и документы гражданина, исходя из перечня, указанного в </w:t>
      </w:r>
      <w:hyperlink w:anchor="Par133" w:history="1">
        <w:r w:rsidR="001E293A" w:rsidRPr="00ED1FAB">
          <w:rPr>
            <w:rFonts w:ascii="Times New Roman" w:hAnsi="Times New Roman"/>
            <w:sz w:val="28"/>
            <w:szCs w:val="28"/>
          </w:rPr>
          <w:t xml:space="preserve">частях </w:t>
        </w:r>
      </w:hyperlink>
      <w:r w:rsidR="00CC47F6">
        <w:rPr>
          <w:rFonts w:ascii="Times New Roman" w:hAnsi="Times New Roman"/>
          <w:sz w:val="28"/>
          <w:szCs w:val="28"/>
        </w:rPr>
        <w:t>46</w:t>
      </w:r>
      <w:r w:rsidR="001E293A" w:rsidRPr="00ED1FAB">
        <w:rPr>
          <w:rFonts w:ascii="Times New Roman" w:hAnsi="Times New Roman"/>
          <w:sz w:val="28"/>
          <w:szCs w:val="28"/>
        </w:rPr>
        <w:t xml:space="preserve"> и </w:t>
      </w:r>
      <w:r w:rsidR="00CC47F6">
        <w:rPr>
          <w:rFonts w:ascii="Times New Roman" w:hAnsi="Times New Roman"/>
          <w:sz w:val="28"/>
          <w:szCs w:val="28"/>
        </w:rPr>
        <w:t>50</w:t>
      </w:r>
      <w:r w:rsidR="001E293A" w:rsidRPr="00ED1FAB">
        <w:rPr>
          <w:rFonts w:ascii="Times New Roman" w:hAnsi="Times New Roman"/>
          <w:sz w:val="28"/>
          <w:szCs w:val="28"/>
        </w:rPr>
        <w:t xml:space="preserve"> настоящего Административного регламента: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1) проверяет наличие и соответствие представленных гражданином документов требованиям настоящего Административного регламента; </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определяет наличие оснований для принятия решения о предоставлении (возобновлении предоставления, продлении предоставления) либо в отказе в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spacing w:after="0" w:line="240" w:lineRule="auto"/>
        <w:ind w:firstLine="708"/>
        <w:jc w:val="both"/>
        <w:rPr>
          <w:rFonts w:ascii="Times New Roman" w:hAnsi="Times New Roman"/>
          <w:sz w:val="28"/>
          <w:szCs w:val="28"/>
        </w:rPr>
      </w:pPr>
      <w:r w:rsidRPr="00ED1FAB">
        <w:rPr>
          <w:rFonts w:ascii="Times New Roman" w:hAnsi="Times New Roman"/>
          <w:sz w:val="28"/>
          <w:szCs w:val="28"/>
        </w:rPr>
        <w:t>3) вносит персональные данные гражданина и другие сведения, указанные в заявлении, а также сведения, указанные в приложенных к заявлению документах, в а</w:t>
      </w:r>
      <w:r w:rsidRPr="00ED1FAB">
        <w:rPr>
          <w:rFonts w:ascii="Times New Roman" w:hAnsi="Times New Roman"/>
          <w:color w:val="000000"/>
          <w:sz w:val="28"/>
          <w:szCs w:val="28"/>
        </w:rPr>
        <w:t>втоматизированную информационную систему «Адресная социальная помощь»</w:t>
      </w:r>
      <w:r w:rsidRPr="00ED1FAB">
        <w:rPr>
          <w:rFonts w:ascii="Segoe UI" w:hAnsi="Segoe UI" w:cs="Segoe UI"/>
          <w:color w:val="000000"/>
          <w:sz w:val="20"/>
          <w:szCs w:val="20"/>
        </w:rPr>
        <w:t xml:space="preserve"> </w:t>
      </w:r>
      <w:r w:rsidRPr="00ED1FAB">
        <w:rPr>
          <w:rFonts w:ascii="Times New Roman" w:hAnsi="Times New Roman"/>
          <w:sz w:val="28"/>
          <w:szCs w:val="28"/>
        </w:rPr>
        <w:t>(далее – АИС</w:t>
      </w:r>
      <w:r w:rsidRPr="00ED1FAB">
        <w:rPr>
          <w:rFonts w:ascii="Times New Roman" w:hAnsi="Times New Roman"/>
          <w:color w:val="FF0000"/>
          <w:sz w:val="28"/>
          <w:szCs w:val="28"/>
        </w:rPr>
        <w:t xml:space="preserve"> </w:t>
      </w:r>
      <w:r w:rsidRPr="00ED1FAB">
        <w:rPr>
          <w:rFonts w:ascii="Times New Roman" w:hAnsi="Times New Roman"/>
          <w:color w:val="000000"/>
          <w:sz w:val="28"/>
          <w:szCs w:val="28"/>
        </w:rPr>
        <w:t>«Адресная социальная помощь»</w:t>
      </w:r>
      <w:r w:rsidRPr="00ED1FAB">
        <w:rPr>
          <w:rFonts w:ascii="Times New Roman" w:hAnsi="Times New Roman"/>
          <w:sz w:val="28"/>
          <w:szCs w:val="28"/>
        </w:rPr>
        <w:t>);</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4) формирует проект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lastRenderedPageBreak/>
        <w:t>Срок выполнения административного действия до 30 минут на 1 обращение.</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F4080">
        <w:rPr>
          <w:rFonts w:ascii="Times New Roman" w:hAnsi="Times New Roman"/>
          <w:sz w:val="28"/>
          <w:szCs w:val="28"/>
        </w:rPr>
        <w:t>3</w:t>
      </w:r>
      <w:r w:rsidR="001E293A" w:rsidRPr="00ED1FAB">
        <w:rPr>
          <w:rFonts w:ascii="Times New Roman" w:hAnsi="Times New Roman"/>
          <w:sz w:val="28"/>
          <w:szCs w:val="28"/>
        </w:rPr>
        <w:t>. Результат административной процедуры: определение наличия оснований для принятия решения о предоставлении (возобновлении предоставления, продлении предоставления) либо отказе в предоставлении (возобновлении предоставления, продлении предоставления) государственной услуги; внесение персональных данных гражданина и других сведений, указанных в заявлении, а также сведений, указанных в приложенных документах к заявлению в АИС</w:t>
      </w:r>
      <w:r w:rsidR="001E293A" w:rsidRPr="00ED1FAB">
        <w:rPr>
          <w:rFonts w:ascii="Times New Roman" w:hAnsi="Times New Roman"/>
          <w:color w:val="FF0000"/>
          <w:sz w:val="28"/>
          <w:szCs w:val="28"/>
        </w:rPr>
        <w:t xml:space="preserve"> </w:t>
      </w:r>
      <w:r w:rsidR="001E293A" w:rsidRPr="00ED1FAB">
        <w:rPr>
          <w:rFonts w:ascii="Times New Roman" w:hAnsi="Times New Roman"/>
          <w:color w:val="000000"/>
          <w:sz w:val="28"/>
          <w:szCs w:val="28"/>
        </w:rPr>
        <w:t xml:space="preserve">«Адресная социальная помощь» </w:t>
      </w:r>
      <w:r w:rsidR="001E293A" w:rsidRPr="00ED1FAB">
        <w:rPr>
          <w:rFonts w:ascii="Times New Roman" w:hAnsi="Times New Roman"/>
          <w:sz w:val="28"/>
          <w:szCs w:val="28"/>
        </w:rPr>
        <w:t>либо подготовка проекта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F4080">
        <w:rPr>
          <w:rFonts w:ascii="Times New Roman" w:hAnsi="Times New Roman"/>
          <w:sz w:val="28"/>
          <w:szCs w:val="28"/>
        </w:rPr>
        <w:t>4</w:t>
      </w:r>
      <w:r w:rsidR="001E293A" w:rsidRPr="00ED1FAB">
        <w:rPr>
          <w:rFonts w:ascii="Times New Roman" w:hAnsi="Times New Roman"/>
          <w:sz w:val="28"/>
          <w:szCs w:val="28"/>
        </w:rPr>
        <w:t>. Критерием административной процедуры является наличие оснований для предоставления (возобновления предоставления, продления предоставления) либо отказа в предоставлении (возобновлении предоставления, продлении предоставления) государственной услуги.</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F4080">
        <w:rPr>
          <w:rFonts w:ascii="Times New Roman" w:hAnsi="Times New Roman"/>
          <w:sz w:val="28"/>
          <w:szCs w:val="28"/>
        </w:rPr>
        <w:t>5</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должностное лицо КГКУ «Центр выплат» вносит в АИС</w:t>
      </w:r>
      <w:r w:rsidR="001E293A" w:rsidRPr="00ED1FAB">
        <w:rPr>
          <w:rFonts w:ascii="Times New Roman" w:hAnsi="Times New Roman"/>
          <w:color w:val="FF0000"/>
          <w:sz w:val="28"/>
          <w:szCs w:val="28"/>
        </w:rPr>
        <w:t xml:space="preserve"> </w:t>
      </w:r>
      <w:r w:rsidR="001E293A" w:rsidRPr="00ED1FAB">
        <w:rPr>
          <w:rFonts w:ascii="Times New Roman" w:hAnsi="Times New Roman"/>
          <w:color w:val="000000"/>
          <w:sz w:val="28"/>
          <w:szCs w:val="28"/>
        </w:rPr>
        <w:t>«Адресная социальная помощь»</w:t>
      </w:r>
      <w:r w:rsidR="001E293A" w:rsidRPr="00ED1FAB">
        <w:rPr>
          <w:rFonts w:ascii="Times New Roman" w:hAnsi="Times New Roman"/>
          <w:sz w:val="28"/>
          <w:szCs w:val="28"/>
        </w:rPr>
        <w:t xml:space="preserve"> в электронном виде персональные данные гражданина и другие сведения, указанные в заявлении, а также сведения, указанные в приложенных</w:t>
      </w:r>
      <w:r w:rsidR="001E293A">
        <w:rPr>
          <w:rFonts w:ascii="Times New Roman" w:hAnsi="Times New Roman"/>
          <w:sz w:val="28"/>
          <w:szCs w:val="28"/>
        </w:rPr>
        <w:t xml:space="preserve"> </w:t>
      </w:r>
      <w:r w:rsidR="001E293A" w:rsidRPr="00ED1FAB">
        <w:rPr>
          <w:rFonts w:ascii="Times New Roman" w:hAnsi="Times New Roman"/>
          <w:sz w:val="28"/>
          <w:szCs w:val="28"/>
        </w:rPr>
        <w:t>к заявлению документах;</w:t>
      </w:r>
      <w:proofErr w:type="gramEnd"/>
      <w:r w:rsidR="001E293A" w:rsidRPr="00ED1FAB">
        <w:rPr>
          <w:rFonts w:ascii="Times New Roman" w:hAnsi="Times New Roman"/>
          <w:sz w:val="28"/>
          <w:szCs w:val="28"/>
        </w:rPr>
        <w:t xml:space="preserve"> подготавливает проект решения о предоставлении (возобновлении предоставления, продлении предоставления) либо отказе в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p>
    <w:p w:rsidR="001E293A" w:rsidRPr="00ED1FAB" w:rsidRDefault="001E293A" w:rsidP="001E293A">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Административная процедура по истребованию документов (сведений) в рамках межведомственного взаимодействия</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F4080">
        <w:rPr>
          <w:rFonts w:ascii="Times New Roman" w:hAnsi="Times New Roman"/>
          <w:sz w:val="28"/>
          <w:szCs w:val="28"/>
        </w:rPr>
        <w:t>6</w:t>
      </w:r>
      <w:r w:rsidR="001E293A" w:rsidRPr="00ED1FAB">
        <w:rPr>
          <w:rFonts w:ascii="Times New Roman" w:hAnsi="Times New Roman"/>
          <w:sz w:val="28"/>
          <w:szCs w:val="28"/>
        </w:rPr>
        <w:t xml:space="preserve">. Основанием для начала административной процедуры является непредставление заявителем по собственной инициативе документов и сведений, предусмотренных частью </w:t>
      </w:r>
      <w:r>
        <w:rPr>
          <w:rFonts w:ascii="Times New Roman" w:hAnsi="Times New Roman"/>
          <w:sz w:val="28"/>
          <w:szCs w:val="28"/>
        </w:rPr>
        <w:t>57</w:t>
      </w:r>
      <w:r w:rsidR="001E293A" w:rsidRPr="00ED1FAB">
        <w:rPr>
          <w:rFonts w:ascii="Times New Roman" w:hAnsi="Times New Roman"/>
          <w:sz w:val="28"/>
          <w:szCs w:val="28"/>
        </w:rPr>
        <w:t xml:space="preserve"> настоящего Административного регламента, а также в целях проверки наличия оснований, для принятия проекта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CC47F6"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0F4080">
        <w:rPr>
          <w:rFonts w:ascii="Times New Roman" w:hAnsi="Times New Roman"/>
          <w:sz w:val="28"/>
          <w:szCs w:val="28"/>
        </w:rPr>
        <w:t>7</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 xml:space="preserve">Должностное лицо КГКУ «Центр выплат» в течение 7 календарных дней со дня регистрации заявления в КГКУ «Центр выплат» подготавливает межведомственный запрос о предоставлении сведений, указанных в </w:t>
      </w:r>
      <w:hyperlink w:anchor="Par162" w:history="1">
        <w:r w:rsidR="001E293A" w:rsidRPr="00ED1FAB">
          <w:rPr>
            <w:rFonts w:ascii="Times New Roman" w:hAnsi="Times New Roman"/>
            <w:sz w:val="28"/>
            <w:szCs w:val="28"/>
          </w:rPr>
          <w:t xml:space="preserve">части </w:t>
        </w:r>
      </w:hyperlink>
      <w:r>
        <w:rPr>
          <w:rFonts w:ascii="Times New Roman" w:hAnsi="Times New Roman"/>
          <w:sz w:val="28"/>
          <w:szCs w:val="28"/>
        </w:rPr>
        <w:t>57</w:t>
      </w:r>
      <w:r w:rsidR="001E293A" w:rsidRPr="00ED1FAB">
        <w:rPr>
          <w:rFonts w:ascii="Times New Roman" w:hAnsi="Times New Roman"/>
          <w:sz w:val="28"/>
          <w:szCs w:val="28"/>
        </w:rPr>
        <w:t xml:space="preserve"> настоящего Административного регламента, в государственные органы, органы местного самоуправления, организации, участвующие в предоставлении государственных и муниципальных услуг, и направляет его на подписание руководителю.</w:t>
      </w:r>
      <w:proofErr w:type="gramEnd"/>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lastRenderedPageBreak/>
        <w:t>Срок выполнения административного действия до 20 минут на 1 обращение.</w:t>
      </w:r>
    </w:p>
    <w:p w:rsidR="001E293A" w:rsidRPr="00ED1FAB" w:rsidRDefault="00CC47F6" w:rsidP="001E293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10</w:t>
      </w:r>
      <w:r w:rsidR="000F4080">
        <w:rPr>
          <w:rFonts w:ascii="Times New Roman" w:hAnsi="Times New Roman"/>
          <w:sz w:val="28"/>
          <w:szCs w:val="28"/>
          <w:lang w:eastAsia="ru-RU"/>
        </w:rPr>
        <w:t>8</w:t>
      </w:r>
      <w:r w:rsidR="001E293A" w:rsidRPr="00ED1FAB">
        <w:rPr>
          <w:rFonts w:ascii="Times New Roman" w:hAnsi="Times New Roman"/>
          <w:sz w:val="28"/>
          <w:szCs w:val="28"/>
          <w:lang w:eastAsia="ru-RU"/>
        </w:rPr>
        <w:t>. Срок рассмотрения проекта межведомственного запроса и его подписание руководителем</w:t>
      </w:r>
      <w:r w:rsidR="001E293A">
        <w:rPr>
          <w:rFonts w:ascii="Times New Roman" w:hAnsi="Times New Roman"/>
          <w:sz w:val="28"/>
          <w:szCs w:val="28"/>
          <w:lang w:eastAsia="ru-RU"/>
        </w:rPr>
        <w:t>:</w:t>
      </w:r>
      <w:r w:rsidR="001E293A" w:rsidRPr="00ED1FAB">
        <w:rPr>
          <w:rFonts w:ascii="Times New Roman" w:hAnsi="Times New Roman"/>
          <w:sz w:val="28"/>
          <w:szCs w:val="28"/>
          <w:lang w:eastAsia="ru-RU"/>
        </w:rPr>
        <w:t xml:space="preserve"> до 3-х календарных дней с</w:t>
      </w:r>
      <w:r w:rsidR="001E293A">
        <w:rPr>
          <w:rFonts w:ascii="Times New Roman" w:hAnsi="Times New Roman"/>
          <w:sz w:val="28"/>
          <w:szCs w:val="28"/>
          <w:lang w:eastAsia="ru-RU"/>
        </w:rPr>
        <w:t>о</w:t>
      </w:r>
      <w:r w:rsidR="001E293A" w:rsidRPr="00ED1FAB">
        <w:rPr>
          <w:rFonts w:ascii="Times New Roman" w:hAnsi="Times New Roman"/>
          <w:sz w:val="28"/>
          <w:szCs w:val="28"/>
          <w:lang w:eastAsia="ru-RU"/>
        </w:rPr>
        <w:t xml:space="preserve"> </w:t>
      </w:r>
      <w:r w:rsidR="001E293A">
        <w:rPr>
          <w:rFonts w:ascii="Times New Roman" w:hAnsi="Times New Roman"/>
          <w:sz w:val="28"/>
          <w:szCs w:val="28"/>
        </w:rPr>
        <w:t>дня</w:t>
      </w:r>
      <w:r w:rsidR="001E293A" w:rsidRPr="00ED1FAB">
        <w:rPr>
          <w:rFonts w:ascii="Times New Roman" w:hAnsi="Times New Roman"/>
          <w:sz w:val="28"/>
          <w:szCs w:val="28"/>
        </w:rPr>
        <w:t xml:space="preserve"> поступление его проекта к руководителю на подписание</w:t>
      </w:r>
      <w:r w:rsidR="001E293A" w:rsidRPr="00ED1FAB">
        <w:rPr>
          <w:rFonts w:ascii="Times New Roman" w:hAnsi="Times New Roman"/>
          <w:sz w:val="28"/>
          <w:szCs w:val="28"/>
          <w:lang w:eastAsia="ru-RU"/>
        </w:rPr>
        <w:t>.</w:t>
      </w:r>
    </w:p>
    <w:p w:rsidR="001E293A" w:rsidRPr="00ED1FAB" w:rsidRDefault="001E293A" w:rsidP="001E293A">
      <w:pPr>
        <w:autoSpaceDE w:val="0"/>
        <w:autoSpaceDN w:val="0"/>
        <w:adjustRightInd w:val="0"/>
        <w:spacing w:after="0" w:line="240" w:lineRule="auto"/>
        <w:ind w:firstLine="720"/>
        <w:jc w:val="both"/>
        <w:rPr>
          <w:rFonts w:ascii="Times New Roman" w:hAnsi="Times New Roman"/>
          <w:sz w:val="28"/>
          <w:szCs w:val="28"/>
          <w:lang w:eastAsia="ru-RU"/>
        </w:rPr>
      </w:pPr>
      <w:r w:rsidRPr="00ED1FAB">
        <w:rPr>
          <w:rFonts w:ascii="Times New Roman" w:hAnsi="Times New Roman"/>
          <w:sz w:val="28"/>
          <w:szCs w:val="28"/>
          <w:lang w:eastAsia="ru-RU"/>
        </w:rPr>
        <w:t>Подписанный межведомственный запрос руководителем направляется должностному лицу КГКУ «Центр выплат».</w:t>
      </w:r>
    </w:p>
    <w:p w:rsidR="001E293A" w:rsidRPr="00ED1FAB" w:rsidRDefault="003009C7" w:rsidP="001E293A">
      <w:pPr>
        <w:autoSpaceDE w:val="0"/>
        <w:autoSpaceDN w:val="0"/>
        <w:adjustRightInd w:val="0"/>
        <w:spacing w:after="0" w:line="240" w:lineRule="auto"/>
        <w:ind w:firstLine="709"/>
        <w:jc w:val="both"/>
        <w:rPr>
          <w:rFonts w:ascii="Times New Roman" w:hAnsi="Times New Roman"/>
          <w:strike/>
          <w:sz w:val="28"/>
          <w:szCs w:val="28"/>
        </w:rPr>
      </w:pPr>
      <w:r>
        <w:rPr>
          <w:rFonts w:ascii="Times New Roman" w:hAnsi="Times New Roman"/>
          <w:sz w:val="28"/>
          <w:szCs w:val="28"/>
        </w:rPr>
        <w:t>10</w:t>
      </w:r>
      <w:r w:rsidR="000F4080">
        <w:rPr>
          <w:rFonts w:ascii="Times New Roman" w:hAnsi="Times New Roman"/>
          <w:sz w:val="28"/>
          <w:szCs w:val="28"/>
        </w:rPr>
        <w:t>9</w:t>
      </w:r>
      <w:r w:rsidR="001E293A" w:rsidRPr="00ED1FAB">
        <w:rPr>
          <w:rFonts w:ascii="Times New Roman" w:hAnsi="Times New Roman"/>
          <w:sz w:val="28"/>
          <w:szCs w:val="28"/>
        </w:rPr>
        <w:t xml:space="preserve">. После подписания межведомственного запроса руководителем должностное лицо КГКУ «Центр выплат» направляет его в государственные органы, органы местного самоуправления, организации, участвующие в предоставлении государственных и муниципальных услуг, по каналам межведомственного взаимодействия либо почтовой или факсимильной связью в срок не позднее 3 календарных дней, следующих за днем его исходящей регистрации. </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административного действия до 20 минут на 1 обращение.</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Общий срок подготовки, подписания, исходящей регистрации и отправки межведомственного запроса не должен превышать 14 календарных дней со дня регистрации заявления в КГКУ «Центр выплат».</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 xml:space="preserve">В случае, если межведомственный </w:t>
      </w:r>
      <w:proofErr w:type="gramStart"/>
      <w:r w:rsidRPr="00ED1FAB">
        <w:rPr>
          <w:rFonts w:ascii="Times New Roman" w:hAnsi="Times New Roman"/>
          <w:sz w:val="28"/>
          <w:szCs w:val="28"/>
        </w:rPr>
        <w:t>запрос</w:t>
      </w:r>
      <w:proofErr w:type="gramEnd"/>
      <w:r w:rsidRPr="00ED1FAB">
        <w:rPr>
          <w:rFonts w:ascii="Times New Roman" w:hAnsi="Times New Roman"/>
          <w:sz w:val="28"/>
          <w:szCs w:val="28"/>
        </w:rPr>
        <w:t xml:space="preserve"> возможно осуществить с использованием системы межведомственного электронного взаимодействия (СМЭВ), должностное лицо КГКУ «Центр выплат» направляет такой запрос самостоятельно.</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административного действия до 20 минут на 1 обращение.</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F4080">
        <w:rPr>
          <w:rFonts w:ascii="Times New Roman" w:hAnsi="Times New Roman"/>
          <w:sz w:val="28"/>
          <w:szCs w:val="28"/>
        </w:rPr>
        <w:t>1</w:t>
      </w:r>
      <w:r w:rsidR="001E293A">
        <w:rPr>
          <w:rFonts w:ascii="Times New Roman" w:hAnsi="Times New Roman"/>
          <w:sz w:val="28"/>
          <w:szCs w:val="28"/>
        </w:rPr>
        <w:t>0</w:t>
      </w:r>
      <w:r w:rsidR="001E293A" w:rsidRPr="00ED1FAB">
        <w:rPr>
          <w:rFonts w:ascii="Times New Roman" w:hAnsi="Times New Roman"/>
          <w:sz w:val="28"/>
          <w:szCs w:val="28"/>
        </w:rPr>
        <w:t xml:space="preserve">. Результатом административной процедуры является получение КГКУ «Центр выплат» документов и сведений,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влияющих на право </w:t>
      </w:r>
      <w:proofErr w:type="gramStart"/>
      <w:r w:rsidR="001E293A" w:rsidRPr="00ED1FAB">
        <w:rPr>
          <w:rFonts w:ascii="Times New Roman" w:hAnsi="Times New Roman"/>
          <w:sz w:val="28"/>
          <w:szCs w:val="28"/>
        </w:rPr>
        <w:t>гражданина</w:t>
      </w:r>
      <w:proofErr w:type="gramEnd"/>
      <w:r w:rsidR="001E293A" w:rsidRPr="00ED1FAB">
        <w:rPr>
          <w:rFonts w:ascii="Times New Roman" w:hAnsi="Times New Roman"/>
          <w:sz w:val="28"/>
          <w:szCs w:val="28"/>
        </w:rPr>
        <w:t xml:space="preserve"> на предоставление (возобновление предоставления, продление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1</w:t>
      </w:r>
      <w:r w:rsidRPr="00ED1FAB">
        <w:rPr>
          <w:rFonts w:ascii="Times New Roman" w:hAnsi="Times New Roman"/>
          <w:sz w:val="28"/>
          <w:szCs w:val="28"/>
        </w:rPr>
        <w:t>. Критерием административной процедуры является направление межведомственного запроса.</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2</w:t>
      </w:r>
      <w:r w:rsidR="001E293A" w:rsidRPr="00ED1FAB">
        <w:rPr>
          <w:rFonts w:ascii="Times New Roman" w:hAnsi="Times New Roman"/>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сформированный межведомственный запрос. </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autoSpaceDE w:val="0"/>
        <w:autoSpaceDN w:val="0"/>
        <w:adjustRightInd w:val="0"/>
        <w:spacing w:after="0" w:line="240" w:lineRule="auto"/>
        <w:jc w:val="center"/>
        <w:outlineLvl w:val="1"/>
        <w:rPr>
          <w:rFonts w:ascii="Times New Roman" w:hAnsi="Times New Roman"/>
          <w:sz w:val="28"/>
          <w:szCs w:val="28"/>
        </w:rPr>
      </w:pPr>
      <w:r w:rsidRPr="00ED1FAB">
        <w:rPr>
          <w:rFonts w:ascii="Times New Roman" w:hAnsi="Times New Roman"/>
          <w:sz w:val="28"/>
          <w:szCs w:val="28"/>
        </w:rPr>
        <w:t>Административная процедура по принятию решения о предоставлении (возобновлении предоставления, продлении предоставления) либо об отказе в предоставлении (возобновлении, продлении) государственной услуги</w:t>
      </w:r>
    </w:p>
    <w:p w:rsidR="001E293A" w:rsidRPr="00ED1FAB" w:rsidRDefault="001E293A" w:rsidP="001E293A">
      <w:pPr>
        <w:autoSpaceDE w:val="0"/>
        <w:autoSpaceDN w:val="0"/>
        <w:adjustRightInd w:val="0"/>
        <w:spacing w:after="0" w:line="240" w:lineRule="auto"/>
        <w:outlineLvl w:val="1"/>
        <w:rPr>
          <w:rFonts w:ascii="Times New Roman" w:hAnsi="Times New Roman"/>
          <w:sz w:val="28"/>
          <w:szCs w:val="28"/>
        </w:rPr>
      </w:pP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3</w:t>
      </w:r>
      <w:r w:rsidR="001E293A" w:rsidRPr="00ED1FAB">
        <w:rPr>
          <w:rFonts w:ascii="Times New Roman" w:hAnsi="Times New Roman"/>
          <w:sz w:val="28"/>
          <w:szCs w:val="28"/>
        </w:rPr>
        <w:t xml:space="preserve">. Основанием для начала административной процедуры является поступление в КГКУ «Центр выплат» в рамках межведомственного </w:t>
      </w:r>
      <w:r w:rsidR="001E293A" w:rsidRPr="00ED1FAB">
        <w:rPr>
          <w:rFonts w:ascii="Times New Roman" w:hAnsi="Times New Roman"/>
          <w:sz w:val="28"/>
          <w:szCs w:val="28"/>
        </w:rPr>
        <w:lastRenderedPageBreak/>
        <w:t>взаимодействия запрашиваемых сведений, из государственных органов, органов местного самоуправления, организаций, участвующих в предоставлении государственных и муниципальных услуг.</w:t>
      </w:r>
    </w:p>
    <w:p w:rsidR="001E293A" w:rsidRPr="00ED1FAB" w:rsidRDefault="003009C7" w:rsidP="000F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CC47F6">
        <w:rPr>
          <w:rFonts w:ascii="Times New Roman" w:hAnsi="Times New Roman" w:cs="Times New Roman"/>
          <w:sz w:val="28"/>
          <w:szCs w:val="28"/>
        </w:rPr>
        <w:t>1</w:t>
      </w:r>
      <w:r w:rsidR="000F4080">
        <w:rPr>
          <w:rFonts w:ascii="Times New Roman" w:hAnsi="Times New Roman" w:cs="Times New Roman"/>
          <w:sz w:val="28"/>
          <w:szCs w:val="28"/>
        </w:rPr>
        <w:t>4</w:t>
      </w:r>
      <w:r w:rsidR="00CC47F6">
        <w:rPr>
          <w:rFonts w:ascii="Times New Roman" w:hAnsi="Times New Roman" w:cs="Times New Roman"/>
          <w:sz w:val="28"/>
          <w:szCs w:val="28"/>
        </w:rPr>
        <w:t>.</w:t>
      </w:r>
      <w:r w:rsidR="001E293A" w:rsidRPr="00ED1FAB">
        <w:rPr>
          <w:rFonts w:ascii="Times New Roman" w:hAnsi="Times New Roman" w:cs="Times New Roman"/>
          <w:sz w:val="28"/>
          <w:szCs w:val="28"/>
        </w:rPr>
        <w:t xml:space="preserve"> Должностное лицо КГКУ «Центр выплат» в течение 15 календарных дней после получения в рамках межведомственного взаимодействия запрашиваемых сведений из органов, участвующих в предоставлении государственной услуги:</w:t>
      </w:r>
    </w:p>
    <w:p w:rsidR="001E293A" w:rsidRPr="00ED1FAB" w:rsidRDefault="001E293A" w:rsidP="000F4080">
      <w:pPr>
        <w:pStyle w:val="ConsPlusNormal"/>
        <w:ind w:firstLine="708"/>
        <w:jc w:val="both"/>
        <w:rPr>
          <w:rFonts w:ascii="Times New Roman" w:hAnsi="Times New Roman" w:cs="Times New Roman"/>
          <w:sz w:val="28"/>
          <w:szCs w:val="28"/>
        </w:rPr>
      </w:pPr>
      <w:r w:rsidRPr="00ED1FAB">
        <w:rPr>
          <w:rFonts w:ascii="Times New Roman" w:hAnsi="Times New Roman" w:cs="Times New Roman"/>
          <w:sz w:val="28"/>
          <w:szCs w:val="28"/>
        </w:rPr>
        <w:t xml:space="preserve">1) проверяет представленные и полученные документы на наличие (отсутствие) основания для отказа в предоставлении государственной услуги, предусмотренного </w:t>
      </w:r>
      <w:hyperlink w:anchor="P83" w:history="1">
        <w:r w:rsidRPr="00ED1FAB">
          <w:rPr>
            <w:rFonts w:ascii="Times New Roman" w:hAnsi="Times New Roman" w:cs="Times New Roman"/>
            <w:sz w:val="28"/>
            <w:szCs w:val="28"/>
          </w:rPr>
          <w:t>частью</w:t>
        </w:r>
      </w:hyperlink>
      <w:r w:rsidRPr="00ED1FAB">
        <w:rPr>
          <w:rFonts w:ascii="Times New Roman" w:hAnsi="Times New Roman" w:cs="Times New Roman"/>
          <w:sz w:val="28"/>
          <w:szCs w:val="28"/>
        </w:rPr>
        <w:t xml:space="preserve"> </w:t>
      </w:r>
      <w:r w:rsidR="00CC47F6">
        <w:rPr>
          <w:rFonts w:ascii="Times New Roman" w:hAnsi="Times New Roman" w:cs="Times New Roman"/>
          <w:sz w:val="28"/>
          <w:szCs w:val="28"/>
        </w:rPr>
        <w:t>62</w:t>
      </w:r>
      <w:r w:rsidRPr="00ED1FAB">
        <w:rPr>
          <w:rFonts w:ascii="Times New Roman" w:hAnsi="Times New Roman" w:cs="Times New Roman"/>
          <w:sz w:val="28"/>
          <w:szCs w:val="28"/>
        </w:rPr>
        <w:t xml:space="preserve"> настоящего Административного регламента;</w:t>
      </w:r>
    </w:p>
    <w:p w:rsidR="001E293A" w:rsidRPr="00ED1FAB" w:rsidRDefault="001E293A" w:rsidP="000F4080">
      <w:pPr>
        <w:spacing w:after="0" w:line="240" w:lineRule="auto"/>
        <w:ind w:firstLine="708"/>
        <w:jc w:val="both"/>
        <w:rPr>
          <w:rFonts w:ascii="Times New Roman" w:hAnsi="Times New Roman"/>
          <w:sz w:val="28"/>
          <w:szCs w:val="28"/>
        </w:rPr>
      </w:pPr>
      <w:r w:rsidRPr="00ED1FAB">
        <w:rPr>
          <w:rFonts w:ascii="Times New Roman" w:hAnsi="Times New Roman"/>
          <w:sz w:val="28"/>
          <w:szCs w:val="28"/>
        </w:rPr>
        <w:t>2)</w:t>
      </w:r>
      <w:r w:rsidRPr="00ED1FAB">
        <w:rPr>
          <w:rFonts w:ascii="Times New Roman" w:hAnsi="Times New Roman"/>
          <w:sz w:val="28"/>
          <w:szCs w:val="28"/>
          <w:lang w:eastAsia="ru-RU"/>
        </w:rPr>
        <w:t xml:space="preserve"> завершает формирование выплатного дела в электронном виде и (или) формирует выплатное дело на бумажном носителе;</w:t>
      </w:r>
    </w:p>
    <w:p w:rsidR="001E293A" w:rsidRPr="00ED1FAB" w:rsidRDefault="001E293A" w:rsidP="000F4080">
      <w:pPr>
        <w:autoSpaceDE w:val="0"/>
        <w:autoSpaceDN w:val="0"/>
        <w:adjustRightInd w:val="0"/>
        <w:spacing w:after="0" w:line="240" w:lineRule="auto"/>
        <w:ind w:firstLine="708"/>
        <w:jc w:val="both"/>
        <w:rPr>
          <w:rFonts w:ascii="Times New Roman" w:hAnsi="Times New Roman"/>
          <w:sz w:val="28"/>
          <w:szCs w:val="28"/>
        </w:rPr>
      </w:pPr>
      <w:r w:rsidRPr="00ED1FAB">
        <w:rPr>
          <w:rFonts w:ascii="Times New Roman" w:hAnsi="Times New Roman"/>
          <w:sz w:val="28"/>
          <w:szCs w:val="28"/>
        </w:rPr>
        <w:t>3) формирует проект решения</w:t>
      </w:r>
      <w:r w:rsidRPr="00ED1FAB">
        <w:rPr>
          <w:rFonts w:ascii="Times New Roman" w:hAnsi="Times New Roman"/>
          <w:color w:val="FF0000"/>
          <w:sz w:val="28"/>
          <w:szCs w:val="28"/>
        </w:rPr>
        <w:t xml:space="preserve"> </w:t>
      </w:r>
      <w:r w:rsidRPr="00ED1FAB">
        <w:rPr>
          <w:rFonts w:ascii="Times New Roman" w:hAnsi="Times New Roman"/>
          <w:sz w:val="28"/>
          <w:szCs w:val="28"/>
        </w:rPr>
        <w:t xml:space="preserve">о предоставлении </w:t>
      </w:r>
      <w:bookmarkStart w:id="28" w:name="_Hlk30066366"/>
      <w:r w:rsidRPr="00ED1FAB">
        <w:rPr>
          <w:rFonts w:ascii="Times New Roman" w:hAnsi="Times New Roman"/>
          <w:sz w:val="28"/>
          <w:szCs w:val="28"/>
        </w:rPr>
        <w:t xml:space="preserve">(возобновлении предоставления, продлении предоставления) </w:t>
      </w:r>
      <w:bookmarkEnd w:id="28"/>
      <w:r w:rsidRPr="00ED1FAB">
        <w:rPr>
          <w:rFonts w:ascii="Times New Roman" w:hAnsi="Times New Roman"/>
          <w:sz w:val="28"/>
          <w:szCs w:val="28"/>
        </w:rPr>
        <w:t>либо об отказе в предоставлении (возобновлении предоставления, продлении предоставления) государственной услуги и направляет его руководителю.</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административного действия до 20 минут на 1 обращение.</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5</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Руководитель в течение 5 календарных после поступления проекта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 рассматривает представленные заявление и документы и проект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 принимает решение о предоставлении (возобновлении предоставления, продлении предоставления) либо</w:t>
      </w:r>
      <w:proofErr w:type="gramEnd"/>
      <w:r w:rsidR="001E293A" w:rsidRPr="00ED1FAB">
        <w:rPr>
          <w:rFonts w:ascii="Times New Roman" w:hAnsi="Times New Roman"/>
          <w:sz w:val="28"/>
          <w:szCs w:val="28"/>
        </w:rPr>
        <w:t xml:space="preserve"> об отказе в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административного действия до 20 минут на 1 обращение.</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6</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 xml:space="preserve">Должностное лицо КГКУ «Центр выплат» в течение 7 календарных дней со дня принятия решения формирует и направляет гражданину </w:t>
      </w:r>
      <w:hyperlink r:id="rId119" w:history="1">
        <w:r w:rsidR="001E293A" w:rsidRPr="00ED1FAB">
          <w:rPr>
            <w:rFonts w:ascii="Times New Roman" w:hAnsi="Times New Roman"/>
            <w:sz w:val="28"/>
            <w:szCs w:val="28"/>
          </w:rPr>
          <w:t>письменное уведомление</w:t>
        </w:r>
      </w:hyperlink>
      <w:r w:rsidR="001E293A" w:rsidRPr="00ED1FAB">
        <w:rPr>
          <w:rFonts w:ascii="Times New Roman" w:hAnsi="Times New Roman"/>
          <w:sz w:val="28"/>
          <w:szCs w:val="28"/>
        </w:rPr>
        <w:t xml:space="preserve"> об отказе в предоставлении (возобновлении предоставлении, продлении предоставления) государственной услуги, с указанием причины отказа в предоставлении (возобновлении предоставлении, продлении предоставления) и порядка его обжалования, в соответствии с приложением 2 к настоящему Административному регламенту.</w:t>
      </w:r>
      <w:proofErr w:type="gramEnd"/>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Максимальный срок подготовки одного уведомления составляет 10 минут.</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1</w:t>
      </w:r>
      <w:r w:rsidR="000F4080">
        <w:rPr>
          <w:rFonts w:ascii="Times New Roman" w:hAnsi="Times New Roman"/>
          <w:sz w:val="28"/>
          <w:szCs w:val="28"/>
        </w:rPr>
        <w:t>7</w:t>
      </w:r>
      <w:r w:rsidR="001E293A" w:rsidRPr="00ED1FAB">
        <w:rPr>
          <w:rFonts w:ascii="Times New Roman" w:hAnsi="Times New Roman"/>
          <w:sz w:val="28"/>
          <w:szCs w:val="28"/>
        </w:rPr>
        <w:t>. Результатом административной процедуры является принятие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11</w:t>
      </w:r>
      <w:r w:rsidR="000F4080">
        <w:rPr>
          <w:rFonts w:ascii="Times New Roman" w:hAnsi="Times New Roman"/>
          <w:sz w:val="28"/>
          <w:szCs w:val="28"/>
        </w:rPr>
        <w:t>8</w:t>
      </w:r>
      <w:r w:rsidR="001E293A" w:rsidRPr="00ED1FAB">
        <w:rPr>
          <w:rFonts w:ascii="Times New Roman" w:hAnsi="Times New Roman"/>
          <w:sz w:val="28"/>
          <w:szCs w:val="28"/>
        </w:rPr>
        <w:t>. Критерием административной процедуры является правомерность принятия решения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0F4080">
        <w:rPr>
          <w:rFonts w:ascii="Times New Roman" w:hAnsi="Times New Roman"/>
          <w:sz w:val="28"/>
          <w:szCs w:val="28"/>
        </w:rPr>
        <w:t>9</w:t>
      </w:r>
      <w:r w:rsidR="001E293A" w:rsidRPr="00ED1FAB">
        <w:rPr>
          <w:rFonts w:ascii="Times New Roman" w:hAnsi="Times New Roman"/>
          <w:sz w:val="28"/>
          <w:szCs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оформленное</w:t>
      </w:r>
      <w:r w:rsidR="001E293A" w:rsidRPr="00ED1FAB">
        <w:rPr>
          <w:rFonts w:ascii="Times New Roman" w:hAnsi="Times New Roman"/>
          <w:color w:val="FF0000"/>
          <w:sz w:val="28"/>
          <w:szCs w:val="28"/>
        </w:rPr>
        <w:t xml:space="preserve"> </w:t>
      </w:r>
      <w:r w:rsidR="001E293A" w:rsidRPr="00ED1FAB">
        <w:rPr>
          <w:rFonts w:ascii="Times New Roman" w:hAnsi="Times New Roman"/>
          <w:sz w:val="28"/>
          <w:szCs w:val="28"/>
        </w:rPr>
        <w:t xml:space="preserve">решение о предоставлении (возобновлении предоставления, продлении предоставления) либо об отказе в предоставлении (возобновлении предоставления, продлении предоставления) государственной услуги. </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autoSpaceDE w:val="0"/>
        <w:autoSpaceDN w:val="0"/>
        <w:adjustRightInd w:val="0"/>
        <w:spacing w:after="0" w:line="240" w:lineRule="auto"/>
        <w:ind w:firstLine="540"/>
        <w:jc w:val="center"/>
        <w:rPr>
          <w:rFonts w:ascii="Times New Roman" w:hAnsi="Times New Roman"/>
          <w:sz w:val="28"/>
          <w:szCs w:val="28"/>
        </w:rPr>
      </w:pPr>
      <w:r w:rsidRPr="00ED1FAB">
        <w:rPr>
          <w:rFonts w:ascii="Times New Roman" w:hAnsi="Times New Roman"/>
          <w:sz w:val="28"/>
          <w:szCs w:val="28"/>
        </w:rPr>
        <w:t>Административная процедура по принятию решения о прекращении (приостановлении) предоставления государственной услуги</w:t>
      </w:r>
    </w:p>
    <w:p w:rsidR="001E293A" w:rsidRPr="00ED1FAB" w:rsidRDefault="001E293A" w:rsidP="001E293A">
      <w:pPr>
        <w:autoSpaceDE w:val="0"/>
        <w:autoSpaceDN w:val="0"/>
        <w:adjustRightInd w:val="0"/>
        <w:spacing w:after="0" w:line="240" w:lineRule="auto"/>
        <w:rPr>
          <w:rFonts w:ascii="Times New Roman" w:hAnsi="Times New Roman"/>
          <w:sz w:val="28"/>
          <w:szCs w:val="28"/>
        </w:rPr>
      </w:pP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0F4080">
        <w:rPr>
          <w:rFonts w:ascii="Times New Roman" w:hAnsi="Times New Roman"/>
          <w:sz w:val="28"/>
          <w:szCs w:val="28"/>
        </w:rPr>
        <w:t>20</w:t>
      </w:r>
      <w:r w:rsidRPr="00ED1FAB">
        <w:rPr>
          <w:rFonts w:ascii="Times New Roman" w:hAnsi="Times New Roman"/>
          <w:sz w:val="28"/>
          <w:szCs w:val="28"/>
        </w:rPr>
        <w:t>. Основанием для начала административной процедуры по принятию решения о прекращении (приостановлении) предоставления государственной услуги является:</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 обращение гражданина (его представителя) с заявлением о прекращении предоставления государственной услуги с приложением необходимых документов;</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2) поступлени</w:t>
      </w:r>
      <w:r>
        <w:rPr>
          <w:rFonts w:ascii="Times New Roman" w:hAnsi="Times New Roman"/>
          <w:sz w:val="28"/>
          <w:szCs w:val="28"/>
        </w:rPr>
        <w:t>е</w:t>
      </w:r>
      <w:r w:rsidRPr="00ED1FAB">
        <w:rPr>
          <w:rFonts w:ascii="Times New Roman" w:hAnsi="Times New Roman"/>
          <w:sz w:val="28"/>
          <w:szCs w:val="28"/>
        </w:rPr>
        <w:t xml:space="preserve"> в КГКУ «Центр выплат» сведений, являющихся основанием для прекращения (приостановления) предоставления государственной услуги, предусмотренных соответственно частями 4</w:t>
      </w:r>
      <w:r>
        <w:rPr>
          <w:rFonts w:ascii="Times New Roman" w:hAnsi="Times New Roman"/>
          <w:sz w:val="28"/>
          <w:szCs w:val="28"/>
        </w:rPr>
        <w:t>5</w:t>
      </w:r>
      <w:r w:rsidRPr="00ED1FAB">
        <w:rPr>
          <w:rFonts w:ascii="Times New Roman" w:hAnsi="Times New Roman"/>
          <w:sz w:val="28"/>
          <w:szCs w:val="28"/>
        </w:rPr>
        <w:t xml:space="preserve"> и 4</w:t>
      </w:r>
      <w:r>
        <w:rPr>
          <w:rFonts w:ascii="Times New Roman" w:hAnsi="Times New Roman"/>
          <w:sz w:val="28"/>
          <w:szCs w:val="28"/>
        </w:rPr>
        <w:t>8</w:t>
      </w:r>
      <w:r w:rsidRPr="00ED1FAB">
        <w:rPr>
          <w:rFonts w:ascii="Times New Roman" w:hAnsi="Times New Roman"/>
          <w:sz w:val="28"/>
          <w:szCs w:val="28"/>
        </w:rPr>
        <w:t xml:space="preserve"> настоящего Административного регламента.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1</w:t>
      </w:r>
      <w:r w:rsidRPr="00ED1FAB">
        <w:rPr>
          <w:rFonts w:ascii="Times New Roman" w:hAnsi="Times New Roman"/>
          <w:sz w:val="28"/>
          <w:szCs w:val="28"/>
        </w:rPr>
        <w:t xml:space="preserve">. </w:t>
      </w:r>
      <w:proofErr w:type="gramStart"/>
      <w:r w:rsidRPr="00ED1FAB">
        <w:rPr>
          <w:rFonts w:ascii="Times New Roman" w:hAnsi="Times New Roman"/>
          <w:sz w:val="28"/>
          <w:szCs w:val="28"/>
        </w:rPr>
        <w:t>При наличии оснований для принятия решения о прекращении (приостановлении) предоставления государственной услуги должностное лицо КГКУ «Центр выплат» формирует проект решения о прекращении (приостановлении) предоставления государственной услуги в течение 15 календарных дней со дня регистрации  заявления гражданина (его представителя) либо поступления сведений о наступлении обстоятельств, являющихся основанием для прекращения (приостановления) предоставления государственной услуги, в КГКУ «Центр выплат», и направляет его руководителю.</w:t>
      </w:r>
      <w:proofErr w:type="gramEnd"/>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административных действий составляет до 20 минут на 1 обращение.</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2</w:t>
      </w:r>
      <w:r w:rsidRPr="00ED1FAB">
        <w:rPr>
          <w:rFonts w:ascii="Times New Roman" w:hAnsi="Times New Roman"/>
          <w:sz w:val="28"/>
          <w:szCs w:val="28"/>
        </w:rPr>
        <w:t>. Руководитель рассматривает представленные заявление, выплатное дело и проект решения о прекращении (приостановлении) предоставления государственной услуги и принимает соответствующее решение в срок до 5 календарных со дня их поступления к нему.</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3</w:t>
      </w:r>
      <w:r w:rsidRPr="00ED1FAB">
        <w:rPr>
          <w:rFonts w:ascii="Times New Roman" w:hAnsi="Times New Roman"/>
          <w:sz w:val="28"/>
          <w:szCs w:val="28"/>
        </w:rPr>
        <w:t>. Должностное лицо КГКУ «Центр выплат» в течение 7 календарных дней со дня</w:t>
      </w:r>
      <w:r w:rsidRPr="00ED1FAB">
        <w:rPr>
          <w:rFonts w:ascii="Times New Roman" w:hAnsi="Times New Roman"/>
          <w:color w:val="FF0000"/>
          <w:sz w:val="28"/>
          <w:szCs w:val="28"/>
        </w:rPr>
        <w:t xml:space="preserve"> </w:t>
      </w:r>
      <w:r w:rsidRPr="00ED1FAB">
        <w:rPr>
          <w:rFonts w:ascii="Times New Roman" w:hAnsi="Times New Roman"/>
          <w:sz w:val="28"/>
          <w:szCs w:val="28"/>
        </w:rPr>
        <w:t xml:space="preserve">принятия решения о прекращении (приостановлении) предоставления государственной услуги, </w:t>
      </w:r>
      <w:proofErr w:type="gramStart"/>
      <w:r w:rsidRPr="00ED1FAB">
        <w:rPr>
          <w:rFonts w:ascii="Times New Roman" w:hAnsi="Times New Roman"/>
          <w:sz w:val="28"/>
          <w:szCs w:val="28"/>
        </w:rPr>
        <w:t>формирует и направляет</w:t>
      </w:r>
      <w:proofErr w:type="gramEnd"/>
      <w:r w:rsidRPr="00ED1FAB">
        <w:rPr>
          <w:rFonts w:ascii="Times New Roman" w:hAnsi="Times New Roman"/>
          <w:sz w:val="28"/>
          <w:szCs w:val="28"/>
        </w:rPr>
        <w:t xml:space="preserve"> гражданину письменное уведомление о прекращении (приостановлении) предоставления государственной услуги согласно приложению 2 к настоящему Административному регламенту.</w:t>
      </w:r>
    </w:p>
    <w:p w:rsidR="001E293A" w:rsidRPr="00ED1FAB" w:rsidRDefault="001E293A" w:rsidP="001E293A">
      <w:pPr>
        <w:autoSpaceDE w:val="0"/>
        <w:autoSpaceDN w:val="0"/>
        <w:adjustRightInd w:val="0"/>
        <w:spacing w:after="0" w:line="240" w:lineRule="auto"/>
        <w:ind w:firstLine="720"/>
        <w:jc w:val="both"/>
        <w:rPr>
          <w:rFonts w:ascii="Times New Roman" w:hAnsi="Times New Roman"/>
          <w:sz w:val="28"/>
          <w:szCs w:val="28"/>
          <w:lang w:eastAsia="ru-RU"/>
        </w:rPr>
      </w:pPr>
      <w:bookmarkStart w:id="29" w:name="sub_2225207"/>
      <w:r w:rsidRPr="00ED1FAB">
        <w:rPr>
          <w:rFonts w:ascii="Times New Roman" w:hAnsi="Times New Roman"/>
          <w:sz w:val="28"/>
          <w:szCs w:val="28"/>
          <w:lang w:eastAsia="ru-RU"/>
        </w:rPr>
        <w:lastRenderedPageBreak/>
        <w:t xml:space="preserve">Уведомление о прекращении предоставления государственной услуги не направляется гражданину в случаях, указанных в </w:t>
      </w:r>
      <w:hyperlink r:id="rId120" w:history="1">
        <w:r w:rsidRPr="00ED1FAB">
          <w:rPr>
            <w:rFonts w:ascii="Times New Roman" w:hAnsi="Times New Roman"/>
            <w:sz w:val="28"/>
            <w:szCs w:val="28"/>
            <w:lang w:eastAsia="ru-RU"/>
          </w:rPr>
          <w:t>пунктах 1 - 6 части 4</w:t>
        </w:r>
      </w:hyperlink>
      <w:r>
        <w:rPr>
          <w:rFonts w:ascii="Times New Roman" w:hAnsi="Times New Roman"/>
          <w:sz w:val="28"/>
          <w:szCs w:val="28"/>
          <w:lang w:eastAsia="ru-RU"/>
        </w:rPr>
        <w:t>8</w:t>
      </w:r>
      <w:r w:rsidRPr="00ED1FAB">
        <w:rPr>
          <w:rFonts w:ascii="Times New Roman" w:hAnsi="Times New Roman"/>
          <w:sz w:val="28"/>
          <w:szCs w:val="28"/>
          <w:lang w:eastAsia="ru-RU"/>
        </w:rPr>
        <w:t xml:space="preserve"> настоящего Административного регламента.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Максимальный срок подготовки одного уведомления составляет 10 минут.</w:t>
      </w:r>
    </w:p>
    <w:bookmarkEnd w:id="29"/>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4</w:t>
      </w:r>
      <w:r w:rsidR="001E293A" w:rsidRPr="00ED1FAB">
        <w:rPr>
          <w:rFonts w:ascii="Times New Roman" w:hAnsi="Times New Roman"/>
          <w:sz w:val="28"/>
          <w:szCs w:val="28"/>
        </w:rPr>
        <w:t>. Результатом административной процедуры является принятие решения о прекращении (приостановлении) предоставления государственной услуги.</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5</w:t>
      </w:r>
      <w:r w:rsidR="001E293A" w:rsidRPr="00ED1FAB">
        <w:rPr>
          <w:rFonts w:ascii="Times New Roman" w:hAnsi="Times New Roman"/>
          <w:sz w:val="28"/>
          <w:szCs w:val="28"/>
        </w:rPr>
        <w:t>. Критерием административной процедуры является принятие правомерного решения</w:t>
      </w:r>
      <w:r w:rsidR="001E293A" w:rsidRPr="00ED1FAB">
        <w:rPr>
          <w:rFonts w:ascii="Times New Roman" w:hAnsi="Times New Roman"/>
          <w:color w:val="FF0000"/>
          <w:sz w:val="28"/>
          <w:szCs w:val="28"/>
        </w:rPr>
        <w:t xml:space="preserve"> </w:t>
      </w:r>
      <w:r w:rsidR="001E293A" w:rsidRPr="00ED1FAB">
        <w:rPr>
          <w:rFonts w:ascii="Times New Roman" w:hAnsi="Times New Roman"/>
          <w:sz w:val="28"/>
          <w:szCs w:val="28"/>
        </w:rPr>
        <w:t>о прекращении (приостановлении) предоставления государственной услуги.</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6</w:t>
      </w:r>
      <w:r w:rsidR="001E293A" w:rsidRPr="00ED1FAB">
        <w:rPr>
          <w:rFonts w:ascii="Times New Roman" w:hAnsi="Times New Roman"/>
          <w:sz w:val="28"/>
          <w:szCs w:val="28"/>
        </w:rPr>
        <w:t>.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оформленное</w:t>
      </w:r>
      <w:r w:rsidR="001E293A" w:rsidRPr="00ED1FAB">
        <w:rPr>
          <w:rFonts w:ascii="Times New Roman" w:hAnsi="Times New Roman"/>
          <w:color w:val="FF0000"/>
          <w:sz w:val="28"/>
          <w:szCs w:val="28"/>
        </w:rPr>
        <w:t xml:space="preserve"> </w:t>
      </w:r>
      <w:r w:rsidR="001E293A" w:rsidRPr="00ED1FAB">
        <w:rPr>
          <w:rFonts w:ascii="Times New Roman" w:hAnsi="Times New Roman"/>
          <w:sz w:val="28"/>
          <w:szCs w:val="28"/>
        </w:rPr>
        <w:t>решение о прекращении (приостановлении) предоставления государственной услуги.</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autoSpaceDE w:val="0"/>
        <w:autoSpaceDN w:val="0"/>
        <w:adjustRightInd w:val="0"/>
        <w:spacing w:after="0" w:line="240" w:lineRule="auto"/>
        <w:jc w:val="center"/>
        <w:rPr>
          <w:rFonts w:ascii="Times New Roman" w:hAnsi="Times New Roman"/>
          <w:sz w:val="28"/>
          <w:szCs w:val="28"/>
        </w:rPr>
      </w:pPr>
      <w:r w:rsidRPr="00ED1FAB">
        <w:rPr>
          <w:rFonts w:ascii="Times New Roman" w:hAnsi="Times New Roman"/>
          <w:sz w:val="28"/>
          <w:szCs w:val="28"/>
        </w:rPr>
        <w:t>Административная процедура по организации выплаты денежных сре</w:t>
      </w:r>
      <w:proofErr w:type="gramStart"/>
      <w:r w:rsidRPr="00ED1FAB">
        <w:rPr>
          <w:rFonts w:ascii="Times New Roman" w:hAnsi="Times New Roman"/>
          <w:sz w:val="28"/>
          <w:szCs w:val="28"/>
        </w:rPr>
        <w:t>дств гр</w:t>
      </w:r>
      <w:proofErr w:type="gramEnd"/>
      <w:r w:rsidRPr="00ED1FAB">
        <w:rPr>
          <w:rFonts w:ascii="Times New Roman" w:hAnsi="Times New Roman"/>
          <w:sz w:val="28"/>
          <w:szCs w:val="28"/>
        </w:rPr>
        <w:t>ажданину</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2</w:t>
      </w:r>
      <w:r w:rsidR="000F4080">
        <w:rPr>
          <w:rFonts w:ascii="Times New Roman" w:hAnsi="Times New Roman"/>
          <w:sz w:val="28"/>
          <w:szCs w:val="28"/>
        </w:rPr>
        <w:t>7</w:t>
      </w:r>
      <w:r w:rsidR="001E293A" w:rsidRPr="00ED1FAB">
        <w:rPr>
          <w:rFonts w:ascii="Times New Roman" w:hAnsi="Times New Roman"/>
          <w:sz w:val="28"/>
          <w:szCs w:val="28"/>
        </w:rPr>
        <w:t>. Основанием для начала административной процедуры по организации выплаты денежных сре</w:t>
      </w:r>
      <w:proofErr w:type="gramStart"/>
      <w:r w:rsidR="001E293A" w:rsidRPr="00ED1FAB">
        <w:rPr>
          <w:rFonts w:ascii="Times New Roman" w:hAnsi="Times New Roman"/>
          <w:sz w:val="28"/>
          <w:szCs w:val="28"/>
        </w:rPr>
        <w:t>дств гр</w:t>
      </w:r>
      <w:proofErr w:type="gramEnd"/>
      <w:r w:rsidR="001E293A" w:rsidRPr="00ED1FAB">
        <w:rPr>
          <w:rFonts w:ascii="Times New Roman" w:hAnsi="Times New Roman"/>
          <w:sz w:val="28"/>
          <w:szCs w:val="28"/>
        </w:rPr>
        <w:t>ажданину является принятие решения о предоставлении (возобновлении предоставления, продлении предоставления) государственной услуги.</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3009C7">
        <w:rPr>
          <w:rFonts w:ascii="Times New Roman" w:hAnsi="Times New Roman"/>
          <w:sz w:val="28"/>
          <w:szCs w:val="28"/>
        </w:rPr>
        <w:t>2</w:t>
      </w:r>
      <w:r w:rsidR="000F4080">
        <w:rPr>
          <w:rFonts w:ascii="Times New Roman" w:hAnsi="Times New Roman"/>
          <w:sz w:val="28"/>
          <w:szCs w:val="28"/>
        </w:rPr>
        <w:t>8</w:t>
      </w:r>
      <w:r w:rsidRPr="00ED1FAB">
        <w:rPr>
          <w:rFonts w:ascii="Times New Roman" w:hAnsi="Times New Roman"/>
          <w:sz w:val="28"/>
          <w:szCs w:val="28"/>
        </w:rPr>
        <w:t>. Должностное лицо КГКУ «Центр выплат» ежемесячно со дня принятия решения:</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 до 26 числа</w:t>
      </w:r>
      <w:r w:rsidRPr="00ED1FAB">
        <w:rPr>
          <w:rFonts w:ascii="Times New Roman" w:hAnsi="Times New Roman" w:cs="Times New Roman"/>
          <w:color w:val="FF0000"/>
          <w:sz w:val="28"/>
          <w:szCs w:val="28"/>
        </w:rPr>
        <w:t xml:space="preserve"> </w:t>
      </w:r>
      <w:r w:rsidRPr="00ED1FAB">
        <w:rPr>
          <w:rFonts w:ascii="Times New Roman" w:hAnsi="Times New Roman" w:cs="Times New Roman"/>
          <w:sz w:val="28"/>
          <w:szCs w:val="28"/>
        </w:rPr>
        <w:t xml:space="preserve">текущего месяца осуществляет формирование реестров граждан, в соответствии с выбранными гражданами способами выплаты с учетом требований части </w:t>
      </w:r>
      <w:r>
        <w:rPr>
          <w:rFonts w:ascii="Times New Roman" w:hAnsi="Times New Roman" w:cs="Times New Roman"/>
          <w:sz w:val="28"/>
          <w:szCs w:val="28"/>
        </w:rPr>
        <w:t>2</w:t>
      </w:r>
      <w:r w:rsidR="00CC47F6">
        <w:rPr>
          <w:rFonts w:ascii="Times New Roman" w:hAnsi="Times New Roman" w:cs="Times New Roman"/>
          <w:sz w:val="28"/>
          <w:szCs w:val="28"/>
        </w:rPr>
        <w:t>6</w:t>
      </w:r>
      <w:r w:rsidRPr="00ED1FAB">
        <w:rPr>
          <w:rFonts w:ascii="Times New Roman" w:hAnsi="Times New Roman" w:cs="Times New Roman"/>
          <w:sz w:val="28"/>
          <w:szCs w:val="28"/>
        </w:rPr>
        <w:t xml:space="preserve"> настоящего Административного регламента для осуществления выплаты (предоставления государственной услуги);</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2) до 26 числа текущего месяца</w:t>
      </w:r>
      <w:r w:rsidRPr="00ED1FAB">
        <w:rPr>
          <w:rFonts w:ascii="Times New Roman" w:hAnsi="Times New Roman" w:cs="Times New Roman"/>
          <w:color w:val="FF0000"/>
          <w:sz w:val="28"/>
          <w:szCs w:val="28"/>
        </w:rPr>
        <w:t xml:space="preserve"> </w:t>
      </w:r>
      <w:r w:rsidRPr="00ED1FAB">
        <w:rPr>
          <w:rFonts w:ascii="Times New Roman" w:hAnsi="Times New Roman" w:cs="Times New Roman"/>
          <w:sz w:val="28"/>
          <w:szCs w:val="28"/>
        </w:rPr>
        <w:t>формирует заявку на финансирование по способам выплаты;</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3) направляет реестры граждан на бумажном носителе и в электронной форме (с наличием усиленной квалифицированной электронной подписи) и платежные документы граждан:</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а) в кредитные организации – до окончания месяца, в котором будет осуществляться выплата;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б) в организации, осуществляющие доставку денежных средств до 1 числа месяца, в котором будет осуществляться выплата.</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3009C7">
        <w:rPr>
          <w:rFonts w:ascii="Times New Roman" w:hAnsi="Times New Roman"/>
          <w:sz w:val="28"/>
          <w:szCs w:val="28"/>
        </w:rPr>
        <w:t>2</w:t>
      </w:r>
      <w:r w:rsidR="000F4080">
        <w:rPr>
          <w:rFonts w:ascii="Times New Roman" w:hAnsi="Times New Roman"/>
          <w:sz w:val="28"/>
          <w:szCs w:val="28"/>
        </w:rPr>
        <w:t>9</w:t>
      </w:r>
      <w:r w:rsidRPr="00ED1FAB">
        <w:rPr>
          <w:rFonts w:ascii="Times New Roman" w:hAnsi="Times New Roman"/>
          <w:sz w:val="28"/>
          <w:szCs w:val="28"/>
        </w:rPr>
        <w:t>. Должностное лицо КГКУ «Центр выплат» на основании заявок на финансирование осуществляет перечисление сре</w:t>
      </w:r>
      <w:proofErr w:type="gramStart"/>
      <w:r w:rsidRPr="00ED1FAB">
        <w:rPr>
          <w:rFonts w:ascii="Times New Roman" w:hAnsi="Times New Roman"/>
          <w:sz w:val="28"/>
          <w:szCs w:val="28"/>
        </w:rPr>
        <w:t>дств кр</w:t>
      </w:r>
      <w:proofErr w:type="gramEnd"/>
      <w:r w:rsidRPr="00ED1FAB">
        <w:rPr>
          <w:rFonts w:ascii="Times New Roman" w:hAnsi="Times New Roman"/>
          <w:sz w:val="28"/>
          <w:szCs w:val="28"/>
        </w:rPr>
        <w:t>едитным организациям и организациям, осуществляющим доставку денежных средств, в течение 10 рабочих</w:t>
      </w:r>
      <w:r w:rsidRPr="00ED1FAB">
        <w:rPr>
          <w:rFonts w:ascii="Times New Roman" w:hAnsi="Times New Roman"/>
          <w:color w:val="FF0000"/>
          <w:sz w:val="28"/>
          <w:szCs w:val="28"/>
        </w:rPr>
        <w:t xml:space="preserve"> </w:t>
      </w:r>
      <w:r w:rsidRPr="00ED1FAB">
        <w:rPr>
          <w:rFonts w:ascii="Times New Roman" w:hAnsi="Times New Roman"/>
          <w:sz w:val="28"/>
          <w:szCs w:val="28"/>
        </w:rPr>
        <w:t>дней со дня поступления средств на лицевой счет КГКУ «Центр выплат».</w:t>
      </w:r>
    </w:p>
    <w:p w:rsidR="001E293A" w:rsidRPr="00ED1FAB" w:rsidRDefault="001E293A" w:rsidP="001E293A">
      <w:pPr>
        <w:pStyle w:val="ConsPlusNormal"/>
        <w:ind w:firstLine="709"/>
        <w:jc w:val="both"/>
        <w:rPr>
          <w:rFonts w:ascii="Times New Roman" w:hAnsi="Times New Roman" w:cs="Times New Roman"/>
          <w:strike/>
          <w:sz w:val="28"/>
          <w:szCs w:val="28"/>
        </w:rPr>
      </w:pPr>
      <w:r w:rsidRPr="00ED1FAB">
        <w:rPr>
          <w:rFonts w:ascii="Times New Roman" w:hAnsi="Times New Roman" w:cs="Times New Roman"/>
          <w:sz w:val="28"/>
          <w:szCs w:val="28"/>
        </w:rPr>
        <w:t>1</w:t>
      </w:r>
      <w:r w:rsidR="000F4080">
        <w:rPr>
          <w:rFonts w:ascii="Times New Roman" w:hAnsi="Times New Roman" w:cs="Times New Roman"/>
          <w:sz w:val="28"/>
          <w:szCs w:val="28"/>
        </w:rPr>
        <w:t>30</w:t>
      </w:r>
      <w:r w:rsidRPr="00ED1FAB">
        <w:rPr>
          <w:rFonts w:ascii="Times New Roman" w:hAnsi="Times New Roman" w:cs="Times New Roman"/>
          <w:sz w:val="28"/>
          <w:szCs w:val="28"/>
        </w:rPr>
        <w:t>. Результатом выполнения административной процедуры по организации перечисления денежных сре</w:t>
      </w:r>
      <w:proofErr w:type="gramStart"/>
      <w:r w:rsidRPr="00ED1FAB">
        <w:rPr>
          <w:rFonts w:ascii="Times New Roman" w:hAnsi="Times New Roman" w:cs="Times New Roman"/>
          <w:sz w:val="28"/>
          <w:szCs w:val="28"/>
        </w:rPr>
        <w:t>дств гр</w:t>
      </w:r>
      <w:proofErr w:type="gramEnd"/>
      <w:r w:rsidRPr="00ED1FAB">
        <w:rPr>
          <w:rFonts w:ascii="Times New Roman" w:hAnsi="Times New Roman" w:cs="Times New Roman"/>
          <w:sz w:val="28"/>
          <w:szCs w:val="28"/>
        </w:rPr>
        <w:t xml:space="preserve">ажданину является </w:t>
      </w:r>
      <w:r w:rsidRPr="00ED1FAB">
        <w:rPr>
          <w:rFonts w:ascii="Times New Roman" w:hAnsi="Times New Roman" w:cs="Times New Roman"/>
          <w:sz w:val="28"/>
          <w:szCs w:val="28"/>
        </w:rPr>
        <w:lastRenderedPageBreak/>
        <w:t xml:space="preserve">перечисление денежных средств </w:t>
      </w:r>
      <w:r w:rsidRPr="00ED1FAB">
        <w:rPr>
          <w:rFonts w:ascii="Times New Roman" w:hAnsi="Times New Roman"/>
          <w:sz w:val="28"/>
          <w:szCs w:val="28"/>
        </w:rPr>
        <w:t>кредитным организациям и организациям, осуществляющим доставку денежных средств.</w:t>
      </w:r>
    </w:p>
    <w:p w:rsidR="001E293A" w:rsidRPr="00ED1FAB" w:rsidRDefault="003009C7" w:rsidP="001E2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0F4080">
        <w:rPr>
          <w:rFonts w:ascii="Times New Roman" w:hAnsi="Times New Roman" w:cs="Times New Roman"/>
          <w:sz w:val="28"/>
          <w:szCs w:val="28"/>
        </w:rPr>
        <w:t>1</w:t>
      </w:r>
      <w:r w:rsidR="001E293A" w:rsidRPr="00ED1FAB">
        <w:rPr>
          <w:rFonts w:ascii="Times New Roman" w:hAnsi="Times New Roman" w:cs="Times New Roman"/>
          <w:sz w:val="28"/>
          <w:szCs w:val="28"/>
        </w:rPr>
        <w:t>. Должностное лицо КГКУ «Центр выплат» после окончания выплатного периода в кредитных организациях и организациях, осуществляющих доставку денежных средств, и поступления сведений о выплаченных (невыплаченных) денежных выплатах от кредитных организаций и организаций, осуществляющих доставку денежных средств, производит ввод сведений</w:t>
      </w:r>
      <w:r w:rsidR="001E293A" w:rsidRPr="00ED1FAB">
        <w:rPr>
          <w:rFonts w:ascii="Times New Roman" w:hAnsi="Times New Roman" w:cs="Times New Roman"/>
          <w:color w:val="000000"/>
          <w:sz w:val="28"/>
          <w:szCs w:val="28"/>
        </w:rPr>
        <w:t xml:space="preserve"> в</w:t>
      </w:r>
      <w:r w:rsidR="001E293A" w:rsidRPr="00ED1FAB">
        <w:rPr>
          <w:rFonts w:ascii="Times New Roman" w:hAnsi="Times New Roman" w:cs="Times New Roman"/>
          <w:sz w:val="28"/>
          <w:szCs w:val="28"/>
        </w:rPr>
        <w:t xml:space="preserve"> АИС</w:t>
      </w:r>
      <w:r w:rsidR="001E293A" w:rsidRPr="00ED1FAB">
        <w:rPr>
          <w:rFonts w:ascii="Times New Roman" w:hAnsi="Times New Roman" w:cs="Times New Roman"/>
          <w:color w:val="FF0000"/>
          <w:sz w:val="28"/>
          <w:szCs w:val="28"/>
        </w:rPr>
        <w:t xml:space="preserve"> </w:t>
      </w:r>
      <w:r w:rsidR="001E293A" w:rsidRPr="00ED1FAB">
        <w:rPr>
          <w:rFonts w:ascii="Times New Roman" w:hAnsi="Times New Roman" w:cs="Times New Roman"/>
          <w:color w:val="000000"/>
          <w:sz w:val="28"/>
          <w:szCs w:val="28"/>
        </w:rPr>
        <w:t xml:space="preserve">«Адресная социальная помощь» </w:t>
      </w:r>
      <w:r w:rsidR="001E293A" w:rsidRPr="00ED1FAB">
        <w:rPr>
          <w:rFonts w:ascii="Times New Roman" w:hAnsi="Times New Roman" w:cs="Times New Roman"/>
          <w:sz w:val="28"/>
          <w:szCs w:val="28"/>
        </w:rPr>
        <w:t>о невыплаченных гражданину суммах.</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proofErr w:type="gramStart"/>
      <w:r w:rsidRPr="00ED1FAB">
        <w:rPr>
          <w:rFonts w:ascii="Times New Roman" w:hAnsi="Times New Roman"/>
          <w:sz w:val="28"/>
          <w:szCs w:val="28"/>
        </w:rPr>
        <w:t>Срок выполнения административного действия до 10 минут на 1 обращение).</w:t>
      </w:r>
      <w:proofErr w:type="gramEnd"/>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2</w:t>
      </w:r>
      <w:r w:rsidR="001E293A" w:rsidRPr="00ED1FAB">
        <w:rPr>
          <w:rFonts w:ascii="Times New Roman" w:hAnsi="Times New Roman"/>
          <w:sz w:val="28"/>
          <w:szCs w:val="28"/>
        </w:rPr>
        <w:t>. Критерием административной процедуры является своевременная организация выплаты денежных сре</w:t>
      </w:r>
      <w:proofErr w:type="gramStart"/>
      <w:r w:rsidR="001E293A" w:rsidRPr="00ED1FAB">
        <w:rPr>
          <w:rFonts w:ascii="Times New Roman" w:hAnsi="Times New Roman"/>
          <w:sz w:val="28"/>
          <w:szCs w:val="28"/>
        </w:rPr>
        <w:t>дств гр</w:t>
      </w:r>
      <w:proofErr w:type="gramEnd"/>
      <w:r w:rsidR="001E293A" w:rsidRPr="00ED1FAB">
        <w:rPr>
          <w:rFonts w:ascii="Times New Roman" w:hAnsi="Times New Roman"/>
          <w:sz w:val="28"/>
          <w:szCs w:val="28"/>
        </w:rPr>
        <w:t>ажданину.</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3</w:t>
      </w:r>
      <w:r w:rsidR="001E293A" w:rsidRPr="00ED1FAB">
        <w:rPr>
          <w:rFonts w:ascii="Times New Roman" w:hAnsi="Times New Roman"/>
          <w:sz w:val="28"/>
          <w:szCs w:val="28"/>
        </w:rPr>
        <w:t xml:space="preserve">. 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 сформированные реестра граждан. </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autoSpaceDE w:val="0"/>
        <w:autoSpaceDN w:val="0"/>
        <w:adjustRightInd w:val="0"/>
        <w:spacing w:after="0" w:line="240" w:lineRule="auto"/>
        <w:jc w:val="center"/>
        <w:rPr>
          <w:rFonts w:ascii="Times New Roman" w:hAnsi="Times New Roman"/>
          <w:sz w:val="28"/>
          <w:szCs w:val="28"/>
        </w:rPr>
      </w:pPr>
      <w:r w:rsidRPr="00ED1FAB">
        <w:rPr>
          <w:rFonts w:ascii="Times New Roman" w:hAnsi="Times New Roman"/>
          <w:sz w:val="28"/>
          <w:szCs w:val="28"/>
        </w:rPr>
        <w:t>Организация возмещения денежных средств, излишне выплаченных при предоставлении государственной услуги</w:t>
      </w:r>
    </w:p>
    <w:p w:rsidR="001E293A" w:rsidRPr="00ED1FAB" w:rsidRDefault="001E293A" w:rsidP="001E293A">
      <w:pPr>
        <w:autoSpaceDE w:val="0"/>
        <w:autoSpaceDN w:val="0"/>
        <w:adjustRightInd w:val="0"/>
        <w:spacing w:after="0" w:line="240" w:lineRule="auto"/>
        <w:rPr>
          <w:rFonts w:ascii="Times New Roman" w:hAnsi="Times New Roman"/>
          <w:sz w:val="28"/>
          <w:szCs w:val="28"/>
        </w:rPr>
      </w:pP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4</w:t>
      </w:r>
      <w:r w:rsidR="001E293A" w:rsidRPr="00ED1FAB">
        <w:rPr>
          <w:rFonts w:ascii="Times New Roman" w:hAnsi="Times New Roman"/>
          <w:sz w:val="28"/>
          <w:szCs w:val="28"/>
        </w:rPr>
        <w:t xml:space="preserve">. Основанием для начала административной процедуры по организации возмещения денежных средств, излишне выплаченных при предоставлении государственной услуги, является установление факта наступления обстоятельств, являющихся основанием для возмещения денежных средств, излишне выплаченных гражданину при предоставлении государственной услуги, предусмотренных частью </w:t>
      </w:r>
      <w:r w:rsidR="00CC47F6">
        <w:rPr>
          <w:rFonts w:ascii="Times New Roman" w:hAnsi="Times New Roman"/>
          <w:sz w:val="28"/>
          <w:szCs w:val="28"/>
        </w:rPr>
        <w:t>68</w:t>
      </w:r>
      <w:r w:rsidR="001E293A" w:rsidRPr="00ED1FAB">
        <w:rPr>
          <w:rFonts w:ascii="Times New Roman" w:hAnsi="Times New Roman"/>
          <w:sz w:val="28"/>
          <w:szCs w:val="28"/>
        </w:rPr>
        <w:t xml:space="preserve"> настоящего Административного регламента. </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5</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 xml:space="preserve">Должностное лицо КГКУ «Центр выплат» в течение 25 календарных дней со дня поступления в КГКУ «Центр выплат» сведений о наступлении обстоятельств, являющихся основанием для возмещения денежных средств, излишне выплаченных гражданину при предоставлении государственной услуги, предусмотренных частью </w:t>
      </w:r>
      <w:r w:rsidR="00CC47F6">
        <w:rPr>
          <w:rFonts w:ascii="Times New Roman" w:hAnsi="Times New Roman"/>
          <w:sz w:val="28"/>
          <w:szCs w:val="28"/>
        </w:rPr>
        <w:t>68</w:t>
      </w:r>
      <w:r w:rsidR="001E293A" w:rsidRPr="00ED1FAB">
        <w:rPr>
          <w:rFonts w:ascii="Times New Roman" w:hAnsi="Times New Roman"/>
          <w:sz w:val="28"/>
          <w:szCs w:val="28"/>
        </w:rPr>
        <w:t xml:space="preserve"> настоящего Административного регламента, производит ввод сведений</w:t>
      </w:r>
      <w:r w:rsidR="001E293A" w:rsidRPr="00ED1FAB">
        <w:rPr>
          <w:rFonts w:ascii="Times New Roman" w:hAnsi="Times New Roman"/>
          <w:color w:val="000000"/>
          <w:sz w:val="28"/>
          <w:szCs w:val="28"/>
        </w:rPr>
        <w:t xml:space="preserve"> в</w:t>
      </w:r>
      <w:r w:rsidR="001E293A" w:rsidRPr="00ED1FAB">
        <w:rPr>
          <w:rFonts w:ascii="Times New Roman" w:hAnsi="Times New Roman"/>
          <w:sz w:val="28"/>
          <w:szCs w:val="28"/>
        </w:rPr>
        <w:t xml:space="preserve"> АИС</w:t>
      </w:r>
      <w:r w:rsidR="001E293A" w:rsidRPr="00ED1FAB">
        <w:rPr>
          <w:rFonts w:ascii="Times New Roman" w:hAnsi="Times New Roman"/>
          <w:color w:val="FF0000"/>
          <w:sz w:val="28"/>
          <w:szCs w:val="28"/>
        </w:rPr>
        <w:t xml:space="preserve"> </w:t>
      </w:r>
      <w:r w:rsidR="001E293A" w:rsidRPr="00ED1FAB">
        <w:rPr>
          <w:rFonts w:ascii="Times New Roman" w:hAnsi="Times New Roman"/>
          <w:color w:val="000000"/>
          <w:sz w:val="28"/>
          <w:szCs w:val="28"/>
        </w:rPr>
        <w:t xml:space="preserve">«Адресная социальная помощь», </w:t>
      </w:r>
      <w:r w:rsidR="001E293A" w:rsidRPr="00ED1FAB">
        <w:rPr>
          <w:rFonts w:ascii="Times New Roman" w:hAnsi="Times New Roman"/>
          <w:sz w:val="28"/>
          <w:szCs w:val="28"/>
        </w:rPr>
        <w:t>формирует проект решения о возмещении излишне выплаченных денежных средств и направляет его</w:t>
      </w:r>
      <w:proofErr w:type="gramEnd"/>
      <w:r w:rsidR="001E293A" w:rsidRPr="00ED1FAB">
        <w:rPr>
          <w:rFonts w:ascii="Times New Roman" w:hAnsi="Times New Roman"/>
          <w:sz w:val="28"/>
          <w:szCs w:val="28"/>
        </w:rPr>
        <w:t xml:space="preserve"> руководителю.</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административных действий составляет до 20 минут на 1 обращение.</w:t>
      </w:r>
    </w:p>
    <w:p w:rsidR="001E293A" w:rsidRPr="00ED1FAB" w:rsidRDefault="003009C7" w:rsidP="001E293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6</w:t>
      </w:r>
      <w:r w:rsidR="001E293A" w:rsidRPr="00ED1FAB">
        <w:rPr>
          <w:rFonts w:ascii="Times New Roman" w:hAnsi="Times New Roman"/>
          <w:sz w:val="28"/>
          <w:szCs w:val="28"/>
        </w:rPr>
        <w:t xml:space="preserve">. Руководитель </w:t>
      </w:r>
      <w:proofErr w:type="gramStart"/>
      <w:r w:rsidR="001E293A" w:rsidRPr="00ED1FAB">
        <w:rPr>
          <w:rFonts w:ascii="Times New Roman" w:hAnsi="Times New Roman"/>
          <w:sz w:val="28"/>
          <w:szCs w:val="28"/>
        </w:rPr>
        <w:t>рассматривает представленное выплатное дело и проект решения о возмещении излишне выплаченных денежных средств и принимает</w:t>
      </w:r>
      <w:proofErr w:type="gramEnd"/>
      <w:r w:rsidR="001E293A" w:rsidRPr="00ED1FAB">
        <w:rPr>
          <w:rFonts w:ascii="Times New Roman" w:hAnsi="Times New Roman"/>
          <w:sz w:val="28"/>
          <w:szCs w:val="28"/>
        </w:rPr>
        <w:t xml:space="preserve"> в срок до 5 календарных дней соответствующее решение.</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3</w:t>
      </w:r>
      <w:r w:rsidR="000F4080">
        <w:rPr>
          <w:rFonts w:ascii="Times New Roman" w:hAnsi="Times New Roman"/>
          <w:sz w:val="28"/>
          <w:szCs w:val="28"/>
        </w:rPr>
        <w:t>7</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Должностное лицо КГКУ «Центр выплат» в течение 7 календарных дней</w:t>
      </w:r>
      <w:r w:rsidR="001E293A" w:rsidRPr="00ED1FAB">
        <w:rPr>
          <w:rFonts w:ascii="Times New Roman" w:hAnsi="Times New Roman"/>
          <w:color w:val="FF0000"/>
          <w:sz w:val="28"/>
          <w:szCs w:val="28"/>
        </w:rPr>
        <w:t xml:space="preserve"> </w:t>
      </w:r>
      <w:r w:rsidR="001E293A" w:rsidRPr="00ED1FAB">
        <w:rPr>
          <w:rFonts w:ascii="Times New Roman" w:hAnsi="Times New Roman"/>
          <w:sz w:val="28"/>
          <w:szCs w:val="28"/>
        </w:rPr>
        <w:t xml:space="preserve">со дня принятия решения о возмещении денежных средств, излишне выплаченных гражданину при предоставлении государственной услуги, формирует и направляет письменное уведомление </w:t>
      </w:r>
      <w:r w:rsidR="001E293A" w:rsidRPr="00ED1FAB">
        <w:rPr>
          <w:rFonts w:ascii="Times New Roman" w:hAnsi="Times New Roman"/>
          <w:sz w:val="28"/>
          <w:szCs w:val="28"/>
        </w:rPr>
        <w:lastRenderedPageBreak/>
        <w:t xml:space="preserve">гражданину о возмещении излишне выплаченных денежных средств с разъяснением порядка его осуществления с предложением в добровольном порядке возместить излишне выплаченные денежные средства в соответствии с </w:t>
      </w:r>
      <w:hyperlink r:id="rId121" w:history="1">
        <w:r w:rsidR="001E293A" w:rsidRPr="00ED1FAB">
          <w:rPr>
            <w:rFonts w:ascii="Times New Roman" w:hAnsi="Times New Roman"/>
            <w:sz w:val="28"/>
            <w:szCs w:val="28"/>
          </w:rPr>
          <w:t>приложением 2</w:t>
        </w:r>
      </w:hyperlink>
      <w:r w:rsidR="001E293A" w:rsidRPr="00ED1FAB">
        <w:rPr>
          <w:rFonts w:ascii="Times New Roman" w:hAnsi="Times New Roman"/>
          <w:sz w:val="28"/>
          <w:szCs w:val="28"/>
        </w:rPr>
        <w:t xml:space="preserve"> к настоящему Административному</w:t>
      </w:r>
      <w:proofErr w:type="gramEnd"/>
      <w:r w:rsidR="001E293A" w:rsidRPr="00ED1FAB">
        <w:rPr>
          <w:rFonts w:ascii="Times New Roman" w:hAnsi="Times New Roman"/>
          <w:sz w:val="28"/>
          <w:szCs w:val="28"/>
        </w:rPr>
        <w:t xml:space="preserve"> регламенту.</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Максимальный срок подготовки одного уведомления составляет 30 минут.</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3009C7">
        <w:rPr>
          <w:rFonts w:ascii="Times New Roman" w:hAnsi="Times New Roman"/>
          <w:sz w:val="28"/>
          <w:szCs w:val="28"/>
        </w:rPr>
        <w:t>3</w:t>
      </w:r>
      <w:r w:rsidR="000F4080">
        <w:rPr>
          <w:rFonts w:ascii="Times New Roman" w:hAnsi="Times New Roman"/>
          <w:sz w:val="28"/>
          <w:szCs w:val="28"/>
        </w:rPr>
        <w:t>8</w:t>
      </w:r>
      <w:r w:rsidRPr="00ED1FAB">
        <w:rPr>
          <w:rFonts w:ascii="Times New Roman" w:hAnsi="Times New Roman"/>
          <w:sz w:val="28"/>
          <w:szCs w:val="28"/>
        </w:rPr>
        <w:t xml:space="preserve">. </w:t>
      </w:r>
      <w:proofErr w:type="gramStart"/>
      <w:r w:rsidRPr="00ED1FAB">
        <w:rPr>
          <w:rFonts w:ascii="Times New Roman" w:hAnsi="Times New Roman"/>
          <w:sz w:val="28"/>
          <w:szCs w:val="28"/>
        </w:rPr>
        <w:t>В случае не возмещения гражданином в добровольном порядке излишне выплаченных денежных средств в течение 120 календарных дней от даты регистрации в КГКУ «Центр выплат» уведомления о возмещении излишне выплаченных денежных средств, должностное лицо КГКУ «Центр выплат» формирует проект решения о взыскании излишне выплаченных денежных средств в судебном порядке и направляет его руководителю.</w:t>
      </w:r>
      <w:proofErr w:type="gramEnd"/>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Срок выполнения административных действий составляет до 30 минут на 1 обращение.</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3009C7">
        <w:rPr>
          <w:rFonts w:ascii="Times New Roman" w:hAnsi="Times New Roman"/>
          <w:sz w:val="28"/>
          <w:szCs w:val="28"/>
        </w:rPr>
        <w:t>3</w:t>
      </w:r>
      <w:r w:rsidR="000F4080">
        <w:rPr>
          <w:rFonts w:ascii="Times New Roman" w:hAnsi="Times New Roman"/>
          <w:sz w:val="28"/>
          <w:szCs w:val="28"/>
        </w:rPr>
        <w:t>9</w:t>
      </w:r>
      <w:r w:rsidRPr="00ED1FAB">
        <w:rPr>
          <w:rFonts w:ascii="Times New Roman" w:hAnsi="Times New Roman"/>
          <w:sz w:val="28"/>
          <w:szCs w:val="28"/>
        </w:rPr>
        <w:t>. Руководитель рассматривает представленные выплатное дело и проект решения о взыскании излишне выплаченных денежных сре</w:t>
      </w:r>
      <w:proofErr w:type="gramStart"/>
      <w:r w:rsidRPr="00ED1FAB">
        <w:rPr>
          <w:rFonts w:ascii="Times New Roman" w:hAnsi="Times New Roman"/>
          <w:sz w:val="28"/>
          <w:szCs w:val="28"/>
        </w:rPr>
        <w:t>дств в с</w:t>
      </w:r>
      <w:proofErr w:type="gramEnd"/>
      <w:r w:rsidRPr="00ED1FAB">
        <w:rPr>
          <w:rFonts w:ascii="Times New Roman" w:hAnsi="Times New Roman"/>
          <w:sz w:val="28"/>
          <w:szCs w:val="28"/>
        </w:rPr>
        <w:t>удебном порядке и принимает соответствующее решение в срок до 5 календарных дней со дня их поступления к нему.</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0F4080">
        <w:rPr>
          <w:rFonts w:ascii="Times New Roman" w:hAnsi="Times New Roman"/>
          <w:sz w:val="28"/>
          <w:szCs w:val="28"/>
        </w:rPr>
        <w:t>40</w:t>
      </w:r>
      <w:r w:rsidRPr="00ED1FAB">
        <w:rPr>
          <w:rFonts w:ascii="Times New Roman" w:hAnsi="Times New Roman"/>
          <w:sz w:val="28"/>
          <w:szCs w:val="28"/>
        </w:rPr>
        <w:t>. Должностное лицо КГКУ «Центр выплат» формирует и направляет исковое заявление в суд, уведомляет гражданина в письменной форме о взыскании излишне выплаченных денежных сре</w:t>
      </w:r>
      <w:proofErr w:type="gramStart"/>
      <w:r w:rsidRPr="00ED1FAB">
        <w:rPr>
          <w:rFonts w:ascii="Times New Roman" w:hAnsi="Times New Roman"/>
          <w:sz w:val="28"/>
          <w:szCs w:val="28"/>
        </w:rPr>
        <w:t>дств в с</w:t>
      </w:r>
      <w:proofErr w:type="gramEnd"/>
      <w:r w:rsidRPr="00ED1FAB">
        <w:rPr>
          <w:rFonts w:ascii="Times New Roman" w:hAnsi="Times New Roman"/>
          <w:sz w:val="28"/>
          <w:szCs w:val="28"/>
        </w:rPr>
        <w:t>удебном порядке, участвует в качестве представителя истца в судебном процессе,</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Срок выполнения административных действий составляет до 60 минут на одно исковое заявление.</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1</w:t>
      </w:r>
      <w:r w:rsidR="00CC47F6">
        <w:rPr>
          <w:rFonts w:ascii="Times New Roman" w:hAnsi="Times New Roman"/>
          <w:sz w:val="28"/>
          <w:szCs w:val="28"/>
        </w:rPr>
        <w:t>4</w:t>
      </w:r>
      <w:r w:rsidR="000F4080">
        <w:rPr>
          <w:rFonts w:ascii="Times New Roman" w:hAnsi="Times New Roman"/>
          <w:sz w:val="28"/>
          <w:szCs w:val="28"/>
        </w:rPr>
        <w:t>1</w:t>
      </w:r>
      <w:r w:rsidRPr="00ED1FAB">
        <w:rPr>
          <w:rFonts w:ascii="Times New Roman" w:hAnsi="Times New Roman"/>
          <w:sz w:val="28"/>
          <w:szCs w:val="28"/>
        </w:rPr>
        <w:t>. Результатом административной процедуры является принятие КГКУ «Центр выплат» решения о возмещении излишне выплаченных средств, уведомление о возмещении излишне выплаченных средств.</w:t>
      </w:r>
    </w:p>
    <w:p w:rsidR="001E293A" w:rsidRPr="00ED1FAB" w:rsidRDefault="001E293A" w:rsidP="001E293A">
      <w:pPr>
        <w:autoSpaceDE w:val="0"/>
        <w:autoSpaceDN w:val="0"/>
        <w:adjustRightInd w:val="0"/>
        <w:spacing w:after="0" w:line="240" w:lineRule="auto"/>
        <w:ind w:firstLine="709"/>
        <w:jc w:val="both"/>
        <w:rPr>
          <w:rFonts w:ascii="Times New Roman" w:hAnsi="Times New Roman"/>
          <w:sz w:val="28"/>
          <w:szCs w:val="28"/>
        </w:rPr>
      </w:pPr>
      <w:r w:rsidRPr="00ED1FAB">
        <w:rPr>
          <w:rFonts w:ascii="Times New Roman" w:hAnsi="Times New Roman"/>
          <w:sz w:val="28"/>
          <w:szCs w:val="28"/>
        </w:rPr>
        <w:t>В случае не возмещения гражданина в добровольном порядке излишне выплаченных средств, результатом административной процедуры является принятие КГКУ «Центр выплат» решения о взыскании излишне выплаченных сре</w:t>
      </w:r>
      <w:proofErr w:type="gramStart"/>
      <w:r w:rsidRPr="00ED1FAB">
        <w:rPr>
          <w:rFonts w:ascii="Times New Roman" w:hAnsi="Times New Roman"/>
          <w:sz w:val="28"/>
          <w:szCs w:val="28"/>
        </w:rPr>
        <w:t>дств в с</w:t>
      </w:r>
      <w:proofErr w:type="gramEnd"/>
      <w:r w:rsidRPr="00ED1FAB">
        <w:rPr>
          <w:rFonts w:ascii="Times New Roman" w:hAnsi="Times New Roman"/>
          <w:sz w:val="28"/>
          <w:szCs w:val="28"/>
        </w:rPr>
        <w:t>удебном порядке, составление искового заявления, уведомление гражданина в письменной форме о взыскании излишне выплаченных денежных средств, в судебном порядке.</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000F4080">
        <w:rPr>
          <w:rFonts w:ascii="Times New Roman" w:hAnsi="Times New Roman"/>
          <w:sz w:val="28"/>
          <w:szCs w:val="28"/>
        </w:rPr>
        <w:t>2</w:t>
      </w:r>
      <w:r w:rsidR="001E293A" w:rsidRPr="00ED1FAB">
        <w:rPr>
          <w:rFonts w:ascii="Times New Roman" w:hAnsi="Times New Roman"/>
          <w:sz w:val="28"/>
          <w:szCs w:val="28"/>
        </w:rPr>
        <w:t>. Критерием административной процедуры является своевременное возмещение излишне выплаченных средств.</w:t>
      </w:r>
    </w:p>
    <w:p w:rsidR="001E293A" w:rsidRPr="00ED1FAB" w:rsidRDefault="003009C7" w:rsidP="001E293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C47F6">
        <w:rPr>
          <w:rFonts w:ascii="Times New Roman" w:hAnsi="Times New Roman"/>
          <w:sz w:val="28"/>
          <w:szCs w:val="28"/>
        </w:rPr>
        <w:t>4</w:t>
      </w:r>
      <w:r w:rsidR="000F4080">
        <w:rPr>
          <w:rFonts w:ascii="Times New Roman" w:hAnsi="Times New Roman"/>
          <w:sz w:val="28"/>
          <w:szCs w:val="28"/>
        </w:rPr>
        <w:t>3</w:t>
      </w:r>
      <w:r w:rsidR="001E293A" w:rsidRPr="00ED1FAB">
        <w:rPr>
          <w:rFonts w:ascii="Times New Roman" w:hAnsi="Times New Roman"/>
          <w:sz w:val="28"/>
          <w:szCs w:val="28"/>
        </w:rPr>
        <w:t xml:space="preserve">. </w:t>
      </w:r>
      <w:proofErr w:type="gramStart"/>
      <w:r w:rsidR="001E293A" w:rsidRPr="00ED1FAB">
        <w:rPr>
          <w:rFonts w:ascii="Times New Roman" w:hAnsi="Times New Roman"/>
          <w:sz w:val="28"/>
          <w:szCs w:val="28"/>
        </w:rPr>
        <w:t>Способ фиксации результата административной процедуры, в том числе в электронной форме, содержащий указание на формат обязательного отображения административной процедуры:</w:t>
      </w:r>
      <w:r w:rsidR="001E293A" w:rsidRPr="00ED1FAB">
        <w:rPr>
          <w:rFonts w:ascii="Times New Roman" w:hAnsi="Times New Roman"/>
          <w:color w:val="FF0000"/>
          <w:sz w:val="28"/>
          <w:szCs w:val="28"/>
        </w:rPr>
        <w:t xml:space="preserve"> </w:t>
      </w:r>
      <w:r w:rsidR="001E293A" w:rsidRPr="00ED1FAB">
        <w:rPr>
          <w:rFonts w:ascii="Times New Roman" w:hAnsi="Times New Roman"/>
          <w:sz w:val="28"/>
          <w:szCs w:val="28"/>
        </w:rPr>
        <w:t>решение КГКУ «Центр выплат» о возмещении излишне выплаченных денежных средств, уведомление о возмещении излишне выплаченных денежных средств, искового заявления в суд, уведомление гражданина в письменной форме о взыскании излишне выплаченных денежных средств, в судебном порядке.</w:t>
      </w:r>
      <w:proofErr w:type="gramEnd"/>
    </w:p>
    <w:p w:rsidR="001E293A" w:rsidRDefault="001E293A" w:rsidP="001E293A">
      <w:pPr>
        <w:pStyle w:val="ConsPlusNormal"/>
        <w:jc w:val="both"/>
        <w:rPr>
          <w:rFonts w:ascii="Times New Roman" w:hAnsi="Times New Roman" w:cs="Times New Roman"/>
          <w:sz w:val="28"/>
          <w:szCs w:val="28"/>
        </w:rPr>
      </w:pPr>
    </w:p>
    <w:p w:rsidR="008C3507" w:rsidRPr="00ED1FAB" w:rsidRDefault="008C3507" w:rsidP="001E293A">
      <w:pPr>
        <w:pStyle w:val="ConsPlusNormal"/>
        <w:jc w:val="both"/>
        <w:rPr>
          <w:rFonts w:ascii="Times New Roman" w:hAnsi="Times New Roman" w:cs="Times New Roman"/>
          <w:sz w:val="28"/>
          <w:szCs w:val="28"/>
        </w:rPr>
      </w:pPr>
    </w:p>
    <w:p w:rsidR="001E293A" w:rsidRPr="00ED1FAB" w:rsidRDefault="001E293A" w:rsidP="001E293A">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lastRenderedPageBreak/>
        <w:t>Перечень административных процедур, выполняемых при предоставлении государственной услуги в электронной форме</w:t>
      </w:r>
    </w:p>
    <w:p w:rsidR="001E293A" w:rsidRPr="00ED1FAB" w:rsidRDefault="001E293A" w:rsidP="001E293A">
      <w:pPr>
        <w:pStyle w:val="ConsPlusNormal"/>
        <w:ind w:firstLine="540"/>
        <w:jc w:val="both"/>
        <w:rPr>
          <w:rFonts w:ascii="Times New Roman" w:hAnsi="Times New Roman" w:cs="Times New Roman"/>
          <w:sz w:val="28"/>
          <w:szCs w:val="28"/>
        </w:rPr>
      </w:pP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w:t>
      </w:r>
      <w:r w:rsidR="00CC47F6">
        <w:rPr>
          <w:rFonts w:ascii="Times New Roman" w:hAnsi="Times New Roman" w:cs="Times New Roman"/>
          <w:sz w:val="28"/>
          <w:szCs w:val="28"/>
        </w:rPr>
        <w:t>4</w:t>
      </w:r>
      <w:r w:rsidR="008C3507">
        <w:rPr>
          <w:rFonts w:ascii="Times New Roman" w:hAnsi="Times New Roman" w:cs="Times New Roman"/>
          <w:sz w:val="28"/>
          <w:szCs w:val="28"/>
        </w:rPr>
        <w:t>4</w:t>
      </w:r>
      <w:r w:rsidRPr="003009C7">
        <w:rPr>
          <w:rFonts w:ascii="Times New Roman" w:hAnsi="Times New Roman" w:cs="Times New Roman"/>
          <w:sz w:val="28"/>
          <w:szCs w:val="28"/>
        </w:rPr>
        <w:t>. При предоставлении государственной услуги в электронной форме с использованием ЕПГУ, осуществляется:</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 предоставление гражданам информации о порядке и сроках предоставления государственной услуги;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2) запись на прием для подачи заявления о предоставлении государственной услуги в любые свободные для приема дату и время в пределах установленного в Министерстве, КГКУ «Центр выплат» и МФЦ графика приема граждан;</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3) формирование заявления о предоставлении (возобновлении предоставления, продлении предоставления) государственной услуги;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4) прием и регистрация заявления о предоставлении (возобновлении предоставления, продлении предоставления) государственной услуги;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5) предоставление гражданину сведений о ходе предоставления государственной услуги;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6) осуществление оценки качества предоставления государственной услуги при наличии технической возможности;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7) досудебное (внесудебное) обжалование решений и действий (бездействия) Министерства, КГКУ «Центр выплат» и МФЦ, их должностных лиц при предоставлении государственной услуги.</w:t>
      </w:r>
    </w:p>
    <w:p w:rsidR="001E293A" w:rsidRPr="00ED1FAB" w:rsidRDefault="001E293A" w:rsidP="001E293A">
      <w:pPr>
        <w:pStyle w:val="ConsPlusTitle"/>
        <w:outlineLvl w:val="2"/>
        <w:rPr>
          <w:rFonts w:ascii="Times New Roman" w:hAnsi="Times New Roman" w:cs="Times New Roman"/>
          <w:b w:val="0"/>
          <w:sz w:val="28"/>
          <w:szCs w:val="28"/>
        </w:rPr>
      </w:pPr>
    </w:p>
    <w:p w:rsidR="001E293A" w:rsidRPr="00ED1FAB" w:rsidRDefault="001E293A" w:rsidP="001E293A">
      <w:pPr>
        <w:pStyle w:val="ConsPlusTitle"/>
        <w:jc w:val="center"/>
        <w:outlineLvl w:val="2"/>
        <w:rPr>
          <w:rFonts w:ascii="Times New Roman" w:hAnsi="Times New Roman" w:cs="Times New Roman"/>
          <w:b w:val="0"/>
          <w:sz w:val="28"/>
          <w:szCs w:val="28"/>
        </w:rPr>
      </w:pPr>
      <w:r w:rsidRPr="00ED1FAB">
        <w:rPr>
          <w:rFonts w:ascii="Times New Roman" w:hAnsi="Times New Roman" w:cs="Times New Roman"/>
          <w:b w:val="0"/>
          <w:sz w:val="28"/>
          <w:szCs w:val="28"/>
        </w:rPr>
        <w:t>Порядок осуществления административных процедур в электронной форме, в том числе с использованием ЕПГУ/РПГУ</w:t>
      </w:r>
    </w:p>
    <w:p w:rsidR="001E293A" w:rsidRPr="00ED1FAB" w:rsidRDefault="001E293A" w:rsidP="001E293A">
      <w:pPr>
        <w:pStyle w:val="ConsPlusNormal"/>
        <w:jc w:val="both"/>
        <w:rPr>
          <w:rFonts w:ascii="Times New Roman" w:hAnsi="Times New Roman" w:cs="Times New Roman"/>
          <w:sz w:val="28"/>
          <w:szCs w:val="28"/>
        </w:rPr>
      </w:pP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w:t>
      </w:r>
      <w:r w:rsidR="00CC47F6">
        <w:rPr>
          <w:rFonts w:ascii="Times New Roman" w:hAnsi="Times New Roman" w:cs="Times New Roman"/>
          <w:sz w:val="28"/>
          <w:szCs w:val="28"/>
        </w:rPr>
        <w:t>4</w:t>
      </w:r>
      <w:r w:rsidR="008C3507">
        <w:rPr>
          <w:rFonts w:ascii="Times New Roman" w:hAnsi="Times New Roman" w:cs="Times New Roman"/>
          <w:sz w:val="28"/>
          <w:szCs w:val="28"/>
        </w:rPr>
        <w:t>5</w:t>
      </w:r>
      <w:r w:rsidRPr="00ED1FAB">
        <w:rPr>
          <w:rFonts w:ascii="Times New Roman" w:hAnsi="Times New Roman" w:cs="Times New Roman"/>
          <w:sz w:val="28"/>
          <w:szCs w:val="28"/>
        </w:rPr>
        <w:t xml:space="preserve">. Информирование граждан по вопросам предоставления государственной услуги осуществляется способами, указанными в части </w:t>
      </w:r>
      <w:r w:rsidR="00CC47F6">
        <w:rPr>
          <w:rFonts w:ascii="Times New Roman" w:hAnsi="Times New Roman" w:cs="Times New Roman"/>
          <w:sz w:val="28"/>
          <w:szCs w:val="28"/>
        </w:rPr>
        <w:t>14</w:t>
      </w:r>
      <w:r w:rsidRPr="00ED1FAB">
        <w:rPr>
          <w:rFonts w:ascii="Times New Roman" w:hAnsi="Times New Roman" w:cs="Times New Roman"/>
          <w:sz w:val="28"/>
          <w:szCs w:val="28"/>
        </w:rPr>
        <w:t xml:space="preserve"> настоящего</w:t>
      </w:r>
      <w:r w:rsidRPr="00ED1FAB">
        <w:rPr>
          <w:rFonts w:ascii="Times New Roman" w:hAnsi="Times New Roman" w:cs="Times New Roman"/>
          <w:color w:val="FF0000"/>
          <w:sz w:val="28"/>
          <w:szCs w:val="28"/>
        </w:rPr>
        <w:t xml:space="preserve"> </w:t>
      </w:r>
      <w:r w:rsidRPr="00ED1FAB">
        <w:rPr>
          <w:rFonts w:ascii="Times New Roman" w:hAnsi="Times New Roman" w:cs="Times New Roman"/>
          <w:sz w:val="28"/>
          <w:szCs w:val="28"/>
        </w:rPr>
        <w:t>Административного регламента.</w:t>
      </w:r>
    </w:p>
    <w:p w:rsidR="001E293A" w:rsidRPr="00ED1FAB" w:rsidRDefault="001E293A" w:rsidP="001E293A">
      <w:pPr>
        <w:pStyle w:val="ConsPlusNormal"/>
        <w:ind w:firstLine="709"/>
        <w:jc w:val="both"/>
        <w:rPr>
          <w:rFonts w:ascii="Times New Roman" w:hAnsi="Times New Roman" w:cs="Times New Roman"/>
          <w:sz w:val="28"/>
          <w:szCs w:val="28"/>
        </w:rPr>
      </w:pPr>
      <w:r w:rsidRPr="00ED1FAB">
        <w:rPr>
          <w:rFonts w:ascii="Times New Roman" w:hAnsi="Times New Roman" w:cs="Times New Roman"/>
          <w:sz w:val="28"/>
          <w:szCs w:val="28"/>
        </w:rPr>
        <w:t>1</w:t>
      </w:r>
      <w:r w:rsidR="00CC47F6">
        <w:rPr>
          <w:rFonts w:ascii="Times New Roman" w:hAnsi="Times New Roman" w:cs="Times New Roman"/>
          <w:sz w:val="28"/>
          <w:szCs w:val="28"/>
        </w:rPr>
        <w:t>4</w:t>
      </w:r>
      <w:r w:rsidR="008C3507">
        <w:rPr>
          <w:rFonts w:ascii="Times New Roman" w:hAnsi="Times New Roman" w:cs="Times New Roman"/>
          <w:sz w:val="28"/>
          <w:szCs w:val="28"/>
        </w:rPr>
        <w:t>6</w:t>
      </w:r>
      <w:r w:rsidRPr="00ED1FAB">
        <w:rPr>
          <w:rFonts w:ascii="Times New Roman" w:hAnsi="Times New Roman" w:cs="Times New Roman"/>
          <w:sz w:val="28"/>
          <w:szCs w:val="28"/>
        </w:rPr>
        <w:t>. Запись на прием для подачи заявления о предоставлении государственной услуги осуществляется в соответствии с част</w:t>
      </w:r>
      <w:r>
        <w:rPr>
          <w:rFonts w:ascii="Times New Roman" w:hAnsi="Times New Roman" w:cs="Times New Roman"/>
          <w:sz w:val="28"/>
          <w:szCs w:val="28"/>
        </w:rPr>
        <w:t xml:space="preserve">ью </w:t>
      </w:r>
      <w:r w:rsidR="00CC47F6">
        <w:rPr>
          <w:rFonts w:ascii="Times New Roman" w:hAnsi="Times New Roman" w:cs="Times New Roman"/>
          <w:sz w:val="28"/>
          <w:szCs w:val="28"/>
        </w:rPr>
        <w:t>81</w:t>
      </w:r>
      <w:r w:rsidRPr="00ED1FAB">
        <w:rPr>
          <w:rFonts w:ascii="Times New Roman" w:hAnsi="Times New Roman" w:cs="Times New Roman"/>
          <w:sz w:val="28"/>
          <w:szCs w:val="28"/>
        </w:rPr>
        <w:t xml:space="preserve"> настоящего Административного регламента.</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w:t>
      </w:r>
      <w:r w:rsidR="00CC47F6">
        <w:rPr>
          <w:rFonts w:ascii="Times New Roman" w:hAnsi="Times New Roman" w:cs="Times New Roman"/>
          <w:sz w:val="28"/>
          <w:szCs w:val="28"/>
        </w:rPr>
        <w:t>4</w:t>
      </w:r>
      <w:r w:rsidR="008C3507">
        <w:rPr>
          <w:rFonts w:ascii="Times New Roman" w:hAnsi="Times New Roman" w:cs="Times New Roman"/>
          <w:sz w:val="28"/>
          <w:szCs w:val="28"/>
        </w:rPr>
        <w:t>7</w:t>
      </w:r>
      <w:r w:rsidRPr="003009C7">
        <w:rPr>
          <w:rFonts w:ascii="Times New Roman" w:hAnsi="Times New Roman" w:cs="Times New Roman"/>
          <w:sz w:val="28"/>
          <w:szCs w:val="28"/>
        </w:rPr>
        <w:t>. Формирование заявления осуществляется гражданином посредством заполнения электронной формы заявления на ЕПГУ/РПГУ, без необходимости дополнительной подачи заявления в какой-либо иной форме.</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При формировании заявления гражданину обеспечивается:</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 возможность печати на бумажном носителе копии электронной формы заявления;</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2) сохранение ранее введенных в электронную форму заявления значений в любой момент по желанию гражданина, в том числе при возникновении ошибок ввода и возврате для повторного ввода значений в электронную форму заявления;</w:t>
      </w:r>
    </w:p>
    <w:p w:rsidR="001E293A" w:rsidRPr="003009C7" w:rsidRDefault="001E293A" w:rsidP="001E293A">
      <w:pPr>
        <w:pStyle w:val="ConsPlusNormal"/>
        <w:ind w:firstLine="709"/>
        <w:jc w:val="both"/>
        <w:rPr>
          <w:rFonts w:ascii="Times New Roman" w:hAnsi="Times New Roman" w:cs="Times New Roman"/>
          <w:sz w:val="28"/>
          <w:szCs w:val="28"/>
        </w:rPr>
      </w:pPr>
      <w:proofErr w:type="gramStart"/>
      <w:r w:rsidRPr="003009C7">
        <w:rPr>
          <w:rFonts w:ascii="Times New Roman" w:hAnsi="Times New Roman" w:cs="Times New Roman"/>
          <w:sz w:val="28"/>
          <w:szCs w:val="28"/>
        </w:rPr>
        <w:t xml:space="preserve">3)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w:t>
      </w:r>
      <w:r w:rsidRPr="003009C7">
        <w:rPr>
          <w:rFonts w:ascii="Times New Roman" w:hAnsi="Times New Roman" w:cs="Times New Roman"/>
          <w:sz w:val="28"/>
          <w:szCs w:val="28"/>
        </w:rPr>
        <w:lastRenderedPageBreak/>
        <w:t xml:space="preserve">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утвержденной </w:t>
      </w:r>
      <w:hyperlink r:id="rId122" w:history="1">
        <w:r w:rsidRPr="003009C7">
          <w:rPr>
            <w:rFonts w:ascii="Times New Roman" w:hAnsi="Times New Roman" w:cs="Times New Roman"/>
            <w:sz w:val="28"/>
            <w:szCs w:val="28"/>
          </w:rPr>
          <w:t>постановлением</w:t>
        </w:r>
      </w:hyperlink>
      <w:r w:rsidRPr="003009C7">
        <w:rPr>
          <w:rFonts w:ascii="Times New Roman" w:hAnsi="Times New Roman" w:cs="Times New Roman"/>
          <w:sz w:val="28"/>
          <w:szCs w:val="28"/>
        </w:rPr>
        <w:t xml:space="preserve"> Правительства Российской Федерации от 28.11.2011 № 977 «О федеральной государственной информационной системе «Единая система идентификации и аутентификации</w:t>
      </w:r>
      <w:proofErr w:type="gramEnd"/>
      <w:r w:rsidRPr="003009C7">
        <w:rPr>
          <w:rFonts w:ascii="Times New Roman" w:hAnsi="Times New Roman" w:cs="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размещенных на ЕПГУ/РПГУ, в части, касающейся сведений, отсутствующих в единой системе идентификации и аутентификации;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 xml:space="preserve">4) возможность вернуться на любой из этапов заполнения электронной формы заявления без </w:t>
      </w:r>
      <w:proofErr w:type="gramStart"/>
      <w:r w:rsidRPr="003009C7">
        <w:rPr>
          <w:rFonts w:ascii="Times New Roman" w:hAnsi="Times New Roman" w:cs="Times New Roman"/>
          <w:sz w:val="28"/>
          <w:szCs w:val="28"/>
        </w:rPr>
        <w:t>потери</w:t>
      </w:r>
      <w:proofErr w:type="gramEnd"/>
      <w:r w:rsidRPr="003009C7">
        <w:rPr>
          <w:rFonts w:ascii="Times New Roman" w:hAnsi="Times New Roman" w:cs="Times New Roman"/>
          <w:sz w:val="28"/>
          <w:szCs w:val="28"/>
        </w:rPr>
        <w:t xml:space="preserve"> ранее введенной информации;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5) возможность доступа гражданина на ЕПГУ/РПГУ к ранее поданным им заявлениям в течение не менее одного года, а также частично сформированным заявлениям - в течение не менее 3 месяцев.</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Сформированное заявление направляется в Министерство, КГКУ «Центр выплат» посредством ЕПГУ/РПГУ.</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w:t>
      </w:r>
      <w:r w:rsidR="003009C7">
        <w:rPr>
          <w:rFonts w:ascii="Times New Roman" w:hAnsi="Times New Roman" w:cs="Times New Roman"/>
          <w:sz w:val="28"/>
          <w:szCs w:val="28"/>
        </w:rPr>
        <w:t>4</w:t>
      </w:r>
      <w:r w:rsidR="008C3507">
        <w:rPr>
          <w:rFonts w:ascii="Times New Roman" w:hAnsi="Times New Roman" w:cs="Times New Roman"/>
          <w:sz w:val="28"/>
          <w:szCs w:val="28"/>
        </w:rPr>
        <w:t>8</w:t>
      </w:r>
      <w:r w:rsidRPr="003009C7">
        <w:rPr>
          <w:rFonts w:ascii="Times New Roman" w:hAnsi="Times New Roman" w:cs="Times New Roman"/>
          <w:sz w:val="28"/>
          <w:szCs w:val="28"/>
        </w:rPr>
        <w:t>. При поступлении заявления в форме электронного документа предусмотрено автоматизированное выполнение следующих процедур:</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1) прием заявления в форме электронного документа и проверка правильности заполнения формы (формата) документа;</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2) проверка подлинности усиленной квалифицированной электронной подписи;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3) после подтверждения подлинности усиленной квалифицированной электронной подписи в «Личном кабинете» на Едином портале отображается статус заявления – «подано»;</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4) после регистрации заявления в электронном виде статус заявления заявителя в «Личном кабинете» на ЕПГУ/РПГУ обновляется до статуса «принято»;</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5) направление расписки-уведомления о регистрации заявления;</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6) информирование граждан о ходе предоставления государственной услуги;</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7) уведомление заявителя о результате предоставления государственной услуги путем формирования и направления в «Личный кабинет» на ЕПГУ/РПГУ расписки о регистрации заявления.</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 xml:space="preserve">8) оценка качества предоставления государственной услуги осуществляется в соответствии с </w:t>
      </w:r>
      <w:hyperlink w:anchor="P456" w:history="1">
        <w:r w:rsidRPr="003009C7">
          <w:rPr>
            <w:rFonts w:ascii="Times New Roman" w:hAnsi="Times New Roman" w:cs="Times New Roman"/>
            <w:sz w:val="28"/>
            <w:szCs w:val="28"/>
          </w:rPr>
          <w:t xml:space="preserve">частью </w:t>
        </w:r>
        <w:r w:rsidR="008C3507" w:rsidRPr="008C3507">
          <w:rPr>
            <w:rFonts w:ascii="Times New Roman" w:hAnsi="Times New Roman" w:cs="Times New Roman"/>
            <w:sz w:val="28"/>
            <w:szCs w:val="28"/>
          </w:rPr>
          <w:t>79</w:t>
        </w:r>
      </w:hyperlink>
      <w:r w:rsidRPr="003009C7">
        <w:rPr>
          <w:rFonts w:ascii="Times New Roman" w:hAnsi="Times New Roman" w:cs="Times New Roman"/>
          <w:sz w:val="28"/>
          <w:szCs w:val="28"/>
        </w:rPr>
        <w:t xml:space="preserve"> настоящего</w:t>
      </w:r>
      <w:r w:rsidRPr="003009C7">
        <w:rPr>
          <w:rFonts w:ascii="Times New Roman" w:hAnsi="Times New Roman" w:cs="Times New Roman"/>
          <w:color w:val="FF0000"/>
          <w:sz w:val="28"/>
          <w:szCs w:val="28"/>
        </w:rPr>
        <w:t xml:space="preserve"> </w:t>
      </w:r>
      <w:r w:rsidRPr="003009C7">
        <w:rPr>
          <w:rFonts w:ascii="Times New Roman" w:hAnsi="Times New Roman" w:cs="Times New Roman"/>
          <w:sz w:val="28"/>
          <w:szCs w:val="28"/>
        </w:rPr>
        <w:t>Административного регламента;</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 xml:space="preserve">10) досудебное (внесудебное) обжалование решений и действий (бездействия) Министерства, КГКУ «Центр выплат» и МФЦ, их должностных лиц осуществляется в соответствии с </w:t>
      </w:r>
      <w:hyperlink w:anchor="P471" w:history="1">
        <w:r w:rsidRPr="003009C7">
          <w:rPr>
            <w:rFonts w:ascii="Times New Roman" w:hAnsi="Times New Roman" w:cs="Times New Roman"/>
            <w:sz w:val="28"/>
            <w:szCs w:val="28"/>
          </w:rPr>
          <w:t xml:space="preserve">частями </w:t>
        </w:r>
      </w:hyperlink>
      <w:r w:rsidRPr="008C3507">
        <w:rPr>
          <w:rFonts w:ascii="Times New Roman" w:hAnsi="Times New Roman" w:cs="Times New Roman"/>
          <w:sz w:val="28"/>
          <w:szCs w:val="28"/>
        </w:rPr>
        <w:t>1</w:t>
      </w:r>
      <w:r w:rsidR="008C3507" w:rsidRPr="008C3507">
        <w:rPr>
          <w:rFonts w:ascii="Times New Roman" w:hAnsi="Times New Roman" w:cs="Times New Roman"/>
          <w:sz w:val="28"/>
          <w:szCs w:val="28"/>
        </w:rPr>
        <w:t>5</w:t>
      </w:r>
      <w:r w:rsidR="008C3507">
        <w:rPr>
          <w:rFonts w:ascii="Times New Roman" w:hAnsi="Times New Roman" w:cs="Times New Roman"/>
          <w:sz w:val="28"/>
          <w:szCs w:val="28"/>
        </w:rPr>
        <w:t>7</w:t>
      </w:r>
      <w:r w:rsidRPr="00CC47F6">
        <w:rPr>
          <w:rFonts w:ascii="Times New Roman" w:hAnsi="Times New Roman" w:cs="Times New Roman"/>
          <w:color w:val="FF0000"/>
          <w:sz w:val="28"/>
          <w:szCs w:val="28"/>
        </w:rPr>
        <w:t xml:space="preserve"> </w:t>
      </w:r>
      <w:r w:rsidRPr="008C3507">
        <w:rPr>
          <w:rFonts w:ascii="Times New Roman" w:hAnsi="Times New Roman" w:cs="Times New Roman"/>
          <w:sz w:val="28"/>
          <w:szCs w:val="28"/>
        </w:rPr>
        <w:t xml:space="preserve">- </w:t>
      </w:r>
      <w:hyperlink w:anchor="P496" w:history="1">
        <w:r w:rsidRPr="008C3507">
          <w:rPr>
            <w:rFonts w:ascii="Times New Roman" w:hAnsi="Times New Roman" w:cs="Times New Roman"/>
            <w:sz w:val="28"/>
            <w:szCs w:val="28"/>
          </w:rPr>
          <w:t>1</w:t>
        </w:r>
      </w:hyperlink>
      <w:r w:rsidR="008C3507" w:rsidRPr="008C3507">
        <w:rPr>
          <w:rFonts w:ascii="Times New Roman" w:hAnsi="Times New Roman" w:cs="Times New Roman"/>
          <w:sz w:val="28"/>
          <w:szCs w:val="28"/>
        </w:rPr>
        <w:t>80</w:t>
      </w:r>
      <w:r w:rsidRPr="008C3507">
        <w:rPr>
          <w:rFonts w:ascii="Times New Roman" w:hAnsi="Times New Roman" w:cs="Times New Roman"/>
          <w:sz w:val="28"/>
          <w:szCs w:val="28"/>
        </w:rPr>
        <w:t xml:space="preserve"> </w:t>
      </w:r>
      <w:r w:rsidRPr="003009C7">
        <w:rPr>
          <w:rFonts w:ascii="Times New Roman" w:hAnsi="Times New Roman" w:cs="Times New Roman"/>
          <w:sz w:val="28"/>
          <w:szCs w:val="28"/>
        </w:rPr>
        <w:t>настоящего Административного регламента.</w:t>
      </w:r>
    </w:p>
    <w:p w:rsidR="001E293A" w:rsidRPr="003009C7" w:rsidRDefault="001E293A" w:rsidP="001E293A">
      <w:pPr>
        <w:pStyle w:val="ConsPlusNormal"/>
        <w:ind w:firstLine="709"/>
        <w:jc w:val="both"/>
        <w:rPr>
          <w:rFonts w:ascii="Times New Roman" w:hAnsi="Times New Roman" w:cs="Times New Roman"/>
          <w:sz w:val="28"/>
          <w:szCs w:val="28"/>
        </w:rPr>
      </w:pPr>
      <w:r w:rsidRPr="003009C7">
        <w:rPr>
          <w:rFonts w:ascii="Times New Roman" w:hAnsi="Times New Roman" w:cs="Times New Roman"/>
          <w:sz w:val="28"/>
          <w:szCs w:val="28"/>
        </w:rPr>
        <w:t xml:space="preserve">Выполнение иных действий, необходимых для предоставления </w:t>
      </w:r>
      <w:r w:rsidRPr="003009C7">
        <w:rPr>
          <w:rFonts w:ascii="Times New Roman" w:hAnsi="Times New Roman" w:cs="Times New Roman"/>
          <w:sz w:val="28"/>
          <w:szCs w:val="28"/>
        </w:rPr>
        <w:lastRenderedPageBreak/>
        <w:t>государственной услуги, не предусмотренных настоящим Административным регламентом, не осуществляется.</w:t>
      </w:r>
    </w:p>
    <w:p w:rsidR="001E293A" w:rsidRPr="00ED1FAB" w:rsidRDefault="001E293A" w:rsidP="001E293A">
      <w:pPr>
        <w:autoSpaceDE w:val="0"/>
        <w:autoSpaceDN w:val="0"/>
        <w:adjustRightInd w:val="0"/>
        <w:spacing w:after="0" w:line="240" w:lineRule="auto"/>
        <w:jc w:val="both"/>
        <w:rPr>
          <w:rFonts w:ascii="Times New Roman" w:hAnsi="Times New Roman"/>
          <w:sz w:val="28"/>
          <w:szCs w:val="28"/>
        </w:rPr>
      </w:pPr>
    </w:p>
    <w:p w:rsidR="001E293A" w:rsidRPr="00ED1FAB" w:rsidRDefault="001E293A" w:rsidP="001E293A">
      <w:pPr>
        <w:widowControl w:val="0"/>
        <w:spacing w:after="0" w:line="240" w:lineRule="auto"/>
        <w:jc w:val="center"/>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 xml:space="preserve">IV. </w:t>
      </w:r>
      <w:proofErr w:type="gramStart"/>
      <w:r w:rsidRPr="00ED1FAB">
        <w:rPr>
          <w:rFonts w:ascii="Times New Roman" w:eastAsia="Times New Roman" w:hAnsi="Times New Roman"/>
          <w:sz w:val="28"/>
          <w:szCs w:val="28"/>
          <w:lang w:eastAsia="ru-RU"/>
        </w:rPr>
        <w:t>Контроль за</w:t>
      </w:r>
      <w:proofErr w:type="gramEnd"/>
      <w:r w:rsidRPr="00ED1FAB">
        <w:rPr>
          <w:rFonts w:ascii="Times New Roman" w:eastAsia="Times New Roman" w:hAnsi="Times New Roman"/>
          <w:sz w:val="28"/>
          <w:szCs w:val="28"/>
          <w:lang w:eastAsia="ru-RU"/>
        </w:rPr>
        <w:t xml:space="preserve"> предоставлением государственной услуги</w:t>
      </w:r>
    </w:p>
    <w:p w:rsidR="001E293A" w:rsidRPr="00ED1FAB" w:rsidRDefault="001E293A" w:rsidP="001E293A">
      <w:pPr>
        <w:widowControl w:val="0"/>
        <w:spacing w:after="0" w:line="240" w:lineRule="auto"/>
        <w:jc w:val="both"/>
        <w:rPr>
          <w:rFonts w:ascii="Times New Roman" w:eastAsia="Times New Roman" w:hAnsi="Times New Roman"/>
          <w:sz w:val="28"/>
          <w:szCs w:val="28"/>
          <w:lang w:eastAsia="ru-RU"/>
        </w:rPr>
      </w:pP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009C7">
        <w:rPr>
          <w:rFonts w:ascii="Times New Roman" w:eastAsia="Times New Roman" w:hAnsi="Times New Roman"/>
          <w:sz w:val="28"/>
          <w:szCs w:val="28"/>
          <w:lang w:eastAsia="ru-RU"/>
        </w:rPr>
        <w:t>4</w:t>
      </w:r>
      <w:r w:rsidR="008C3507">
        <w:rPr>
          <w:rFonts w:ascii="Times New Roman" w:eastAsia="Times New Roman" w:hAnsi="Times New Roman"/>
          <w:sz w:val="28"/>
          <w:szCs w:val="28"/>
          <w:lang w:eastAsia="ru-RU"/>
        </w:rPr>
        <w:t>9</w:t>
      </w:r>
      <w:r w:rsidRPr="00ED1FAB">
        <w:rPr>
          <w:rFonts w:ascii="Times New Roman" w:eastAsia="Times New Roman" w:hAnsi="Times New Roman"/>
          <w:sz w:val="28"/>
          <w:szCs w:val="28"/>
          <w:lang w:eastAsia="ru-RU"/>
        </w:rPr>
        <w:t xml:space="preserve">. </w:t>
      </w:r>
      <w:proofErr w:type="gramStart"/>
      <w:r w:rsidRPr="00ED1FAB">
        <w:rPr>
          <w:rFonts w:ascii="Times New Roman" w:eastAsia="Times New Roman" w:hAnsi="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непрерывно должностными лицами КГКУ «Центр выплат», ответственными за организацию работы по предоставлению государственной услуги, в пределах действий, находящихся в их компетенции.</w:t>
      </w:r>
      <w:proofErr w:type="gramEnd"/>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Перечень должностных лиц, осуществляющих текущий контроль, устанавливается приказом КГКУ «Центр выплат».</w:t>
      </w:r>
    </w:p>
    <w:p w:rsidR="001E293A" w:rsidRPr="00ED1FAB" w:rsidRDefault="001E293A" w:rsidP="001E293A">
      <w:pPr>
        <w:widowControl w:val="0"/>
        <w:spacing w:after="0" w:line="240" w:lineRule="auto"/>
        <w:ind w:firstLine="709"/>
        <w:jc w:val="both"/>
        <w:rPr>
          <w:rFonts w:ascii="Times New Roman" w:eastAsia="Times New Roman" w:hAnsi="Times New Roman"/>
          <w:color w:val="000000"/>
          <w:sz w:val="28"/>
          <w:szCs w:val="28"/>
          <w:lang w:eastAsia="ru-RU"/>
        </w:rPr>
      </w:pPr>
      <w:r w:rsidRPr="00ED1FAB">
        <w:rPr>
          <w:rFonts w:ascii="Times New Roman" w:eastAsia="Times New Roman" w:hAnsi="Times New Roman"/>
          <w:sz w:val="28"/>
          <w:szCs w:val="28"/>
          <w:lang w:eastAsia="ru-RU"/>
        </w:rPr>
        <w:t>1</w:t>
      </w:r>
      <w:r w:rsidR="008C3507">
        <w:rPr>
          <w:rFonts w:ascii="Times New Roman" w:eastAsia="Times New Roman" w:hAnsi="Times New Roman"/>
          <w:sz w:val="28"/>
          <w:szCs w:val="28"/>
          <w:lang w:eastAsia="ru-RU"/>
        </w:rPr>
        <w:t>50</w:t>
      </w:r>
      <w:r w:rsidRPr="00ED1FAB">
        <w:rPr>
          <w:rFonts w:ascii="Times New Roman" w:eastAsia="Times New Roman" w:hAnsi="Times New Roman"/>
          <w:sz w:val="28"/>
          <w:szCs w:val="28"/>
          <w:lang w:eastAsia="ru-RU"/>
        </w:rPr>
        <w:t xml:space="preserve">. Текущий контроль осуществляется путем проведения проверок соблюдения и исполнения должностными лицами КГКУ «Центр выплат» нормативных правовых актов Российской Федерации и Камчатского края, устанавливающих требования к предоставлению государственной услуги, положений настоящего Административного регламента, а также </w:t>
      </w:r>
      <w:r w:rsidRPr="00ED1FAB">
        <w:rPr>
          <w:rFonts w:ascii="Times New Roman" w:eastAsia="Times New Roman" w:hAnsi="Times New Roman"/>
          <w:color w:val="000000"/>
          <w:sz w:val="28"/>
          <w:szCs w:val="28"/>
          <w:lang w:eastAsia="ru-RU"/>
        </w:rPr>
        <w:t xml:space="preserve">принятия решений </w:t>
      </w:r>
      <w:r w:rsidRPr="00CD30B3">
        <w:rPr>
          <w:rFonts w:ascii="Times New Roman" w:eastAsia="Times New Roman" w:hAnsi="Times New Roman"/>
          <w:color w:val="000000"/>
          <w:sz w:val="28"/>
          <w:szCs w:val="28"/>
          <w:lang w:eastAsia="ru-RU"/>
        </w:rPr>
        <w:t>КГКУ «Центр выплат»</w:t>
      </w:r>
      <w:r w:rsidRPr="00ED1FAB">
        <w:rPr>
          <w:rFonts w:ascii="Times New Roman" w:eastAsia="Times New Roman" w:hAnsi="Times New Roman"/>
          <w:color w:val="000000"/>
          <w:sz w:val="28"/>
          <w:szCs w:val="28"/>
          <w:lang w:eastAsia="ru-RU"/>
        </w:rPr>
        <w:t>.</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color w:val="000000"/>
          <w:sz w:val="28"/>
          <w:szCs w:val="28"/>
          <w:lang w:eastAsia="ru-RU"/>
        </w:rPr>
        <w:t xml:space="preserve">По результатам текущего контроля руководителем </w:t>
      </w:r>
      <w:proofErr w:type="gramStart"/>
      <w:r w:rsidRPr="00ED1FAB">
        <w:rPr>
          <w:rFonts w:ascii="Times New Roman" w:eastAsia="Times New Roman" w:hAnsi="Times New Roman"/>
          <w:color w:val="000000"/>
          <w:sz w:val="28"/>
          <w:szCs w:val="28"/>
          <w:lang w:eastAsia="ru-RU"/>
        </w:rPr>
        <w:t>даются указания по устранению выявленных нарушений и контролируется</w:t>
      </w:r>
      <w:proofErr w:type="gramEnd"/>
      <w:r w:rsidRPr="00ED1FAB">
        <w:rPr>
          <w:rFonts w:ascii="Times New Roman" w:eastAsia="Times New Roman" w:hAnsi="Times New Roman"/>
          <w:color w:val="000000"/>
          <w:sz w:val="28"/>
          <w:szCs w:val="28"/>
          <w:lang w:eastAsia="ru-RU"/>
        </w:rPr>
        <w:t xml:space="preserve"> их выполнение.</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1</w:t>
      </w:r>
      <w:r w:rsidRPr="00ED1FAB">
        <w:rPr>
          <w:rFonts w:ascii="Times New Roman" w:eastAsia="Times New Roman" w:hAnsi="Times New Roman"/>
          <w:sz w:val="28"/>
          <w:szCs w:val="28"/>
          <w:lang w:eastAsia="ru-RU"/>
        </w:rPr>
        <w:t xml:space="preserve">. </w:t>
      </w:r>
      <w:proofErr w:type="gramStart"/>
      <w:r w:rsidRPr="00ED1FAB">
        <w:rPr>
          <w:rFonts w:ascii="Times New Roman" w:eastAsia="Times New Roman" w:hAnsi="Times New Roman"/>
          <w:sz w:val="28"/>
          <w:szCs w:val="28"/>
          <w:lang w:eastAsia="ru-RU"/>
        </w:rPr>
        <w:t>Контроль за</w:t>
      </w:r>
      <w:proofErr w:type="gramEnd"/>
      <w:r w:rsidRPr="00ED1FAB">
        <w:rPr>
          <w:rFonts w:ascii="Times New Roman" w:eastAsia="Times New Roman" w:hAnsi="Times New Roman"/>
          <w:sz w:val="28"/>
          <w:szCs w:val="28"/>
          <w:lang w:eastAsia="ru-RU"/>
        </w:rPr>
        <w:t xml:space="preserve"> полнотой и качеством предоставления государственной услуги включает в себя проведение проверок, выявление и устранение нарушений прав граждан (их представителей), рассмотрение обращений заявителей, содержащих жалобы на решения, действия (бездействие) должностных лиц</w:t>
      </w:r>
      <w:r w:rsidRPr="00B373C2">
        <w:rPr>
          <w:rFonts w:ascii="Times New Roman" w:eastAsia="Times New Roman" w:hAnsi="Times New Roman"/>
          <w:sz w:val="28"/>
          <w:szCs w:val="28"/>
          <w:lang w:eastAsia="ru-RU"/>
        </w:rPr>
        <w:t xml:space="preserve"> КГКУ «Центр выплат»</w:t>
      </w:r>
      <w:r w:rsidRPr="00ED1FAB">
        <w:rPr>
          <w:rFonts w:ascii="Times New Roman" w:eastAsia="Times New Roman" w:hAnsi="Times New Roman"/>
          <w:sz w:val="28"/>
          <w:szCs w:val="28"/>
          <w:lang w:eastAsia="ru-RU"/>
        </w:rPr>
        <w:t>, принятие по ним решений и подготовку ответов.</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2</w:t>
      </w:r>
      <w:r w:rsidRPr="00ED1FAB">
        <w:rPr>
          <w:rFonts w:ascii="Times New Roman" w:eastAsia="Times New Roman" w:hAnsi="Times New Roman"/>
          <w:sz w:val="28"/>
          <w:szCs w:val="28"/>
          <w:lang w:eastAsia="ru-RU"/>
        </w:rPr>
        <w:t>. Проверка полноты и качества предоставления государственной услуги осуществляются на основании приказа Министерства.</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 xml:space="preserve">Проверки могут быть плановыми и внеплановыми. </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Плановые проверки осуществляются один раз в полугодие.</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Внеплановые проверки проводятся по обращению гражданина.</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3</w:t>
      </w:r>
      <w:r w:rsidRPr="00ED1FAB">
        <w:rPr>
          <w:rFonts w:ascii="Times New Roman" w:eastAsia="Times New Roman" w:hAnsi="Times New Roman"/>
          <w:sz w:val="28"/>
          <w:szCs w:val="28"/>
          <w:lang w:eastAsia="ru-RU"/>
        </w:rPr>
        <w:t>. Для проведения проверки полноты и качества предоставления государственной услуги приказом Министерства формируется комиссия, в состав которой включаются должностные лица Министерства, КГКУ «Центр выплат».</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 xml:space="preserve">Результаты деятельности комиссии оформляются в виде справки, в которой отмечаются выявленные недостатки и предложения по их устранению. Справка </w:t>
      </w:r>
      <w:proofErr w:type="gramStart"/>
      <w:r w:rsidRPr="00ED1FAB">
        <w:rPr>
          <w:rFonts w:ascii="Times New Roman" w:eastAsia="Times New Roman" w:hAnsi="Times New Roman"/>
          <w:sz w:val="28"/>
          <w:szCs w:val="28"/>
          <w:lang w:eastAsia="ru-RU"/>
        </w:rPr>
        <w:t xml:space="preserve">подписывается председателем комиссии и в течение 2 </w:t>
      </w:r>
      <w:r w:rsidRPr="00ED1FAB">
        <w:rPr>
          <w:rFonts w:ascii="Times New Roman" w:eastAsia="Times New Roman" w:hAnsi="Times New Roman"/>
          <w:sz w:val="28"/>
          <w:szCs w:val="28"/>
          <w:lang w:eastAsia="ru-RU"/>
        </w:rPr>
        <w:lastRenderedPageBreak/>
        <w:t>рабочих дней со дня подписания представляется</w:t>
      </w:r>
      <w:proofErr w:type="gramEnd"/>
      <w:r w:rsidRPr="00ED1FAB">
        <w:rPr>
          <w:rFonts w:ascii="Times New Roman" w:eastAsia="Times New Roman" w:hAnsi="Times New Roman"/>
          <w:sz w:val="28"/>
          <w:szCs w:val="28"/>
          <w:lang w:eastAsia="ru-RU"/>
        </w:rPr>
        <w:t xml:space="preserve"> Министру социального развития и руда Камчатского края или заместителю Министра социального развития и руда Камчатского края (далее – Министр или заместитель Министра) для принятия решения в отношении должностных лиц, допустивших нарушения.</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945CE4">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4</w:t>
      </w:r>
      <w:r w:rsidRPr="00ED1FAB">
        <w:rPr>
          <w:rFonts w:ascii="Times New Roman" w:eastAsia="Times New Roman" w:hAnsi="Times New Roman"/>
          <w:sz w:val="28"/>
          <w:szCs w:val="28"/>
          <w:lang w:eastAsia="ru-RU"/>
        </w:rPr>
        <w:t>. Должностные лица Министерства, КГКУ «Центр выплат» несут персональную ответственность за соблюдение сроков и порядка проведения административных процедур при предоставлении государственной услуги в рамках, возложенных на них настоящим Административным регламентом и должностными инструкциями функциональных обязанностей.</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5</w:t>
      </w:r>
      <w:r w:rsidRPr="00ED1FAB">
        <w:rPr>
          <w:rFonts w:ascii="Times New Roman" w:eastAsia="Times New Roman" w:hAnsi="Times New Roman"/>
          <w:sz w:val="28"/>
          <w:szCs w:val="28"/>
          <w:lang w:eastAsia="ru-RU"/>
        </w:rPr>
        <w:t xml:space="preserve">. </w:t>
      </w:r>
      <w:proofErr w:type="gramStart"/>
      <w:r w:rsidRPr="00ED1FAB">
        <w:rPr>
          <w:rFonts w:ascii="Times New Roman" w:eastAsia="Times New Roman" w:hAnsi="Times New Roman"/>
          <w:sz w:val="28"/>
          <w:szCs w:val="28"/>
          <w:lang w:eastAsia="ru-RU"/>
        </w:rPr>
        <w:t>Контроль за</w:t>
      </w:r>
      <w:proofErr w:type="gramEnd"/>
      <w:r w:rsidRPr="00ED1FAB">
        <w:rPr>
          <w:rFonts w:ascii="Times New Roman" w:eastAsia="Times New Roman" w:hAnsi="Times New Roman"/>
          <w:sz w:val="28"/>
          <w:szCs w:val="28"/>
          <w:lang w:eastAsia="ru-RU"/>
        </w:rPr>
        <w:t xml:space="preserve"> предоставлением государственной услуги со стороны граждан (объединений, организаций) осуществляется посредством получения полной, актуальной и достоверной информации о деятельности Министерства, КГКУ «Центр выплат», МФЦ при предоставлении государственной услуги, рассмотрении обращений (жалоб) и при обжаловании решений, действий (бездействия) должностных лиц в процессе получения государственной услуги.</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r w:rsidRPr="00ED1FAB">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6</w:t>
      </w:r>
      <w:r w:rsidRPr="00ED1FAB">
        <w:rPr>
          <w:rFonts w:ascii="Times New Roman" w:eastAsia="Times New Roman" w:hAnsi="Times New Roman"/>
          <w:sz w:val="28"/>
          <w:szCs w:val="28"/>
          <w:lang w:eastAsia="ru-RU"/>
        </w:rPr>
        <w:t xml:space="preserve">. </w:t>
      </w:r>
      <w:proofErr w:type="gramStart"/>
      <w:r w:rsidRPr="00ED1FAB">
        <w:rPr>
          <w:rFonts w:ascii="Times New Roman" w:eastAsia="Times New Roman" w:hAnsi="Times New Roman"/>
          <w:sz w:val="28"/>
          <w:szCs w:val="28"/>
          <w:lang w:eastAsia="ru-RU"/>
        </w:rPr>
        <w:t>При предоставлении гражданину результата государственной услуги должностное лицо Министерства, КГКУ «Центр выплат», МФЦ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информационно-телекоммуникационной сети «Интернет»).</w:t>
      </w:r>
      <w:proofErr w:type="gramEnd"/>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sidRPr="00ED1FAB">
        <w:rPr>
          <w:rFonts w:ascii="Times New Roman" w:eastAsia="Times New Roman" w:hAnsi="Times New Roman"/>
          <w:sz w:val="28"/>
          <w:szCs w:val="28"/>
          <w:lang w:eastAsia="ru-RU"/>
        </w:rPr>
        <w:t>В случае отказа гражданина (его представителя) от оценки качества предоставления государственной услуги с использованием средств подвижной радиотелефонной связи должностное лицо Министерства, КГКУ «Центр выплат», МФЦ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w:t>
      </w:r>
      <w:proofErr w:type="gramEnd"/>
      <w:r w:rsidRPr="00ED1FAB">
        <w:rPr>
          <w:rFonts w:ascii="Times New Roman" w:eastAsia="Times New Roman" w:hAnsi="Times New Roman"/>
          <w:sz w:val="28"/>
          <w:szCs w:val="28"/>
          <w:lang w:eastAsia="ru-RU"/>
        </w:rPr>
        <w:t>») в информационно-телекоммуникационной сети «Интернет», а также в личном кабинете ЕПГУ/РПГУ.</w:t>
      </w:r>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sidRPr="00ED1FAB">
        <w:rPr>
          <w:rFonts w:ascii="Times New Roman" w:eastAsia="Times New Roman" w:hAnsi="Times New Roman"/>
          <w:sz w:val="28"/>
          <w:szCs w:val="28"/>
          <w:lang w:eastAsia="ru-RU"/>
        </w:rPr>
        <w:t xml:space="preserve">В случае согласия гражданина (его представителя)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гражданином (его представителем)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w:t>
      </w:r>
      <w:r w:rsidRPr="00ED1FAB">
        <w:rPr>
          <w:rFonts w:ascii="Times New Roman" w:eastAsia="Times New Roman" w:hAnsi="Times New Roman"/>
          <w:sz w:val="28"/>
          <w:szCs w:val="28"/>
          <w:lang w:eastAsia="ru-RU"/>
        </w:rPr>
        <w:lastRenderedPageBreak/>
        <w:t>«Информационно-аналитическая система мониторинга качества государственных услуг».</w:t>
      </w:r>
      <w:proofErr w:type="gramEnd"/>
    </w:p>
    <w:p w:rsidR="001E293A" w:rsidRPr="00ED1FAB" w:rsidRDefault="001E293A" w:rsidP="001E293A">
      <w:pPr>
        <w:widowControl w:val="0"/>
        <w:spacing w:after="0" w:line="240" w:lineRule="auto"/>
        <w:ind w:firstLine="709"/>
        <w:jc w:val="both"/>
        <w:rPr>
          <w:rFonts w:ascii="Times New Roman" w:eastAsia="Times New Roman" w:hAnsi="Times New Roman"/>
          <w:sz w:val="28"/>
          <w:szCs w:val="28"/>
          <w:lang w:eastAsia="ru-RU"/>
        </w:rPr>
      </w:pPr>
    </w:p>
    <w:p w:rsidR="001E293A" w:rsidRPr="00735B7F" w:rsidRDefault="001E293A" w:rsidP="001E293A">
      <w:pPr>
        <w:widowControl w:val="0"/>
        <w:spacing w:after="0" w:line="240" w:lineRule="auto"/>
        <w:jc w:val="center"/>
        <w:rPr>
          <w:rFonts w:ascii="Times New Roman" w:eastAsia="Times New Roman" w:hAnsi="Times New Roman"/>
          <w:b/>
          <w:sz w:val="28"/>
          <w:szCs w:val="28"/>
          <w:lang w:eastAsia="ru-RU"/>
        </w:rPr>
      </w:pPr>
      <w:r w:rsidRPr="00735B7F">
        <w:rPr>
          <w:rFonts w:ascii="Times New Roman" w:eastAsia="Times New Roman" w:hAnsi="Times New Roman"/>
          <w:b/>
          <w:sz w:val="28"/>
          <w:szCs w:val="28"/>
          <w:lang w:eastAsia="ru-RU"/>
        </w:rPr>
        <w:t>V. Досудебный (внесудебный) порядок обжалования решений и действий (бездействия) Министерства, КГКУ «Центр выплат», а также их должностных лиц</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7</w:t>
      </w:r>
      <w:r>
        <w:rPr>
          <w:rFonts w:ascii="Times New Roman" w:eastAsia="Times New Roman" w:hAnsi="Times New Roman"/>
          <w:sz w:val="28"/>
          <w:szCs w:val="28"/>
          <w:lang w:eastAsia="ru-RU"/>
        </w:rPr>
        <w:t>. Гражданин (его представитель) может обратиться с жалобой, в том числе в следующих случаях:</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нарушения срока регистрации заявления о предоставлении государственной услуги;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нарушения срока предоставления государственной услуги;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нарушения срока или порядка выдачи документов по результатам предоставления государственной услуги;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4) требования у заявителя документов, не предусмотренных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услуги;</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5) отказа в приеме документов, представление которых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для предоставления государственной услуги, у гражданина (его представителя);</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6)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затребования с гражданина (его представителя) при предоставлении государственной услуги платы, не предусмотренной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8) отказа должностных лиц, участвующих в предоставлении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10) требования у гражданина (его представителя) при предоставлении государственной услуги документов или информации, отсутствие и (или) </w:t>
      </w:r>
      <w:r>
        <w:rPr>
          <w:rFonts w:ascii="Times New Roman" w:eastAsia="Times New Roman" w:hAnsi="Times New Roman"/>
          <w:sz w:val="28"/>
          <w:szCs w:val="28"/>
          <w:lang w:eastAsia="ru-RU"/>
        </w:rPr>
        <w:lastRenderedPageBreak/>
        <w:t>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8</w:t>
      </w:r>
      <w:r>
        <w:rPr>
          <w:rFonts w:ascii="Times New Roman" w:eastAsia="Times New Roman" w:hAnsi="Times New Roman"/>
          <w:sz w:val="28"/>
          <w:szCs w:val="28"/>
          <w:lang w:eastAsia="ru-RU"/>
        </w:rPr>
        <w:t>. Жалоба должна содержать:</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либо должностного лица КГКУ «Центр выплат», решения и действия (бездействие) которых обжалуются;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доводы, на основании которых гражданин (его представитель) не согласен с решениями и действиями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Гражданином (его представителем) могут быть представлены документы (при наличии), подтверждающие доводы гражданина (его представителя), либо их копии.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5CE4">
        <w:rPr>
          <w:rFonts w:ascii="Times New Roman" w:eastAsia="Times New Roman" w:hAnsi="Times New Roman"/>
          <w:sz w:val="28"/>
          <w:szCs w:val="28"/>
          <w:lang w:eastAsia="ru-RU"/>
        </w:rPr>
        <w:t>5</w:t>
      </w:r>
      <w:r w:rsidR="008C3507">
        <w:rPr>
          <w:rFonts w:ascii="Times New Roman" w:eastAsia="Times New Roman" w:hAnsi="Times New Roman"/>
          <w:sz w:val="28"/>
          <w:szCs w:val="28"/>
          <w:lang w:eastAsia="ru-RU"/>
        </w:rPr>
        <w:t>9</w:t>
      </w:r>
      <w:r>
        <w:rPr>
          <w:rFonts w:ascii="Times New Roman" w:eastAsia="Times New Roman" w:hAnsi="Times New Roman"/>
          <w:sz w:val="28"/>
          <w:szCs w:val="28"/>
          <w:lang w:eastAsia="ru-RU"/>
        </w:rPr>
        <w:t>. Жалоба на действия (бездействие) должностных лиц, предоставляющих государственные услуги, а также на принятые ими решения подается в письменной форме на бумажном носителе, в электронной форме в Министерство и рассматриваются им в порядке, предусмотренном настоящим разделом Административного регламента.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8C3507">
        <w:rPr>
          <w:rFonts w:ascii="Times New Roman" w:eastAsia="Times New Roman" w:hAnsi="Times New Roman"/>
          <w:sz w:val="28"/>
          <w:szCs w:val="28"/>
          <w:lang w:eastAsia="ru-RU"/>
        </w:rPr>
        <w:t>60</w:t>
      </w:r>
      <w:r>
        <w:rPr>
          <w:rFonts w:ascii="Times New Roman" w:eastAsia="Times New Roman" w:hAnsi="Times New Roman"/>
          <w:sz w:val="28"/>
          <w:szCs w:val="28"/>
          <w:lang w:eastAsia="ru-RU"/>
        </w:rPr>
        <w:t xml:space="preserve">. Жалоба может быть направлена по почте, через МФЦ, с использованием информационно-телекоммуникационной сети «Интернет», портал </w:t>
      </w:r>
      <w:r>
        <w:rPr>
          <w:rFonts w:ascii="Times New Roman" w:hAnsi="Times New Roman"/>
          <w:sz w:val="28"/>
          <w:szCs w:val="28"/>
        </w:rPr>
        <w:t>Федеральной государственной информационной системы «Досудебное обжалование» (do.gosuslugi.ru),</w:t>
      </w:r>
      <w:r>
        <w:rPr>
          <w:rFonts w:ascii="Times New Roman" w:eastAsia="Times New Roman" w:hAnsi="Times New Roman"/>
          <w:sz w:val="28"/>
          <w:szCs w:val="28"/>
          <w:lang w:eastAsia="ru-RU"/>
        </w:rPr>
        <w:t xml:space="preserve"> а также может быть принята на личном приеме гражданина (его представителя).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Жалоба, поступившая в письменной форме в Министерство, подлежит обязательной регистрации в журнале учета жалоб на решения и действия (бездействие) исполнительного органа государственной власти Камчатского края, его должностных лиц, государственных гражданских служащих (должностных лиц), предоставляющих государственные услуги (далее - Журнал), не позднее следующего рабочего дня со дня ее поступления с присвоением ей регистрационного номера.</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Ведение Журнала осуществляется по форме и в порядке, установленном приказом Министерства.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Срок рассмотрения жалобы исчисляется со дня регистрации жалобы в Министерстве.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 случае если обжалуются решения Министра, жалоба подается в Правительство Камчатского края и рассматривается в порядке, предусмотренном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КГКУ «Многофункциональный центр предоставления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государственных и муниципальных услуг в Камчатском крае», работников КГКУ «Многофункциональный центр предоставления государственных и муниципальных услуг в Камчатском крае, утвержденного Постановлением Правительства Камчатского края от 14.02.2013 №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2</w:t>
      </w:r>
      <w:r>
        <w:rPr>
          <w:rFonts w:ascii="Times New Roman" w:eastAsia="Times New Roman" w:hAnsi="Times New Roman"/>
          <w:sz w:val="28"/>
          <w:szCs w:val="28"/>
          <w:lang w:eastAsia="ru-RU"/>
        </w:rPr>
        <w:t>. В случае подачи жалобы на личном приеме гражданин (его представитель) представляет документ, удостоверяющий его личность в соответствии с законодательством Российской Федерации.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bookmarkStart w:id="30" w:name="P488"/>
      <w:bookmarkEnd w:id="30"/>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3</w:t>
      </w:r>
      <w:r>
        <w:rPr>
          <w:rFonts w:ascii="Times New Roman" w:eastAsia="Times New Roman" w:hAnsi="Times New Roman"/>
          <w:sz w:val="28"/>
          <w:szCs w:val="28"/>
          <w:lang w:eastAsia="ru-RU"/>
        </w:rPr>
        <w:t>.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жалоба подается через представителя гражданина (его представителя), представляется документ, подтверждающий полномочия на осуществление действий от имени гражданина (его представителя). В качестве документа, подтверждающего полномочия на осуществление действий от имени гражданина (его представителя), может быть </w:t>
      </w:r>
      <w:proofErr w:type="gramStart"/>
      <w:r>
        <w:rPr>
          <w:rFonts w:ascii="Times New Roman" w:eastAsia="Times New Roman" w:hAnsi="Times New Roman"/>
          <w:sz w:val="28"/>
          <w:szCs w:val="28"/>
          <w:lang w:eastAsia="ru-RU"/>
        </w:rPr>
        <w:t>представлена</w:t>
      </w:r>
      <w:proofErr w:type="gramEnd"/>
      <w:r>
        <w:rPr>
          <w:rFonts w:ascii="Times New Roman" w:eastAsia="Times New Roman" w:hAnsi="Times New Roman"/>
          <w:sz w:val="28"/>
          <w:szCs w:val="28"/>
          <w:lang w:eastAsia="ru-RU"/>
        </w:rPr>
        <w:t>:</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оформленная в соответствии с законодательством Российской Федерации доверенность (для физических лиц);</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оформленная в соответствии с законодательством Российской Федерации доверенность, заверенная печатью заявителя (его представителя) и подписанная руководителем заявителя (его представителя) или уполномоченным этим руководителем лицом (для юридических лиц);</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(его представителя) без доверенности.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При подаче жалобы в электронном виде документы, указанные в </w:t>
      </w:r>
      <w:r w:rsidRPr="00735B7F">
        <w:rPr>
          <w:rFonts w:ascii="Times New Roman" w:eastAsia="Times New Roman" w:hAnsi="Times New Roman"/>
          <w:sz w:val="28"/>
          <w:szCs w:val="28"/>
          <w:lang w:eastAsia="ru-RU"/>
        </w:rPr>
        <w:t xml:space="preserve">части </w:t>
      </w: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гражданина (его представителя), не требуется.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5CE4">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Информация о порядке подачи и рассмотрения жалобы </w:t>
      </w:r>
      <w:r>
        <w:rPr>
          <w:rFonts w:ascii="Times New Roman" w:eastAsia="Times New Roman" w:hAnsi="Times New Roman"/>
          <w:sz w:val="28"/>
          <w:szCs w:val="28"/>
          <w:lang w:eastAsia="ru-RU"/>
        </w:rPr>
        <w:lastRenderedPageBreak/>
        <w:t>размещается на информационных стендах в местах предоставления государственной услуги, на официальном сайте Министерства, КГКУ «Центр выплат» в информационно-телекоммуникационной сети «Интернет», на ЕПГУ/РПГУ, а также может быть сообщена гражданину (его представителю) в устной и (или) в письменной форме.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Гражданин (его представитель) имеет право на получение информации и документов, необходимых для обоснования и рассмотрения жалобы.</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6</w:t>
      </w:r>
      <w:r>
        <w:rPr>
          <w:rFonts w:ascii="Times New Roman" w:eastAsia="Times New Roman" w:hAnsi="Times New Roman"/>
          <w:sz w:val="28"/>
          <w:szCs w:val="28"/>
          <w:lang w:eastAsia="ru-RU"/>
        </w:rPr>
        <w:t>. Министерство обеспечивает:</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прием и рассмотрение жалоб в соответствии с требованиями настоящего раздела Административного регламента;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направление жалобы в уполномоченный на ее рассмотрение орган в случае, предусмотренном </w:t>
      </w:r>
      <w:hyperlink r:id="rId123" w:anchor="P501" w:history="1">
        <w:r w:rsidRPr="00945CE4">
          <w:rPr>
            <w:rStyle w:val="a9"/>
            <w:rFonts w:ascii="Times New Roman" w:eastAsia="Times New Roman" w:hAnsi="Times New Roman"/>
            <w:color w:val="auto"/>
            <w:sz w:val="28"/>
            <w:szCs w:val="28"/>
            <w:u w:val="none"/>
            <w:lang w:eastAsia="ru-RU"/>
          </w:rPr>
          <w:t>частью 1</w:t>
        </w:r>
      </w:hyperlink>
      <w:r w:rsidR="003909DA">
        <w:rPr>
          <w:rStyle w:val="a9"/>
          <w:rFonts w:ascii="Times New Roman" w:eastAsia="Times New Roman" w:hAnsi="Times New Roman"/>
          <w:color w:val="auto"/>
          <w:sz w:val="28"/>
          <w:szCs w:val="28"/>
          <w:u w:val="none"/>
          <w:lang w:eastAsia="ru-RU"/>
        </w:rPr>
        <w:t>6</w:t>
      </w:r>
      <w:r w:rsidR="008C3507">
        <w:rPr>
          <w:rStyle w:val="a9"/>
          <w:rFonts w:ascii="Times New Roman" w:eastAsia="Times New Roman" w:hAnsi="Times New Roman"/>
          <w:color w:val="auto"/>
          <w:sz w:val="28"/>
          <w:szCs w:val="28"/>
          <w:u w:val="none"/>
          <w:lang w:eastAsia="ru-RU"/>
        </w:rPr>
        <w:t>8</w:t>
      </w:r>
      <w:r w:rsidRPr="00945CE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настоящего Административного регламента.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7</w:t>
      </w:r>
      <w:r>
        <w:rPr>
          <w:rFonts w:ascii="Times New Roman" w:eastAsia="Times New Roman" w:hAnsi="Times New Roman"/>
          <w:sz w:val="28"/>
          <w:szCs w:val="28"/>
          <w:lang w:eastAsia="ru-RU"/>
        </w:rPr>
        <w:t>. Министерство обеспечивает:</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оснащение мест приема жалоб;</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информирование гражданина (его представителя) о порядке подачи и рассмотрения жалобы на решения и действия (бездействие) Министра, Министерства, КГКУ «Центр выплат», их должностных лиц (специалистов) посредством размещения информации на информационных стендах в местах предоставления государственной услуги, на официальном сайте Министерства, КГКУ «Центр выплат» в информационно-телекоммуникационной сети «Интернет», на ЕПГУ/РПГУ;</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консультирование гражданина (его представителя) о порядке обжалования решений и действий (бездействия) Министра, Министерства, КГКУ «Центр выплат», их должностных лиц, гражданских служащих, в том числе по телефону, электронной почте, при личном приеме.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bookmarkStart w:id="31" w:name="P501"/>
      <w:bookmarkEnd w:id="31"/>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6</w:t>
      </w:r>
      <w:r w:rsidR="008C3507">
        <w:rPr>
          <w:rFonts w:ascii="Times New Roman" w:eastAsia="Times New Roman" w:hAnsi="Times New Roman"/>
          <w:sz w:val="28"/>
          <w:szCs w:val="28"/>
          <w:lang w:eastAsia="ru-RU"/>
        </w:rPr>
        <w:t>8</w:t>
      </w:r>
      <w:r>
        <w:rPr>
          <w:rFonts w:ascii="Times New Roman" w:eastAsia="Times New Roman" w:hAnsi="Times New Roman"/>
          <w:sz w:val="28"/>
          <w:szCs w:val="28"/>
          <w:lang w:eastAsia="ru-RU"/>
        </w:rPr>
        <w:t>.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жалоба подана гражданином (его представителем) в Министерство, но принятие решения по жалобе не входит в компетенцию Министерства, Министерство в течение 1 рабочего дня со дня ее регистрации направляет жалобу в уполномоченный на ее рассмотрение орган и в письменной форме информирует гражданина о перенаправлении жалобы, за исключением случаев, указанных в </w:t>
      </w:r>
      <w:hyperlink r:id="rId124" w:anchor="P505" w:history="1">
        <w:r w:rsidRPr="00945CE4">
          <w:rPr>
            <w:rStyle w:val="a9"/>
            <w:rFonts w:ascii="Times New Roman" w:eastAsia="Times New Roman" w:hAnsi="Times New Roman"/>
            <w:color w:val="auto"/>
            <w:sz w:val="28"/>
            <w:szCs w:val="28"/>
            <w:u w:val="none"/>
            <w:lang w:eastAsia="ru-RU"/>
          </w:rPr>
          <w:t>части 1</w:t>
        </w:r>
      </w:hyperlink>
      <w:r w:rsidR="00945CE4" w:rsidRPr="00945CE4">
        <w:rPr>
          <w:rStyle w:val="a9"/>
          <w:rFonts w:ascii="Times New Roman" w:eastAsia="Times New Roman" w:hAnsi="Times New Roman"/>
          <w:color w:val="auto"/>
          <w:sz w:val="28"/>
          <w:szCs w:val="28"/>
          <w:u w:val="none"/>
          <w:lang w:eastAsia="ru-RU"/>
        </w:rPr>
        <w:t>6</w:t>
      </w:r>
      <w:r w:rsidR="003909DA">
        <w:rPr>
          <w:rStyle w:val="a9"/>
          <w:rFonts w:ascii="Times New Roman" w:eastAsia="Times New Roman" w:hAnsi="Times New Roman"/>
          <w:color w:val="auto"/>
          <w:sz w:val="28"/>
          <w:szCs w:val="28"/>
          <w:u w:val="none"/>
          <w:lang w:eastAsia="ru-RU"/>
        </w:rPr>
        <w:t>9</w:t>
      </w:r>
      <w:r>
        <w:rPr>
          <w:rFonts w:ascii="Times New Roman" w:eastAsia="Times New Roman" w:hAnsi="Times New Roman"/>
          <w:sz w:val="28"/>
          <w:szCs w:val="28"/>
          <w:lang w:eastAsia="ru-RU"/>
        </w:rPr>
        <w:t xml:space="preserve"> и </w:t>
      </w:r>
      <w:hyperlink r:id="rId125" w:anchor="P511" w:history="1">
        <w:r w:rsidRPr="00945CE4">
          <w:rPr>
            <w:rStyle w:val="a9"/>
            <w:rFonts w:ascii="Times New Roman" w:eastAsia="Times New Roman" w:hAnsi="Times New Roman"/>
            <w:color w:val="auto"/>
            <w:sz w:val="28"/>
            <w:szCs w:val="28"/>
            <w:u w:val="none"/>
            <w:lang w:eastAsia="ru-RU"/>
          </w:rPr>
          <w:t>пункте 2 части 1</w:t>
        </w:r>
      </w:hyperlink>
      <w:r w:rsidR="003909DA">
        <w:rPr>
          <w:rStyle w:val="a9"/>
          <w:rFonts w:ascii="Times New Roman" w:eastAsia="Times New Roman" w:hAnsi="Times New Roman"/>
          <w:color w:val="auto"/>
          <w:sz w:val="28"/>
          <w:szCs w:val="28"/>
          <w:u w:val="none"/>
          <w:lang w:eastAsia="ru-RU"/>
        </w:rPr>
        <w:t>70</w:t>
      </w:r>
      <w:r w:rsidRPr="00945CE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настоящего Административного регламента.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8C3507">
        <w:rPr>
          <w:rFonts w:ascii="Times New Roman" w:eastAsia="Times New Roman" w:hAnsi="Times New Roman"/>
          <w:sz w:val="28"/>
          <w:szCs w:val="28"/>
          <w:lang w:eastAsia="ru-RU"/>
        </w:rPr>
        <w:t>9</w:t>
      </w:r>
      <w:r>
        <w:rPr>
          <w:rFonts w:ascii="Times New Roman" w:eastAsia="Times New Roman" w:hAnsi="Times New Roman"/>
          <w:sz w:val="28"/>
          <w:szCs w:val="28"/>
          <w:lang w:eastAsia="ru-RU"/>
        </w:rPr>
        <w:t>. Жалоба подлежит рассмотрению исполнительным органом государственной власти Камчатского края в течение 15 рабочих дней со дня ее регистрации.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обжалования отказа Министерства, КГКУ «Центр выплат» или их должностных лиц в приеме документов у гражданина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bookmarkStart w:id="32" w:name="P505"/>
      <w:bookmarkEnd w:id="32"/>
      <w:r>
        <w:rPr>
          <w:rFonts w:ascii="Times New Roman" w:eastAsia="Times New Roman" w:hAnsi="Times New Roman"/>
          <w:sz w:val="28"/>
          <w:szCs w:val="28"/>
          <w:lang w:eastAsia="ru-RU"/>
        </w:rPr>
        <w:t>1</w:t>
      </w:r>
      <w:r w:rsidR="008C3507">
        <w:rPr>
          <w:rFonts w:ascii="Times New Roman" w:eastAsia="Times New Roman" w:hAnsi="Times New Roman"/>
          <w:sz w:val="28"/>
          <w:szCs w:val="28"/>
          <w:lang w:eastAsia="ru-RU"/>
        </w:rPr>
        <w:t>70</w:t>
      </w:r>
      <w:r>
        <w:rPr>
          <w:rFonts w:ascii="Times New Roman" w:eastAsia="Times New Roman" w:hAnsi="Times New Roman"/>
          <w:sz w:val="28"/>
          <w:szCs w:val="28"/>
          <w:lang w:eastAsia="ru-RU"/>
        </w:rPr>
        <w:t>. Министерство или его должностное лицо при получении жалобы вправе оставить ее без ответа в следующих случаях:</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нем вопросов и гражданину, направившему жалобу, сообщается о недопустимости злоупотребления правом;</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если в жалобе не </w:t>
      </w:r>
      <w:proofErr w:type="gramStart"/>
      <w:r>
        <w:rPr>
          <w:rFonts w:ascii="Times New Roman" w:eastAsia="Times New Roman" w:hAnsi="Times New Roman"/>
          <w:sz w:val="28"/>
          <w:szCs w:val="28"/>
          <w:lang w:eastAsia="ru-RU"/>
        </w:rPr>
        <w:t>указаны</w:t>
      </w:r>
      <w:proofErr w:type="gramEnd"/>
      <w:r>
        <w:rPr>
          <w:rFonts w:ascii="Times New Roman" w:eastAsia="Times New Roman" w:hAnsi="Times New Roman"/>
          <w:sz w:val="28"/>
          <w:szCs w:val="28"/>
          <w:lang w:eastAsia="ru-RU"/>
        </w:rPr>
        <w:t xml:space="preserve"> фамилия, имя, отчество (при наличии), почтовый адрес заявителя;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1E293A" w:rsidRDefault="00945CE4"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1</w:t>
      </w:r>
      <w:r w:rsidR="001E293A">
        <w:rPr>
          <w:rFonts w:ascii="Times New Roman" w:eastAsia="Times New Roman" w:hAnsi="Times New Roman"/>
          <w:sz w:val="28"/>
          <w:szCs w:val="28"/>
          <w:lang w:eastAsia="ru-RU"/>
        </w:rPr>
        <w:t>. Министерство отказывает в удовлетворении жалобы в следующих случаях:</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наличие вступившего в законную силу решения суда, арбитражного суда по жалобе о том же предмете и по тем же основаниям;</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bookmarkStart w:id="33" w:name="P511"/>
      <w:bookmarkEnd w:id="33"/>
      <w:r>
        <w:rPr>
          <w:rFonts w:ascii="Times New Roman" w:eastAsia="Times New Roman" w:hAnsi="Times New Roman"/>
          <w:sz w:val="28"/>
          <w:szCs w:val="28"/>
          <w:lang w:eastAsia="ru-RU"/>
        </w:rPr>
        <w:t>2) подача жалобы лицом, полномочия которого не подтверждены в порядке, установленном законодательством Российской Федерации;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наличие решения по жалобе, принятого ранее в соответствии с требованиями настоящего порядка в отношении того же гражданина (его представителя) и по тому же предмету жалобы (за исключением случая подачи жалобы тем же заявителем и по тому же предмету жалобы, но с иными доводами).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2</w:t>
      </w:r>
      <w:r>
        <w:rPr>
          <w:rFonts w:ascii="Times New Roman" w:eastAsia="Times New Roman" w:hAnsi="Times New Roman"/>
          <w:sz w:val="28"/>
          <w:szCs w:val="28"/>
          <w:lang w:eastAsia="ru-RU"/>
        </w:rPr>
        <w:t>. По результатам рассмотрения жалобы принимается одно из следующих решений:</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отказ в удовлетворении жалобы.</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3</w:t>
      </w:r>
      <w:r>
        <w:rPr>
          <w:rFonts w:ascii="Times New Roman" w:eastAsia="Times New Roman" w:hAnsi="Times New Roman"/>
          <w:sz w:val="28"/>
          <w:szCs w:val="28"/>
          <w:lang w:eastAsia="ru-RU"/>
        </w:rPr>
        <w:t>. Ответ по результатам рассмотрения жалобы направляется гражданина (его представителя) не позднее дня, следующего за днем принятия решения, в письменной форме.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4</w:t>
      </w:r>
      <w:r>
        <w:rPr>
          <w:rFonts w:ascii="Times New Roman" w:eastAsia="Times New Roman" w:hAnsi="Times New Roman"/>
          <w:sz w:val="28"/>
          <w:szCs w:val="28"/>
          <w:lang w:eastAsia="ru-RU"/>
        </w:rPr>
        <w:t>. В ответе по результатам рассмотрения жалобы указываются: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наименование исполнительного органа государственной власти Камчатского края, должность, фамилия, имя, отчество (при наличии) должностного лица, принявшего решение по жалобе;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номер, дата, место принятия решения, включая сведения о должностном лице (специалисте), решение или действия (бездействие) которого обжалуется;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фамилия, имя, отчество (при наличии) или наименование заявителя;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основания для принятия решения по жалобе;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принятое по жалобе решение;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6) в случае, если жалоба признана подлежащей удовлетворению, - информация о действиях, осуществляемых Министерством, КГКУ «Центр </w:t>
      </w:r>
      <w:r>
        <w:rPr>
          <w:rFonts w:ascii="Times New Roman" w:eastAsia="Times New Roman" w:hAnsi="Times New Roman"/>
          <w:sz w:val="28"/>
          <w:szCs w:val="28"/>
          <w:lang w:eastAsia="ru-RU"/>
        </w:rPr>
        <w:lastRenderedPageBreak/>
        <w:t>выплат», МФЦ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государственной услуги, а также извинения за доставленные неудобства и информация о дальнейших действиях, которые необходимо совершить гражданину в целях получения государственной услуги;</w:t>
      </w:r>
      <w:proofErr w:type="gramEnd"/>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 случае, если жалоба признана не подлежащей удовлетворению, - аргументированные разъяснения о причинах принятого решения;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сведения о порядке обжалования принятого по жалобе решения.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5</w:t>
      </w:r>
      <w:r>
        <w:rPr>
          <w:rFonts w:ascii="Times New Roman" w:eastAsia="Times New Roman" w:hAnsi="Times New Roman"/>
          <w:sz w:val="28"/>
          <w:szCs w:val="28"/>
          <w:lang w:eastAsia="ru-RU"/>
        </w:rPr>
        <w:t>. Ответ по результатам рассмотрения жалобы подписывается Министром или уполномоченным на рассмотрение жалобы должностным лицом Министерства.</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5CE4">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6</w:t>
      </w:r>
      <w:r>
        <w:rPr>
          <w:rFonts w:ascii="Times New Roman" w:eastAsia="Times New Roman" w:hAnsi="Times New Roman"/>
          <w:sz w:val="28"/>
          <w:szCs w:val="28"/>
          <w:lang w:eastAsia="ru-RU"/>
        </w:rPr>
        <w:t>. По желанию гражданина (его представителя)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вид которой установлен законодательством Российской Федерации.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В случае установления в ходе или по результатам </w:t>
      </w:r>
      <w:proofErr w:type="gramStart"/>
      <w:r>
        <w:rPr>
          <w:rFonts w:ascii="Times New Roman" w:eastAsia="Times New Roman" w:hAnsi="Times New Roman"/>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sz w:val="28"/>
          <w:szCs w:val="28"/>
          <w:lang w:eastAsia="ru-RU"/>
        </w:rPr>
        <w:t xml:space="preserve"> или признаков состава преступления Министр незамедлительно направляет соответствующие материалы в органы прокуратуры по территориальности.</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09DA">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8</w:t>
      </w:r>
      <w:r>
        <w:rPr>
          <w:rFonts w:ascii="Times New Roman" w:eastAsia="Times New Roman" w:hAnsi="Times New Roman"/>
          <w:sz w:val="28"/>
          <w:szCs w:val="28"/>
          <w:lang w:eastAsia="ru-RU"/>
        </w:rPr>
        <w:t>. Решение, принятое по результатам рассмотрения жалобы, может быть обжаловано в судебном порядке.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5CE4">
        <w:rPr>
          <w:rFonts w:ascii="Times New Roman" w:eastAsia="Times New Roman" w:hAnsi="Times New Roman"/>
          <w:sz w:val="28"/>
          <w:szCs w:val="28"/>
          <w:lang w:eastAsia="ru-RU"/>
        </w:rPr>
        <w:t>7</w:t>
      </w:r>
      <w:r w:rsidR="008C3507">
        <w:rPr>
          <w:rFonts w:ascii="Times New Roman" w:eastAsia="Times New Roman" w:hAnsi="Times New Roman"/>
          <w:sz w:val="28"/>
          <w:szCs w:val="28"/>
          <w:lang w:eastAsia="ru-RU"/>
        </w:rPr>
        <w:t>9</w:t>
      </w:r>
      <w:r>
        <w:rPr>
          <w:rFonts w:ascii="Times New Roman" w:eastAsia="Times New Roman" w:hAnsi="Times New Roman"/>
          <w:sz w:val="28"/>
          <w:szCs w:val="28"/>
          <w:lang w:eastAsia="ru-RU"/>
        </w:rPr>
        <w:t>. Порядок досудебного (внесудебного) обжалования решений и действий (бездействия) Министерства, КГКУ «Центр выплат» предоставляющего государственную услугу, а также их должностных лиц регулируется:</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Федеральным законом от 27.07.2010 № 210-ФЗ;</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2) Постановлением Правительства Камчатского края от 14.02.2013 </w:t>
      </w:r>
      <w:r>
        <w:rPr>
          <w:rFonts w:ascii="Times New Roman" w:eastAsia="Times New Roman" w:hAnsi="Times New Roman"/>
          <w:sz w:val="28"/>
          <w:szCs w:val="28"/>
          <w:lang w:eastAsia="ru-RU"/>
        </w:rPr>
        <w:br/>
        <w:t>№ 52-П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КГКУ «Многофункциональный центр предоставления государственных и муниципальных услуг в Камчатском крае», работников КГКУ</w:t>
      </w:r>
      <w:proofErr w:type="gramEnd"/>
      <w:r>
        <w:rPr>
          <w:rFonts w:ascii="Times New Roman" w:eastAsia="Times New Roman" w:hAnsi="Times New Roman"/>
          <w:sz w:val="28"/>
          <w:szCs w:val="28"/>
          <w:lang w:eastAsia="ru-RU"/>
        </w:rPr>
        <w:t xml:space="preserve"> «Многофункциональный центр предоставления государственных и муниципальных услуг в Камчатском крае».</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8C3507">
        <w:rPr>
          <w:rFonts w:ascii="Times New Roman" w:eastAsia="Times New Roman" w:hAnsi="Times New Roman"/>
          <w:sz w:val="28"/>
          <w:szCs w:val="28"/>
          <w:lang w:eastAsia="ru-RU"/>
        </w:rPr>
        <w:t>80</w:t>
      </w:r>
      <w:r>
        <w:rPr>
          <w:rFonts w:ascii="Times New Roman" w:eastAsia="Times New Roman" w:hAnsi="Times New Roman"/>
          <w:sz w:val="28"/>
          <w:szCs w:val="28"/>
          <w:lang w:eastAsia="ru-RU"/>
        </w:rPr>
        <w:t>. Информация, указанная в настоящем разделе, подлежит обязательному размещению на ЕПГУ/РПГУ.</w:t>
      </w:r>
    </w:p>
    <w:p w:rsidR="001E293A" w:rsidRDefault="001E293A" w:rsidP="001E293A">
      <w:pPr>
        <w:widowControl w:val="0"/>
        <w:spacing w:after="0" w:line="240" w:lineRule="auto"/>
        <w:ind w:firstLine="709"/>
        <w:jc w:val="both"/>
        <w:rPr>
          <w:rFonts w:ascii="Times New Roman" w:eastAsia="Times New Roman" w:hAnsi="Times New Roman"/>
          <w:sz w:val="28"/>
          <w:szCs w:val="28"/>
          <w:lang w:eastAsia="ru-RU"/>
        </w:rPr>
      </w:pPr>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rmal"/>
        <w:jc w:val="both"/>
        <w:rPr>
          <w:rFonts w:ascii="Times New Roman" w:hAnsi="Times New Roman" w:cs="Times New Roman"/>
          <w:sz w:val="28"/>
          <w:szCs w:val="28"/>
        </w:rPr>
      </w:pPr>
      <w:bookmarkStart w:id="34" w:name="P254"/>
      <w:bookmarkEnd w:id="34"/>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rmal"/>
        <w:jc w:val="right"/>
        <w:outlineLvl w:val="1"/>
        <w:rPr>
          <w:rFonts w:ascii="Times New Roman" w:hAnsi="Times New Roman" w:cs="Times New Roman"/>
          <w:sz w:val="28"/>
          <w:szCs w:val="28"/>
        </w:rPr>
      </w:pPr>
      <w:bookmarkStart w:id="35" w:name="P637"/>
      <w:bookmarkEnd w:id="35"/>
      <w:r w:rsidRPr="001F44BC">
        <w:rPr>
          <w:rFonts w:ascii="Times New Roman" w:hAnsi="Times New Roman" w:cs="Times New Roman"/>
          <w:sz w:val="28"/>
          <w:szCs w:val="28"/>
        </w:rPr>
        <w:t>Приложение</w:t>
      </w:r>
      <w:r w:rsidR="00FC5BB5">
        <w:rPr>
          <w:rFonts w:ascii="Times New Roman" w:hAnsi="Times New Roman" w:cs="Times New Roman"/>
          <w:sz w:val="28"/>
          <w:szCs w:val="28"/>
        </w:rPr>
        <w:t xml:space="preserve"> 1</w:t>
      </w:r>
    </w:p>
    <w:p w:rsidR="001F44BC" w:rsidRPr="001F44BC" w:rsidRDefault="001F44BC">
      <w:pPr>
        <w:pStyle w:val="ConsPlusNormal"/>
        <w:jc w:val="right"/>
        <w:rPr>
          <w:rFonts w:ascii="Times New Roman" w:hAnsi="Times New Roman" w:cs="Times New Roman"/>
          <w:sz w:val="28"/>
          <w:szCs w:val="28"/>
        </w:rPr>
      </w:pPr>
      <w:r w:rsidRPr="001F44BC">
        <w:rPr>
          <w:rFonts w:ascii="Times New Roman" w:hAnsi="Times New Roman" w:cs="Times New Roman"/>
          <w:sz w:val="28"/>
          <w:szCs w:val="28"/>
        </w:rPr>
        <w:t>к Административному регламенту</w:t>
      </w:r>
    </w:p>
    <w:p w:rsidR="001F44BC" w:rsidRPr="001F44BC" w:rsidRDefault="00773C38" w:rsidP="00773C38">
      <w:pPr>
        <w:pStyle w:val="ConsPlusNormal"/>
        <w:ind w:left="4248"/>
        <w:jc w:val="both"/>
        <w:rPr>
          <w:rFonts w:ascii="Times New Roman" w:hAnsi="Times New Roman" w:cs="Times New Roman"/>
          <w:sz w:val="28"/>
          <w:szCs w:val="28"/>
        </w:rPr>
      </w:pPr>
      <w:r>
        <w:rPr>
          <w:rFonts w:ascii="Times New Roman" w:hAnsi="Times New Roman"/>
          <w:sz w:val="28"/>
          <w:szCs w:val="28"/>
        </w:rPr>
        <w:t xml:space="preserve">Министерства социального развития и труда Камчатского </w:t>
      </w:r>
      <w:r w:rsidRPr="00271A17">
        <w:rPr>
          <w:rFonts w:ascii="Times New Roman" w:hAnsi="Times New Roman"/>
          <w:sz w:val="28"/>
          <w:szCs w:val="28"/>
        </w:rPr>
        <w:t>края</w:t>
      </w:r>
      <w:r w:rsidRPr="00271A17">
        <w:rPr>
          <w:rStyle w:val="a3"/>
          <w:rFonts w:ascii="Times New Roman" w:hAnsi="Times New Roman"/>
          <w:b w:val="0"/>
          <w:sz w:val="28"/>
          <w:szCs w:val="28"/>
        </w:rPr>
        <w:t xml:space="preserve"> по </w:t>
      </w:r>
      <w:r w:rsidRPr="00271A17">
        <w:rPr>
          <w:rFonts w:ascii="Times New Roman" w:hAnsi="Times New Roman"/>
          <w:sz w:val="28"/>
          <w:szCs w:val="28"/>
        </w:rPr>
        <w:t>предоставлени</w:t>
      </w:r>
      <w:r>
        <w:rPr>
          <w:rFonts w:ascii="Times New Roman" w:hAnsi="Times New Roman"/>
          <w:sz w:val="28"/>
          <w:szCs w:val="28"/>
        </w:rPr>
        <w:t>ю государственной услуги</w:t>
      </w:r>
      <w:r w:rsidRPr="00271A17">
        <w:rPr>
          <w:rFonts w:ascii="Times New Roman" w:hAnsi="Times New Roman"/>
          <w:bCs/>
          <w:sz w:val="28"/>
          <w:szCs w:val="28"/>
        </w:rPr>
        <w:t xml:space="preserve"> </w:t>
      </w:r>
      <w:r>
        <w:rPr>
          <w:rFonts w:ascii="Times New Roman" w:hAnsi="Times New Roman"/>
          <w:bCs/>
          <w:sz w:val="28"/>
          <w:szCs w:val="28"/>
        </w:rPr>
        <w:t>«</w:t>
      </w:r>
      <w:r w:rsidRPr="000206FB">
        <w:rPr>
          <w:rFonts w:ascii="Times New Roman" w:hAnsi="Times New Roman"/>
          <w:bCs/>
          <w:sz w:val="28"/>
          <w:szCs w:val="28"/>
        </w:rPr>
        <w:t>У</w:t>
      </w:r>
      <w:r w:rsidRPr="000206FB">
        <w:rPr>
          <w:rFonts w:ascii="Times New Roman" w:hAnsi="Times New Roman"/>
          <w:sz w:val="28"/>
          <w:szCs w:val="28"/>
        </w:rPr>
        <w:t>становление региональной со</w:t>
      </w:r>
      <w:r w:rsidRPr="001F44BC">
        <w:rPr>
          <w:rFonts w:ascii="Times New Roman" w:hAnsi="Times New Roman"/>
          <w:sz w:val="28"/>
          <w:szCs w:val="28"/>
        </w:rPr>
        <w:t>циальной доплаты к пенсии</w:t>
      </w:r>
      <w:r>
        <w:rPr>
          <w:rFonts w:ascii="Times New Roman" w:hAnsi="Times New Roman"/>
          <w:sz w:val="28"/>
          <w:szCs w:val="28"/>
        </w:rPr>
        <w:t>»</w:t>
      </w:r>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 xml:space="preserve">Руководителю  КГКУ  </w:t>
      </w:r>
      <w:r w:rsidR="00945CE4">
        <w:rPr>
          <w:rFonts w:ascii="Times New Roman" w:hAnsi="Times New Roman" w:cs="Times New Roman"/>
          <w:sz w:val="28"/>
          <w:szCs w:val="28"/>
        </w:rPr>
        <w:t>«</w:t>
      </w:r>
      <w:r w:rsidRPr="001F44BC">
        <w:rPr>
          <w:rFonts w:ascii="Times New Roman" w:hAnsi="Times New Roman" w:cs="Times New Roman"/>
          <w:sz w:val="28"/>
          <w:szCs w:val="28"/>
        </w:rPr>
        <w:t>Центр  выплат</w:t>
      </w:r>
      <w:r w:rsidR="00945CE4">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от ________________________________</w:t>
      </w:r>
    </w:p>
    <w:p w:rsidR="001F44BC" w:rsidRPr="00945CE4" w:rsidRDefault="001F44BC">
      <w:pPr>
        <w:pStyle w:val="ConsPlusNonformat"/>
        <w:jc w:val="both"/>
        <w:rPr>
          <w:rFonts w:ascii="Times New Roman" w:hAnsi="Times New Roman" w:cs="Times New Roman"/>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00945CE4">
        <w:rPr>
          <w:rFonts w:ascii="Times New Roman" w:hAnsi="Times New Roman" w:cs="Times New Roman"/>
          <w:sz w:val="28"/>
          <w:szCs w:val="28"/>
        </w:rPr>
        <w:tab/>
      </w:r>
      <w:r w:rsidRPr="00945CE4">
        <w:rPr>
          <w:rFonts w:ascii="Times New Roman" w:hAnsi="Times New Roman" w:cs="Times New Roman"/>
        </w:rPr>
        <w:t>(фамилия, имя, отчество)</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__________________________________,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зарегистрированног</w:t>
      </w:r>
      <w:proofErr w:type="gramStart"/>
      <w:r w:rsidRPr="001F44BC">
        <w:rPr>
          <w:rFonts w:ascii="Times New Roman" w:hAnsi="Times New Roman" w:cs="Times New Roman"/>
          <w:sz w:val="28"/>
          <w:szCs w:val="28"/>
        </w:rPr>
        <w:t>о(</w:t>
      </w:r>
      <w:proofErr w:type="gramEnd"/>
      <w:r w:rsidRPr="001F44BC">
        <w:rPr>
          <w:rFonts w:ascii="Times New Roman" w:hAnsi="Times New Roman" w:cs="Times New Roman"/>
          <w:sz w:val="28"/>
          <w:szCs w:val="28"/>
        </w:rPr>
        <w:t>ой)  по   месту</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жительства (пребывания) по  адресу:</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ул. ______________________________,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д. ____________, кв. 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проживающег</w:t>
      </w:r>
      <w:proofErr w:type="gramStart"/>
      <w:r w:rsidRPr="001F44BC">
        <w:rPr>
          <w:rFonts w:ascii="Times New Roman" w:hAnsi="Times New Roman" w:cs="Times New Roman"/>
          <w:sz w:val="28"/>
          <w:szCs w:val="28"/>
        </w:rPr>
        <w:t>о(</w:t>
      </w:r>
      <w:proofErr w:type="gramEnd"/>
      <w:r w:rsidRPr="001F44BC">
        <w:rPr>
          <w:rFonts w:ascii="Times New Roman" w:hAnsi="Times New Roman" w:cs="Times New Roman"/>
          <w:sz w:val="28"/>
          <w:szCs w:val="28"/>
        </w:rPr>
        <w:t>ей)   по       адресу:</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жительства (пребывания) по  адресу:</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ул. ______________________________,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t xml:space="preserve"> </w:t>
      </w:r>
      <w:r w:rsidRPr="001F44BC">
        <w:rPr>
          <w:rFonts w:ascii="Times New Roman" w:hAnsi="Times New Roman" w:cs="Times New Roman"/>
          <w:sz w:val="28"/>
          <w:szCs w:val="28"/>
        </w:rPr>
        <w:t>д. ____________, кв. 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t xml:space="preserve"> </w:t>
      </w:r>
      <w:r w:rsidRPr="001F44BC">
        <w:rPr>
          <w:rFonts w:ascii="Times New Roman" w:hAnsi="Times New Roman" w:cs="Times New Roman"/>
          <w:sz w:val="28"/>
          <w:szCs w:val="28"/>
        </w:rPr>
        <w:t>тел. ______________________________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t xml:space="preserve"> </w:t>
      </w:r>
      <w:proofErr w:type="gramStart"/>
      <w:r w:rsidRPr="001F44BC">
        <w:rPr>
          <w:rFonts w:ascii="Times New Roman" w:hAnsi="Times New Roman" w:cs="Times New Roman"/>
          <w:sz w:val="28"/>
          <w:szCs w:val="28"/>
        </w:rPr>
        <w:t>являющегося</w:t>
      </w:r>
      <w:proofErr w:type="gramEnd"/>
      <w:r w:rsidRPr="001F44BC">
        <w:rPr>
          <w:rFonts w:ascii="Times New Roman" w:hAnsi="Times New Roman" w:cs="Times New Roman"/>
          <w:sz w:val="28"/>
          <w:szCs w:val="28"/>
        </w:rPr>
        <w:t xml:space="preserve">  получателем  пенсии  в</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t xml:space="preserve">  </w:t>
      </w:r>
      <w:r w:rsidRPr="001F44BC">
        <w:rPr>
          <w:rFonts w:ascii="Times New Roman" w:hAnsi="Times New Roman" w:cs="Times New Roman"/>
          <w:sz w:val="28"/>
          <w:szCs w:val="28"/>
        </w:rPr>
        <w:t>___________________________________</w:t>
      </w:r>
    </w:p>
    <w:p w:rsidR="001F44BC" w:rsidRPr="00945CE4" w:rsidRDefault="001F44BC">
      <w:pPr>
        <w:pStyle w:val="ConsPlusNonformat"/>
        <w:jc w:val="both"/>
        <w:rPr>
          <w:rFonts w:ascii="Times New Roman" w:hAnsi="Times New Roman" w:cs="Times New Roman"/>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00945CE4">
        <w:rPr>
          <w:rFonts w:ascii="Times New Roman" w:hAnsi="Times New Roman" w:cs="Times New Roman"/>
          <w:sz w:val="28"/>
          <w:szCs w:val="28"/>
        </w:rPr>
        <w:tab/>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w:t>
      </w:r>
      <w:r w:rsidRPr="00945CE4">
        <w:rPr>
          <w:rFonts w:ascii="Times New Roman" w:hAnsi="Times New Roman" w:cs="Times New Roman"/>
        </w:rPr>
        <w:t>(ПФ РФ, МО, ФСБ, УВД, УФСИН и др.)</w:t>
      </w:r>
    </w:p>
    <w:p w:rsidR="001F44BC" w:rsidRPr="00945CE4" w:rsidRDefault="001F44BC">
      <w:pPr>
        <w:pStyle w:val="ConsPlusNonformat"/>
        <w:jc w:val="both"/>
        <w:rPr>
          <w:rFonts w:ascii="Times New Roman" w:hAnsi="Times New Roman" w:cs="Times New Roman"/>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ЗАЯВЛЕНИЕ</w:t>
      </w:r>
    </w:p>
    <w:p w:rsidR="001F44BC" w:rsidRPr="001F44BC" w:rsidRDefault="001F44BC">
      <w:pPr>
        <w:pStyle w:val="ConsPlusNonformat"/>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773C38">
        <w:rPr>
          <w:rFonts w:ascii="Times New Roman" w:hAnsi="Times New Roman" w:cs="Times New Roman"/>
          <w:sz w:val="28"/>
          <w:szCs w:val="28"/>
        </w:rPr>
        <w:tab/>
      </w:r>
      <w:r w:rsidRPr="001F44BC">
        <w:rPr>
          <w:rFonts w:ascii="Times New Roman" w:hAnsi="Times New Roman" w:cs="Times New Roman"/>
          <w:sz w:val="28"/>
          <w:szCs w:val="28"/>
        </w:rPr>
        <w:t xml:space="preserve"> Прошу предоставить (возобновить, продолжить  предоставление) мне (моему</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ребенку или опекаемому)___________________</w:t>
      </w:r>
      <w:r w:rsidR="001E293A">
        <w:rPr>
          <w:rFonts w:ascii="Times New Roman" w:hAnsi="Times New Roman" w:cs="Times New Roman"/>
          <w:sz w:val="28"/>
          <w:szCs w:val="28"/>
        </w:rPr>
        <w:t>_________________</w:t>
      </w:r>
      <w:r w:rsidRPr="001F44BC">
        <w:rPr>
          <w:rFonts w:ascii="Times New Roman" w:hAnsi="Times New Roman" w:cs="Times New Roman"/>
          <w:sz w:val="28"/>
          <w:szCs w:val="28"/>
        </w:rPr>
        <w:t>,</w:t>
      </w:r>
    </w:p>
    <w:p w:rsidR="001F44BC" w:rsidRPr="001E293A" w:rsidRDefault="001F44BC">
      <w:pPr>
        <w:pStyle w:val="ConsPlusNonformat"/>
        <w:jc w:val="both"/>
        <w:rPr>
          <w:rFonts w:ascii="Times New Roman" w:hAnsi="Times New Roman" w:cs="Times New Roman"/>
        </w:rPr>
      </w:pPr>
      <w:r w:rsidRPr="001F44BC">
        <w:rPr>
          <w:rFonts w:ascii="Times New Roman" w:hAnsi="Times New Roman" w:cs="Times New Roman"/>
          <w:sz w:val="28"/>
          <w:szCs w:val="28"/>
        </w:rPr>
        <w:t xml:space="preserve">          </w:t>
      </w:r>
      <w:r w:rsidR="001E293A">
        <w:rPr>
          <w:rFonts w:ascii="Times New Roman" w:hAnsi="Times New Roman" w:cs="Times New Roman"/>
          <w:sz w:val="28"/>
          <w:szCs w:val="28"/>
        </w:rPr>
        <w:t xml:space="preserve">                                    </w:t>
      </w:r>
      <w:r w:rsidRPr="001E293A">
        <w:rPr>
          <w:rFonts w:ascii="Times New Roman" w:hAnsi="Times New Roman" w:cs="Times New Roman"/>
        </w:rPr>
        <w:t xml:space="preserve">(указать полностью Ф. </w:t>
      </w:r>
      <w:proofErr w:type="gramStart"/>
      <w:r w:rsidRPr="001E293A">
        <w:rPr>
          <w:rFonts w:ascii="Times New Roman" w:hAnsi="Times New Roman" w:cs="Times New Roman"/>
        </w:rPr>
        <w:t>И. О.</w:t>
      </w:r>
      <w:proofErr w:type="gramEnd"/>
      <w:r w:rsidRPr="001E293A">
        <w:rPr>
          <w:rFonts w:ascii="Times New Roman" w:hAnsi="Times New Roman" w:cs="Times New Roman"/>
        </w:rPr>
        <w:t xml:space="preserve"> и дату рождения ребенка /опекаемого/)</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как  неработающему  пенсионеру,  региональную социальную доплату к пенсии с</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учетом   моего  (</w:t>
      </w:r>
      <w:proofErr w:type="gramStart"/>
      <w:r w:rsidRPr="001F44BC">
        <w:rPr>
          <w:rFonts w:ascii="Times New Roman" w:hAnsi="Times New Roman" w:cs="Times New Roman"/>
          <w:sz w:val="28"/>
          <w:szCs w:val="28"/>
        </w:rPr>
        <w:t>его</w:t>
      </w:r>
      <w:proofErr w:type="gramEnd"/>
      <w:r w:rsidRPr="001F44BC">
        <w:rPr>
          <w:rFonts w:ascii="Times New Roman" w:hAnsi="Times New Roman" w:cs="Times New Roman"/>
          <w:sz w:val="28"/>
          <w:szCs w:val="28"/>
        </w:rPr>
        <w:t>/ее)  материального  обеспечения  (пенсия,  ежемесячная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 xml:space="preserve">денежная   выплата   (в   </w:t>
      </w:r>
      <w:proofErr w:type="spellStart"/>
      <w:r w:rsidRPr="001F44BC">
        <w:rPr>
          <w:rFonts w:ascii="Times New Roman" w:hAnsi="Times New Roman" w:cs="Times New Roman"/>
          <w:sz w:val="28"/>
          <w:szCs w:val="28"/>
        </w:rPr>
        <w:t>т.ч</w:t>
      </w:r>
      <w:proofErr w:type="spellEnd"/>
      <w:r w:rsidRPr="001F44BC">
        <w:rPr>
          <w:rFonts w:ascii="Times New Roman" w:hAnsi="Times New Roman" w:cs="Times New Roman"/>
          <w:sz w:val="28"/>
          <w:szCs w:val="28"/>
        </w:rPr>
        <w:t>.   социальный  пакет),  ежемесячная  денежная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компенсация  по  плате  за  жилое  помещение и коммунальные услуги и другие</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ежемесячные  выплаты) до величины прожиточного минимума, установленного для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социальных   доплат   в   Камчатском   крае.</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773C38">
        <w:rPr>
          <w:rFonts w:ascii="Times New Roman" w:hAnsi="Times New Roman" w:cs="Times New Roman"/>
          <w:sz w:val="28"/>
          <w:szCs w:val="28"/>
        </w:rPr>
        <w:tab/>
      </w:r>
      <w:r w:rsidRPr="001F44BC">
        <w:rPr>
          <w:rFonts w:ascii="Times New Roman" w:hAnsi="Times New Roman" w:cs="Times New Roman"/>
          <w:sz w:val="28"/>
          <w:szCs w:val="28"/>
        </w:rPr>
        <w:t xml:space="preserve"> Выплату  прошу  производить  через  отделение  почтовой  связи </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 xml:space="preserve"> __ или</w:t>
      </w:r>
      <w:r w:rsidR="00773C38">
        <w:rPr>
          <w:rFonts w:ascii="Times New Roman" w:hAnsi="Times New Roman" w:cs="Times New Roman"/>
          <w:sz w:val="28"/>
          <w:szCs w:val="28"/>
        </w:rPr>
        <w:t xml:space="preserve"> </w:t>
      </w:r>
      <w:r w:rsidRPr="001F44BC">
        <w:rPr>
          <w:rFonts w:ascii="Times New Roman" w:hAnsi="Times New Roman" w:cs="Times New Roman"/>
          <w:sz w:val="28"/>
          <w:szCs w:val="28"/>
        </w:rPr>
        <w:t xml:space="preserve">кредитное учреждение ____________________ </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 xml:space="preserve"> ___________/____________ на мой</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 xml:space="preserve">(его/ее) лицевой счет </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 xml:space="preserve"> ____________</w:t>
      </w:r>
      <w:r w:rsidR="001E293A">
        <w:rPr>
          <w:rFonts w:ascii="Times New Roman" w:hAnsi="Times New Roman" w:cs="Times New Roman"/>
          <w:sz w:val="28"/>
          <w:szCs w:val="28"/>
        </w:rPr>
        <w:t>__________________________</w:t>
      </w:r>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Сообщаю следующие сведения:</w:t>
      </w:r>
    </w:p>
    <w:p w:rsidR="008C3507"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я   (он/она)   не работа</w:t>
      </w:r>
      <w:proofErr w:type="gramStart"/>
      <w:r w:rsidRPr="001F44BC">
        <w:rPr>
          <w:rFonts w:ascii="Times New Roman" w:hAnsi="Times New Roman" w:cs="Times New Roman"/>
          <w:sz w:val="28"/>
          <w:szCs w:val="28"/>
        </w:rPr>
        <w:t>ю(</w:t>
      </w:r>
      <w:proofErr w:type="spellStart"/>
      <w:proofErr w:type="gramEnd"/>
      <w:r w:rsidRPr="001F44BC">
        <w:rPr>
          <w:rFonts w:ascii="Times New Roman" w:hAnsi="Times New Roman" w:cs="Times New Roman"/>
          <w:sz w:val="28"/>
          <w:szCs w:val="28"/>
        </w:rPr>
        <w:t>ет</w:t>
      </w:r>
      <w:proofErr w:type="spellEnd"/>
      <w:r w:rsidRPr="001F44BC">
        <w:rPr>
          <w:rFonts w:ascii="Times New Roman" w:hAnsi="Times New Roman" w:cs="Times New Roman"/>
          <w:sz w:val="28"/>
          <w:szCs w:val="28"/>
        </w:rPr>
        <w:t>)   и/или иную   трудовую   деятельность не</w:t>
      </w:r>
    </w:p>
    <w:p w:rsid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осуществля</w:t>
      </w:r>
      <w:proofErr w:type="gramStart"/>
      <w:r w:rsidRPr="001F44BC">
        <w:rPr>
          <w:rFonts w:ascii="Times New Roman" w:hAnsi="Times New Roman" w:cs="Times New Roman"/>
          <w:sz w:val="28"/>
          <w:szCs w:val="28"/>
        </w:rPr>
        <w:t>ю(</w:t>
      </w:r>
      <w:proofErr w:type="spellStart"/>
      <w:proofErr w:type="gramEnd"/>
      <w:r w:rsidRPr="001F44BC">
        <w:rPr>
          <w:rFonts w:ascii="Times New Roman" w:hAnsi="Times New Roman" w:cs="Times New Roman"/>
          <w:sz w:val="28"/>
          <w:szCs w:val="28"/>
        </w:rPr>
        <w:t>ет</w:t>
      </w:r>
      <w:proofErr w:type="spellEnd"/>
      <w:r w:rsidRPr="001F44BC">
        <w:rPr>
          <w:rFonts w:ascii="Times New Roman" w:hAnsi="Times New Roman" w:cs="Times New Roman"/>
          <w:sz w:val="28"/>
          <w:szCs w:val="28"/>
        </w:rPr>
        <w:t>) с ___.___.______ по настоящее время;</w:t>
      </w:r>
    </w:p>
    <w:p w:rsidR="008C3507" w:rsidRPr="001F44BC" w:rsidRDefault="008C3507">
      <w:pPr>
        <w:pStyle w:val="ConsPlusNonformat"/>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lastRenderedPageBreak/>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индивидуальным  предпринимателем  не  являюсь   (не является),  являлс</w:t>
      </w:r>
      <w:proofErr w:type="gramStart"/>
      <w:r w:rsidRPr="001F44BC">
        <w:rPr>
          <w:rFonts w:ascii="Times New Roman" w:hAnsi="Times New Roman" w:cs="Times New Roman"/>
          <w:sz w:val="28"/>
          <w:szCs w:val="28"/>
        </w:rPr>
        <w:t>я(</w:t>
      </w:r>
      <w:proofErr w:type="gramEnd"/>
      <w:r w:rsidRPr="001F44BC">
        <w:rPr>
          <w:rFonts w:ascii="Times New Roman" w:hAnsi="Times New Roman" w:cs="Times New Roman"/>
          <w:sz w:val="28"/>
          <w:szCs w:val="28"/>
        </w:rPr>
        <w:t>являлась) с ___.___.______ по 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приемным  родителем   не  являюсь  (не является),   являлся  (являлась)</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с ___.___.______ по ___.___.______;</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я (он/она) обучаюсь (обучается) </w:t>
      </w:r>
      <w:proofErr w:type="gramStart"/>
      <w:r w:rsidRPr="001F44BC">
        <w:rPr>
          <w:rFonts w:ascii="Times New Roman" w:hAnsi="Times New Roman" w:cs="Times New Roman"/>
          <w:sz w:val="28"/>
          <w:szCs w:val="28"/>
        </w:rPr>
        <w:t>в</w:t>
      </w:r>
      <w:proofErr w:type="gramEnd"/>
      <w:r w:rsidRPr="001F44BC">
        <w:rPr>
          <w:rFonts w:ascii="Times New Roman" w:hAnsi="Times New Roman" w:cs="Times New Roman"/>
          <w:sz w:val="28"/>
          <w:szCs w:val="28"/>
        </w:rPr>
        <w:t xml:space="preserve"> _____</w:t>
      </w:r>
      <w:r w:rsidR="001E293A">
        <w:rPr>
          <w:rFonts w:ascii="Times New Roman" w:hAnsi="Times New Roman" w:cs="Times New Roman"/>
          <w:sz w:val="28"/>
          <w:szCs w:val="28"/>
        </w:rPr>
        <w:t>____________________________</w:t>
      </w:r>
      <w:r w:rsidRPr="001F44BC">
        <w:rPr>
          <w:rFonts w:ascii="Times New Roman" w:hAnsi="Times New Roman" w:cs="Times New Roman"/>
          <w:sz w:val="28"/>
          <w:szCs w:val="28"/>
        </w:rPr>
        <w:t>.</w:t>
      </w:r>
    </w:p>
    <w:p w:rsidR="001F44BC" w:rsidRPr="001F44BC" w:rsidRDefault="001F44BC" w:rsidP="00945CE4">
      <w:pPr>
        <w:pStyle w:val="ConsPlusNonformat"/>
        <w:ind w:firstLine="709"/>
        <w:jc w:val="both"/>
        <w:rPr>
          <w:rFonts w:ascii="Times New Roman" w:hAnsi="Times New Roman" w:cs="Times New Roman"/>
          <w:sz w:val="28"/>
          <w:szCs w:val="28"/>
        </w:rPr>
      </w:pPr>
      <w:r w:rsidRPr="001F44BC">
        <w:rPr>
          <w:rFonts w:ascii="Times New Roman" w:hAnsi="Times New Roman" w:cs="Times New Roman"/>
          <w:sz w:val="28"/>
          <w:szCs w:val="28"/>
        </w:rPr>
        <w:t xml:space="preserve"> Правильность сообщаемых сведений подтверждаю.</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Обязуюсь  в  10-ти </w:t>
      </w:r>
      <w:proofErr w:type="spellStart"/>
      <w:r w:rsidRPr="001F44BC">
        <w:rPr>
          <w:rFonts w:ascii="Times New Roman" w:hAnsi="Times New Roman" w:cs="Times New Roman"/>
          <w:sz w:val="28"/>
          <w:szCs w:val="28"/>
        </w:rPr>
        <w:t>дневный</w:t>
      </w:r>
      <w:proofErr w:type="spellEnd"/>
      <w:r w:rsidRPr="001F44BC">
        <w:rPr>
          <w:rFonts w:ascii="Times New Roman" w:hAnsi="Times New Roman" w:cs="Times New Roman"/>
          <w:sz w:val="28"/>
          <w:szCs w:val="28"/>
        </w:rPr>
        <w:t xml:space="preserve"> срок сообщить в КГКУ </w:t>
      </w:r>
      <w:r w:rsidR="00945CE4">
        <w:rPr>
          <w:rFonts w:ascii="Times New Roman" w:hAnsi="Times New Roman" w:cs="Times New Roman"/>
          <w:sz w:val="28"/>
          <w:szCs w:val="28"/>
        </w:rPr>
        <w:t>«</w:t>
      </w:r>
      <w:r w:rsidRPr="001F44BC">
        <w:rPr>
          <w:rFonts w:ascii="Times New Roman" w:hAnsi="Times New Roman" w:cs="Times New Roman"/>
          <w:sz w:val="28"/>
          <w:szCs w:val="28"/>
        </w:rPr>
        <w:t>Центр выплат</w:t>
      </w:r>
      <w:r w:rsidR="00945CE4">
        <w:rPr>
          <w:rFonts w:ascii="Times New Roman" w:hAnsi="Times New Roman" w:cs="Times New Roman"/>
          <w:sz w:val="28"/>
          <w:szCs w:val="28"/>
        </w:rPr>
        <w:t>»</w:t>
      </w:r>
      <w:r w:rsidRPr="001F44BC">
        <w:rPr>
          <w:rFonts w:ascii="Times New Roman" w:hAnsi="Times New Roman" w:cs="Times New Roman"/>
          <w:sz w:val="28"/>
          <w:szCs w:val="28"/>
        </w:rPr>
        <w:t xml:space="preserve"> либо его</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филиал обо всех изменениях, влияющих на право получения и размер  указанной</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доплаты (трудоустройстве, отчислении из  учебного   заведения,   назначении</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/восстановлении/   ежемесячной  денежной  компенсации  по  плате  за  жилое</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 xml:space="preserve">помещение и коммунальные  услуги,  изменение:  места  жительства, Ф. </w:t>
      </w:r>
      <w:proofErr w:type="gramStart"/>
      <w:r w:rsidRPr="001F44BC">
        <w:rPr>
          <w:rFonts w:ascii="Times New Roman" w:hAnsi="Times New Roman" w:cs="Times New Roman"/>
          <w:sz w:val="28"/>
          <w:szCs w:val="28"/>
        </w:rPr>
        <w:t>И. О.</w:t>
      </w:r>
      <w:proofErr w:type="gramEnd"/>
      <w:r w:rsidRPr="001F44BC">
        <w:rPr>
          <w:rFonts w:ascii="Times New Roman" w:hAnsi="Times New Roman" w:cs="Times New Roman"/>
          <w:sz w:val="28"/>
          <w:szCs w:val="28"/>
        </w:rPr>
        <w:t>,</w:t>
      </w:r>
      <w:r w:rsidR="001E293A">
        <w:rPr>
          <w:rFonts w:ascii="Times New Roman" w:hAnsi="Times New Roman" w:cs="Times New Roman"/>
          <w:sz w:val="28"/>
          <w:szCs w:val="28"/>
        </w:rPr>
        <w:t xml:space="preserve"> </w:t>
      </w:r>
      <w:r w:rsidR="00945CE4">
        <w:rPr>
          <w:rFonts w:ascii="Times New Roman" w:hAnsi="Times New Roman" w:cs="Times New Roman"/>
          <w:sz w:val="28"/>
          <w:szCs w:val="28"/>
        </w:rPr>
        <w:t>№</w:t>
      </w:r>
      <w:r w:rsidRPr="001F44BC">
        <w:rPr>
          <w:rFonts w:ascii="Times New Roman" w:hAnsi="Times New Roman" w:cs="Times New Roman"/>
          <w:sz w:val="28"/>
          <w:szCs w:val="28"/>
        </w:rPr>
        <w:t xml:space="preserve">  лицевого счета в кредитном учреждении, суммы материального обеспечения и</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т.д.).</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Ознакомле</w:t>
      </w:r>
      <w:proofErr w:type="gramStart"/>
      <w:r w:rsidRPr="001F44BC">
        <w:rPr>
          <w:rFonts w:ascii="Times New Roman" w:hAnsi="Times New Roman" w:cs="Times New Roman"/>
          <w:sz w:val="28"/>
          <w:szCs w:val="28"/>
        </w:rPr>
        <w:t>н(</w:t>
      </w:r>
      <w:proofErr w:type="gramEnd"/>
      <w:r w:rsidRPr="001F44BC">
        <w:rPr>
          <w:rFonts w:ascii="Times New Roman" w:hAnsi="Times New Roman" w:cs="Times New Roman"/>
          <w:sz w:val="28"/>
          <w:szCs w:val="28"/>
        </w:rPr>
        <w:t>а),  что  региональная  социальная доплата к пенсии не будет</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выплачиваться  мне  (ему/ей)  в  случае,  если  общая  сумма моего (его/ее)</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материального   обеспечения   превысит   величину   прожиточного  минимума,</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установленного для социальных доплат в Камчатском крае.</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proofErr w:type="gramStart"/>
      <w:r w:rsidRPr="001F44BC">
        <w:rPr>
          <w:rFonts w:ascii="Times New Roman" w:hAnsi="Times New Roman" w:cs="Times New Roman"/>
          <w:sz w:val="28"/>
          <w:szCs w:val="28"/>
        </w:rPr>
        <w:t>Выражаю  согласие  на  автоматизированную,  а  также  без использования</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средств    автоматизации,   обработку   и   использование   предоставленных</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персональных  данных  моих  и несовершеннолетних членов моей семьи, включая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сбор,    запись,    систематизацию,    накопление,   хранение,   изменение,</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использование, передачу (предоставление, доступ), а также на истребование в</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иных   учреждениях   (организациях)   сведений   в   целях   предоставления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государственных   услуг,   предусмотренных   законодательством   Российской</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Федерации и Камчатского края.</w:t>
      </w:r>
      <w:proofErr w:type="gramEnd"/>
    </w:p>
    <w:p w:rsidR="001F44BC" w:rsidRPr="008C3507"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Ознакомле</w:t>
      </w:r>
      <w:proofErr w:type="gramStart"/>
      <w:r w:rsidRPr="001F44BC">
        <w:rPr>
          <w:rFonts w:ascii="Times New Roman" w:hAnsi="Times New Roman" w:cs="Times New Roman"/>
          <w:sz w:val="28"/>
          <w:szCs w:val="28"/>
        </w:rPr>
        <w:t>н(</w:t>
      </w:r>
      <w:proofErr w:type="gramEnd"/>
      <w:r w:rsidRPr="001F44BC">
        <w:rPr>
          <w:rFonts w:ascii="Times New Roman" w:hAnsi="Times New Roman" w:cs="Times New Roman"/>
          <w:sz w:val="28"/>
          <w:szCs w:val="28"/>
        </w:rPr>
        <w:t>а), что предоставление заведомо ложных и (или) недостоверных</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сведений, а равно умолчание о фактах, влекущих прекращение выплаты пособий,</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компенсаций,  субсидий  и  иных   социальных   выплат,   является  уголовно</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 xml:space="preserve">наказуемым  деянием, ответственность за которое предусмотрена </w:t>
      </w:r>
      <w:hyperlink r:id="rId126" w:history="1">
        <w:r w:rsidRPr="008C3507">
          <w:rPr>
            <w:rFonts w:ascii="Times New Roman" w:hAnsi="Times New Roman" w:cs="Times New Roman"/>
            <w:sz w:val="28"/>
            <w:szCs w:val="28"/>
          </w:rPr>
          <w:t>статьей 159.2</w:t>
        </w:r>
      </w:hyperlink>
      <w:r w:rsidR="001E293A" w:rsidRPr="008C3507">
        <w:rPr>
          <w:rFonts w:ascii="Times New Roman" w:hAnsi="Times New Roman" w:cs="Times New Roman"/>
          <w:sz w:val="28"/>
          <w:szCs w:val="28"/>
        </w:rPr>
        <w:t xml:space="preserve"> </w:t>
      </w:r>
      <w:r w:rsidRPr="008C3507">
        <w:rPr>
          <w:rFonts w:ascii="Times New Roman" w:hAnsi="Times New Roman" w:cs="Times New Roman"/>
          <w:sz w:val="28"/>
          <w:szCs w:val="28"/>
        </w:rPr>
        <w:t>Уголовного   кодекса    Российской    Федерации,    либо   правонарушением,</w:t>
      </w:r>
      <w:r w:rsidR="001E293A" w:rsidRPr="008C3507">
        <w:rPr>
          <w:rFonts w:ascii="Times New Roman" w:hAnsi="Times New Roman" w:cs="Times New Roman"/>
          <w:sz w:val="28"/>
          <w:szCs w:val="28"/>
        </w:rPr>
        <w:t xml:space="preserve"> </w:t>
      </w:r>
      <w:r w:rsidRPr="008C3507">
        <w:rPr>
          <w:rFonts w:ascii="Times New Roman" w:hAnsi="Times New Roman" w:cs="Times New Roman"/>
          <w:sz w:val="28"/>
          <w:szCs w:val="28"/>
        </w:rPr>
        <w:t>ответственность   за   которое  наступает  по  основаниям,  предусмотренным</w:t>
      </w:r>
    </w:p>
    <w:p w:rsidR="001F44BC" w:rsidRPr="001F44BC" w:rsidRDefault="00490742">
      <w:pPr>
        <w:pStyle w:val="ConsPlusNonformat"/>
        <w:jc w:val="both"/>
        <w:rPr>
          <w:rFonts w:ascii="Times New Roman" w:hAnsi="Times New Roman" w:cs="Times New Roman"/>
          <w:sz w:val="28"/>
          <w:szCs w:val="28"/>
        </w:rPr>
      </w:pPr>
      <w:hyperlink r:id="rId127" w:history="1">
        <w:r w:rsidR="001F44BC" w:rsidRPr="008C3507">
          <w:rPr>
            <w:rFonts w:ascii="Times New Roman" w:hAnsi="Times New Roman" w:cs="Times New Roman"/>
            <w:sz w:val="28"/>
            <w:szCs w:val="28"/>
          </w:rPr>
          <w:t>статьей  7.27</w:t>
        </w:r>
      </w:hyperlink>
      <w:r w:rsidR="001F44BC" w:rsidRPr="008C3507">
        <w:rPr>
          <w:rFonts w:ascii="Times New Roman" w:hAnsi="Times New Roman" w:cs="Times New Roman"/>
          <w:sz w:val="28"/>
          <w:szCs w:val="28"/>
        </w:rPr>
        <w:t xml:space="preserve"> </w:t>
      </w:r>
      <w:r w:rsidR="001F44BC" w:rsidRPr="001F44BC">
        <w:rPr>
          <w:rFonts w:ascii="Times New Roman" w:hAnsi="Times New Roman" w:cs="Times New Roman"/>
          <w:sz w:val="28"/>
          <w:szCs w:val="28"/>
        </w:rPr>
        <w:t xml:space="preserve">  Кодекса  об   административных  правонарушениях  Российской</w:t>
      </w:r>
      <w:r w:rsidR="001E293A">
        <w:rPr>
          <w:rFonts w:ascii="Times New Roman" w:hAnsi="Times New Roman" w:cs="Times New Roman"/>
          <w:sz w:val="28"/>
          <w:szCs w:val="28"/>
        </w:rPr>
        <w:t xml:space="preserve"> </w:t>
      </w:r>
      <w:r w:rsidR="001F44BC" w:rsidRPr="001F44BC">
        <w:rPr>
          <w:rFonts w:ascii="Times New Roman" w:hAnsi="Times New Roman" w:cs="Times New Roman"/>
          <w:sz w:val="28"/>
          <w:szCs w:val="28"/>
        </w:rPr>
        <w:t>Федерации __________. (подпись)</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Прилагаю следующие документы:</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1. Копия паспорта/вида   на   жительство/(страница Ф. </w:t>
      </w:r>
      <w:proofErr w:type="gramStart"/>
      <w:r w:rsidRPr="001F44BC">
        <w:rPr>
          <w:rFonts w:ascii="Times New Roman" w:hAnsi="Times New Roman" w:cs="Times New Roman"/>
          <w:sz w:val="28"/>
          <w:szCs w:val="28"/>
        </w:rPr>
        <w:t>И. О.</w:t>
      </w:r>
      <w:proofErr w:type="gramEnd"/>
      <w:r w:rsidRPr="001F44BC">
        <w:rPr>
          <w:rFonts w:ascii="Times New Roman" w:hAnsi="Times New Roman" w:cs="Times New Roman"/>
          <w:sz w:val="28"/>
          <w:szCs w:val="28"/>
        </w:rPr>
        <w:t xml:space="preserve"> и страницы,</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содержащие сведения о месте жительства)___ л.</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2.   </w:t>
      </w:r>
      <w:proofErr w:type="gramStart"/>
      <w:r w:rsidRPr="001F44BC">
        <w:rPr>
          <w:rFonts w:ascii="Times New Roman" w:hAnsi="Times New Roman" w:cs="Times New Roman"/>
          <w:sz w:val="28"/>
          <w:szCs w:val="28"/>
        </w:rPr>
        <w:t>Копия   вида  на   жительство  (для   иностранных  граждан  и  лиц</w:t>
      </w:r>
      <w:proofErr w:type="gramEnd"/>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без  гражданства, постоянно </w:t>
      </w:r>
      <w:proofErr w:type="gramStart"/>
      <w:r w:rsidRPr="001F44BC">
        <w:rPr>
          <w:rFonts w:ascii="Times New Roman" w:hAnsi="Times New Roman" w:cs="Times New Roman"/>
          <w:sz w:val="28"/>
          <w:szCs w:val="28"/>
        </w:rPr>
        <w:t>проживающих</w:t>
      </w:r>
      <w:proofErr w:type="gramEnd"/>
      <w:r w:rsidRPr="001F44BC">
        <w:rPr>
          <w:rFonts w:ascii="Times New Roman" w:hAnsi="Times New Roman" w:cs="Times New Roman"/>
          <w:sz w:val="28"/>
          <w:szCs w:val="28"/>
        </w:rPr>
        <w:t xml:space="preserve"> на территории Российской Федерации)</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___ л.</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3. Копия свидетельства о рождении (для детей до 14 лет) ___ </w:t>
      </w:r>
      <w:proofErr w:type="gramStart"/>
      <w:r w:rsidRPr="001F44BC">
        <w:rPr>
          <w:rFonts w:ascii="Times New Roman" w:hAnsi="Times New Roman" w:cs="Times New Roman"/>
          <w:sz w:val="28"/>
          <w:szCs w:val="28"/>
        </w:rPr>
        <w:t>л</w:t>
      </w:r>
      <w:proofErr w:type="gramEnd"/>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4.   Копия   трудовой  книжки  либо  иного  документа,  </w:t>
      </w:r>
      <w:r w:rsidRPr="001F44BC">
        <w:rPr>
          <w:rFonts w:ascii="Times New Roman" w:hAnsi="Times New Roman" w:cs="Times New Roman"/>
          <w:sz w:val="28"/>
          <w:szCs w:val="28"/>
        </w:rPr>
        <w:lastRenderedPageBreak/>
        <w:t>подтверждающего</w:t>
      </w:r>
      <w:r w:rsidR="00945CE4">
        <w:rPr>
          <w:rFonts w:ascii="Times New Roman" w:hAnsi="Times New Roman" w:cs="Times New Roman"/>
          <w:sz w:val="28"/>
          <w:szCs w:val="28"/>
        </w:rPr>
        <w:t xml:space="preserve"> </w:t>
      </w:r>
      <w:r w:rsidRPr="001F44BC">
        <w:rPr>
          <w:rFonts w:ascii="Times New Roman" w:hAnsi="Times New Roman" w:cs="Times New Roman"/>
          <w:sz w:val="28"/>
          <w:szCs w:val="28"/>
        </w:rPr>
        <w:t xml:space="preserve">прекращение работы и (или) иной деятельности ___ </w:t>
      </w:r>
      <w:proofErr w:type="gramStart"/>
      <w:r w:rsidRPr="001F44BC">
        <w:rPr>
          <w:rFonts w:ascii="Times New Roman" w:hAnsi="Times New Roman" w:cs="Times New Roman"/>
          <w:sz w:val="28"/>
          <w:szCs w:val="28"/>
        </w:rPr>
        <w:t>л</w:t>
      </w:r>
      <w:proofErr w:type="gramEnd"/>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5. Копии документов, удостоверяющих личность и полномочия представителя</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 xml:space="preserve">__ </w:t>
      </w:r>
      <w:proofErr w:type="gramStart"/>
      <w:r w:rsidRPr="001F44BC">
        <w:rPr>
          <w:rFonts w:ascii="Times New Roman" w:hAnsi="Times New Roman" w:cs="Times New Roman"/>
          <w:sz w:val="28"/>
          <w:szCs w:val="28"/>
        </w:rPr>
        <w:t>л</w:t>
      </w:r>
      <w:proofErr w:type="gramEnd"/>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6. Копия     документа,    удостоверяющего     полномочия     законного</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представителя ___ </w:t>
      </w:r>
      <w:proofErr w:type="gramStart"/>
      <w:r w:rsidRPr="001F44BC">
        <w:rPr>
          <w:rFonts w:ascii="Times New Roman" w:hAnsi="Times New Roman" w:cs="Times New Roman"/>
          <w:sz w:val="28"/>
          <w:szCs w:val="28"/>
        </w:rPr>
        <w:t>л</w:t>
      </w:r>
      <w:proofErr w:type="gramEnd"/>
      <w:r w:rsidRPr="001F44BC">
        <w:rPr>
          <w:rFonts w:ascii="Times New Roman" w:hAnsi="Times New Roman" w:cs="Times New Roman"/>
          <w:sz w:val="28"/>
          <w:szCs w:val="28"/>
        </w:rPr>
        <w:t>.</w:t>
      </w: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ab/>
      </w:r>
      <w:r w:rsidRPr="001F44BC">
        <w:rPr>
          <w:rFonts w:ascii="Times New Roman" w:hAnsi="Times New Roman" w:cs="Times New Roman"/>
          <w:sz w:val="28"/>
          <w:szCs w:val="28"/>
        </w:rPr>
        <w:t xml:space="preserve">  7. </w:t>
      </w:r>
      <w:proofErr w:type="gramStart"/>
      <w:r w:rsidRPr="001F44BC">
        <w:rPr>
          <w:rFonts w:ascii="Times New Roman" w:hAnsi="Times New Roman" w:cs="Times New Roman"/>
          <w:sz w:val="28"/>
          <w:szCs w:val="28"/>
        </w:rPr>
        <w:t>Копии документов, подтверждающих изменение фамилии (имени, отчества)</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(свидетельства  о заключении  (расторжении) брака, свидетельства о перемене</w:t>
      </w:r>
      <w:r w:rsidR="001E293A">
        <w:rPr>
          <w:rFonts w:ascii="Times New Roman" w:hAnsi="Times New Roman" w:cs="Times New Roman"/>
          <w:sz w:val="28"/>
          <w:szCs w:val="28"/>
        </w:rPr>
        <w:t xml:space="preserve"> </w:t>
      </w:r>
      <w:r w:rsidRPr="001F44BC">
        <w:rPr>
          <w:rFonts w:ascii="Times New Roman" w:hAnsi="Times New Roman" w:cs="Times New Roman"/>
          <w:sz w:val="28"/>
          <w:szCs w:val="28"/>
        </w:rPr>
        <w:t>имени (фамилии, отчества) ___ л.</w:t>
      </w:r>
      <w:proofErr w:type="gramEnd"/>
    </w:p>
    <w:p w:rsidR="001F44BC" w:rsidRPr="001F44BC" w:rsidRDefault="001F44BC">
      <w:pPr>
        <w:pStyle w:val="ConsPlusNonformat"/>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w:t>
      </w:r>
      <w:r w:rsidRPr="001F44BC">
        <w:rPr>
          <w:rFonts w:ascii="Times New Roman" w:hAnsi="Times New Roman" w:cs="Times New Roman"/>
          <w:sz w:val="28"/>
          <w:szCs w:val="28"/>
        </w:rPr>
        <w:t>____</w:t>
      </w:r>
      <w:r w:rsidR="00945CE4">
        <w:rPr>
          <w:rFonts w:ascii="Times New Roman" w:hAnsi="Times New Roman" w:cs="Times New Roman"/>
          <w:sz w:val="28"/>
          <w:szCs w:val="28"/>
        </w:rPr>
        <w:t>»</w:t>
      </w:r>
      <w:r w:rsidRPr="001F44BC">
        <w:rPr>
          <w:rFonts w:ascii="Times New Roman" w:hAnsi="Times New Roman" w:cs="Times New Roman"/>
          <w:sz w:val="28"/>
          <w:szCs w:val="28"/>
        </w:rPr>
        <w:t xml:space="preserve"> _____________ 201__ г.          ____________________________</w:t>
      </w:r>
    </w:p>
    <w:p w:rsidR="001F44BC" w:rsidRPr="001E293A" w:rsidRDefault="001F44BC">
      <w:pPr>
        <w:pStyle w:val="ConsPlusNonformat"/>
        <w:jc w:val="both"/>
        <w:rPr>
          <w:rFonts w:ascii="Times New Roman" w:hAnsi="Times New Roman" w:cs="Times New Roman"/>
        </w:rPr>
      </w:pPr>
      <w:r w:rsidRPr="001F44BC">
        <w:rPr>
          <w:rFonts w:ascii="Times New Roman" w:hAnsi="Times New Roman" w:cs="Times New Roman"/>
          <w:sz w:val="28"/>
          <w:szCs w:val="28"/>
        </w:rPr>
        <w:t xml:space="preserve">                                              </w:t>
      </w:r>
      <w:r w:rsidR="001E293A">
        <w:rPr>
          <w:rFonts w:ascii="Times New Roman" w:hAnsi="Times New Roman" w:cs="Times New Roman"/>
          <w:sz w:val="28"/>
          <w:szCs w:val="28"/>
        </w:rPr>
        <w:t xml:space="preserve">                      </w:t>
      </w:r>
      <w:r w:rsidRPr="001E293A">
        <w:rPr>
          <w:rFonts w:ascii="Times New Roman" w:hAnsi="Times New Roman" w:cs="Times New Roman"/>
        </w:rPr>
        <w:t>(подпись заявителя / законного представителя/)</w:t>
      </w:r>
    </w:p>
    <w:p w:rsidR="001F44BC" w:rsidRPr="001F44BC" w:rsidRDefault="001F44BC">
      <w:pPr>
        <w:pStyle w:val="ConsPlusNonformat"/>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Заявление и документы на __ л. принял специалист ___________________</w:t>
      </w:r>
    </w:p>
    <w:p w:rsidR="001F44BC" w:rsidRPr="001F44BC" w:rsidRDefault="001F44BC">
      <w:pPr>
        <w:pStyle w:val="ConsPlusNonformat"/>
        <w:jc w:val="both"/>
        <w:rPr>
          <w:rFonts w:ascii="Times New Roman" w:hAnsi="Times New Roman" w:cs="Times New Roman"/>
          <w:sz w:val="28"/>
          <w:szCs w:val="28"/>
        </w:rPr>
      </w:pPr>
    </w:p>
    <w:p w:rsidR="001F44BC" w:rsidRPr="001F44BC" w:rsidRDefault="001F44BC">
      <w:pPr>
        <w:pStyle w:val="ConsPlusNonformat"/>
        <w:jc w:val="both"/>
        <w:rPr>
          <w:rFonts w:ascii="Times New Roman" w:hAnsi="Times New Roman" w:cs="Times New Roman"/>
          <w:sz w:val="28"/>
          <w:szCs w:val="28"/>
        </w:rPr>
      </w:pPr>
      <w:r w:rsidRPr="001F44BC">
        <w:rPr>
          <w:rFonts w:ascii="Times New Roman" w:hAnsi="Times New Roman" w:cs="Times New Roman"/>
          <w:sz w:val="28"/>
          <w:szCs w:val="28"/>
        </w:rPr>
        <w:t xml:space="preserve">    </w:t>
      </w:r>
      <w:r w:rsidR="00945CE4">
        <w:rPr>
          <w:rFonts w:ascii="Times New Roman" w:hAnsi="Times New Roman" w:cs="Times New Roman"/>
          <w:sz w:val="28"/>
          <w:szCs w:val="28"/>
        </w:rPr>
        <w:t>«</w:t>
      </w:r>
      <w:r w:rsidRPr="001F44BC">
        <w:rPr>
          <w:rFonts w:ascii="Times New Roman" w:hAnsi="Times New Roman" w:cs="Times New Roman"/>
          <w:sz w:val="28"/>
          <w:szCs w:val="28"/>
        </w:rPr>
        <w:t>____</w:t>
      </w:r>
      <w:r w:rsidR="00945CE4">
        <w:rPr>
          <w:rFonts w:ascii="Times New Roman" w:hAnsi="Times New Roman" w:cs="Times New Roman"/>
          <w:sz w:val="28"/>
          <w:szCs w:val="28"/>
        </w:rPr>
        <w:t>»</w:t>
      </w:r>
      <w:r w:rsidRPr="001F44BC">
        <w:rPr>
          <w:rFonts w:ascii="Times New Roman" w:hAnsi="Times New Roman" w:cs="Times New Roman"/>
          <w:sz w:val="28"/>
          <w:szCs w:val="28"/>
        </w:rPr>
        <w:t xml:space="preserve"> _____________ 201__ г.          ____________________________</w:t>
      </w:r>
    </w:p>
    <w:p w:rsidR="001F44BC" w:rsidRPr="001E293A" w:rsidRDefault="001F44BC">
      <w:pPr>
        <w:pStyle w:val="ConsPlusNonformat"/>
        <w:jc w:val="both"/>
        <w:rPr>
          <w:rFonts w:ascii="Times New Roman" w:hAnsi="Times New Roman" w:cs="Times New Roman"/>
        </w:rPr>
      </w:pPr>
      <w:r w:rsidRPr="001F44BC">
        <w:rPr>
          <w:rFonts w:ascii="Times New Roman" w:hAnsi="Times New Roman" w:cs="Times New Roman"/>
          <w:sz w:val="28"/>
          <w:szCs w:val="28"/>
        </w:rPr>
        <w:t xml:space="preserve">                                              </w:t>
      </w:r>
      <w:r w:rsidR="001E293A">
        <w:rPr>
          <w:rFonts w:ascii="Times New Roman" w:hAnsi="Times New Roman" w:cs="Times New Roman"/>
          <w:sz w:val="28"/>
          <w:szCs w:val="28"/>
        </w:rPr>
        <w:tab/>
      </w:r>
      <w:r w:rsidR="001E293A">
        <w:rPr>
          <w:rFonts w:ascii="Times New Roman" w:hAnsi="Times New Roman" w:cs="Times New Roman"/>
          <w:sz w:val="28"/>
          <w:szCs w:val="28"/>
        </w:rPr>
        <w:tab/>
      </w:r>
      <w:r w:rsidR="001E293A">
        <w:rPr>
          <w:rFonts w:ascii="Times New Roman" w:hAnsi="Times New Roman" w:cs="Times New Roman"/>
          <w:sz w:val="28"/>
          <w:szCs w:val="28"/>
        </w:rPr>
        <w:tab/>
      </w:r>
      <w:r w:rsidR="001E293A">
        <w:rPr>
          <w:rFonts w:ascii="Times New Roman" w:hAnsi="Times New Roman" w:cs="Times New Roman"/>
          <w:sz w:val="28"/>
          <w:szCs w:val="28"/>
        </w:rPr>
        <w:tab/>
      </w:r>
      <w:r w:rsidRPr="001F44BC">
        <w:rPr>
          <w:rFonts w:ascii="Times New Roman" w:hAnsi="Times New Roman" w:cs="Times New Roman"/>
          <w:sz w:val="28"/>
          <w:szCs w:val="28"/>
        </w:rPr>
        <w:t xml:space="preserve"> </w:t>
      </w:r>
      <w:r w:rsidRPr="001E293A">
        <w:rPr>
          <w:rFonts w:ascii="Times New Roman" w:hAnsi="Times New Roman" w:cs="Times New Roman"/>
        </w:rPr>
        <w:t>(подпись специалиста)</w:t>
      </w:r>
    </w:p>
    <w:p w:rsidR="001F44BC" w:rsidRPr="001F44BC" w:rsidRDefault="001F44BC">
      <w:pPr>
        <w:pStyle w:val="ConsPlusNormal"/>
        <w:jc w:val="both"/>
        <w:rPr>
          <w:rFonts w:ascii="Times New Roman" w:hAnsi="Times New Roman" w:cs="Times New Roman"/>
          <w:sz w:val="28"/>
          <w:szCs w:val="28"/>
        </w:rPr>
      </w:pPr>
    </w:p>
    <w:p w:rsidR="001E293A" w:rsidRPr="001E293A" w:rsidRDefault="001E293A" w:rsidP="00773C38">
      <w:pPr>
        <w:pStyle w:val="ConsPlusNormal"/>
        <w:ind w:left="4950" w:hanging="1410"/>
        <w:jc w:val="both"/>
        <w:rPr>
          <w:rFonts w:ascii="Times New Roman" w:hAnsi="Times New Roman" w:cs="Times New Roman"/>
          <w:sz w:val="28"/>
          <w:szCs w:val="28"/>
        </w:rPr>
      </w:pPr>
      <w:r w:rsidRPr="001E293A">
        <w:rPr>
          <w:rFonts w:ascii="Times New Roman" w:hAnsi="Times New Roman" w:cs="Times New Roman"/>
          <w:sz w:val="28"/>
          <w:szCs w:val="28"/>
        </w:rPr>
        <w:t>Форма 2</w:t>
      </w:r>
      <w:r w:rsidRPr="001E293A">
        <w:rPr>
          <w:rFonts w:ascii="Times New Roman" w:hAnsi="Times New Roman" w:cs="Times New Roman"/>
          <w:sz w:val="28"/>
          <w:szCs w:val="28"/>
        </w:rPr>
        <w:tab/>
        <w:t>Руководителю КГКУ «Камчатский центр по выплате государственных и социальных пособий»</w:t>
      </w:r>
    </w:p>
    <w:p w:rsidR="001E293A" w:rsidRPr="001E293A" w:rsidRDefault="001E293A" w:rsidP="00773C38">
      <w:pPr>
        <w:pStyle w:val="ConsPlusNormal"/>
        <w:ind w:left="4242" w:firstLine="708"/>
        <w:jc w:val="both"/>
        <w:rPr>
          <w:rFonts w:ascii="Times New Roman" w:hAnsi="Times New Roman" w:cs="Times New Roman"/>
          <w:sz w:val="28"/>
          <w:szCs w:val="28"/>
        </w:rPr>
      </w:pPr>
      <w:r w:rsidRPr="001E293A">
        <w:rPr>
          <w:rFonts w:ascii="Times New Roman" w:hAnsi="Times New Roman" w:cs="Times New Roman"/>
          <w:sz w:val="28"/>
          <w:szCs w:val="28"/>
        </w:rPr>
        <w:t>от _________________________</w:t>
      </w:r>
    </w:p>
    <w:p w:rsidR="001E293A" w:rsidRPr="001E293A"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(фамилия, имя, отчество)</w:t>
      </w:r>
    </w:p>
    <w:p w:rsidR="001E293A" w:rsidRPr="001E293A" w:rsidRDefault="001E293A" w:rsidP="00773C38">
      <w:pPr>
        <w:pStyle w:val="ConsPlusNormal"/>
        <w:ind w:left="4956"/>
        <w:jc w:val="both"/>
        <w:rPr>
          <w:rFonts w:ascii="Times New Roman" w:hAnsi="Times New Roman" w:cs="Times New Roman"/>
          <w:sz w:val="28"/>
          <w:szCs w:val="28"/>
        </w:rPr>
      </w:pPr>
      <w:r w:rsidRPr="001E293A">
        <w:rPr>
          <w:rFonts w:ascii="Times New Roman" w:hAnsi="Times New Roman" w:cs="Times New Roman"/>
          <w:sz w:val="28"/>
          <w:szCs w:val="28"/>
        </w:rPr>
        <w:t>зарегистрированного по месту жительства (пребывания) по адресу:</w:t>
      </w:r>
    </w:p>
    <w:p w:rsidR="001E293A" w:rsidRPr="001E293A" w:rsidRDefault="001E293A" w:rsidP="00773C38">
      <w:pPr>
        <w:pStyle w:val="ConsPlusNormal"/>
        <w:ind w:left="4956"/>
        <w:jc w:val="both"/>
        <w:rPr>
          <w:rFonts w:ascii="Times New Roman" w:hAnsi="Times New Roman" w:cs="Times New Roman"/>
          <w:sz w:val="28"/>
          <w:szCs w:val="28"/>
        </w:rPr>
      </w:pPr>
      <w:r w:rsidRPr="001E293A">
        <w:rPr>
          <w:rFonts w:ascii="Times New Roman" w:hAnsi="Times New Roman" w:cs="Times New Roman"/>
          <w:sz w:val="28"/>
          <w:szCs w:val="28"/>
        </w:rPr>
        <w:t>______________________________________________________</w:t>
      </w:r>
    </w:p>
    <w:p w:rsidR="001E293A" w:rsidRPr="001E293A" w:rsidRDefault="001E293A" w:rsidP="00773C38">
      <w:pPr>
        <w:pStyle w:val="ConsPlusNormal"/>
        <w:ind w:left="4956" w:firstLine="708"/>
        <w:jc w:val="both"/>
        <w:rPr>
          <w:rFonts w:ascii="Times New Roman" w:hAnsi="Times New Roman" w:cs="Times New Roman"/>
          <w:sz w:val="28"/>
          <w:szCs w:val="28"/>
        </w:rPr>
      </w:pPr>
      <w:r w:rsidRPr="001E293A">
        <w:rPr>
          <w:rFonts w:ascii="Times New Roman" w:hAnsi="Times New Roman" w:cs="Times New Roman"/>
          <w:sz w:val="28"/>
          <w:szCs w:val="28"/>
        </w:rPr>
        <w:t>(населенный пункт)</w:t>
      </w:r>
    </w:p>
    <w:p w:rsidR="00773C38"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ул. _____________________, </w:t>
      </w:r>
      <w:r w:rsidR="00773C38">
        <w:rPr>
          <w:rFonts w:ascii="Times New Roman" w:hAnsi="Times New Roman" w:cs="Times New Roman"/>
          <w:sz w:val="28"/>
          <w:szCs w:val="28"/>
        </w:rPr>
        <w:t xml:space="preserve">  </w:t>
      </w:r>
    </w:p>
    <w:p w:rsidR="001E293A" w:rsidRPr="001E293A"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д. ____, кв. ____,</w:t>
      </w:r>
    </w:p>
    <w:p w:rsidR="001E293A" w:rsidRPr="001E293A" w:rsidRDefault="001E293A" w:rsidP="00773C38">
      <w:pPr>
        <w:pStyle w:val="ConsPlusNormal"/>
        <w:ind w:left="4248"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проживающего</w:t>
      </w:r>
      <w:proofErr w:type="gramEnd"/>
      <w:r w:rsidRPr="001E293A">
        <w:rPr>
          <w:rFonts w:ascii="Times New Roman" w:hAnsi="Times New Roman" w:cs="Times New Roman"/>
          <w:sz w:val="28"/>
          <w:szCs w:val="28"/>
        </w:rPr>
        <w:t xml:space="preserve"> по адресу:</w:t>
      </w:r>
    </w:p>
    <w:p w:rsidR="001E293A" w:rsidRPr="001E293A" w:rsidRDefault="001E293A" w:rsidP="00773C38">
      <w:pPr>
        <w:pStyle w:val="ConsPlusNormal"/>
        <w:ind w:left="4956"/>
        <w:jc w:val="both"/>
        <w:rPr>
          <w:rFonts w:ascii="Times New Roman" w:hAnsi="Times New Roman" w:cs="Times New Roman"/>
          <w:sz w:val="28"/>
          <w:szCs w:val="28"/>
        </w:rPr>
      </w:pPr>
      <w:r w:rsidRPr="001E293A">
        <w:rPr>
          <w:rFonts w:ascii="Times New Roman" w:hAnsi="Times New Roman" w:cs="Times New Roman"/>
          <w:sz w:val="28"/>
          <w:szCs w:val="28"/>
        </w:rPr>
        <w:t>______________________________________________________,</w:t>
      </w:r>
    </w:p>
    <w:p w:rsidR="001E293A" w:rsidRPr="001E293A" w:rsidRDefault="001E293A" w:rsidP="00773C38">
      <w:pPr>
        <w:pStyle w:val="ConsPlusNormal"/>
        <w:ind w:left="4956" w:firstLine="708"/>
        <w:jc w:val="both"/>
        <w:rPr>
          <w:rFonts w:ascii="Times New Roman" w:hAnsi="Times New Roman" w:cs="Times New Roman"/>
          <w:sz w:val="28"/>
          <w:szCs w:val="28"/>
        </w:rPr>
      </w:pPr>
      <w:r w:rsidRPr="001E293A">
        <w:rPr>
          <w:rFonts w:ascii="Times New Roman" w:hAnsi="Times New Roman" w:cs="Times New Roman"/>
          <w:sz w:val="28"/>
          <w:szCs w:val="28"/>
        </w:rPr>
        <w:t>(населенный пункт)</w:t>
      </w:r>
    </w:p>
    <w:p w:rsidR="00773C38"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ул. _____________________, </w:t>
      </w:r>
    </w:p>
    <w:p w:rsidR="001E293A" w:rsidRPr="001E293A"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д. ____, кв. ____,</w:t>
      </w:r>
    </w:p>
    <w:p w:rsidR="001E293A" w:rsidRPr="001E293A" w:rsidRDefault="001E293A" w:rsidP="00773C38">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телефон сот. ________</w:t>
      </w:r>
      <w:r w:rsidR="00773C38">
        <w:rPr>
          <w:rFonts w:ascii="Times New Roman" w:hAnsi="Times New Roman" w:cs="Times New Roman"/>
          <w:sz w:val="28"/>
          <w:szCs w:val="28"/>
        </w:rPr>
        <w:t>___________</w:t>
      </w:r>
    </w:p>
    <w:p w:rsidR="001E293A" w:rsidRPr="001E293A" w:rsidRDefault="001E293A" w:rsidP="00773C38">
      <w:pPr>
        <w:pStyle w:val="ConsPlusNormal"/>
        <w:ind w:left="4248" w:firstLine="708"/>
        <w:jc w:val="both"/>
        <w:rPr>
          <w:rFonts w:ascii="Times New Roman" w:hAnsi="Times New Roman" w:cs="Times New Roman"/>
          <w:sz w:val="28"/>
          <w:szCs w:val="28"/>
        </w:rPr>
      </w:pPr>
      <w:bookmarkStart w:id="36" w:name="_GoBack"/>
      <w:bookmarkEnd w:id="36"/>
      <w:r w:rsidRPr="001E293A">
        <w:rPr>
          <w:rFonts w:ascii="Times New Roman" w:hAnsi="Times New Roman" w:cs="Times New Roman"/>
          <w:sz w:val="28"/>
          <w:szCs w:val="28"/>
        </w:rPr>
        <w:t xml:space="preserve">телефон домашний </w:t>
      </w:r>
      <w:r w:rsidR="00773C38">
        <w:rPr>
          <w:rFonts w:ascii="Times New Roman" w:hAnsi="Times New Roman" w:cs="Times New Roman"/>
          <w:sz w:val="28"/>
          <w:szCs w:val="28"/>
        </w:rPr>
        <w:t>______________</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773C38">
      <w:pPr>
        <w:pStyle w:val="ConsPlusNormal"/>
        <w:jc w:val="center"/>
        <w:rPr>
          <w:rFonts w:ascii="Times New Roman" w:hAnsi="Times New Roman" w:cs="Times New Roman"/>
          <w:sz w:val="28"/>
          <w:szCs w:val="28"/>
        </w:rPr>
      </w:pPr>
      <w:r w:rsidRPr="001E293A">
        <w:rPr>
          <w:rFonts w:ascii="Times New Roman" w:hAnsi="Times New Roman" w:cs="Times New Roman"/>
          <w:sz w:val="28"/>
          <w:szCs w:val="28"/>
        </w:rPr>
        <w:t>ЗАЯВЛЕНИЕ</w:t>
      </w:r>
    </w:p>
    <w:p w:rsidR="001E293A" w:rsidRPr="001E293A" w:rsidRDefault="001E293A" w:rsidP="00773C38">
      <w:pPr>
        <w:pStyle w:val="ConsPlusNormal"/>
        <w:jc w:val="center"/>
        <w:rPr>
          <w:rFonts w:ascii="Times New Roman" w:hAnsi="Times New Roman" w:cs="Times New Roman"/>
          <w:sz w:val="28"/>
          <w:szCs w:val="28"/>
        </w:rPr>
      </w:pPr>
      <w:r w:rsidRPr="001E293A">
        <w:rPr>
          <w:rFonts w:ascii="Times New Roman" w:hAnsi="Times New Roman" w:cs="Times New Roman"/>
          <w:sz w:val="28"/>
          <w:szCs w:val="28"/>
        </w:rPr>
        <w:t>ОБ ИЗМЕНЕНИИ СПОСОБА ВЫПЛАТЫ</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773C38">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Прошу изменить способ выплаты предоставляемых мне единовременных (ежегодных) денежных выплат по категории</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____________________________________</w:t>
      </w:r>
      <w:r w:rsidR="00773C38">
        <w:rPr>
          <w:rFonts w:ascii="Times New Roman" w:hAnsi="Times New Roman" w:cs="Times New Roman"/>
          <w:sz w:val="28"/>
          <w:szCs w:val="28"/>
        </w:rPr>
        <w:t>______________________________</w:t>
      </w:r>
    </w:p>
    <w:p w:rsidR="001E293A" w:rsidRPr="001E293A" w:rsidRDefault="001E293A" w:rsidP="00773C38">
      <w:pPr>
        <w:pStyle w:val="ConsPlusNormal"/>
        <w:jc w:val="center"/>
        <w:rPr>
          <w:rFonts w:ascii="Times New Roman" w:hAnsi="Times New Roman" w:cs="Times New Roman"/>
          <w:sz w:val="28"/>
          <w:szCs w:val="28"/>
        </w:rPr>
      </w:pPr>
      <w:r w:rsidRPr="001E293A">
        <w:rPr>
          <w:rFonts w:ascii="Times New Roman" w:hAnsi="Times New Roman" w:cs="Times New Roman"/>
          <w:sz w:val="28"/>
          <w:szCs w:val="28"/>
        </w:rPr>
        <w:t>(указать категорию)</w:t>
      </w:r>
    </w:p>
    <w:p w:rsidR="001E293A" w:rsidRPr="001E293A" w:rsidRDefault="001E293A" w:rsidP="00773C38">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Прошу переводить выплату через отделение почтовой связи </w:t>
      </w:r>
      <w:r w:rsidR="00945CE4">
        <w:rPr>
          <w:rFonts w:ascii="Times New Roman" w:hAnsi="Times New Roman" w:cs="Times New Roman"/>
          <w:sz w:val="28"/>
          <w:szCs w:val="28"/>
        </w:rPr>
        <w:t xml:space="preserve">                            </w:t>
      </w:r>
      <w:r w:rsidRPr="001E293A">
        <w:rPr>
          <w:rFonts w:ascii="Times New Roman" w:hAnsi="Times New Roman" w:cs="Times New Roman"/>
          <w:sz w:val="28"/>
          <w:szCs w:val="28"/>
        </w:rPr>
        <w:lastRenderedPageBreak/>
        <w:t>№ _____________ или в кредитное учреждение ________________________ на счет № ______________________________.</w:t>
      </w:r>
    </w:p>
    <w:p w:rsidR="001E293A" w:rsidRPr="001E293A" w:rsidRDefault="001E293A" w:rsidP="00773C38">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Денежные выплаты в настоящее время получаю через отделение почтовой связи (кредитное учреждение) № ___________________________.</w:t>
      </w:r>
    </w:p>
    <w:p w:rsidR="001E293A" w:rsidRPr="001E293A" w:rsidRDefault="001E293A" w:rsidP="00773C38">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Ознакомлен (а), что 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roofErr w:type="gramEnd"/>
    </w:p>
    <w:p w:rsidR="001E293A" w:rsidRPr="001E293A" w:rsidRDefault="001E293A" w:rsidP="00773C38">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Обязуюсь своевременно, в 10-тидневный срок со дня возникновения случаев, повлекших изменения, сообщить в КГКУ «Центр выплат»: об изменении льготной категории, дающей право на меры социальной поддержки; об изменении адреса регистрации по месту жительства (месту пребывания), о снятии с регистрационного учета по месту жительства (месту пребывания); о закрытии (изменении) счета в кредитной организации.</w:t>
      </w:r>
      <w:proofErr w:type="gramEnd"/>
    </w:p>
    <w:p w:rsidR="001E293A" w:rsidRPr="001E293A" w:rsidRDefault="001E293A" w:rsidP="00773C38">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Ознакомле</w:t>
      </w:r>
      <w:proofErr w:type="gramStart"/>
      <w:r w:rsidRPr="001E293A">
        <w:rPr>
          <w:rFonts w:ascii="Times New Roman" w:hAnsi="Times New Roman" w:cs="Times New Roman"/>
          <w:sz w:val="28"/>
          <w:szCs w:val="28"/>
        </w:rPr>
        <w:t>н(</w:t>
      </w:r>
      <w:proofErr w:type="gramEnd"/>
      <w:r w:rsidRPr="001E293A">
        <w:rPr>
          <w:rFonts w:ascii="Times New Roman" w:hAnsi="Times New Roman" w:cs="Times New Roman"/>
          <w:sz w:val="28"/>
          <w:szCs w:val="28"/>
        </w:rPr>
        <w:t>а), что в случае получения мною излишне выплаченных средств по денежной выплате ежемесячной денежной выплате, указанные средства могут быть списаны с моего лицевого счета в кредитном учреждении в случаях, предусмотренных договором с банком (п. 2 ст. 854 ГК РФ) _____________________________</w:t>
      </w:r>
    </w:p>
    <w:p w:rsidR="001E293A" w:rsidRPr="00945CE4" w:rsidRDefault="001E293A" w:rsidP="001E293A">
      <w:pPr>
        <w:pStyle w:val="ConsPlusNormal"/>
        <w:jc w:val="both"/>
        <w:rPr>
          <w:rFonts w:ascii="Times New Roman" w:hAnsi="Times New Roman" w:cs="Times New Roman"/>
          <w:sz w:val="20"/>
        </w:rPr>
      </w:pPr>
      <w:r w:rsidRPr="00945CE4">
        <w:rPr>
          <w:rFonts w:ascii="Times New Roman" w:hAnsi="Times New Roman" w:cs="Times New Roman"/>
          <w:sz w:val="20"/>
        </w:rPr>
        <w:t xml:space="preserve">                       (подпись)</w:t>
      </w:r>
    </w:p>
    <w:p w:rsidR="001E293A" w:rsidRPr="001E293A" w:rsidRDefault="001E293A" w:rsidP="00945CE4">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roofErr w:type="gramEnd"/>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773C38">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Прилагаю следующие документы и необходимые копии к ним:</w:t>
      </w:r>
    </w:p>
    <w:p w:rsidR="001E293A" w:rsidRPr="001E293A" w:rsidRDefault="001E293A" w:rsidP="00945CE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1. копию паспорта либо вида на жительство (страница Ф.И.О. и страницы, содержащие сведения о месте жительства) на ____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«____» ___________ 20__ г.          ________</w:t>
      </w:r>
      <w:r w:rsidR="00773C38">
        <w:rPr>
          <w:rFonts w:ascii="Times New Roman" w:hAnsi="Times New Roman" w:cs="Times New Roman"/>
          <w:sz w:val="28"/>
          <w:szCs w:val="28"/>
        </w:rPr>
        <w:t>___________________________</w:t>
      </w:r>
    </w:p>
    <w:p w:rsidR="001E293A" w:rsidRPr="00773C38" w:rsidRDefault="001E293A" w:rsidP="001E293A">
      <w:pPr>
        <w:pStyle w:val="ConsPlusNormal"/>
        <w:jc w:val="both"/>
        <w:rPr>
          <w:rFonts w:ascii="Times New Roman" w:hAnsi="Times New Roman" w:cs="Times New Roman"/>
          <w:sz w:val="20"/>
        </w:rPr>
      </w:pPr>
      <w:r w:rsidRPr="00773C38">
        <w:rPr>
          <w:rFonts w:ascii="Times New Roman" w:hAnsi="Times New Roman" w:cs="Times New Roman"/>
          <w:sz w:val="20"/>
        </w:rPr>
        <w:t xml:space="preserve">                                          </w:t>
      </w:r>
      <w:r w:rsidR="00773C38" w:rsidRPr="00773C38">
        <w:rPr>
          <w:rFonts w:ascii="Times New Roman" w:hAnsi="Times New Roman" w:cs="Times New Roman"/>
          <w:sz w:val="20"/>
        </w:rPr>
        <w:t xml:space="preserve">                            </w:t>
      </w:r>
      <w:r w:rsidR="00773C38">
        <w:rPr>
          <w:rFonts w:ascii="Times New Roman" w:hAnsi="Times New Roman" w:cs="Times New Roman"/>
          <w:sz w:val="20"/>
        </w:rPr>
        <w:t xml:space="preserve">        </w:t>
      </w:r>
      <w:r w:rsidR="00773C38" w:rsidRPr="00773C38">
        <w:rPr>
          <w:rFonts w:ascii="Times New Roman" w:hAnsi="Times New Roman" w:cs="Times New Roman"/>
          <w:sz w:val="20"/>
        </w:rPr>
        <w:t xml:space="preserve"> </w:t>
      </w:r>
      <w:r w:rsidRPr="00773C38">
        <w:rPr>
          <w:rFonts w:ascii="Times New Roman" w:hAnsi="Times New Roman" w:cs="Times New Roman"/>
          <w:sz w:val="20"/>
        </w:rPr>
        <w:t>(подпись заявителя/представителя)</w:t>
      </w:r>
    </w:p>
    <w:p w:rsidR="001E293A" w:rsidRPr="00773C38" w:rsidRDefault="001E293A" w:rsidP="001E293A">
      <w:pPr>
        <w:pStyle w:val="ConsPlusNormal"/>
        <w:jc w:val="both"/>
        <w:rPr>
          <w:rFonts w:ascii="Times New Roman" w:hAnsi="Times New Roman" w:cs="Times New Roman"/>
          <w:sz w:val="20"/>
        </w:rPr>
      </w:pPr>
    </w:p>
    <w:p w:rsidR="005B0124" w:rsidRPr="001E293A" w:rsidRDefault="001E293A" w:rsidP="005B0124">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Заявление и документы на ____ листах принял специалист __________________</w:t>
      </w:r>
      <w:r w:rsidR="005B0124" w:rsidRPr="001E293A">
        <w:rPr>
          <w:rFonts w:ascii="Times New Roman" w:hAnsi="Times New Roman" w:cs="Times New Roman"/>
          <w:sz w:val="28"/>
          <w:szCs w:val="28"/>
        </w:rPr>
        <w:t>(Ф.И.О.)</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                                                                                                                                                               «____» ____________ 20__ г.         _____________________</w:t>
      </w:r>
      <w:r w:rsidR="00773C38">
        <w:rPr>
          <w:rFonts w:ascii="Times New Roman" w:hAnsi="Times New Roman" w:cs="Times New Roman"/>
          <w:sz w:val="28"/>
          <w:szCs w:val="28"/>
        </w:rPr>
        <w:t>______________</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                                            </w:t>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t xml:space="preserve"> </w:t>
      </w:r>
      <w:r w:rsidRPr="00773C38">
        <w:rPr>
          <w:rFonts w:ascii="Times New Roman" w:hAnsi="Times New Roman" w:cs="Times New Roman"/>
          <w:sz w:val="20"/>
        </w:rPr>
        <w:t>(подпись специалиста</w:t>
      </w:r>
      <w:r w:rsidRPr="001E293A">
        <w:rPr>
          <w:rFonts w:ascii="Times New Roman" w:hAnsi="Times New Roman" w:cs="Times New Roman"/>
          <w:sz w:val="28"/>
          <w:szCs w:val="28"/>
        </w:rPr>
        <w:t>)</w:t>
      </w:r>
    </w:p>
    <w:p w:rsidR="001E293A" w:rsidRPr="001E293A" w:rsidRDefault="001E293A" w:rsidP="001E293A">
      <w:pPr>
        <w:pStyle w:val="ConsPlusNormal"/>
        <w:jc w:val="both"/>
        <w:rPr>
          <w:rFonts w:ascii="Times New Roman" w:hAnsi="Times New Roman" w:cs="Times New Roman"/>
          <w:sz w:val="28"/>
          <w:szCs w:val="28"/>
        </w:rPr>
      </w:pPr>
    </w:p>
    <w:p w:rsid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lastRenderedPageBreak/>
        <w:t xml:space="preserve"> </w:t>
      </w:r>
    </w:p>
    <w:p w:rsidR="00945CE4" w:rsidRPr="001E293A" w:rsidRDefault="00945CE4" w:rsidP="001E293A">
      <w:pPr>
        <w:pStyle w:val="ConsPlusNormal"/>
        <w:jc w:val="both"/>
        <w:rPr>
          <w:rFonts w:ascii="Times New Roman" w:hAnsi="Times New Roman" w:cs="Times New Roman"/>
          <w:sz w:val="28"/>
          <w:szCs w:val="28"/>
        </w:rPr>
      </w:pPr>
    </w:p>
    <w:p w:rsidR="001E293A" w:rsidRPr="001E293A" w:rsidRDefault="001E293A" w:rsidP="005B0124">
      <w:pPr>
        <w:pStyle w:val="ConsPlusNormal"/>
        <w:ind w:left="4248" w:hanging="4248"/>
        <w:jc w:val="both"/>
        <w:rPr>
          <w:rFonts w:ascii="Times New Roman" w:hAnsi="Times New Roman" w:cs="Times New Roman"/>
          <w:sz w:val="28"/>
          <w:szCs w:val="28"/>
        </w:rPr>
      </w:pPr>
      <w:r w:rsidRPr="001E293A">
        <w:rPr>
          <w:rFonts w:ascii="Times New Roman" w:hAnsi="Times New Roman" w:cs="Times New Roman"/>
          <w:sz w:val="28"/>
          <w:szCs w:val="28"/>
        </w:rPr>
        <w:t>Форма 3</w:t>
      </w:r>
      <w:r w:rsidRPr="001E293A">
        <w:rPr>
          <w:rFonts w:ascii="Times New Roman" w:hAnsi="Times New Roman" w:cs="Times New Roman"/>
          <w:sz w:val="28"/>
          <w:szCs w:val="28"/>
        </w:rPr>
        <w:tab/>
      </w:r>
      <w:r w:rsidR="005B0124">
        <w:rPr>
          <w:rFonts w:ascii="Times New Roman" w:hAnsi="Times New Roman" w:cs="Times New Roman"/>
          <w:sz w:val="28"/>
          <w:szCs w:val="28"/>
        </w:rPr>
        <w:tab/>
      </w:r>
      <w:r w:rsidR="005B0124">
        <w:rPr>
          <w:rFonts w:ascii="Times New Roman" w:hAnsi="Times New Roman" w:cs="Times New Roman"/>
          <w:sz w:val="28"/>
          <w:szCs w:val="28"/>
        </w:rPr>
        <w:tab/>
      </w:r>
      <w:r w:rsidRPr="001E293A">
        <w:rPr>
          <w:rFonts w:ascii="Times New Roman" w:hAnsi="Times New Roman" w:cs="Times New Roman"/>
          <w:sz w:val="28"/>
          <w:szCs w:val="28"/>
        </w:rPr>
        <w:t>Руководителю КГКУ «Камчатский центр по выплате государственных и социальных пособий»</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от _____</w:t>
      </w:r>
      <w:r w:rsidR="005B0124">
        <w:rPr>
          <w:rFonts w:ascii="Times New Roman" w:hAnsi="Times New Roman" w:cs="Times New Roman"/>
          <w:sz w:val="28"/>
          <w:szCs w:val="28"/>
        </w:rPr>
        <w:t>____________________________</w:t>
      </w:r>
    </w:p>
    <w:p w:rsidR="001E293A" w:rsidRPr="005B0124" w:rsidRDefault="001E293A" w:rsidP="005B0124">
      <w:pPr>
        <w:pStyle w:val="ConsPlusNormal"/>
        <w:ind w:left="4248" w:firstLine="708"/>
        <w:jc w:val="both"/>
        <w:rPr>
          <w:rFonts w:ascii="Times New Roman" w:hAnsi="Times New Roman" w:cs="Times New Roman"/>
          <w:sz w:val="20"/>
        </w:rPr>
      </w:pPr>
      <w:r w:rsidRPr="005B0124">
        <w:rPr>
          <w:rFonts w:ascii="Times New Roman" w:hAnsi="Times New Roman" w:cs="Times New Roman"/>
          <w:sz w:val="20"/>
        </w:rPr>
        <w:t>(фамилия, имя, отчество)</w:t>
      </w:r>
    </w:p>
    <w:p w:rsidR="001E293A" w:rsidRPr="001E293A" w:rsidRDefault="001E293A" w:rsidP="005B0124">
      <w:pPr>
        <w:pStyle w:val="ConsPlusNormal"/>
        <w:ind w:left="4248"/>
        <w:jc w:val="both"/>
        <w:rPr>
          <w:rFonts w:ascii="Times New Roman" w:hAnsi="Times New Roman" w:cs="Times New Roman"/>
          <w:sz w:val="28"/>
          <w:szCs w:val="28"/>
        </w:rPr>
      </w:pPr>
      <w:r w:rsidRPr="001E293A">
        <w:rPr>
          <w:rFonts w:ascii="Times New Roman" w:hAnsi="Times New Roman" w:cs="Times New Roman"/>
          <w:sz w:val="28"/>
          <w:szCs w:val="28"/>
        </w:rPr>
        <w:t>зарегистрированного по месту жительства (пребывания) по адресу:</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______________________</w:t>
      </w:r>
      <w:r w:rsidR="005B0124">
        <w:rPr>
          <w:rFonts w:ascii="Times New Roman" w:hAnsi="Times New Roman" w:cs="Times New Roman"/>
          <w:sz w:val="28"/>
          <w:szCs w:val="28"/>
        </w:rPr>
        <w:t>____________</w:t>
      </w:r>
    </w:p>
    <w:p w:rsidR="001E293A" w:rsidRPr="001E293A" w:rsidRDefault="001E293A" w:rsidP="005B0124">
      <w:pPr>
        <w:pStyle w:val="ConsPlusNormal"/>
        <w:ind w:left="4248" w:firstLine="708"/>
        <w:jc w:val="both"/>
        <w:rPr>
          <w:rFonts w:ascii="Times New Roman" w:hAnsi="Times New Roman" w:cs="Times New Roman"/>
          <w:sz w:val="28"/>
          <w:szCs w:val="28"/>
        </w:rPr>
      </w:pPr>
      <w:r w:rsidRPr="001E293A">
        <w:rPr>
          <w:rFonts w:ascii="Times New Roman" w:hAnsi="Times New Roman" w:cs="Times New Roman"/>
          <w:sz w:val="28"/>
          <w:szCs w:val="28"/>
        </w:rPr>
        <w:t>(населенный пункт)</w:t>
      </w:r>
    </w:p>
    <w:p w:rsidR="001E293A" w:rsidRPr="001E293A" w:rsidRDefault="005B0124" w:rsidP="005B0124">
      <w:pPr>
        <w:pStyle w:val="ConsPlusNormal"/>
        <w:ind w:left="3540" w:firstLine="708"/>
        <w:jc w:val="both"/>
        <w:rPr>
          <w:rFonts w:ascii="Times New Roman" w:hAnsi="Times New Roman" w:cs="Times New Roman"/>
          <w:sz w:val="28"/>
          <w:szCs w:val="28"/>
        </w:rPr>
      </w:pPr>
      <w:r>
        <w:rPr>
          <w:rFonts w:ascii="Times New Roman" w:hAnsi="Times New Roman" w:cs="Times New Roman"/>
          <w:sz w:val="28"/>
          <w:szCs w:val="28"/>
        </w:rPr>
        <w:t>ул. __________________</w:t>
      </w:r>
      <w:r w:rsidR="001E293A" w:rsidRPr="001E293A">
        <w:rPr>
          <w:rFonts w:ascii="Times New Roman" w:hAnsi="Times New Roman" w:cs="Times New Roman"/>
          <w:sz w:val="28"/>
          <w:szCs w:val="28"/>
        </w:rPr>
        <w:t>, д. ____, кв. ____,</w:t>
      </w:r>
    </w:p>
    <w:p w:rsidR="001E293A" w:rsidRPr="001E293A" w:rsidRDefault="001E293A" w:rsidP="005B0124">
      <w:pPr>
        <w:pStyle w:val="ConsPlusNormal"/>
        <w:ind w:left="3540"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проживающего</w:t>
      </w:r>
      <w:proofErr w:type="gramEnd"/>
      <w:r w:rsidRPr="001E293A">
        <w:rPr>
          <w:rFonts w:ascii="Times New Roman" w:hAnsi="Times New Roman" w:cs="Times New Roman"/>
          <w:sz w:val="28"/>
          <w:szCs w:val="28"/>
        </w:rPr>
        <w:t xml:space="preserve"> по адресу:</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___________</w:t>
      </w:r>
      <w:r w:rsidR="005B0124">
        <w:rPr>
          <w:rFonts w:ascii="Times New Roman" w:hAnsi="Times New Roman" w:cs="Times New Roman"/>
          <w:sz w:val="28"/>
          <w:szCs w:val="28"/>
        </w:rPr>
        <w:t>_______________________</w:t>
      </w:r>
      <w:r w:rsidRPr="001E293A">
        <w:rPr>
          <w:rFonts w:ascii="Times New Roman" w:hAnsi="Times New Roman" w:cs="Times New Roman"/>
          <w:sz w:val="28"/>
          <w:szCs w:val="28"/>
        </w:rPr>
        <w:t>,</w:t>
      </w:r>
    </w:p>
    <w:p w:rsidR="001E293A" w:rsidRPr="001E293A" w:rsidRDefault="001E293A" w:rsidP="005B0124">
      <w:pPr>
        <w:pStyle w:val="ConsPlusNormal"/>
        <w:ind w:left="5664" w:firstLine="708"/>
        <w:jc w:val="both"/>
        <w:rPr>
          <w:rFonts w:ascii="Times New Roman" w:hAnsi="Times New Roman" w:cs="Times New Roman"/>
          <w:sz w:val="28"/>
          <w:szCs w:val="28"/>
        </w:rPr>
      </w:pPr>
      <w:r w:rsidRPr="001E293A">
        <w:rPr>
          <w:rFonts w:ascii="Times New Roman" w:hAnsi="Times New Roman" w:cs="Times New Roman"/>
          <w:sz w:val="28"/>
          <w:szCs w:val="28"/>
        </w:rPr>
        <w:t>(населенный пункт)</w:t>
      </w:r>
    </w:p>
    <w:p w:rsidR="001E293A" w:rsidRPr="001E293A" w:rsidRDefault="005B0124" w:rsidP="005B0124">
      <w:pPr>
        <w:pStyle w:val="ConsPlusNormal"/>
        <w:ind w:left="3540" w:firstLine="708"/>
        <w:jc w:val="both"/>
        <w:rPr>
          <w:rFonts w:ascii="Times New Roman" w:hAnsi="Times New Roman" w:cs="Times New Roman"/>
          <w:sz w:val="28"/>
          <w:szCs w:val="28"/>
        </w:rPr>
      </w:pPr>
      <w:r>
        <w:rPr>
          <w:rFonts w:ascii="Times New Roman" w:hAnsi="Times New Roman" w:cs="Times New Roman"/>
          <w:sz w:val="28"/>
          <w:szCs w:val="28"/>
        </w:rPr>
        <w:t>ул. ________________</w:t>
      </w:r>
      <w:r w:rsidR="001E293A" w:rsidRPr="001E293A">
        <w:rPr>
          <w:rFonts w:ascii="Times New Roman" w:hAnsi="Times New Roman" w:cs="Times New Roman"/>
          <w:sz w:val="28"/>
          <w:szCs w:val="28"/>
        </w:rPr>
        <w:t>, д. ____, кв. ____,</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телефон сот. ________</w:t>
      </w:r>
      <w:r w:rsidR="005B0124">
        <w:rPr>
          <w:rFonts w:ascii="Times New Roman" w:hAnsi="Times New Roman" w:cs="Times New Roman"/>
          <w:sz w:val="28"/>
          <w:szCs w:val="28"/>
        </w:rPr>
        <w:t>_________________</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телефон домашний </w:t>
      </w:r>
      <w:r w:rsidR="005B0124">
        <w:rPr>
          <w:rFonts w:ascii="Times New Roman" w:hAnsi="Times New Roman" w:cs="Times New Roman"/>
          <w:sz w:val="28"/>
          <w:szCs w:val="28"/>
        </w:rPr>
        <w:t>___________________</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5B0124">
      <w:pPr>
        <w:pStyle w:val="ConsPlusNormal"/>
        <w:jc w:val="center"/>
        <w:rPr>
          <w:rFonts w:ascii="Times New Roman" w:hAnsi="Times New Roman" w:cs="Times New Roman"/>
          <w:sz w:val="28"/>
          <w:szCs w:val="28"/>
        </w:rPr>
      </w:pPr>
      <w:r w:rsidRPr="001E293A">
        <w:rPr>
          <w:rFonts w:ascii="Times New Roman" w:hAnsi="Times New Roman" w:cs="Times New Roman"/>
          <w:sz w:val="28"/>
          <w:szCs w:val="28"/>
        </w:rPr>
        <w:t>ЗАЯВЛЕНИЕ</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Прошу выплатить мне (опекаемому; лицу, находящемуся под попечительством - </w:t>
      </w:r>
      <w:proofErr w:type="gramStart"/>
      <w:r w:rsidRPr="001E293A">
        <w:rPr>
          <w:rFonts w:ascii="Times New Roman" w:hAnsi="Times New Roman" w:cs="Times New Roman"/>
          <w:sz w:val="28"/>
          <w:szCs w:val="28"/>
        </w:rPr>
        <w:t>нужное</w:t>
      </w:r>
      <w:proofErr w:type="gramEnd"/>
      <w:r w:rsidRPr="001E293A">
        <w:rPr>
          <w:rFonts w:ascii="Times New Roman" w:hAnsi="Times New Roman" w:cs="Times New Roman"/>
          <w:sz w:val="28"/>
          <w:szCs w:val="28"/>
        </w:rPr>
        <w:t xml:space="preserve"> подчеркнуть) _</w:t>
      </w:r>
      <w:r w:rsidR="005B0124">
        <w:rPr>
          <w:rFonts w:ascii="Times New Roman" w:hAnsi="Times New Roman" w:cs="Times New Roman"/>
          <w:sz w:val="28"/>
          <w:szCs w:val="28"/>
        </w:rPr>
        <w:t>_____________________________</w:t>
      </w:r>
    </w:p>
    <w:p w:rsidR="001E293A" w:rsidRPr="005B0124" w:rsidRDefault="001E293A" w:rsidP="001E293A">
      <w:pPr>
        <w:pStyle w:val="ConsPlusNormal"/>
        <w:jc w:val="both"/>
        <w:rPr>
          <w:rFonts w:ascii="Times New Roman" w:hAnsi="Times New Roman" w:cs="Times New Roman"/>
          <w:sz w:val="20"/>
        </w:rPr>
      </w:pPr>
      <w:r w:rsidRPr="001E293A">
        <w:rPr>
          <w:rFonts w:ascii="Times New Roman" w:hAnsi="Times New Roman" w:cs="Times New Roman"/>
          <w:sz w:val="28"/>
          <w:szCs w:val="28"/>
        </w:rPr>
        <w:t xml:space="preserve">                  </w:t>
      </w:r>
      <w:r w:rsidR="005B0124">
        <w:rPr>
          <w:rFonts w:ascii="Times New Roman" w:hAnsi="Times New Roman" w:cs="Times New Roman"/>
          <w:sz w:val="28"/>
          <w:szCs w:val="28"/>
        </w:rPr>
        <w:t xml:space="preserve">                     </w:t>
      </w:r>
      <w:r w:rsidRPr="005B0124">
        <w:rPr>
          <w:rFonts w:ascii="Times New Roman" w:hAnsi="Times New Roman" w:cs="Times New Roman"/>
          <w:sz w:val="20"/>
        </w:rPr>
        <w:t>(указать Ф.И.О. опекаемого; лица, находящегося под попечительством)</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суммы, подлежавшие к выплате ________</w:t>
      </w:r>
      <w:r w:rsidR="005B0124">
        <w:rPr>
          <w:rFonts w:ascii="Times New Roman" w:hAnsi="Times New Roman" w:cs="Times New Roman"/>
          <w:sz w:val="28"/>
          <w:szCs w:val="28"/>
        </w:rPr>
        <w:t>_____________________________</w:t>
      </w:r>
      <w:r w:rsidRPr="001E293A">
        <w:rPr>
          <w:rFonts w:ascii="Times New Roman" w:hAnsi="Times New Roman" w:cs="Times New Roman"/>
          <w:sz w:val="28"/>
          <w:szCs w:val="28"/>
        </w:rPr>
        <w:t>,</w:t>
      </w:r>
    </w:p>
    <w:p w:rsidR="001E293A" w:rsidRPr="005B0124" w:rsidRDefault="001E293A" w:rsidP="001E293A">
      <w:pPr>
        <w:pStyle w:val="ConsPlusNormal"/>
        <w:jc w:val="both"/>
        <w:rPr>
          <w:rFonts w:ascii="Times New Roman" w:hAnsi="Times New Roman" w:cs="Times New Roman"/>
          <w:sz w:val="20"/>
        </w:rPr>
      </w:pPr>
      <w:r w:rsidRPr="001E293A">
        <w:rPr>
          <w:rFonts w:ascii="Times New Roman" w:hAnsi="Times New Roman" w:cs="Times New Roman"/>
          <w:sz w:val="28"/>
          <w:szCs w:val="28"/>
        </w:rPr>
        <w:t xml:space="preserve">                         </w:t>
      </w:r>
      <w:r w:rsidR="005B0124">
        <w:rPr>
          <w:rFonts w:ascii="Times New Roman" w:hAnsi="Times New Roman" w:cs="Times New Roman"/>
          <w:sz w:val="28"/>
          <w:szCs w:val="28"/>
        </w:rPr>
        <w:t xml:space="preserve">                   </w:t>
      </w:r>
      <w:r w:rsidRPr="001E293A">
        <w:rPr>
          <w:rFonts w:ascii="Times New Roman" w:hAnsi="Times New Roman" w:cs="Times New Roman"/>
          <w:sz w:val="28"/>
          <w:szCs w:val="28"/>
        </w:rPr>
        <w:t xml:space="preserve"> </w:t>
      </w:r>
      <w:r w:rsidRPr="005B0124">
        <w:rPr>
          <w:rFonts w:ascii="Times New Roman" w:hAnsi="Times New Roman" w:cs="Times New Roman"/>
          <w:sz w:val="20"/>
        </w:rPr>
        <w:t xml:space="preserve">(Ф.И.О. получателя </w:t>
      </w:r>
      <w:r w:rsidR="005B0124" w:rsidRPr="005B0124">
        <w:rPr>
          <w:rFonts w:ascii="Times New Roman" w:hAnsi="Times New Roman" w:cs="Times New Roman"/>
          <w:sz w:val="20"/>
        </w:rPr>
        <w:t>региональной социальной доплаты к пенсии</w:t>
      </w:r>
      <w:r w:rsidRPr="005B0124">
        <w:rPr>
          <w:rFonts w:ascii="Times New Roman" w:hAnsi="Times New Roman" w:cs="Times New Roman"/>
          <w:sz w:val="20"/>
        </w:rPr>
        <w:t>)</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но не полученные и</w:t>
      </w:r>
      <w:proofErr w:type="gramStart"/>
      <w:r w:rsidRPr="001E293A">
        <w:rPr>
          <w:rFonts w:ascii="Times New Roman" w:hAnsi="Times New Roman" w:cs="Times New Roman"/>
          <w:sz w:val="28"/>
          <w:szCs w:val="28"/>
        </w:rPr>
        <w:t>м(</w:t>
      </w:r>
      <w:proofErr w:type="gramEnd"/>
      <w:r w:rsidRPr="001E293A">
        <w:rPr>
          <w:rFonts w:ascii="Times New Roman" w:hAnsi="Times New Roman" w:cs="Times New Roman"/>
          <w:sz w:val="28"/>
          <w:szCs w:val="28"/>
        </w:rPr>
        <w:t>ей) в связи со смертью «___» __________ 20__ года:</w:t>
      </w:r>
    </w:p>
    <w:p w:rsidR="001E293A" w:rsidRPr="001E293A" w:rsidRDefault="001E293A" w:rsidP="005B0124">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По месту жительства совместно с умершим на дату его смерти были зарегистрированы:</w:t>
      </w:r>
      <w:proofErr w:type="gramEnd"/>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Фамилия, имя, отчество</w:t>
      </w:r>
      <w:r w:rsidRPr="001E293A">
        <w:rPr>
          <w:rFonts w:ascii="Times New Roman" w:hAnsi="Times New Roman" w:cs="Times New Roman"/>
          <w:sz w:val="28"/>
          <w:szCs w:val="28"/>
        </w:rPr>
        <w:tab/>
        <w:t xml:space="preserve">Степень родства по отношению </w:t>
      </w:r>
      <w:proofErr w:type="gramStart"/>
      <w:r w:rsidRPr="001E293A">
        <w:rPr>
          <w:rFonts w:ascii="Times New Roman" w:hAnsi="Times New Roman" w:cs="Times New Roman"/>
          <w:sz w:val="28"/>
          <w:szCs w:val="28"/>
        </w:rPr>
        <w:t>к</w:t>
      </w:r>
      <w:proofErr w:type="gramEnd"/>
      <w:r w:rsidRPr="001E293A">
        <w:rPr>
          <w:rFonts w:ascii="Times New Roman" w:hAnsi="Times New Roman" w:cs="Times New Roman"/>
          <w:sz w:val="28"/>
          <w:szCs w:val="28"/>
        </w:rPr>
        <w:t xml:space="preserve"> умершему</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1.</w:t>
      </w:r>
      <w:r w:rsidRPr="001E293A">
        <w:rPr>
          <w:rFonts w:ascii="Times New Roman" w:hAnsi="Times New Roman" w:cs="Times New Roman"/>
          <w:sz w:val="28"/>
          <w:szCs w:val="28"/>
        </w:rPr>
        <w:tab/>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2.</w:t>
      </w:r>
      <w:r w:rsidRPr="001E293A">
        <w:rPr>
          <w:rFonts w:ascii="Times New Roman" w:hAnsi="Times New Roman" w:cs="Times New Roman"/>
          <w:sz w:val="28"/>
          <w:szCs w:val="28"/>
        </w:rPr>
        <w:tab/>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3.</w:t>
      </w:r>
      <w:r w:rsidRPr="001E293A">
        <w:rPr>
          <w:rFonts w:ascii="Times New Roman" w:hAnsi="Times New Roman" w:cs="Times New Roman"/>
          <w:sz w:val="28"/>
          <w:szCs w:val="28"/>
        </w:rPr>
        <w:tab/>
      </w:r>
    </w:p>
    <w:p w:rsidR="001E293A" w:rsidRPr="001E293A" w:rsidRDefault="001E293A" w:rsidP="005B0124">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Выплату прошу произвести через отделение почтовой связи № _________ (кредитное учреждение № ___________ / на лицевой счет</w:t>
      </w:r>
      <w:proofErr w:type="gramEnd"/>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____________________________).</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Правильность сообщаемых сведений подтверждаю.</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Ознакомле</w:t>
      </w:r>
      <w:proofErr w:type="gramStart"/>
      <w:r w:rsidRPr="001E293A">
        <w:rPr>
          <w:rFonts w:ascii="Times New Roman" w:hAnsi="Times New Roman" w:cs="Times New Roman"/>
          <w:sz w:val="28"/>
          <w:szCs w:val="28"/>
        </w:rPr>
        <w:t>н(</w:t>
      </w:r>
      <w:proofErr w:type="gramEnd"/>
      <w:r w:rsidRPr="001E293A">
        <w:rPr>
          <w:rFonts w:ascii="Times New Roman" w:hAnsi="Times New Roman" w:cs="Times New Roman"/>
          <w:sz w:val="28"/>
          <w:szCs w:val="28"/>
        </w:rPr>
        <w:t>а), что 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Обязуюсь своевременно, в 10-ти </w:t>
      </w:r>
      <w:proofErr w:type="spellStart"/>
      <w:r w:rsidRPr="001E293A">
        <w:rPr>
          <w:rFonts w:ascii="Times New Roman" w:hAnsi="Times New Roman" w:cs="Times New Roman"/>
          <w:sz w:val="28"/>
          <w:szCs w:val="28"/>
        </w:rPr>
        <w:t>дневный</w:t>
      </w:r>
      <w:proofErr w:type="spellEnd"/>
      <w:r w:rsidRPr="001E293A">
        <w:rPr>
          <w:rFonts w:ascii="Times New Roman" w:hAnsi="Times New Roman" w:cs="Times New Roman"/>
          <w:sz w:val="28"/>
          <w:szCs w:val="28"/>
        </w:rPr>
        <w:t xml:space="preserve"> срок со дня возникновения </w:t>
      </w:r>
      <w:r w:rsidRPr="001E293A">
        <w:rPr>
          <w:rFonts w:ascii="Times New Roman" w:hAnsi="Times New Roman" w:cs="Times New Roman"/>
          <w:sz w:val="28"/>
          <w:szCs w:val="28"/>
        </w:rPr>
        <w:lastRenderedPageBreak/>
        <w:t>случаев, повлекших изменения, сообщить в КГКУ «Центр выплат»: об изменении льготной категории, дающей право на меры социальной поддержки; об изменении адреса регистрации по месту жительства (месту пребывания), о снятии с регистрационного учета по месту жительства (месту пребывания); о закрытии (изменении) счета в кредитной организации.</w:t>
      </w:r>
    </w:p>
    <w:p w:rsidR="001E293A" w:rsidRPr="001E293A" w:rsidRDefault="001E293A" w:rsidP="005B0124">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roofErr w:type="gramEnd"/>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Прилагаю следующие документы и необходимые копии к ним:</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1. Копию паспорта либо вида на жительство (страница Ф.И.О. и страницы, содержащие сведения о месте жительства)</w:t>
      </w:r>
      <w:r w:rsidRPr="001E293A">
        <w:rPr>
          <w:rFonts w:ascii="Times New Roman" w:hAnsi="Times New Roman" w:cs="Times New Roman"/>
          <w:sz w:val="28"/>
          <w:szCs w:val="28"/>
        </w:rPr>
        <w:tab/>
        <w:t>___листов</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2. Копию свидетельства о смерти умершего (предоставляется в случае обращения в течение четырех месяцев со дня смерти умершего)</w:t>
      </w:r>
      <w:r w:rsidRPr="001E293A">
        <w:rPr>
          <w:rFonts w:ascii="Times New Roman" w:hAnsi="Times New Roman" w:cs="Times New Roman"/>
          <w:sz w:val="28"/>
          <w:szCs w:val="28"/>
        </w:rPr>
        <w:tab/>
        <w:t>___листов</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3. </w:t>
      </w:r>
      <w:proofErr w:type="gramStart"/>
      <w:r w:rsidRPr="001E293A">
        <w:rPr>
          <w:rFonts w:ascii="Times New Roman" w:hAnsi="Times New Roman" w:cs="Times New Roman"/>
          <w:sz w:val="28"/>
          <w:szCs w:val="28"/>
        </w:rPr>
        <w:t>Копию документа, подтверждающего степень родства по отношению к умершему (свидетельство о рождении, свидетельство о браке) (предоставляется в случае обращения в течение четырех месяцев со дня смерти умершего)</w:t>
      </w:r>
      <w:r w:rsidRPr="001E293A">
        <w:rPr>
          <w:rFonts w:ascii="Times New Roman" w:hAnsi="Times New Roman" w:cs="Times New Roman"/>
          <w:sz w:val="28"/>
          <w:szCs w:val="28"/>
        </w:rPr>
        <w:tab/>
        <w:t>____листов</w:t>
      </w:r>
      <w:proofErr w:type="gramEnd"/>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4. Справку, подтверждающую совместное проживание с умершим (предоставляется в случае обращения в течение четырех месяцев со дня смерти умершего)</w:t>
      </w:r>
      <w:r w:rsidRPr="001E293A">
        <w:rPr>
          <w:rFonts w:ascii="Times New Roman" w:hAnsi="Times New Roman" w:cs="Times New Roman"/>
          <w:sz w:val="28"/>
          <w:szCs w:val="28"/>
        </w:rPr>
        <w:tab/>
        <w:t>___листов</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5. </w:t>
      </w:r>
      <w:proofErr w:type="gramStart"/>
      <w:r w:rsidRPr="001E293A">
        <w:rPr>
          <w:rFonts w:ascii="Times New Roman" w:hAnsi="Times New Roman" w:cs="Times New Roman"/>
          <w:sz w:val="28"/>
          <w:szCs w:val="28"/>
        </w:rPr>
        <w:t>Отказ остальных членов семьи, совместно проживавших с умершим на дату его смерти, от получения указанных мер социальной поддержки в пользу заявителя (предоставляется в случае обращения в течение четырех месяцев со дня смерти умершего)</w:t>
      </w:r>
      <w:r w:rsidRPr="001E293A">
        <w:rPr>
          <w:rFonts w:ascii="Times New Roman" w:hAnsi="Times New Roman" w:cs="Times New Roman"/>
          <w:sz w:val="28"/>
          <w:szCs w:val="28"/>
        </w:rPr>
        <w:tab/>
        <w:t>___листов</w:t>
      </w:r>
      <w:proofErr w:type="gramEnd"/>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6. </w:t>
      </w:r>
      <w:proofErr w:type="gramStart"/>
      <w:r w:rsidRPr="001E293A">
        <w:rPr>
          <w:rFonts w:ascii="Times New Roman" w:hAnsi="Times New Roman" w:cs="Times New Roman"/>
          <w:sz w:val="28"/>
          <w:szCs w:val="28"/>
        </w:rPr>
        <w:t>Свидетельство о праве на наследство (предоставляется в случае включения неполученных умершим сумм в состав наследства)</w:t>
      </w:r>
      <w:r w:rsidRPr="001E293A">
        <w:rPr>
          <w:rFonts w:ascii="Times New Roman" w:hAnsi="Times New Roman" w:cs="Times New Roman"/>
          <w:sz w:val="28"/>
          <w:szCs w:val="28"/>
        </w:rPr>
        <w:tab/>
        <w:t>___листов</w:t>
      </w:r>
      <w:proofErr w:type="gramEnd"/>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7. Копию лицевого счета в кредитном учреждении (при желании получить денежные выплаты через кредитное учреждение)</w:t>
      </w:r>
      <w:r w:rsidRPr="001E293A">
        <w:rPr>
          <w:rFonts w:ascii="Times New Roman" w:hAnsi="Times New Roman" w:cs="Times New Roman"/>
          <w:sz w:val="28"/>
          <w:szCs w:val="28"/>
        </w:rPr>
        <w:tab/>
        <w:t>___листов</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Дополнительно для представителей (доверенных лиц, опекунов, попечителей):</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1. копию документа, удостоверяющег</w:t>
      </w:r>
      <w:r w:rsidR="005B0124">
        <w:rPr>
          <w:rFonts w:ascii="Times New Roman" w:hAnsi="Times New Roman" w:cs="Times New Roman"/>
          <w:sz w:val="28"/>
          <w:szCs w:val="28"/>
        </w:rPr>
        <w:t>о личность представителя на __</w:t>
      </w:r>
      <w:r w:rsidRPr="001E293A">
        <w:rPr>
          <w:rFonts w:ascii="Times New Roman" w:hAnsi="Times New Roman" w:cs="Times New Roman"/>
          <w:sz w:val="28"/>
          <w:szCs w:val="28"/>
        </w:rPr>
        <w:t xml:space="preserve">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2. копию документа, подтверждающего полномочия представителя на ___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«____» ___________ 20__ г.          ________</w:t>
      </w:r>
      <w:r w:rsidR="005B0124">
        <w:rPr>
          <w:rFonts w:ascii="Times New Roman" w:hAnsi="Times New Roman" w:cs="Times New Roman"/>
          <w:sz w:val="28"/>
          <w:szCs w:val="28"/>
        </w:rPr>
        <w:t>____________________________</w:t>
      </w:r>
    </w:p>
    <w:p w:rsidR="001E293A" w:rsidRPr="005B0124" w:rsidRDefault="001E293A" w:rsidP="001E293A">
      <w:pPr>
        <w:pStyle w:val="ConsPlusNormal"/>
        <w:jc w:val="both"/>
        <w:rPr>
          <w:rFonts w:ascii="Times New Roman" w:hAnsi="Times New Roman" w:cs="Times New Roman"/>
          <w:sz w:val="20"/>
        </w:rPr>
      </w:pPr>
      <w:r w:rsidRPr="005B0124">
        <w:rPr>
          <w:rFonts w:ascii="Times New Roman" w:hAnsi="Times New Roman" w:cs="Times New Roman"/>
          <w:sz w:val="20"/>
        </w:rPr>
        <w:t xml:space="preserve">                                          </w:t>
      </w:r>
      <w:r w:rsidR="005B0124" w:rsidRPr="005B0124">
        <w:rPr>
          <w:rFonts w:ascii="Times New Roman" w:hAnsi="Times New Roman" w:cs="Times New Roman"/>
          <w:sz w:val="20"/>
        </w:rPr>
        <w:t xml:space="preserve">                              </w:t>
      </w:r>
      <w:r w:rsidRPr="005B0124">
        <w:rPr>
          <w:rFonts w:ascii="Times New Roman" w:hAnsi="Times New Roman" w:cs="Times New Roman"/>
          <w:sz w:val="20"/>
        </w:rPr>
        <w:t>(подпись заявителя/представителя)</w:t>
      </w:r>
    </w:p>
    <w:p w:rsidR="001E293A" w:rsidRPr="005B0124" w:rsidRDefault="001E293A" w:rsidP="001E293A">
      <w:pPr>
        <w:pStyle w:val="ConsPlusNormal"/>
        <w:jc w:val="both"/>
        <w:rPr>
          <w:rFonts w:ascii="Times New Roman" w:hAnsi="Times New Roman" w:cs="Times New Roman"/>
          <w:sz w:val="20"/>
        </w:rPr>
      </w:pPr>
    </w:p>
    <w:p w:rsidR="005B0124" w:rsidRPr="001E293A" w:rsidRDefault="001E293A" w:rsidP="005B0124">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Заявление и документы на ____ листах принял специалист __________________   </w:t>
      </w:r>
      <w:r w:rsidR="005B0124" w:rsidRPr="001E293A">
        <w:rPr>
          <w:rFonts w:ascii="Times New Roman" w:hAnsi="Times New Roman" w:cs="Times New Roman"/>
          <w:sz w:val="28"/>
          <w:szCs w:val="28"/>
        </w:rPr>
        <w:t>(Ф.И.О.)</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                                                                                                                                                        «____» ____________ 20__ г.         ______________</w:t>
      </w:r>
      <w:r w:rsidR="005B0124">
        <w:rPr>
          <w:rFonts w:ascii="Times New Roman" w:hAnsi="Times New Roman" w:cs="Times New Roman"/>
          <w:sz w:val="28"/>
          <w:szCs w:val="28"/>
        </w:rPr>
        <w:t>______________________</w:t>
      </w:r>
    </w:p>
    <w:p w:rsidR="001E293A" w:rsidRPr="005B0124" w:rsidRDefault="001E293A" w:rsidP="001E293A">
      <w:pPr>
        <w:pStyle w:val="ConsPlusNormal"/>
        <w:jc w:val="both"/>
        <w:rPr>
          <w:rFonts w:ascii="Times New Roman" w:hAnsi="Times New Roman" w:cs="Times New Roman"/>
          <w:sz w:val="20"/>
        </w:rPr>
      </w:pPr>
      <w:r w:rsidRPr="001E293A">
        <w:rPr>
          <w:rFonts w:ascii="Times New Roman" w:hAnsi="Times New Roman" w:cs="Times New Roman"/>
          <w:sz w:val="28"/>
          <w:szCs w:val="28"/>
        </w:rPr>
        <w:lastRenderedPageBreak/>
        <w:t xml:space="preserve">                                            </w:t>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t xml:space="preserve"> </w:t>
      </w:r>
      <w:r w:rsidRPr="005B0124">
        <w:rPr>
          <w:rFonts w:ascii="Times New Roman" w:hAnsi="Times New Roman" w:cs="Times New Roman"/>
          <w:sz w:val="20"/>
        </w:rPr>
        <w:t>(подпись специалиста)</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Форма 4</w:t>
      </w:r>
    </w:p>
    <w:p w:rsidR="001E293A" w:rsidRPr="001E293A" w:rsidRDefault="001E293A" w:rsidP="00093364">
      <w:pPr>
        <w:pStyle w:val="ConsPlusNormal"/>
        <w:ind w:left="4248" w:firstLine="5"/>
        <w:jc w:val="both"/>
        <w:rPr>
          <w:rFonts w:ascii="Times New Roman" w:hAnsi="Times New Roman" w:cs="Times New Roman"/>
          <w:sz w:val="28"/>
          <w:szCs w:val="28"/>
        </w:rPr>
      </w:pPr>
      <w:r w:rsidRPr="001E293A">
        <w:rPr>
          <w:rFonts w:ascii="Times New Roman" w:hAnsi="Times New Roman" w:cs="Times New Roman"/>
          <w:sz w:val="28"/>
          <w:szCs w:val="28"/>
        </w:rPr>
        <w:t>Руководителю КГКУ «Камчатский центр по выплате государственных и социальных пособий»</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от _____</w:t>
      </w:r>
      <w:r w:rsidR="005B0124">
        <w:rPr>
          <w:rFonts w:ascii="Times New Roman" w:hAnsi="Times New Roman" w:cs="Times New Roman"/>
          <w:sz w:val="28"/>
          <w:szCs w:val="28"/>
        </w:rPr>
        <w:t>___________________________</w:t>
      </w:r>
    </w:p>
    <w:p w:rsidR="001E293A" w:rsidRPr="005B0124" w:rsidRDefault="001E293A" w:rsidP="005B0124">
      <w:pPr>
        <w:pStyle w:val="ConsPlusNormal"/>
        <w:ind w:left="4248" w:firstLine="708"/>
        <w:jc w:val="both"/>
        <w:rPr>
          <w:rFonts w:ascii="Times New Roman" w:hAnsi="Times New Roman" w:cs="Times New Roman"/>
          <w:sz w:val="20"/>
        </w:rPr>
      </w:pPr>
      <w:r w:rsidRPr="005B0124">
        <w:rPr>
          <w:rFonts w:ascii="Times New Roman" w:hAnsi="Times New Roman" w:cs="Times New Roman"/>
          <w:sz w:val="20"/>
        </w:rPr>
        <w:t>(фамилия, имя, отчество)</w:t>
      </w:r>
    </w:p>
    <w:p w:rsidR="001E293A" w:rsidRPr="001E293A" w:rsidRDefault="001E293A" w:rsidP="005B0124">
      <w:pPr>
        <w:pStyle w:val="ConsPlusNormal"/>
        <w:ind w:left="4248"/>
        <w:jc w:val="both"/>
        <w:rPr>
          <w:rFonts w:ascii="Times New Roman" w:hAnsi="Times New Roman" w:cs="Times New Roman"/>
          <w:sz w:val="28"/>
          <w:szCs w:val="28"/>
        </w:rPr>
      </w:pPr>
      <w:r w:rsidRPr="001E293A">
        <w:rPr>
          <w:rFonts w:ascii="Times New Roman" w:hAnsi="Times New Roman" w:cs="Times New Roman"/>
          <w:sz w:val="28"/>
          <w:szCs w:val="28"/>
        </w:rPr>
        <w:t xml:space="preserve">зарегистрированного по месту жительства </w:t>
      </w:r>
      <w:r w:rsidR="005B0124">
        <w:rPr>
          <w:rFonts w:ascii="Times New Roman" w:hAnsi="Times New Roman" w:cs="Times New Roman"/>
          <w:sz w:val="28"/>
          <w:szCs w:val="28"/>
        </w:rPr>
        <w:t xml:space="preserve">                         </w:t>
      </w:r>
      <w:r w:rsidRPr="001E293A">
        <w:rPr>
          <w:rFonts w:ascii="Times New Roman" w:hAnsi="Times New Roman" w:cs="Times New Roman"/>
          <w:sz w:val="28"/>
          <w:szCs w:val="28"/>
        </w:rPr>
        <w:t>(пребывания) по адресу:</w:t>
      </w:r>
    </w:p>
    <w:p w:rsidR="001E293A" w:rsidRPr="001E293A" w:rsidRDefault="005B0124" w:rsidP="001E293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E293A" w:rsidRPr="001E293A">
        <w:rPr>
          <w:rFonts w:ascii="Times New Roman" w:hAnsi="Times New Roman" w:cs="Times New Roman"/>
          <w:sz w:val="28"/>
          <w:szCs w:val="28"/>
        </w:rPr>
        <w:t>______________________</w:t>
      </w:r>
      <w:r>
        <w:rPr>
          <w:rFonts w:ascii="Times New Roman" w:hAnsi="Times New Roman" w:cs="Times New Roman"/>
          <w:sz w:val="28"/>
          <w:szCs w:val="28"/>
        </w:rPr>
        <w:t>_____________</w:t>
      </w:r>
    </w:p>
    <w:p w:rsidR="001E293A" w:rsidRPr="005B0124" w:rsidRDefault="005B0124" w:rsidP="001E293A">
      <w:pPr>
        <w:pStyle w:val="ConsPlusNormal"/>
        <w:jc w:val="both"/>
        <w:rPr>
          <w:rFonts w:ascii="Times New Roman" w:hAnsi="Times New Roman" w:cs="Times New Roman"/>
          <w:sz w:val="20"/>
        </w:rPr>
      </w:pPr>
      <w:r w:rsidRPr="005B0124">
        <w:rPr>
          <w:rFonts w:ascii="Times New Roman" w:hAnsi="Times New Roman" w:cs="Times New Roman"/>
          <w:sz w:val="20"/>
        </w:rPr>
        <w:t xml:space="preserve">                                                                  </w:t>
      </w:r>
      <w:r>
        <w:rPr>
          <w:rFonts w:ascii="Times New Roman" w:hAnsi="Times New Roman" w:cs="Times New Roman"/>
          <w:sz w:val="20"/>
        </w:rPr>
        <w:t xml:space="preserve">                                            </w:t>
      </w:r>
      <w:r w:rsidRPr="005B0124">
        <w:rPr>
          <w:rFonts w:ascii="Times New Roman" w:hAnsi="Times New Roman" w:cs="Times New Roman"/>
          <w:sz w:val="20"/>
        </w:rPr>
        <w:t xml:space="preserve">  </w:t>
      </w:r>
      <w:r w:rsidR="001E293A" w:rsidRPr="005B0124">
        <w:rPr>
          <w:rFonts w:ascii="Times New Roman" w:hAnsi="Times New Roman" w:cs="Times New Roman"/>
          <w:sz w:val="20"/>
        </w:rPr>
        <w:t>(населенный пункт)</w:t>
      </w:r>
    </w:p>
    <w:p w:rsidR="001E293A" w:rsidRPr="001E293A" w:rsidRDefault="005B0124" w:rsidP="005B0124">
      <w:pPr>
        <w:pStyle w:val="ConsPlusNormal"/>
        <w:ind w:left="3540" w:firstLine="708"/>
        <w:jc w:val="both"/>
        <w:rPr>
          <w:rFonts w:ascii="Times New Roman" w:hAnsi="Times New Roman" w:cs="Times New Roman"/>
          <w:sz w:val="28"/>
          <w:szCs w:val="28"/>
        </w:rPr>
      </w:pPr>
      <w:r>
        <w:rPr>
          <w:rFonts w:ascii="Times New Roman" w:hAnsi="Times New Roman" w:cs="Times New Roman"/>
          <w:sz w:val="28"/>
          <w:szCs w:val="28"/>
        </w:rPr>
        <w:t>ул. _________________</w:t>
      </w:r>
      <w:r w:rsidR="001E293A" w:rsidRPr="001E293A">
        <w:rPr>
          <w:rFonts w:ascii="Times New Roman" w:hAnsi="Times New Roman" w:cs="Times New Roman"/>
          <w:sz w:val="28"/>
          <w:szCs w:val="28"/>
        </w:rPr>
        <w:t>, д. ____, кв. ____,</w:t>
      </w:r>
    </w:p>
    <w:p w:rsidR="001E293A" w:rsidRPr="001E293A" w:rsidRDefault="001E293A" w:rsidP="005B0124">
      <w:pPr>
        <w:pStyle w:val="ConsPlusNormal"/>
        <w:ind w:left="3540"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проживающего</w:t>
      </w:r>
      <w:proofErr w:type="gramEnd"/>
      <w:r w:rsidRPr="001E293A">
        <w:rPr>
          <w:rFonts w:ascii="Times New Roman" w:hAnsi="Times New Roman" w:cs="Times New Roman"/>
          <w:sz w:val="28"/>
          <w:szCs w:val="28"/>
        </w:rPr>
        <w:t xml:space="preserve"> по адресу:</w:t>
      </w:r>
    </w:p>
    <w:p w:rsidR="001E293A" w:rsidRPr="001E293A" w:rsidRDefault="001E293A" w:rsidP="005B0124">
      <w:pPr>
        <w:pStyle w:val="ConsPlusNormal"/>
        <w:ind w:left="4248"/>
        <w:jc w:val="both"/>
        <w:rPr>
          <w:rFonts w:ascii="Times New Roman" w:hAnsi="Times New Roman" w:cs="Times New Roman"/>
          <w:sz w:val="28"/>
          <w:szCs w:val="28"/>
        </w:rPr>
      </w:pPr>
      <w:r w:rsidRPr="001E293A">
        <w:rPr>
          <w:rFonts w:ascii="Times New Roman" w:hAnsi="Times New Roman" w:cs="Times New Roman"/>
          <w:sz w:val="28"/>
          <w:szCs w:val="28"/>
        </w:rPr>
        <w:t>_______________________</w:t>
      </w:r>
      <w:r w:rsidR="005B0124">
        <w:rPr>
          <w:rFonts w:ascii="Times New Roman" w:hAnsi="Times New Roman" w:cs="Times New Roman"/>
          <w:sz w:val="28"/>
          <w:szCs w:val="28"/>
        </w:rPr>
        <w:t>____________</w:t>
      </w:r>
      <w:r w:rsidRPr="001E293A">
        <w:rPr>
          <w:rFonts w:ascii="Times New Roman" w:hAnsi="Times New Roman" w:cs="Times New Roman"/>
          <w:sz w:val="28"/>
          <w:szCs w:val="28"/>
        </w:rPr>
        <w:t>,</w:t>
      </w:r>
    </w:p>
    <w:p w:rsidR="001E293A" w:rsidRPr="005B0124" w:rsidRDefault="001E293A" w:rsidP="005B0124">
      <w:pPr>
        <w:pStyle w:val="ConsPlusNormal"/>
        <w:ind w:left="4956" w:firstLine="708"/>
        <w:jc w:val="both"/>
        <w:rPr>
          <w:rFonts w:ascii="Times New Roman" w:hAnsi="Times New Roman" w:cs="Times New Roman"/>
          <w:sz w:val="20"/>
        </w:rPr>
      </w:pPr>
      <w:r w:rsidRPr="005B0124">
        <w:rPr>
          <w:rFonts w:ascii="Times New Roman" w:hAnsi="Times New Roman" w:cs="Times New Roman"/>
          <w:sz w:val="20"/>
        </w:rPr>
        <w:t>(населенный пункт)</w:t>
      </w:r>
    </w:p>
    <w:p w:rsidR="001E293A" w:rsidRPr="001E293A" w:rsidRDefault="005B0124" w:rsidP="005B0124">
      <w:pPr>
        <w:pStyle w:val="ConsPlusNormal"/>
        <w:ind w:left="3540" w:firstLine="708"/>
        <w:jc w:val="both"/>
        <w:rPr>
          <w:rFonts w:ascii="Times New Roman" w:hAnsi="Times New Roman" w:cs="Times New Roman"/>
          <w:sz w:val="28"/>
          <w:szCs w:val="28"/>
        </w:rPr>
      </w:pPr>
      <w:r>
        <w:rPr>
          <w:rFonts w:ascii="Times New Roman" w:hAnsi="Times New Roman" w:cs="Times New Roman"/>
          <w:sz w:val="28"/>
          <w:szCs w:val="28"/>
        </w:rPr>
        <w:t>ул. _________________</w:t>
      </w:r>
      <w:r w:rsidR="001E293A" w:rsidRPr="001E293A">
        <w:rPr>
          <w:rFonts w:ascii="Times New Roman" w:hAnsi="Times New Roman" w:cs="Times New Roman"/>
          <w:sz w:val="28"/>
          <w:szCs w:val="28"/>
        </w:rPr>
        <w:t>, д. ____, кв. ____,</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телефон сот. ________</w:t>
      </w:r>
      <w:r w:rsidR="005B0124">
        <w:rPr>
          <w:rFonts w:ascii="Times New Roman" w:hAnsi="Times New Roman" w:cs="Times New Roman"/>
          <w:sz w:val="28"/>
          <w:szCs w:val="28"/>
        </w:rPr>
        <w:t>________________</w:t>
      </w:r>
    </w:p>
    <w:p w:rsidR="001E293A" w:rsidRPr="001E293A" w:rsidRDefault="001E293A" w:rsidP="005B0124">
      <w:pPr>
        <w:pStyle w:val="ConsPlusNormal"/>
        <w:ind w:left="3540"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телефон домашний </w:t>
      </w:r>
      <w:r w:rsidR="005B0124">
        <w:rPr>
          <w:rFonts w:ascii="Times New Roman" w:hAnsi="Times New Roman" w:cs="Times New Roman"/>
          <w:sz w:val="28"/>
          <w:szCs w:val="28"/>
        </w:rPr>
        <w:t>___________________</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5B0124">
      <w:pPr>
        <w:pStyle w:val="ConsPlusNormal"/>
        <w:ind w:firstLine="708"/>
        <w:jc w:val="center"/>
        <w:rPr>
          <w:rFonts w:ascii="Times New Roman" w:hAnsi="Times New Roman" w:cs="Times New Roman"/>
          <w:sz w:val="28"/>
          <w:szCs w:val="28"/>
        </w:rPr>
      </w:pPr>
      <w:r w:rsidRPr="001E293A">
        <w:rPr>
          <w:rFonts w:ascii="Times New Roman" w:hAnsi="Times New Roman" w:cs="Times New Roman"/>
          <w:sz w:val="28"/>
          <w:szCs w:val="28"/>
        </w:rPr>
        <w:t>ЗАЯВЛЕНИЕ</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5B0124">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Прошу прекратить с «___» __________ 20__ года предоставление денежных выплат _____________________</w:t>
      </w:r>
      <w:r w:rsidR="005B0124">
        <w:rPr>
          <w:rFonts w:ascii="Times New Roman" w:hAnsi="Times New Roman" w:cs="Times New Roman"/>
          <w:sz w:val="28"/>
          <w:szCs w:val="28"/>
        </w:rPr>
        <w:t>_____________________________</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____________________________________</w:t>
      </w:r>
      <w:r w:rsidR="005B0124">
        <w:rPr>
          <w:rFonts w:ascii="Times New Roman" w:hAnsi="Times New Roman" w:cs="Times New Roman"/>
          <w:sz w:val="28"/>
          <w:szCs w:val="28"/>
        </w:rPr>
        <w:t>______________________________</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w:t>
      </w:r>
      <w:r w:rsidRPr="005B0124">
        <w:rPr>
          <w:rFonts w:ascii="Times New Roman" w:hAnsi="Times New Roman" w:cs="Times New Roman"/>
          <w:sz w:val="20"/>
        </w:rPr>
        <w:t>в случае получения на ребенка (детей); опекаемого; лица, находящегося под попечительством, - указать Ф.И.О.)</w:t>
      </w:r>
      <w:r>
        <w:rPr>
          <w:rFonts w:ascii="Times New Roman" w:hAnsi="Times New Roman" w:cs="Times New Roman"/>
          <w:sz w:val="28"/>
          <w:szCs w:val="28"/>
        </w:rPr>
        <w:t xml:space="preserve"> </w:t>
      </w:r>
      <w:r w:rsidRPr="001E293A">
        <w:rPr>
          <w:rFonts w:ascii="Times New Roman" w:hAnsi="Times New Roman" w:cs="Times New Roman"/>
          <w:sz w:val="28"/>
          <w:szCs w:val="28"/>
        </w:rPr>
        <w:t>региональ</w:t>
      </w:r>
      <w:r>
        <w:rPr>
          <w:rFonts w:ascii="Times New Roman" w:hAnsi="Times New Roman" w:cs="Times New Roman"/>
          <w:sz w:val="28"/>
          <w:szCs w:val="28"/>
        </w:rPr>
        <w:t xml:space="preserve">ной социальной доплаты к пенсии </w:t>
      </w:r>
      <w:r w:rsidRPr="001E293A">
        <w:rPr>
          <w:rFonts w:ascii="Times New Roman" w:hAnsi="Times New Roman" w:cs="Times New Roman"/>
          <w:sz w:val="28"/>
          <w:szCs w:val="28"/>
        </w:rPr>
        <w:t xml:space="preserve">в связи </w:t>
      </w:r>
      <w:proofErr w:type="gramStart"/>
      <w:r w:rsidRPr="001E293A">
        <w:rPr>
          <w:rFonts w:ascii="Times New Roman" w:hAnsi="Times New Roman" w:cs="Times New Roman"/>
          <w:sz w:val="28"/>
          <w:szCs w:val="28"/>
        </w:rPr>
        <w:t>с</w:t>
      </w:r>
      <w:proofErr w:type="gramEnd"/>
      <w:r w:rsidRPr="001E293A">
        <w:rPr>
          <w:rFonts w:ascii="Times New Roman" w:hAnsi="Times New Roman" w:cs="Times New Roman"/>
          <w:sz w:val="28"/>
          <w:szCs w:val="28"/>
        </w:rPr>
        <w:t xml:space="preserve"> ____________________________</w:t>
      </w:r>
      <w:r>
        <w:rPr>
          <w:rFonts w:ascii="Times New Roman" w:hAnsi="Times New Roman" w:cs="Times New Roman"/>
          <w:sz w:val="28"/>
          <w:szCs w:val="28"/>
        </w:rPr>
        <w:t>______________________</w:t>
      </w:r>
      <w:r w:rsidRPr="001E293A">
        <w:rPr>
          <w:rFonts w:ascii="Times New Roman" w:hAnsi="Times New Roman" w:cs="Times New Roman"/>
          <w:sz w:val="28"/>
          <w:szCs w:val="28"/>
        </w:rPr>
        <w:t>.</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Денежные выплаты получа</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а) через почтовое отделение связи</w:t>
      </w: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_______ (кредитное учреждение № _________________________/ ______________________).</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Прошу выдать справку в количестве ___________ экземпляров о прекращении предоставления указанных денежных выплат.</w:t>
      </w:r>
    </w:p>
    <w:p w:rsidR="001E293A" w:rsidRPr="001E293A" w:rsidRDefault="001E293A" w:rsidP="001E293A">
      <w:pPr>
        <w:pStyle w:val="ConsPlusNormal"/>
        <w:ind w:firstLine="708"/>
        <w:jc w:val="both"/>
        <w:rPr>
          <w:rFonts w:ascii="Times New Roman" w:hAnsi="Times New Roman" w:cs="Times New Roman"/>
          <w:sz w:val="28"/>
          <w:szCs w:val="28"/>
        </w:rPr>
      </w:pPr>
      <w:proofErr w:type="gramStart"/>
      <w:r w:rsidRPr="001E293A">
        <w:rPr>
          <w:rFonts w:ascii="Times New Roman" w:hAnsi="Times New Roman" w:cs="Times New Roman"/>
          <w:sz w:val="28"/>
          <w:szCs w:val="28"/>
        </w:rPr>
        <w:t>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roofErr w:type="gramEnd"/>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Прилагаю следующие документы и необходимые копии к ним:</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1. копию паспорта (страница Ф.И.О. и страницы, содержащие сведения о месте жительства) ____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Дополнительно для представителей (доверенных лиц, опекунов, </w:t>
      </w:r>
      <w:r w:rsidRPr="001E293A">
        <w:rPr>
          <w:rFonts w:ascii="Times New Roman" w:hAnsi="Times New Roman" w:cs="Times New Roman"/>
          <w:sz w:val="28"/>
          <w:szCs w:val="28"/>
        </w:rPr>
        <w:lastRenderedPageBreak/>
        <w:t>попечителей):</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1. копию документа, удостоверяющего личность представителя на ____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1E293A">
      <w:pPr>
        <w:pStyle w:val="ConsPlusNormal"/>
        <w:ind w:firstLine="708"/>
        <w:jc w:val="both"/>
        <w:rPr>
          <w:rFonts w:ascii="Times New Roman" w:hAnsi="Times New Roman" w:cs="Times New Roman"/>
          <w:sz w:val="28"/>
          <w:szCs w:val="28"/>
        </w:rPr>
      </w:pPr>
      <w:r w:rsidRPr="001E293A">
        <w:rPr>
          <w:rFonts w:ascii="Times New Roman" w:hAnsi="Times New Roman" w:cs="Times New Roman"/>
          <w:sz w:val="28"/>
          <w:szCs w:val="28"/>
        </w:rPr>
        <w:t xml:space="preserve">2. копию документа, подтверждающего полномочия представителя на ____ </w:t>
      </w:r>
      <w:proofErr w:type="gramStart"/>
      <w:r w:rsidRPr="001E293A">
        <w:rPr>
          <w:rFonts w:ascii="Times New Roman" w:hAnsi="Times New Roman" w:cs="Times New Roman"/>
          <w:sz w:val="28"/>
          <w:szCs w:val="28"/>
        </w:rPr>
        <w:t>л</w:t>
      </w:r>
      <w:proofErr w:type="gramEnd"/>
      <w:r w:rsidRPr="001E293A">
        <w:rPr>
          <w:rFonts w:ascii="Times New Roman" w:hAnsi="Times New Roman" w:cs="Times New Roman"/>
          <w:sz w:val="28"/>
          <w:szCs w:val="28"/>
        </w:rPr>
        <w:t>.</w:t>
      </w:r>
    </w:p>
    <w:p w:rsidR="001E293A" w:rsidRPr="001E293A" w:rsidRDefault="001E293A" w:rsidP="001E293A">
      <w:pPr>
        <w:pStyle w:val="ConsPlusNormal"/>
        <w:jc w:val="both"/>
        <w:rPr>
          <w:rFonts w:ascii="Times New Roman" w:hAnsi="Times New Roman" w:cs="Times New Roman"/>
          <w:sz w:val="28"/>
          <w:szCs w:val="28"/>
        </w:rPr>
      </w:pP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«____» ___________ 20__ г.          ________</w:t>
      </w:r>
      <w:r>
        <w:rPr>
          <w:rFonts w:ascii="Times New Roman" w:hAnsi="Times New Roman" w:cs="Times New Roman"/>
          <w:sz w:val="28"/>
          <w:szCs w:val="28"/>
        </w:rPr>
        <w:t>____________________________</w:t>
      </w:r>
    </w:p>
    <w:p w:rsidR="001E293A" w:rsidRPr="001E293A" w:rsidRDefault="001E293A" w:rsidP="001E293A">
      <w:pPr>
        <w:pStyle w:val="ConsPlusNormal"/>
        <w:jc w:val="both"/>
        <w:rPr>
          <w:rFonts w:ascii="Times New Roman" w:hAnsi="Times New Roman" w:cs="Times New Roman"/>
          <w:sz w:val="20"/>
        </w:rPr>
      </w:pPr>
      <w:r w:rsidRPr="001E293A">
        <w:rPr>
          <w:rFonts w:ascii="Times New Roman" w:hAnsi="Times New Roman" w:cs="Times New Roman"/>
          <w:sz w:val="20"/>
        </w:rPr>
        <w:t xml:space="preserve">                                                                    </w:t>
      </w:r>
      <w:r>
        <w:rPr>
          <w:rFonts w:ascii="Times New Roman" w:hAnsi="Times New Roman" w:cs="Times New Roman"/>
          <w:sz w:val="20"/>
        </w:rPr>
        <w:t xml:space="preserve">                             </w:t>
      </w:r>
      <w:r w:rsidRPr="001E293A">
        <w:rPr>
          <w:rFonts w:ascii="Times New Roman" w:hAnsi="Times New Roman" w:cs="Times New Roman"/>
          <w:sz w:val="20"/>
        </w:rPr>
        <w:t>(подпись заявителя/представителя)</w:t>
      </w:r>
    </w:p>
    <w:p w:rsidR="001E293A" w:rsidRPr="001E293A" w:rsidRDefault="001E293A" w:rsidP="001E293A">
      <w:pPr>
        <w:pStyle w:val="ConsPlusNormal"/>
        <w:jc w:val="both"/>
        <w:rPr>
          <w:rFonts w:ascii="Times New Roman" w:hAnsi="Times New Roman" w:cs="Times New Roman"/>
          <w:sz w:val="20"/>
        </w:rPr>
      </w:pPr>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Заявление и документы на ____ листах прин</w:t>
      </w:r>
      <w:r w:rsidR="00CE5F55">
        <w:rPr>
          <w:rFonts w:ascii="Times New Roman" w:hAnsi="Times New Roman" w:cs="Times New Roman"/>
          <w:sz w:val="28"/>
          <w:szCs w:val="28"/>
        </w:rPr>
        <w:t>ял специалист _______________</w:t>
      </w:r>
    </w:p>
    <w:p w:rsidR="00CE5F55"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                                                                                                            </w:t>
      </w:r>
      <w:proofErr w:type="gramStart"/>
      <w:r w:rsidR="00CE5F55">
        <w:rPr>
          <w:rFonts w:ascii="Times New Roman" w:hAnsi="Times New Roman" w:cs="Times New Roman"/>
          <w:sz w:val="28"/>
          <w:szCs w:val="28"/>
        </w:rPr>
        <w:t>(Ф.И.О</w:t>
      </w:r>
      <w:proofErr w:type="gramEnd"/>
    </w:p>
    <w:p w:rsidR="001E293A" w:rsidRPr="001E293A" w:rsidRDefault="001E293A" w:rsidP="001E293A">
      <w:pPr>
        <w:pStyle w:val="ConsPlusNormal"/>
        <w:jc w:val="both"/>
        <w:rPr>
          <w:rFonts w:ascii="Times New Roman" w:hAnsi="Times New Roman" w:cs="Times New Roman"/>
          <w:sz w:val="28"/>
          <w:szCs w:val="28"/>
        </w:rPr>
      </w:pPr>
      <w:r w:rsidRPr="001E293A">
        <w:rPr>
          <w:rFonts w:ascii="Times New Roman" w:hAnsi="Times New Roman" w:cs="Times New Roman"/>
          <w:sz w:val="28"/>
          <w:szCs w:val="28"/>
        </w:rPr>
        <w:t xml:space="preserve"> «____» ____________ 20__ г.         _______</w:t>
      </w:r>
      <w:r w:rsidR="00CE5F55">
        <w:rPr>
          <w:rFonts w:ascii="Times New Roman" w:hAnsi="Times New Roman" w:cs="Times New Roman"/>
          <w:sz w:val="28"/>
          <w:szCs w:val="28"/>
        </w:rPr>
        <w:t>________________________</w:t>
      </w:r>
    </w:p>
    <w:p w:rsidR="001E293A" w:rsidRPr="00CE5F55" w:rsidRDefault="001E293A" w:rsidP="001E293A">
      <w:pPr>
        <w:pStyle w:val="ConsPlusNormal"/>
        <w:jc w:val="both"/>
        <w:rPr>
          <w:rFonts w:ascii="Times New Roman" w:hAnsi="Times New Roman" w:cs="Times New Roman"/>
          <w:sz w:val="20"/>
        </w:rPr>
      </w:pPr>
      <w:r w:rsidRPr="001E293A">
        <w:rPr>
          <w:rFonts w:ascii="Times New Roman" w:hAnsi="Times New Roman" w:cs="Times New Roman"/>
          <w:sz w:val="28"/>
          <w:szCs w:val="28"/>
        </w:rPr>
        <w:t xml:space="preserve">                                            </w:t>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1E293A">
        <w:rPr>
          <w:rFonts w:ascii="Times New Roman" w:hAnsi="Times New Roman" w:cs="Times New Roman"/>
          <w:sz w:val="28"/>
          <w:szCs w:val="28"/>
        </w:rPr>
        <w:tab/>
      </w:r>
      <w:r w:rsidRPr="00CE5F55">
        <w:rPr>
          <w:rFonts w:ascii="Times New Roman" w:hAnsi="Times New Roman" w:cs="Times New Roman"/>
          <w:sz w:val="20"/>
        </w:rPr>
        <w:t xml:space="preserve"> (подпись специалиста)</w:t>
      </w:r>
    </w:p>
    <w:p w:rsidR="001F44BC" w:rsidRPr="00CE5F55" w:rsidRDefault="001F44BC">
      <w:pPr>
        <w:pStyle w:val="ConsPlusNormal"/>
        <w:jc w:val="both"/>
        <w:rPr>
          <w:rFonts w:ascii="Times New Roman" w:hAnsi="Times New Roman" w:cs="Times New Roman"/>
          <w:sz w:val="20"/>
        </w:rPr>
      </w:pPr>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rmal"/>
        <w:jc w:val="both"/>
        <w:rPr>
          <w:rFonts w:ascii="Times New Roman" w:hAnsi="Times New Roman" w:cs="Times New Roman"/>
          <w:sz w:val="28"/>
          <w:szCs w:val="28"/>
        </w:rPr>
      </w:pPr>
    </w:p>
    <w:p w:rsidR="001F44BC" w:rsidRPr="001F44BC" w:rsidRDefault="001F44BC">
      <w:pPr>
        <w:pStyle w:val="ConsPlusNormal"/>
        <w:jc w:val="both"/>
        <w:rPr>
          <w:rFonts w:ascii="Times New Roman" w:hAnsi="Times New Roman" w:cs="Times New Roman"/>
          <w:sz w:val="28"/>
          <w:szCs w:val="28"/>
        </w:rPr>
      </w:pPr>
    </w:p>
    <w:p w:rsidR="00CE5F55" w:rsidRDefault="00CE5F55">
      <w:pPr>
        <w:pStyle w:val="ConsPlusNormal"/>
        <w:jc w:val="right"/>
        <w:outlineLvl w:val="1"/>
        <w:rPr>
          <w:rFonts w:ascii="Times New Roman" w:hAnsi="Times New Roman" w:cs="Times New Roman"/>
          <w:sz w:val="28"/>
          <w:szCs w:val="28"/>
        </w:rPr>
      </w:pPr>
    </w:p>
    <w:p w:rsidR="00CE5F55" w:rsidRDefault="00CE5F55">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093364" w:rsidRDefault="00093364">
      <w:pPr>
        <w:pStyle w:val="ConsPlusNormal"/>
        <w:jc w:val="right"/>
        <w:outlineLvl w:val="1"/>
        <w:rPr>
          <w:rFonts w:ascii="Times New Roman" w:hAnsi="Times New Roman" w:cs="Times New Roman"/>
          <w:sz w:val="28"/>
          <w:szCs w:val="28"/>
        </w:rPr>
      </w:pPr>
    </w:p>
    <w:p w:rsidR="001F44BC" w:rsidRPr="001F44BC" w:rsidRDefault="001F44BC">
      <w:pPr>
        <w:pStyle w:val="ConsPlusNormal"/>
        <w:jc w:val="right"/>
        <w:outlineLvl w:val="1"/>
        <w:rPr>
          <w:rFonts w:ascii="Times New Roman" w:hAnsi="Times New Roman" w:cs="Times New Roman"/>
          <w:sz w:val="28"/>
          <w:szCs w:val="28"/>
        </w:rPr>
      </w:pPr>
      <w:r w:rsidRPr="001F44BC">
        <w:rPr>
          <w:rFonts w:ascii="Times New Roman" w:hAnsi="Times New Roman" w:cs="Times New Roman"/>
          <w:sz w:val="28"/>
          <w:szCs w:val="28"/>
        </w:rPr>
        <w:t xml:space="preserve">Приложение </w:t>
      </w:r>
      <w:r w:rsidR="00FC5BB5">
        <w:rPr>
          <w:rFonts w:ascii="Times New Roman" w:hAnsi="Times New Roman" w:cs="Times New Roman"/>
          <w:sz w:val="28"/>
          <w:szCs w:val="28"/>
        </w:rPr>
        <w:t xml:space="preserve"> 2</w:t>
      </w:r>
    </w:p>
    <w:p w:rsidR="001F44BC" w:rsidRPr="001F44BC" w:rsidRDefault="001F44BC">
      <w:pPr>
        <w:pStyle w:val="ConsPlusNormal"/>
        <w:jc w:val="right"/>
        <w:rPr>
          <w:rFonts w:ascii="Times New Roman" w:hAnsi="Times New Roman" w:cs="Times New Roman"/>
          <w:sz w:val="28"/>
          <w:szCs w:val="28"/>
        </w:rPr>
      </w:pPr>
      <w:r w:rsidRPr="001F44BC">
        <w:rPr>
          <w:rFonts w:ascii="Times New Roman" w:hAnsi="Times New Roman" w:cs="Times New Roman"/>
          <w:sz w:val="28"/>
          <w:szCs w:val="28"/>
        </w:rPr>
        <w:t>к Административному регламенту</w:t>
      </w:r>
    </w:p>
    <w:p w:rsidR="00FC5BB5" w:rsidRPr="001F44BC" w:rsidRDefault="00FC5BB5" w:rsidP="00FC5BB5">
      <w:pPr>
        <w:pStyle w:val="ConsPlusNormal"/>
        <w:ind w:left="4248"/>
        <w:jc w:val="both"/>
        <w:rPr>
          <w:rFonts w:ascii="Times New Roman" w:hAnsi="Times New Roman" w:cs="Times New Roman"/>
          <w:sz w:val="28"/>
          <w:szCs w:val="28"/>
        </w:rPr>
      </w:pPr>
      <w:r>
        <w:rPr>
          <w:rFonts w:ascii="Times New Roman" w:hAnsi="Times New Roman"/>
          <w:sz w:val="28"/>
          <w:szCs w:val="28"/>
        </w:rPr>
        <w:t xml:space="preserve">Министерства социального развития и труда Камчатского </w:t>
      </w:r>
      <w:r w:rsidRPr="00271A17">
        <w:rPr>
          <w:rFonts w:ascii="Times New Roman" w:hAnsi="Times New Roman"/>
          <w:sz w:val="28"/>
          <w:szCs w:val="28"/>
        </w:rPr>
        <w:t>края</w:t>
      </w:r>
      <w:r w:rsidRPr="00271A17">
        <w:rPr>
          <w:rStyle w:val="a3"/>
          <w:rFonts w:ascii="Times New Roman" w:hAnsi="Times New Roman"/>
          <w:b w:val="0"/>
          <w:sz w:val="28"/>
          <w:szCs w:val="28"/>
        </w:rPr>
        <w:t xml:space="preserve"> по </w:t>
      </w:r>
      <w:r w:rsidRPr="00271A17">
        <w:rPr>
          <w:rFonts w:ascii="Times New Roman" w:hAnsi="Times New Roman"/>
          <w:sz w:val="28"/>
          <w:szCs w:val="28"/>
        </w:rPr>
        <w:t>предоставлени</w:t>
      </w:r>
      <w:r>
        <w:rPr>
          <w:rFonts w:ascii="Times New Roman" w:hAnsi="Times New Roman"/>
          <w:sz w:val="28"/>
          <w:szCs w:val="28"/>
        </w:rPr>
        <w:t>ю государственной услуги</w:t>
      </w:r>
      <w:r w:rsidRPr="00271A17">
        <w:rPr>
          <w:rFonts w:ascii="Times New Roman" w:hAnsi="Times New Roman"/>
          <w:bCs/>
          <w:sz w:val="28"/>
          <w:szCs w:val="28"/>
        </w:rPr>
        <w:t xml:space="preserve"> </w:t>
      </w:r>
      <w:r>
        <w:rPr>
          <w:rFonts w:ascii="Times New Roman" w:hAnsi="Times New Roman"/>
          <w:bCs/>
          <w:sz w:val="28"/>
          <w:szCs w:val="28"/>
        </w:rPr>
        <w:t>«</w:t>
      </w:r>
      <w:r w:rsidRPr="000206FB">
        <w:rPr>
          <w:rFonts w:ascii="Times New Roman" w:hAnsi="Times New Roman"/>
          <w:bCs/>
          <w:sz w:val="28"/>
          <w:szCs w:val="28"/>
        </w:rPr>
        <w:t>У</w:t>
      </w:r>
      <w:r w:rsidRPr="000206FB">
        <w:rPr>
          <w:rFonts w:ascii="Times New Roman" w:hAnsi="Times New Roman"/>
          <w:sz w:val="28"/>
          <w:szCs w:val="28"/>
        </w:rPr>
        <w:t>становление региональной со</w:t>
      </w:r>
      <w:r w:rsidRPr="001F44BC">
        <w:rPr>
          <w:rFonts w:ascii="Times New Roman" w:hAnsi="Times New Roman"/>
          <w:sz w:val="28"/>
          <w:szCs w:val="28"/>
        </w:rPr>
        <w:t>циальной доплаты к пенсии</w:t>
      </w:r>
      <w:r>
        <w:rPr>
          <w:rFonts w:ascii="Times New Roman" w:hAnsi="Times New Roman"/>
          <w:sz w:val="28"/>
          <w:szCs w:val="28"/>
        </w:rPr>
        <w:t>»</w:t>
      </w:r>
    </w:p>
    <w:p w:rsidR="001F44BC" w:rsidRPr="001F44BC" w:rsidRDefault="001F44BC">
      <w:pPr>
        <w:pStyle w:val="ConsPlusNormal"/>
        <w:jc w:val="both"/>
        <w:rPr>
          <w:rFonts w:ascii="Times New Roman" w:hAnsi="Times New Roman" w:cs="Times New Roman"/>
          <w:sz w:val="28"/>
          <w:szCs w:val="28"/>
        </w:rPr>
      </w:pPr>
    </w:p>
    <w:p w:rsidR="00773C38" w:rsidRPr="00B048E6" w:rsidRDefault="00773C38" w:rsidP="00FC5BB5">
      <w:pPr>
        <w:autoSpaceDE w:val="0"/>
        <w:autoSpaceDN w:val="0"/>
        <w:adjustRightInd w:val="0"/>
        <w:spacing w:after="0" w:line="240" w:lineRule="auto"/>
        <w:ind w:left="2832" w:firstLine="708"/>
        <w:rPr>
          <w:rFonts w:ascii="Times New Roman" w:hAnsi="Times New Roman"/>
          <w:bCs/>
          <w:sz w:val="28"/>
          <w:szCs w:val="28"/>
        </w:rPr>
      </w:pPr>
      <w:r>
        <w:rPr>
          <w:rFonts w:ascii="Times New Roman" w:hAnsi="Times New Roman"/>
          <w:bCs/>
          <w:sz w:val="28"/>
          <w:szCs w:val="28"/>
        </w:rPr>
        <w:t>Формы уведомлений</w:t>
      </w:r>
    </w:p>
    <w:p w:rsidR="00773C38" w:rsidRDefault="00773C38" w:rsidP="00773C38">
      <w:pPr>
        <w:autoSpaceDE w:val="0"/>
        <w:autoSpaceDN w:val="0"/>
        <w:adjustRightInd w:val="0"/>
        <w:spacing w:after="0" w:line="240" w:lineRule="auto"/>
        <w:jc w:val="both"/>
        <w:rPr>
          <w:rFonts w:ascii="Times New Roman" w:hAnsi="Times New Roman"/>
          <w:sz w:val="28"/>
          <w:szCs w:val="28"/>
        </w:rPr>
      </w:pPr>
    </w:p>
    <w:p w:rsidR="00773C38" w:rsidRPr="00407DA6" w:rsidRDefault="00773C38" w:rsidP="00773C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1 </w:t>
      </w:r>
    </w:p>
    <w:p w:rsidR="00773C38" w:rsidRPr="00B048E6" w:rsidRDefault="00773C38" w:rsidP="00773C38">
      <w:pPr>
        <w:autoSpaceDE w:val="0"/>
        <w:autoSpaceDN w:val="0"/>
        <w:adjustRightInd w:val="0"/>
        <w:spacing w:after="0" w:line="240" w:lineRule="auto"/>
        <w:jc w:val="center"/>
        <w:outlineLvl w:val="1"/>
        <w:rPr>
          <w:rFonts w:ascii="Times New Roman" w:hAnsi="Times New Roman"/>
          <w:b/>
          <w:bCs/>
          <w:sz w:val="28"/>
          <w:szCs w:val="28"/>
        </w:rPr>
      </w:pPr>
      <w:r w:rsidRPr="00B048E6">
        <w:rPr>
          <w:rFonts w:ascii="Times New Roman" w:hAnsi="Times New Roman"/>
          <w:b/>
          <w:bCs/>
          <w:sz w:val="28"/>
          <w:szCs w:val="28"/>
        </w:rPr>
        <w:t>УВЕДОМЛЕНИЕ</w:t>
      </w:r>
    </w:p>
    <w:p w:rsidR="00773C38" w:rsidRPr="00407DA6" w:rsidRDefault="00773C38" w:rsidP="00773C38">
      <w:pPr>
        <w:autoSpaceDE w:val="0"/>
        <w:autoSpaceDN w:val="0"/>
        <w:adjustRightInd w:val="0"/>
        <w:spacing w:after="0" w:line="240" w:lineRule="auto"/>
        <w:jc w:val="center"/>
        <w:rPr>
          <w:rFonts w:ascii="Times New Roman" w:hAnsi="Times New Roman"/>
          <w:b/>
          <w:bCs/>
          <w:sz w:val="28"/>
          <w:szCs w:val="28"/>
        </w:rPr>
      </w:pPr>
      <w:r w:rsidRPr="00407DA6">
        <w:rPr>
          <w:rFonts w:ascii="Times New Roman" w:hAnsi="Times New Roman"/>
          <w:b/>
          <w:bCs/>
          <w:sz w:val="28"/>
          <w:szCs w:val="28"/>
        </w:rPr>
        <w:t>ОБ ОТКАЗЕ В ПРИЕМЕ ЗАЯВЛЕНИЯ И ДОКУМЕНТОВ</w:t>
      </w:r>
    </w:p>
    <w:p w:rsidR="00773C38" w:rsidRPr="00407DA6" w:rsidRDefault="00773C38" w:rsidP="00773C38">
      <w:pPr>
        <w:autoSpaceDE w:val="0"/>
        <w:autoSpaceDN w:val="0"/>
        <w:adjustRightInd w:val="0"/>
        <w:spacing w:after="0" w:line="240" w:lineRule="auto"/>
        <w:jc w:val="center"/>
        <w:rPr>
          <w:rFonts w:ascii="Times New Roman" w:hAnsi="Times New Roman"/>
          <w:b/>
          <w:bCs/>
          <w:sz w:val="28"/>
          <w:szCs w:val="28"/>
        </w:rPr>
      </w:pPr>
      <w:r w:rsidRPr="00407DA6">
        <w:rPr>
          <w:rFonts w:ascii="Times New Roman" w:hAnsi="Times New Roman"/>
          <w:b/>
          <w:bCs/>
          <w:sz w:val="28"/>
          <w:szCs w:val="28"/>
        </w:rPr>
        <w:t>НА ПРЕДОСТАВЛЕНИЕ ГОСУДАРСТВЕННОЙ УСЛУГИ</w:t>
      </w:r>
    </w:p>
    <w:p w:rsidR="00773C38" w:rsidRDefault="00773C38" w:rsidP="00773C38">
      <w:pPr>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1101"/>
        <w:gridCol w:w="2088"/>
        <w:gridCol w:w="3190"/>
        <w:gridCol w:w="3191"/>
      </w:tblGrid>
      <w:tr w:rsidR="00773C38" w:rsidRPr="00916533" w:rsidTr="003009C7">
        <w:tc>
          <w:tcPr>
            <w:tcW w:w="9571" w:type="dxa"/>
            <w:gridSpan w:val="4"/>
            <w:shd w:val="clear" w:color="auto" w:fill="auto"/>
          </w:tcPr>
          <w:p w:rsidR="00773C38" w:rsidRPr="00916533" w:rsidRDefault="00773C38" w:rsidP="003009C7">
            <w:pPr>
              <w:widowControl w:val="0"/>
              <w:autoSpaceDE w:val="0"/>
              <w:autoSpaceDN w:val="0"/>
              <w:adjustRightInd w:val="0"/>
              <w:spacing w:after="0" w:line="240" w:lineRule="auto"/>
              <w:jc w:val="center"/>
              <w:rPr>
                <w:rFonts w:ascii="Times New Roman" w:hAnsi="Times New Roman"/>
                <w:sz w:val="28"/>
                <w:szCs w:val="28"/>
              </w:rPr>
            </w:pPr>
            <w:r w:rsidRPr="00916533">
              <w:rPr>
                <w:rFonts w:ascii="Times New Roman" w:hAnsi="Times New Roman"/>
                <w:sz w:val="28"/>
                <w:szCs w:val="28"/>
              </w:rPr>
              <w:t>Уважаема</w:t>
            </w:r>
            <w:proofErr w:type="gramStart"/>
            <w:r w:rsidRPr="00916533">
              <w:rPr>
                <w:rFonts w:ascii="Times New Roman" w:hAnsi="Times New Roman"/>
                <w:sz w:val="28"/>
                <w:szCs w:val="28"/>
              </w:rPr>
              <w:t>я(</w:t>
            </w:r>
            <w:proofErr w:type="spellStart"/>
            <w:proofErr w:type="gramEnd"/>
            <w:r w:rsidRPr="00916533">
              <w:rPr>
                <w:rFonts w:ascii="Times New Roman" w:hAnsi="Times New Roman"/>
                <w:sz w:val="28"/>
                <w:szCs w:val="28"/>
              </w:rPr>
              <w:t>ый</w:t>
            </w:r>
            <w:proofErr w:type="spellEnd"/>
            <w:r w:rsidRPr="00916533">
              <w:rPr>
                <w:rFonts w:ascii="Times New Roman" w:hAnsi="Times New Roman"/>
                <w:sz w:val="28"/>
                <w:szCs w:val="28"/>
              </w:rPr>
              <w:t>) ____________________________________!</w:t>
            </w:r>
          </w:p>
        </w:tc>
      </w:tr>
      <w:tr w:rsidR="00773C38" w:rsidRPr="00916533" w:rsidTr="003009C7">
        <w:tc>
          <w:tcPr>
            <w:tcW w:w="9571" w:type="dxa"/>
            <w:gridSpan w:val="4"/>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9571" w:type="dxa"/>
            <w:gridSpan w:val="4"/>
            <w:shd w:val="clear" w:color="auto" w:fill="auto"/>
          </w:tcPr>
          <w:p w:rsidR="00773C38" w:rsidRPr="00916533" w:rsidRDefault="00773C38" w:rsidP="003009C7">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Настоящим уведомляем</w:t>
            </w:r>
            <w:r w:rsidRPr="00916533">
              <w:rPr>
                <w:rFonts w:ascii="Times New Roman" w:eastAsia="Times New Roman" w:hAnsi="Times New Roman"/>
                <w:sz w:val="28"/>
                <w:szCs w:val="28"/>
                <w:lang w:eastAsia="ru-RU"/>
              </w:rPr>
              <w:t xml:space="preserve">, что Вам отказано в приеме </w:t>
            </w:r>
            <w:r>
              <w:rPr>
                <w:rFonts w:ascii="Times New Roman" w:eastAsia="Times New Roman" w:hAnsi="Times New Roman"/>
                <w:sz w:val="28"/>
                <w:szCs w:val="28"/>
                <w:lang w:eastAsia="ru-RU"/>
              </w:rPr>
              <w:t xml:space="preserve">заявления и </w:t>
            </w:r>
            <w:r w:rsidRPr="00916533">
              <w:rPr>
                <w:rFonts w:ascii="Times New Roman" w:eastAsia="Times New Roman" w:hAnsi="Times New Roman"/>
                <w:sz w:val="28"/>
                <w:szCs w:val="28"/>
                <w:lang w:eastAsia="ru-RU"/>
              </w:rPr>
              <w:t>документов на предоставление</w:t>
            </w:r>
          </w:p>
        </w:tc>
      </w:tr>
      <w:tr w:rsidR="00773C38" w:rsidRPr="00916533" w:rsidTr="003009C7">
        <w:tc>
          <w:tcPr>
            <w:tcW w:w="9571" w:type="dxa"/>
            <w:gridSpan w:val="4"/>
            <w:tcBorders>
              <w:bottom w:val="single" w:sz="4" w:space="0" w:color="auto"/>
            </w:tcBorders>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9571" w:type="dxa"/>
            <w:gridSpan w:val="4"/>
            <w:tcBorders>
              <w:top w:val="single" w:sz="4" w:space="0" w:color="auto"/>
            </w:tcBorders>
            <w:shd w:val="clear" w:color="auto" w:fill="auto"/>
          </w:tcPr>
          <w:p w:rsidR="00773C38" w:rsidRPr="005E17CC" w:rsidRDefault="00773C38" w:rsidP="003009C7">
            <w:pPr>
              <w:widowControl w:val="0"/>
              <w:autoSpaceDE w:val="0"/>
              <w:autoSpaceDN w:val="0"/>
              <w:adjustRightInd w:val="0"/>
              <w:spacing w:after="0" w:line="240" w:lineRule="auto"/>
              <w:jc w:val="center"/>
              <w:rPr>
                <w:rFonts w:ascii="Times New Roman" w:hAnsi="Times New Roman"/>
                <w:i/>
                <w:sz w:val="24"/>
                <w:szCs w:val="24"/>
                <w:vertAlign w:val="superscript"/>
              </w:rPr>
            </w:pPr>
            <w:r w:rsidRPr="00B1559C">
              <w:rPr>
                <w:rFonts w:ascii="Times New Roman" w:hAnsi="Times New Roman"/>
                <w:i/>
                <w:sz w:val="24"/>
                <w:szCs w:val="24"/>
                <w:vertAlign w:val="superscript"/>
              </w:rPr>
              <w:t>(вид денежной выплаты)</w:t>
            </w:r>
          </w:p>
        </w:tc>
      </w:tr>
      <w:tr w:rsidR="00773C38" w:rsidRPr="00916533" w:rsidTr="003009C7">
        <w:tc>
          <w:tcPr>
            <w:tcW w:w="1101" w:type="dxa"/>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r w:rsidRPr="00916533">
              <w:rPr>
                <w:rFonts w:ascii="Times New Roman" w:eastAsia="Times New Roman" w:hAnsi="Times New Roman"/>
                <w:sz w:val="28"/>
                <w:szCs w:val="28"/>
                <w:lang w:eastAsia="ru-RU"/>
              </w:rPr>
              <w:t xml:space="preserve">связи </w:t>
            </w:r>
            <w:proofErr w:type="gramStart"/>
            <w:r w:rsidRPr="00916533">
              <w:rPr>
                <w:rFonts w:ascii="Times New Roman" w:eastAsia="Times New Roman" w:hAnsi="Times New Roman"/>
                <w:sz w:val="28"/>
                <w:szCs w:val="28"/>
                <w:lang w:eastAsia="ru-RU"/>
              </w:rPr>
              <w:t>с</w:t>
            </w:r>
            <w:proofErr w:type="gramEnd"/>
          </w:p>
        </w:tc>
        <w:tc>
          <w:tcPr>
            <w:tcW w:w="8470" w:type="dxa"/>
            <w:gridSpan w:val="3"/>
            <w:tcBorders>
              <w:bottom w:val="single" w:sz="4" w:space="0" w:color="auto"/>
            </w:tcBorders>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9571" w:type="dxa"/>
            <w:gridSpan w:val="4"/>
            <w:tcBorders>
              <w:bottom w:val="single" w:sz="4" w:space="0" w:color="auto"/>
            </w:tcBorders>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9571" w:type="dxa"/>
            <w:gridSpan w:val="4"/>
            <w:tcBorders>
              <w:top w:val="single" w:sz="4" w:space="0" w:color="auto"/>
              <w:bottom w:val="single" w:sz="4" w:space="0" w:color="auto"/>
            </w:tcBorders>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9571" w:type="dxa"/>
            <w:gridSpan w:val="4"/>
            <w:tcBorders>
              <w:top w:val="single" w:sz="4" w:space="0" w:color="auto"/>
            </w:tcBorders>
            <w:shd w:val="clear" w:color="auto" w:fill="auto"/>
          </w:tcPr>
          <w:p w:rsidR="00773C38" w:rsidRPr="00916533" w:rsidRDefault="00773C38" w:rsidP="003009C7">
            <w:pPr>
              <w:widowControl w:val="0"/>
              <w:autoSpaceDE w:val="0"/>
              <w:autoSpaceDN w:val="0"/>
              <w:adjustRightInd w:val="0"/>
              <w:spacing w:after="0" w:line="240" w:lineRule="auto"/>
              <w:jc w:val="center"/>
              <w:rPr>
                <w:rFonts w:ascii="Times New Roman" w:hAnsi="Times New Roman"/>
                <w:i/>
                <w:sz w:val="24"/>
                <w:szCs w:val="24"/>
                <w:vertAlign w:val="superscript"/>
              </w:rPr>
            </w:pPr>
            <w:r w:rsidRPr="00916533">
              <w:rPr>
                <w:rFonts w:ascii="Times New Roman" w:eastAsia="Times New Roman" w:hAnsi="Times New Roman"/>
                <w:i/>
                <w:sz w:val="24"/>
                <w:szCs w:val="24"/>
                <w:vertAlign w:val="superscript"/>
                <w:lang w:eastAsia="ru-RU"/>
              </w:rPr>
              <w:t>(указать причину отказа)</w:t>
            </w:r>
          </w:p>
        </w:tc>
      </w:tr>
      <w:tr w:rsidR="00773C38" w:rsidRPr="00916533" w:rsidTr="003009C7">
        <w:tc>
          <w:tcPr>
            <w:tcW w:w="9571" w:type="dxa"/>
            <w:gridSpan w:val="4"/>
            <w:shd w:val="clear" w:color="auto" w:fill="auto"/>
          </w:tcPr>
          <w:p w:rsidR="00773C38" w:rsidRPr="00916533" w:rsidRDefault="00773C38" w:rsidP="003009C7">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916533">
              <w:rPr>
                <w:rFonts w:ascii="Times New Roman" w:hAnsi="Times New Roman"/>
                <w:sz w:val="28"/>
                <w:szCs w:val="28"/>
              </w:rPr>
              <w:t>Для сведения сообщаем, что решения (действия) должностных лиц Министерства социального развития и труда Камчатского края,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916533" w:rsidTr="003009C7">
        <w:tc>
          <w:tcPr>
            <w:tcW w:w="9571" w:type="dxa"/>
            <w:gridSpan w:val="4"/>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916533" w:rsidTr="003009C7">
        <w:tc>
          <w:tcPr>
            <w:tcW w:w="3190" w:type="dxa"/>
            <w:gridSpan w:val="2"/>
            <w:shd w:val="clear" w:color="auto" w:fill="auto"/>
          </w:tcPr>
          <w:p w:rsidR="00773C38" w:rsidRPr="00916533" w:rsidRDefault="00773C38" w:rsidP="003009C7">
            <w:pPr>
              <w:widowControl w:val="0"/>
              <w:autoSpaceDE w:val="0"/>
              <w:autoSpaceDN w:val="0"/>
              <w:adjustRightInd w:val="0"/>
              <w:spacing w:after="0" w:line="240" w:lineRule="auto"/>
              <w:jc w:val="both"/>
              <w:rPr>
                <w:rFonts w:ascii="Times New Roman" w:hAnsi="Times New Roman"/>
                <w:sz w:val="28"/>
                <w:szCs w:val="28"/>
              </w:rPr>
            </w:pPr>
            <w:r w:rsidRPr="00916533">
              <w:rPr>
                <w:rFonts w:ascii="Times New Roman" w:eastAsia="Times New Roman" w:hAnsi="Times New Roman"/>
                <w:sz w:val="28"/>
                <w:szCs w:val="28"/>
                <w:lang w:eastAsia="ru-RU"/>
              </w:rPr>
              <w:t>Руководитель</w:t>
            </w:r>
          </w:p>
        </w:tc>
        <w:tc>
          <w:tcPr>
            <w:tcW w:w="3190" w:type="dxa"/>
            <w:shd w:val="clear" w:color="auto" w:fill="auto"/>
          </w:tcPr>
          <w:p w:rsidR="00773C38" w:rsidRPr="00916533" w:rsidRDefault="00773C38" w:rsidP="003009C7">
            <w:pPr>
              <w:widowControl w:val="0"/>
              <w:autoSpaceDE w:val="0"/>
              <w:autoSpaceDN w:val="0"/>
              <w:adjustRightInd w:val="0"/>
              <w:spacing w:after="0" w:line="240" w:lineRule="auto"/>
              <w:jc w:val="center"/>
              <w:rPr>
                <w:rFonts w:ascii="Times New Roman" w:hAnsi="Times New Roman"/>
                <w:sz w:val="28"/>
                <w:szCs w:val="28"/>
              </w:rPr>
            </w:pPr>
            <w:r w:rsidRPr="00916533">
              <w:rPr>
                <w:rFonts w:ascii="Times New Roman" w:eastAsia="Times New Roman" w:hAnsi="Times New Roman"/>
                <w:sz w:val="28"/>
                <w:szCs w:val="28"/>
                <w:lang w:eastAsia="ru-RU"/>
              </w:rPr>
              <w:t>подпись</w:t>
            </w:r>
          </w:p>
        </w:tc>
        <w:tc>
          <w:tcPr>
            <w:tcW w:w="3191" w:type="dxa"/>
            <w:shd w:val="clear" w:color="auto" w:fill="auto"/>
          </w:tcPr>
          <w:p w:rsidR="00773C38" w:rsidRPr="00916533" w:rsidRDefault="00773C38" w:rsidP="003009C7">
            <w:pPr>
              <w:widowControl w:val="0"/>
              <w:autoSpaceDE w:val="0"/>
              <w:autoSpaceDN w:val="0"/>
              <w:adjustRightInd w:val="0"/>
              <w:spacing w:after="0" w:line="240" w:lineRule="auto"/>
              <w:jc w:val="right"/>
              <w:rPr>
                <w:rFonts w:ascii="Times New Roman" w:hAnsi="Times New Roman"/>
                <w:sz w:val="28"/>
                <w:szCs w:val="28"/>
              </w:rPr>
            </w:pPr>
            <w:r w:rsidRPr="00916533">
              <w:rPr>
                <w:rFonts w:ascii="Times New Roman" w:eastAsia="Times New Roman" w:hAnsi="Times New Roman"/>
                <w:sz w:val="28"/>
                <w:szCs w:val="28"/>
                <w:lang w:eastAsia="ru-RU"/>
              </w:rPr>
              <w:t>Ф.И.О.</w:t>
            </w:r>
          </w:p>
        </w:tc>
      </w:tr>
    </w:tbl>
    <w:p w:rsidR="00773C38" w:rsidRDefault="00773C38" w:rsidP="00773C38">
      <w:pPr>
        <w:autoSpaceDE w:val="0"/>
        <w:autoSpaceDN w:val="0"/>
        <w:adjustRightInd w:val="0"/>
        <w:spacing w:after="0" w:line="240" w:lineRule="auto"/>
        <w:jc w:val="both"/>
        <w:rPr>
          <w:rFonts w:ascii="Times New Roman" w:hAnsi="Times New Roman"/>
          <w:sz w:val="28"/>
          <w:szCs w:val="28"/>
        </w:rPr>
      </w:pPr>
    </w:p>
    <w:p w:rsidR="00773C38" w:rsidRDefault="00773C38" w:rsidP="00773C38">
      <w:pPr>
        <w:spacing w:after="0" w:line="240" w:lineRule="auto"/>
        <w:rPr>
          <w:rFonts w:ascii="Times New Roman" w:hAnsi="Times New Roman"/>
          <w:sz w:val="28"/>
          <w:szCs w:val="28"/>
        </w:rPr>
      </w:pPr>
      <w:r>
        <w:rPr>
          <w:rFonts w:ascii="Times New Roman" w:hAnsi="Times New Roman"/>
          <w:sz w:val="28"/>
          <w:szCs w:val="28"/>
        </w:rPr>
        <w:t>Форма 2</w:t>
      </w:r>
    </w:p>
    <w:p w:rsidR="00773C38" w:rsidRPr="00DD1C7B" w:rsidRDefault="00773C38" w:rsidP="00773C38">
      <w:pPr>
        <w:autoSpaceDE w:val="0"/>
        <w:autoSpaceDN w:val="0"/>
        <w:adjustRightInd w:val="0"/>
        <w:spacing w:after="0" w:line="240" w:lineRule="auto"/>
        <w:jc w:val="center"/>
        <w:outlineLvl w:val="1"/>
        <w:rPr>
          <w:rFonts w:ascii="Times New Roman" w:hAnsi="Times New Roman"/>
          <w:b/>
          <w:bCs/>
          <w:sz w:val="28"/>
          <w:szCs w:val="28"/>
        </w:rPr>
      </w:pPr>
      <w:r w:rsidRPr="00DD1C7B">
        <w:rPr>
          <w:rFonts w:ascii="Times New Roman" w:hAnsi="Times New Roman"/>
          <w:b/>
          <w:bCs/>
          <w:sz w:val="28"/>
          <w:szCs w:val="28"/>
        </w:rPr>
        <w:t>УВЕДОМЛЕНИЕ</w:t>
      </w:r>
    </w:p>
    <w:p w:rsidR="00773C38" w:rsidRPr="00407DA6" w:rsidRDefault="00773C38" w:rsidP="00773C38">
      <w:pPr>
        <w:autoSpaceDE w:val="0"/>
        <w:autoSpaceDN w:val="0"/>
        <w:adjustRightInd w:val="0"/>
        <w:spacing w:after="0" w:line="240" w:lineRule="auto"/>
        <w:jc w:val="center"/>
        <w:rPr>
          <w:rFonts w:ascii="Times New Roman" w:hAnsi="Times New Roman"/>
          <w:b/>
          <w:bCs/>
          <w:sz w:val="28"/>
          <w:szCs w:val="28"/>
        </w:rPr>
      </w:pPr>
      <w:r w:rsidRPr="00407DA6">
        <w:rPr>
          <w:rFonts w:ascii="Times New Roman" w:hAnsi="Times New Roman"/>
          <w:b/>
          <w:bCs/>
          <w:sz w:val="28"/>
          <w:szCs w:val="28"/>
        </w:rPr>
        <w:t>О ВОЗВРАТЕ ДОКУМЕНТОВ НА ПРЕДОСТАВЛЕНИЕ</w:t>
      </w:r>
    </w:p>
    <w:p w:rsidR="00773C38" w:rsidRPr="00407DA6" w:rsidRDefault="00773C38" w:rsidP="00773C38">
      <w:pPr>
        <w:autoSpaceDE w:val="0"/>
        <w:autoSpaceDN w:val="0"/>
        <w:adjustRightInd w:val="0"/>
        <w:spacing w:after="0" w:line="240" w:lineRule="auto"/>
        <w:jc w:val="center"/>
        <w:rPr>
          <w:rFonts w:ascii="Times New Roman" w:hAnsi="Times New Roman"/>
          <w:b/>
          <w:bCs/>
          <w:sz w:val="28"/>
          <w:szCs w:val="28"/>
        </w:rPr>
      </w:pPr>
      <w:r w:rsidRPr="00407DA6">
        <w:rPr>
          <w:rFonts w:ascii="Times New Roman" w:hAnsi="Times New Roman"/>
          <w:b/>
          <w:bCs/>
          <w:sz w:val="28"/>
          <w:szCs w:val="28"/>
        </w:rPr>
        <w:t>ГОСУДАРСТВЕННОЙ УСЛУГИ</w:t>
      </w:r>
    </w:p>
    <w:p w:rsidR="00773C38" w:rsidRDefault="00773C38" w:rsidP="00773C38">
      <w:pPr>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2235"/>
        <w:gridCol w:w="954"/>
        <w:gridCol w:w="1029"/>
        <w:gridCol w:w="142"/>
        <w:gridCol w:w="2019"/>
        <w:gridCol w:w="3191"/>
      </w:tblGrid>
      <w:tr w:rsidR="00773C38" w:rsidRPr="0041068C" w:rsidTr="003009C7">
        <w:tc>
          <w:tcPr>
            <w:tcW w:w="9571" w:type="dxa"/>
            <w:gridSpan w:val="6"/>
            <w:shd w:val="clear" w:color="auto" w:fill="auto"/>
            <w:vAlign w:val="center"/>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936D4F">
              <w:rPr>
                <w:rFonts w:ascii="Times New Roman" w:hAnsi="Times New Roman"/>
                <w:bCs/>
                <w:sz w:val="28"/>
                <w:szCs w:val="28"/>
              </w:rPr>
              <w:t>Уважаема</w:t>
            </w:r>
            <w:proofErr w:type="gramStart"/>
            <w:r w:rsidRPr="00936D4F">
              <w:rPr>
                <w:rFonts w:ascii="Times New Roman" w:hAnsi="Times New Roman"/>
                <w:bCs/>
                <w:sz w:val="28"/>
                <w:szCs w:val="28"/>
              </w:rPr>
              <w:t>я(</w:t>
            </w:r>
            <w:proofErr w:type="spellStart"/>
            <w:proofErr w:type="gramEnd"/>
            <w:r w:rsidRPr="00936D4F">
              <w:rPr>
                <w:rFonts w:ascii="Times New Roman" w:hAnsi="Times New Roman"/>
                <w:bCs/>
                <w:sz w:val="28"/>
                <w:szCs w:val="28"/>
              </w:rPr>
              <w:t>ый</w:t>
            </w:r>
            <w:proofErr w:type="spellEnd"/>
            <w:r w:rsidRPr="00936D4F">
              <w:rPr>
                <w:rFonts w:ascii="Times New Roman" w:hAnsi="Times New Roman"/>
                <w:bCs/>
                <w:sz w:val="28"/>
                <w:szCs w:val="28"/>
              </w:rPr>
              <w:t>) ____________________________________!</w:t>
            </w:r>
          </w:p>
        </w:tc>
      </w:tr>
      <w:tr w:rsidR="00773C38" w:rsidRPr="0041068C" w:rsidTr="003009C7">
        <w:tc>
          <w:tcPr>
            <w:tcW w:w="9571" w:type="dxa"/>
            <w:gridSpan w:val="6"/>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4219" w:type="dxa"/>
            <w:gridSpan w:val="3"/>
            <w:shd w:val="clear" w:color="auto" w:fill="auto"/>
          </w:tcPr>
          <w:p w:rsidR="00773C38" w:rsidRPr="0041068C" w:rsidRDefault="00773C38" w:rsidP="003009C7">
            <w:pPr>
              <w:widowControl w:val="0"/>
              <w:autoSpaceDE w:val="0"/>
              <w:autoSpaceDN w:val="0"/>
              <w:adjustRightInd w:val="0"/>
              <w:spacing w:after="0" w:line="240" w:lineRule="auto"/>
              <w:ind w:firstLine="567"/>
              <w:rPr>
                <w:rFonts w:ascii="Times New Roman" w:hAnsi="Times New Roman"/>
                <w:bCs/>
                <w:sz w:val="28"/>
                <w:szCs w:val="28"/>
              </w:rPr>
            </w:pPr>
            <w:r w:rsidRPr="0041068C">
              <w:rPr>
                <w:rFonts w:ascii="Times New Roman" w:eastAsia="Times New Roman" w:hAnsi="Times New Roman"/>
                <w:sz w:val="28"/>
                <w:szCs w:val="28"/>
                <w:lang w:eastAsia="ru-RU"/>
              </w:rPr>
              <w:t>Настоящим уведомляем, что</w:t>
            </w:r>
          </w:p>
        </w:tc>
        <w:tc>
          <w:tcPr>
            <w:tcW w:w="5352" w:type="dxa"/>
            <w:gridSpan w:val="3"/>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4219" w:type="dxa"/>
            <w:gridSpan w:val="3"/>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4"/>
                <w:szCs w:val="24"/>
                <w:vertAlign w:val="superscript"/>
              </w:rPr>
            </w:pPr>
          </w:p>
        </w:tc>
        <w:tc>
          <w:tcPr>
            <w:tcW w:w="5352" w:type="dxa"/>
            <w:gridSpan w:val="3"/>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4"/>
                <w:szCs w:val="24"/>
                <w:vertAlign w:val="superscript"/>
              </w:rPr>
            </w:pPr>
            <w:proofErr w:type="gramStart"/>
            <w:r w:rsidRPr="0041068C">
              <w:rPr>
                <w:rFonts w:ascii="Times New Roman" w:eastAsia="Times New Roman" w:hAnsi="Times New Roman"/>
                <w:i/>
                <w:sz w:val="24"/>
                <w:szCs w:val="24"/>
                <w:vertAlign w:val="superscript"/>
                <w:lang w:eastAsia="ru-RU"/>
              </w:rPr>
              <w:t>(Ф.И.О. получателя,</w:t>
            </w:r>
            <w:proofErr w:type="gramEnd"/>
          </w:p>
        </w:tc>
      </w:tr>
      <w:tr w:rsidR="00773C38" w:rsidRPr="0041068C" w:rsidTr="003009C7">
        <w:tc>
          <w:tcPr>
            <w:tcW w:w="9571"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6"/>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4"/>
                <w:szCs w:val="24"/>
                <w:vertAlign w:val="superscript"/>
              </w:rPr>
            </w:pPr>
            <w:r w:rsidRPr="0041068C">
              <w:rPr>
                <w:rFonts w:ascii="Times New Roman" w:eastAsia="Times New Roman" w:hAnsi="Times New Roman"/>
                <w:i/>
                <w:sz w:val="24"/>
                <w:szCs w:val="24"/>
                <w:vertAlign w:val="superscript"/>
                <w:lang w:eastAsia="ru-RU"/>
              </w:rPr>
              <w:t>дата рождения, паспортные данные получателя)</w:t>
            </w:r>
          </w:p>
        </w:tc>
      </w:tr>
      <w:tr w:rsidR="00773C38" w:rsidRPr="0041068C" w:rsidTr="003009C7">
        <w:tc>
          <w:tcPr>
            <w:tcW w:w="9571" w:type="dxa"/>
            <w:gridSpan w:val="6"/>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hAnsi="Times New Roman"/>
                <w:bCs/>
                <w:sz w:val="28"/>
                <w:szCs w:val="28"/>
              </w:rPr>
            </w:pPr>
            <w:r w:rsidRPr="0041068C">
              <w:rPr>
                <w:rFonts w:ascii="Times New Roman" w:eastAsia="Times New Roman" w:hAnsi="Times New Roman"/>
                <w:sz w:val="28"/>
                <w:szCs w:val="28"/>
                <w:lang w:eastAsia="ru-RU"/>
              </w:rPr>
              <w:lastRenderedPageBreak/>
              <w:t xml:space="preserve">на заявление от «___» ____________ 20__ года возвращены документы </w:t>
            </w:r>
            <w:proofErr w:type="gramStart"/>
            <w:r w:rsidRPr="0041068C">
              <w:rPr>
                <w:rFonts w:ascii="Times New Roman" w:eastAsia="Times New Roman" w:hAnsi="Times New Roman"/>
                <w:sz w:val="28"/>
                <w:szCs w:val="28"/>
                <w:lang w:eastAsia="ru-RU"/>
              </w:rPr>
              <w:t>на</w:t>
            </w:r>
            <w:proofErr w:type="gramEnd"/>
            <w:r w:rsidRPr="0041068C">
              <w:rPr>
                <w:rFonts w:ascii="Times New Roman" w:eastAsia="Times New Roman" w:hAnsi="Times New Roman"/>
                <w:sz w:val="28"/>
                <w:szCs w:val="28"/>
                <w:lang w:eastAsia="ru-RU"/>
              </w:rPr>
              <w:t xml:space="preserve"> </w:t>
            </w:r>
          </w:p>
        </w:tc>
      </w:tr>
      <w:tr w:rsidR="00773C38" w:rsidRPr="0041068C" w:rsidTr="003009C7">
        <w:tc>
          <w:tcPr>
            <w:tcW w:w="2235" w:type="dxa"/>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41068C">
              <w:rPr>
                <w:rFonts w:ascii="Times New Roman" w:eastAsia="Times New Roman" w:hAnsi="Times New Roman"/>
                <w:sz w:val="28"/>
                <w:szCs w:val="28"/>
                <w:lang w:eastAsia="ru-RU"/>
              </w:rPr>
              <w:t xml:space="preserve">предоставление </w:t>
            </w:r>
          </w:p>
        </w:tc>
        <w:tc>
          <w:tcPr>
            <w:tcW w:w="7336"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2235" w:type="dxa"/>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4"/>
                <w:szCs w:val="24"/>
              </w:rPr>
            </w:pPr>
          </w:p>
        </w:tc>
        <w:tc>
          <w:tcPr>
            <w:tcW w:w="7336" w:type="dxa"/>
            <w:gridSpan w:val="5"/>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41068C">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4361" w:type="dxa"/>
            <w:gridSpan w:val="4"/>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41068C">
              <w:rPr>
                <w:rFonts w:ascii="Times New Roman" w:eastAsia="Times New Roman" w:hAnsi="Times New Roman"/>
                <w:sz w:val="28"/>
                <w:szCs w:val="28"/>
                <w:lang w:eastAsia="ru-RU"/>
              </w:rPr>
              <w:t>на основании следующих причин:</w:t>
            </w:r>
          </w:p>
        </w:tc>
        <w:tc>
          <w:tcPr>
            <w:tcW w:w="5210" w:type="dxa"/>
            <w:gridSpan w:val="2"/>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6"/>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41068C">
              <w:rPr>
                <w:rFonts w:ascii="Times New Roman" w:eastAsia="Times New Roman" w:hAnsi="Times New Roman"/>
                <w:i/>
                <w:sz w:val="24"/>
                <w:szCs w:val="24"/>
                <w:vertAlign w:val="superscript"/>
                <w:lang w:eastAsia="ru-RU"/>
              </w:rPr>
              <w:t>(указать причины)</w:t>
            </w:r>
          </w:p>
        </w:tc>
      </w:tr>
      <w:tr w:rsidR="00773C38" w:rsidRPr="0041068C" w:rsidTr="003009C7">
        <w:tc>
          <w:tcPr>
            <w:tcW w:w="9571" w:type="dxa"/>
            <w:gridSpan w:val="6"/>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41068C">
              <w:rPr>
                <w:rFonts w:ascii="Times New Roman" w:eastAsia="Times New Roman" w:hAnsi="Times New Roman"/>
                <w:sz w:val="28"/>
                <w:szCs w:val="28"/>
                <w:lang w:eastAsia="ru-RU"/>
              </w:rPr>
              <w:t>Для сведения сообщаем, что решения (действия) должностных лиц Министерства социального развития и труда Камчатского края,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41068C" w:rsidTr="003009C7">
        <w:tc>
          <w:tcPr>
            <w:tcW w:w="9571" w:type="dxa"/>
            <w:gridSpan w:val="6"/>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41068C" w:rsidTr="003009C7">
        <w:tc>
          <w:tcPr>
            <w:tcW w:w="3190" w:type="dxa"/>
            <w:gridSpan w:val="2"/>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Руководитель</w:t>
            </w:r>
          </w:p>
        </w:tc>
        <w:tc>
          <w:tcPr>
            <w:tcW w:w="3190" w:type="dxa"/>
            <w:gridSpan w:val="3"/>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подпись</w:t>
            </w:r>
          </w:p>
        </w:tc>
        <w:tc>
          <w:tcPr>
            <w:tcW w:w="3191"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Ф.И.О.</w:t>
            </w:r>
          </w:p>
        </w:tc>
      </w:tr>
    </w:tbl>
    <w:p w:rsidR="00773C38" w:rsidRDefault="00773C38" w:rsidP="00773C38">
      <w:pPr>
        <w:autoSpaceDE w:val="0"/>
        <w:autoSpaceDN w:val="0"/>
        <w:adjustRightInd w:val="0"/>
        <w:spacing w:after="0" w:line="240" w:lineRule="auto"/>
        <w:jc w:val="both"/>
        <w:rPr>
          <w:rFonts w:ascii="Times New Roman" w:hAnsi="Times New Roman"/>
          <w:sz w:val="28"/>
          <w:szCs w:val="28"/>
        </w:rPr>
      </w:pPr>
    </w:p>
    <w:p w:rsidR="00773C38" w:rsidRDefault="00773C38" w:rsidP="00773C38">
      <w:pPr>
        <w:autoSpaceDE w:val="0"/>
        <w:autoSpaceDN w:val="0"/>
        <w:adjustRightInd w:val="0"/>
        <w:spacing w:after="0" w:line="240" w:lineRule="auto"/>
        <w:jc w:val="both"/>
        <w:rPr>
          <w:rFonts w:ascii="Times New Roman" w:hAnsi="Times New Roman"/>
          <w:sz w:val="28"/>
          <w:szCs w:val="28"/>
        </w:rPr>
      </w:pPr>
    </w:p>
    <w:p w:rsidR="00773C38" w:rsidRDefault="00773C38" w:rsidP="00773C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 3 </w:t>
      </w:r>
    </w:p>
    <w:p w:rsidR="00773C38" w:rsidRPr="009A52F1" w:rsidRDefault="00773C38" w:rsidP="00773C38">
      <w:pPr>
        <w:widowControl w:val="0"/>
        <w:autoSpaceDE w:val="0"/>
        <w:autoSpaceDN w:val="0"/>
        <w:adjustRightInd w:val="0"/>
        <w:spacing w:after="0" w:line="240" w:lineRule="auto"/>
        <w:jc w:val="center"/>
        <w:rPr>
          <w:rFonts w:ascii="Times New Roman" w:hAnsi="Times New Roman"/>
          <w:b/>
          <w:bCs/>
          <w:sz w:val="28"/>
          <w:szCs w:val="28"/>
        </w:rPr>
      </w:pPr>
      <w:r w:rsidRPr="009A52F1">
        <w:rPr>
          <w:rFonts w:ascii="Times New Roman" w:hAnsi="Times New Roman"/>
          <w:b/>
          <w:bCs/>
          <w:sz w:val="28"/>
          <w:szCs w:val="28"/>
        </w:rPr>
        <w:t>УВЕДОМЛЕНИЕ</w:t>
      </w:r>
    </w:p>
    <w:p w:rsidR="00773C38" w:rsidRPr="009A52F1" w:rsidRDefault="00773C38" w:rsidP="00773C38">
      <w:pPr>
        <w:widowControl w:val="0"/>
        <w:autoSpaceDE w:val="0"/>
        <w:autoSpaceDN w:val="0"/>
        <w:adjustRightInd w:val="0"/>
        <w:spacing w:after="0" w:line="240" w:lineRule="auto"/>
        <w:jc w:val="center"/>
        <w:rPr>
          <w:rFonts w:ascii="Times New Roman" w:hAnsi="Times New Roman"/>
          <w:b/>
          <w:bCs/>
          <w:sz w:val="28"/>
          <w:szCs w:val="28"/>
        </w:rPr>
      </w:pPr>
      <w:r w:rsidRPr="009A52F1">
        <w:rPr>
          <w:rFonts w:ascii="Times New Roman" w:hAnsi="Times New Roman"/>
          <w:b/>
          <w:bCs/>
          <w:sz w:val="28"/>
          <w:szCs w:val="28"/>
        </w:rPr>
        <w:t>О ПРИЕМЕ ДОКУМЕНТОВ НА ПРЕДОСТАВЛЕНИЕ ГОСУДАРСТВЕННОЙ УСЛУГИ</w:t>
      </w:r>
    </w:p>
    <w:p w:rsidR="00773C38" w:rsidRDefault="00773C38" w:rsidP="00773C38">
      <w:pPr>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3368"/>
        <w:gridCol w:w="1275"/>
        <w:gridCol w:w="567"/>
        <w:gridCol w:w="426"/>
        <w:gridCol w:w="992"/>
        <w:gridCol w:w="567"/>
        <w:gridCol w:w="2375"/>
      </w:tblGrid>
      <w:tr w:rsidR="00773C38" w:rsidRPr="009A52F1" w:rsidTr="003009C7">
        <w:tc>
          <w:tcPr>
            <w:tcW w:w="9571" w:type="dxa"/>
            <w:gridSpan w:val="7"/>
            <w:shd w:val="clear" w:color="auto" w:fill="auto"/>
          </w:tcPr>
          <w:p w:rsidR="00773C38" w:rsidRPr="009A52F1" w:rsidRDefault="00773C38" w:rsidP="003009C7">
            <w:pPr>
              <w:widowControl w:val="0"/>
              <w:autoSpaceDE w:val="0"/>
              <w:autoSpaceDN w:val="0"/>
              <w:adjustRightInd w:val="0"/>
              <w:spacing w:after="0" w:line="240" w:lineRule="auto"/>
              <w:ind w:firstLine="567"/>
              <w:rPr>
                <w:rFonts w:ascii="Times New Roman" w:hAnsi="Times New Roman"/>
                <w:bCs/>
                <w:sz w:val="28"/>
                <w:szCs w:val="28"/>
              </w:rPr>
            </w:pPr>
            <w:r w:rsidRPr="009A52F1">
              <w:rPr>
                <w:rFonts w:ascii="Times New Roman" w:hAnsi="Times New Roman"/>
                <w:bCs/>
                <w:sz w:val="28"/>
                <w:szCs w:val="28"/>
              </w:rPr>
              <w:t>Настоящим уведомляем о принятии заявления и документов получателя</w:t>
            </w:r>
          </w:p>
        </w:tc>
      </w:tr>
      <w:tr w:rsidR="00773C38" w:rsidRPr="009A52F1" w:rsidTr="003009C7">
        <w:tc>
          <w:tcPr>
            <w:tcW w:w="9571" w:type="dxa"/>
            <w:gridSpan w:val="7"/>
            <w:tcBorders>
              <w:bottom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9A52F1" w:rsidTr="003009C7">
        <w:tc>
          <w:tcPr>
            <w:tcW w:w="9571" w:type="dxa"/>
            <w:gridSpan w:val="7"/>
            <w:tcBorders>
              <w:top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hAnsi="Times New Roman"/>
                <w:bCs/>
                <w:i/>
                <w:sz w:val="24"/>
                <w:szCs w:val="24"/>
                <w:vertAlign w:val="superscript"/>
              </w:rPr>
            </w:pPr>
            <w:r w:rsidRPr="009A52F1">
              <w:rPr>
                <w:rFonts w:ascii="Times New Roman" w:eastAsia="Times New Roman" w:hAnsi="Times New Roman"/>
                <w:i/>
                <w:sz w:val="24"/>
                <w:szCs w:val="24"/>
                <w:vertAlign w:val="superscript"/>
                <w:lang w:eastAsia="ru-RU"/>
              </w:rPr>
              <w:t>(Ф.И.О., дата рождения, паспортные данные получателя)</w:t>
            </w:r>
          </w:p>
        </w:tc>
      </w:tr>
      <w:tr w:rsidR="00773C38" w:rsidRPr="009A52F1" w:rsidTr="003009C7">
        <w:tc>
          <w:tcPr>
            <w:tcW w:w="6629" w:type="dxa"/>
            <w:gridSpan w:val="5"/>
            <w:shd w:val="clear" w:color="auto" w:fill="auto"/>
          </w:tcPr>
          <w:p w:rsidR="00773C38" w:rsidRPr="009A52F1" w:rsidRDefault="00773C38" w:rsidP="003009C7">
            <w:pPr>
              <w:widowControl w:val="0"/>
              <w:autoSpaceDE w:val="0"/>
              <w:autoSpaceDN w:val="0"/>
              <w:adjustRightInd w:val="0"/>
              <w:spacing w:after="0" w:line="240" w:lineRule="auto"/>
              <w:rPr>
                <w:rFonts w:ascii="Times New Roman" w:hAnsi="Times New Roman"/>
                <w:bCs/>
                <w:sz w:val="28"/>
                <w:szCs w:val="28"/>
              </w:rPr>
            </w:pPr>
            <w:r w:rsidRPr="009A52F1">
              <w:rPr>
                <w:rFonts w:ascii="Times New Roman" w:eastAsia="Times New Roman" w:hAnsi="Times New Roman"/>
                <w:sz w:val="28"/>
                <w:szCs w:val="28"/>
                <w:lang w:eastAsia="ru-RU"/>
              </w:rPr>
              <w:t>от «___» ____________ 20__ года на предоставление</w:t>
            </w:r>
          </w:p>
        </w:tc>
        <w:tc>
          <w:tcPr>
            <w:tcW w:w="2942" w:type="dxa"/>
            <w:gridSpan w:val="2"/>
            <w:tcBorders>
              <w:bottom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9A52F1" w:rsidTr="003009C7">
        <w:tc>
          <w:tcPr>
            <w:tcW w:w="6629" w:type="dxa"/>
            <w:gridSpan w:val="5"/>
            <w:shd w:val="clear" w:color="auto" w:fill="auto"/>
          </w:tcPr>
          <w:p w:rsidR="00773C38" w:rsidRPr="009A52F1" w:rsidRDefault="00773C38" w:rsidP="003009C7">
            <w:pPr>
              <w:widowControl w:val="0"/>
              <w:autoSpaceDE w:val="0"/>
              <w:autoSpaceDN w:val="0"/>
              <w:adjustRightInd w:val="0"/>
              <w:spacing w:after="0" w:line="240" w:lineRule="auto"/>
              <w:rPr>
                <w:rFonts w:ascii="Times New Roman" w:hAnsi="Times New Roman"/>
                <w:bCs/>
                <w:sz w:val="24"/>
                <w:szCs w:val="24"/>
              </w:rPr>
            </w:pPr>
          </w:p>
        </w:tc>
        <w:tc>
          <w:tcPr>
            <w:tcW w:w="2942" w:type="dxa"/>
            <w:gridSpan w:val="2"/>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9A52F1">
              <w:rPr>
                <w:rFonts w:ascii="Times New Roman" w:eastAsia="Times New Roman" w:hAnsi="Times New Roman"/>
                <w:i/>
                <w:sz w:val="24"/>
                <w:szCs w:val="24"/>
                <w:vertAlign w:val="superscript"/>
                <w:lang w:eastAsia="ru-RU"/>
              </w:rPr>
              <w:t>(вид денежной выплаты)</w:t>
            </w:r>
          </w:p>
        </w:tc>
      </w:tr>
      <w:tr w:rsidR="00773C38" w:rsidRPr="009A52F1" w:rsidTr="003009C7">
        <w:tc>
          <w:tcPr>
            <w:tcW w:w="9571" w:type="dxa"/>
            <w:gridSpan w:val="7"/>
            <w:shd w:val="clear" w:color="auto" w:fill="auto"/>
          </w:tcPr>
          <w:p w:rsidR="00773C38" w:rsidRPr="009A52F1"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r w:rsidRPr="009A52F1">
              <w:rPr>
                <w:rFonts w:ascii="Times New Roman" w:hAnsi="Times New Roman"/>
                <w:bCs/>
                <w:sz w:val="28"/>
                <w:szCs w:val="28"/>
              </w:rPr>
              <w:t xml:space="preserve">Информацию о ходе предоставления государственной услуги можно получить по телефону:8 (415-2) </w:t>
            </w:r>
            <w:r w:rsidRPr="005B7E0B">
              <w:rPr>
                <w:rFonts w:ascii="Times New Roman" w:hAnsi="Times New Roman"/>
                <w:bCs/>
                <w:sz w:val="28"/>
                <w:szCs w:val="28"/>
              </w:rPr>
              <w:t>29-67-12</w:t>
            </w:r>
            <w:r w:rsidRPr="009A52F1">
              <w:rPr>
                <w:rFonts w:ascii="Times New Roman" w:hAnsi="Times New Roman"/>
                <w:bCs/>
                <w:sz w:val="28"/>
                <w:szCs w:val="28"/>
              </w:rPr>
              <w:t>.</w:t>
            </w:r>
          </w:p>
        </w:tc>
      </w:tr>
      <w:tr w:rsidR="00773C38" w:rsidRPr="009A52F1" w:rsidTr="003009C7">
        <w:tc>
          <w:tcPr>
            <w:tcW w:w="9571" w:type="dxa"/>
            <w:gridSpan w:val="7"/>
            <w:shd w:val="clear" w:color="auto" w:fill="auto"/>
          </w:tcPr>
          <w:p w:rsidR="00773C38" w:rsidRPr="009A52F1"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9A52F1" w:rsidTr="003009C7">
        <w:tc>
          <w:tcPr>
            <w:tcW w:w="5211" w:type="dxa"/>
            <w:gridSpan w:val="3"/>
            <w:shd w:val="clear" w:color="auto" w:fill="auto"/>
          </w:tcPr>
          <w:p w:rsidR="00773C38" w:rsidRPr="009A52F1"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A52F1">
              <w:rPr>
                <w:rFonts w:ascii="Times New Roman" w:hAnsi="Times New Roman"/>
                <w:sz w:val="28"/>
                <w:szCs w:val="28"/>
              </w:rPr>
              <w:t xml:space="preserve">Заявление с приложением документов </w:t>
            </w:r>
            <w:proofErr w:type="gramStart"/>
            <w:r w:rsidRPr="009A52F1">
              <w:rPr>
                <w:rFonts w:ascii="Times New Roman" w:hAnsi="Times New Roman"/>
                <w:sz w:val="28"/>
                <w:szCs w:val="28"/>
              </w:rPr>
              <w:t>на</w:t>
            </w:r>
            <w:proofErr w:type="gramEnd"/>
          </w:p>
        </w:tc>
        <w:tc>
          <w:tcPr>
            <w:tcW w:w="426" w:type="dxa"/>
            <w:tcBorders>
              <w:bottom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1559" w:type="dxa"/>
            <w:gridSpan w:val="2"/>
            <w:shd w:val="clear" w:color="auto" w:fill="auto"/>
          </w:tcPr>
          <w:p w:rsidR="00773C38" w:rsidRPr="009A52F1"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sidRPr="009A52F1">
              <w:rPr>
                <w:rFonts w:ascii="Times New Roman" w:eastAsia="Times New Roman" w:hAnsi="Times New Roman"/>
                <w:sz w:val="28"/>
                <w:szCs w:val="28"/>
                <w:lang w:eastAsia="ru-RU"/>
              </w:rPr>
              <w:t>л. принято</w:t>
            </w:r>
          </w:p>
        </w:tc>
        <w:tc>
          <w:tcPr>
            <w:tcW w:w="2375" w:type="dxa"/>
            <w:tcBorders>
              <w:bottom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r>
      <w:tr w:rsidR="00773C38" w:rsidRPr="009A52F1" w:rsidTr="003009C7">
        <w:tc>
          <w:tcPr>
            <w:tcW w:w="5211" w:type="dxa"/>
            <w:gridSpan w:val="3"/>
            <w:shd w:val="clear" w:color="auto" w:fill="auto"/>
          </w:tcPr>
          <w:p w:rsidR="00773C38" w:rsidRPr="009A52F1" w:rsidRDefault="00773C38" w:rsidP="003009C7">
            <w:pPr>
              <w:widowControl w:val="0"/>
              <w:autoSpaceDE w:val="0"/>
              <w:autoSpaceDN w:val="0"/>
              <w:adjustRightInd w:val="0"/>
              <w:spacing w:after="0" w:line="240" w:lineRule="auto"/>
              <w:jc w:val="both"/>
              <w:rPr>
                <w:rFonts w:ascii="Times New Roman" w:hAnsi="Times New Roman"/>
                <w:sz w:val="28"/>
                <w:szCs w:val="28"/>
              </w:rPr>
            </w:pPr>
          </w:p>
        </w:tc>
        <w:tc>
          <w:tcPr>
            <w:tcW w:w="426" w:type="dxa"/>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1559" w:type="dxa"/>
            <w:gridSpan w:val="2"/>
            <w:shd w:val="clear" w:color="auto" w:fill="auto"/>
          </w:tcPr>
          <w:p w:rsidR="00773C38" w:rsidRPr="009A52F1"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2375" w:type="dxa"/>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9A52F1">
              <w:rPr>
                <w:rFonts w:ascii="Times New Roman" w:eastAsia="Times New Roman" w:hAnsi="Times New Roman"/>
                <w:i/>
                <w:sz w:val="24"/>
                <w:szCs w:val="24"/>
                <w:vertAlign w:val="superscript"/>
                <w:lang w:eastAsia="ru-RU"/>
              </w:rPr>
              <w:t>(дата принятия)</w:t>
            </w:r>
          </w:p>
        </w:tc>
      </w:tr>
      <w:tr w:rsidR="00773C38" w:rsidRPr="009A52F1" w:rsidTr="003009C7">
        <w:tc>
          <w:tcPr>
            <w:tcW w:w="3369" w:type="dxa"/>
            <w:shd w:val="clear" w:color="auto" w:fill="auto"/>
          </w:tcPr>
          <w:p w:rsidR="00773C38" w:rsidRPr="009A52F1"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 зарегистрировано за №</w:t>
            </w:r>
          </w:p>
        </w:tc>
        <w:tc>
          <w:tcPr>
            <w:tcW w:w="6202" w:type="dxa"/>
            <w:gridSpan w:val="6"/>
            <w:tcBorders>
              <w:bottom w:val="single" w:sz="4" w:space="0" w:color="auto"/>
            </w:tcBorders>
            <w:shd w:val="clear" w:color="auto" w:fill="auto"/>
          </w:tcPr>
          <w:p w:rsidR="00773C38" w:rsidRPr="009A52F1"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r>
      <w:tr w:rsidR="00773C38" w:rsidRPr="009A52F1" w:rsidTr="003009C7">
        <w:tc>
          <w:tcPr>
            <w:tcW w:w="3369" w:type="dxa"/>
            <w:shd w:val="clear" w:color="auto" w:fill="auto"/>
          </w:tcPr>
          <w:p w:rsidR="00773C38" w:rsidRPr="009A52F1"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c>
          <w:tcPr>
            <w:tcW w:w="6202" w:type="dxa"/>
            <w:gridSpan w:val="6"/>
            <w:shd w:val="clear" w:color="auto" w:fill="auto"/>
          </w:tcPr>
          <w:p w:rsidR="00773C38" w:rsidRPr="006C1929" w:rsidRDefault="00773C38" w:rsidP="003009C7">
            <w:pPr>
              <w:widowControl w:val="0"/>
              <w:autoSpaceDE w:val="0"/>
              <w:autoSpaceDN w:val="0"/>
              <w:adjustRightInd w:val="0"/>
              <w:spacing w:after="0" w:line="240" w:lineRule="auto"/>
              <w:jc w:val="center"/>
              <w:rPr>
                <w:rFonts w:ascii="Times New Roman" w:eastAsia="Times New Roman" w:hAnsi="Times New Roman"/>
                <w:i/>
                <w:sz w:val="28"/>
                <w:szCs w:val="28"/>
                <w:vertAlign w:val="superscript"/>
                <w:lang w:eastAsia="ru-RU"/>
              </w:rPr>
            </w:pPr>
            <w:r w:rsidRPr="006C1929">
              <w:rPr>
                <w:rFonts w:ascii="Times New Roman" w:eastAsia="Times New Roman" w:hAnsi="Times New Roman"/>
                <w:i/>
                <w:sz w:val="28"/>
                <w:szCs w:val="28"/>
                <w:vertAlign w:val="superscript"/>
                <w:lang w:eastAsia="ru-RU"/>
              </w:rPr>
              <w:t>(</w:t>
            </w:r>
            <w:r>
              <w:rPr>
                <w:rFonts w:ascii="Times New Roman" w:eastAsia="Times New Roman" w:hAnsi="Times New Roman"/>
                <w:i/>
                <w:sz w:val="28"/>
                <w:szCs w:val="28"/>
                <w:vertAlign w:val="superscript"/>
                <w:lang w:eastAsia="ru-RU"/>
              </w:rPr>
              <w:t>регистрационный номер</w:t>
            </w:r>
            <w:r w:rsidRPr="006C1929">
              <w:rPr>
                <w:rFonts w:ascii="Times New Roman" w:eastAsia="Times New Roman" w:hAnsi="Times New Roman"/>
                <w:i/>
                <w:sz w:val="28"/>
                <w:szCs w:val="28"/>
                <w:vertAlign w:val="superscript"/>
                <w:lang w:eastAsia="ru-RU"/>
              </w:rPr>
              <w:t>)</w:t>
            </w:r>
          </w:p>
        </w:tc>
      </w:tr>
      <w:tr w:rsidR="00773C38" w:rsidRPr="009A52F1" w:rsidTr="003009C7">
        <w:tc>
          <w:tcPr>
            <w:tcW w:w="9571" w:type="dxa"/>
            <w:gridSpan w:val="7"/>
            <w:shd w:val="clear" w:color="auto" w:fill="auto"/>
          </w:tcPr>
          <w:p w:rsidR="00773C38" w:rsidRPr="009A52F1"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r>
      <w:tr w:rsidR="00773C38" w:rsidRPr="009A52F1" w:rsidTr="003009C7">
        <w:tc>
          <w:tcPr>
            <w:tcW w:w="4644" w:type="dxa"/>
            <w:gridSpan w:val="2"/>
            <w:shd w:val="clear" w:color="auto" w:fill="auto"/>
          </w:tcPr>
          <w:p w:rsidR="00773C38" w:rsidRPr="009A52F1"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A52F1">
              <w:rPr>
                <w:rFonts w:ascii="Times New Roman" w:eastAsia="Times New Roman" w:hAnsi="Times New Roman"/>
                <w:sz w:val="28"/>
                <w:szCs w:val="28"/>
                <w:lang w:eastAsia="ru-RU"/>
              </w:rPr>
              <w:t>Специалист, принявший документы</w:t>
            </w:r>
          </w:p>
        </w:tc>
        <w:tc>
          <w:tcPr>
            <w:tcW w:w="2552" w:type="dxa"/>
            <w:gridSpan w:val="4"/>
            <w:shd w:val="clear" w:color="auto" w:fill="auto"/>
          </w:tcPr>
          <w:p w:rsidR="00773C38" w:rsidRPr="009A52F1"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A52F1">
              <w:rPr>
                <w:rFonts w:ascii="Times New Roman" w:eastAsia="Times New Roman" w:hAnsi="Times New Roman"/>
                <w:sz w:val="28"/>
                <w:szCs w:val="28"/>
                <w:lang w:eastAsia="ru-RU"/>
              </w:rPr>
              <w:t>подпись</w:t>
            </w:r>
          </w:p>
        </w:tc>
        <w:tc>
          <w:tcPr>
            <w:tcW w:w="2375" w:type="dxa"/>
            <w:shd w:val="clear" w:color="auto" w:fill="auto"/>
          </w:tcPr>
          <w:p w:rsidR="00773C38" w:rsidRPr="009A52F1"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9A52F1">
              <w:rPr>
                <w:rFonts w:ascii="Times New Roman" w:eastAsia="Times New Roman" w:hAnsi="Times New Roman"/>
                <w:sz w:val="28"/>
                <w:szCs w:val="28"/>
                <w:lang w:eastAsia="ru-RU"/>
              </w:rPr>
              <w:t>Ф.И.О.</w:t>
            </w:r>
          </w:p>
        </w:tc>
      </w:tr>
    </w:tbl>
    <w:p w:rsidR="00773C38" w:rsidRDefault="00773C38" w:rsidP="00773C38">
      <w:pPr>
        <w:autoSpaceDE w:val="0"/>
        <w:autoSpaceDN w:val="0"/>
        <w:adjustRightInd w:val="0"/>
        <w:spacing w:after="0" w:line="240" w:lineRule="auto"/>
        <w:jc w:val="both"/>
        <w:rPr>
          <w:rFonts w:ascii="Times New Roman" w:hAnsi="Times New Roman"/>
          <w:sz w:val="28"/>
          <w:szCs w:val="28"/>
        </w:rPr>
      </w:pPr>
    </w:p>
    <w:p w:rsidR="00773C38" w:rsidRDefault="00773C38" w:rsidP="00773C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Форма 4</w:t>
      </w:r>
    </w:p>
    <w:p w:rsidR="00773C38" w:rsidRPr="00C46789" w:rsidRDefault="00773C38" w:rsidP="00773C38">
      <w:pPr>
        <w:autoSpaceDE w:val="0"/>
        <w:autoSpaceDN w:val="0"/>
        <w:adjustRightInd w:val="0"/>
        <w:spacing w:after="0" w:line="240" w:lineRule="auto"/>
        <w:jc w:val="center"/>
        <w:rPr>
          <w:rFonts w:ascii="Times New Roman" w:hAnsi="Times New Roman"/>
          <w:b/>
          <w:bCs/>
          <w:sz w:val="28"/>
          <w:szCs w:val="28"/>
        </w:rPr>
      </w:pPr>
      <w:r w:rsidRPr="00C46789">
        <w:rPr>
          <w:rFonts w:ascii="Times New Roman" w:hAnsi="Times New Roman"/>
          <w:b/>
          <w:bCs/>
          <w:sz w:val="28"/>
          <w:szCs w:val="28"/>
        </w:rPr>
        <w:t>УВЕДОМЛЕНИЕ</w:t>
      </w:r>
    </w:p>
    <w:p w:rsidR="00773C38" w:rsidRPr="00C46789" w:rsidRDefault="00773C38" w:rsidP="00773C38">
      <w:pPr>
        <w:autoSpaceDE w:val="0"/>
        <w:autoSpaceDN w:val="0"/>
        <w:adjustRightInd w:val="0"/>
        <w:spacing w:after="0" w:line="240" w:lineRule="auto"/>
        <w:jc w:val="center"/>
        <w:rPr>
          <w:rFonts w:ascii="Times New Roman" w:hAnsi="Times New Roman"/>
          <w:b/>
          <w:bCs/>
          <w:sz w:val="28"/>
          <w:szCs w:val="28"/>
        </w:rPr>
      </w:pPr>
      <w:r w:rsidRPr="00C46789">
        <w:rPr>
          <w:rFonts w:ascii="Times New Roman" w:hAnsi="Times New Roman"/>
          <w:b/>
          <w:bCs/>
          <w:sz w:val="28"/>
          <w:szCs w:val="28"/>
        </w:rPr>
        <w:t>ОБ ОТКАЗЕ В ПРЕДОСТАВЛЕНИИ (ВОЗОБНОВЛЕНИИ, ПРОДЛЕНИИ) ГОСУДАРСТВЕННОЙ УСЛУГИ</w:t>
      </w:r>
    </w:p>
    <w:p w:rsidR="00773C38" w:rsidRDefault="00773C38" w:rsidP="00773C38">
      <w:pPr>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1809"/>
        <w:gridCol w:w="1380"/>
        <w:gridCol w:w="1171"/>
        <w:gridCol w:w="2019"/>
        <w:gridCol w:w="3191"/>
      </w:tblGrid>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C73EDE">
              <w:rPr>
                <w:rFonts w:ascii="Times New Roman" w:hAnsi="Times New Roman"/>
                <w:bCs/>
                <w:sz w:val="28"/>
                <w:szCs w:val="28"/>
              </w:rPr>
              <w:t>Уважаема</w:t>
            </w:r>
            <w:proofErr w:type="gramStart"/>
            <w:r w:rsidRPr="00C73EDE">
              <w:rPr>
                <w:rFonts w:ascii="Times New Roman" w:hAnsi="Times New Roman"/>
                <w:bCs/>
                <w:sz w:val="28"/>
                <w:szCs w:val="28"/>
              </w:rPr>
              <w:t>я(</w:t>
            </w:r>
            <w:proofErr w:type="spellStart"/>
            <w:proofErr w:type="gramEnd"/>
            <w:r w:rsidRPr="00C73EDE">
              <w:rPr>
                <w:rFonts w:ascii="Times New Roman" w:hAnsi="Times New Roman"/>
                <w:bCs/>
                <w:sz w:val="28"/>
                <w:szCs w:val="28"/>
              </w:rPr>
              <w:t>ый</w:t>
            </w:r>
            <w:proofErr w:type="spellEnd"/>
            <w:r w:rsidRPr="00C73EDE">
              <w:rPr>
                <w:rFonts w:ascii="Times New Roman" w:hAnsi="Times New Roman"/>
                <w:bCs/>
                <w:sz w:val="28"/>
                <w:szCs w:val="28"/>
              </w:rPr>
              <w:t>) ____________________________________!</w:t>
            </w:r>
          </w:p>
        </w:tc>
      </w:tr>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709"/>
              <w:jc w:val="both"/>
              <w:rPr>
                <w:rFonts w:ascii="Times New Roman" w:hAnsi="Times New Roman"/>
                <w:bCs/>
                <w:sz w:val="28"/>
                <w:szCs w:val="28"/>
              </w:rPr>
            </w:pPr>
            <w:r w:rsidRPr="00306249">
              <w:rPr>
                <w:rFonts w:ascii="Times New Roman" w:eastAsia="Times New Roman" w:hAnsi="Times New Roman"/>
                <w:bCs/>
                <w:sz w:val="28"/>
                <w:szCs w:val="28"/>
                <w:lang w:eastAsia="ru-RU"/>
              </w:rPr>
              <w:t xml:space="preserve">Краевое государственное казенное учреждение «Камчатский центр по выплате государственных и социальных пособий» (филиал КГКУ «Центр выплат») </w:t>
            </w:r>
            <w:r w:rsidRPr="00306249">
              <w:rPr>
                <w:rFonts w:ascii="Times New Roman" w:eastAsia="Times New Roman" w:hAnsi="Times New Roman"/>
                <w:sz w:val="28"/>
                <w:szCs w:val="28"/>
                <w:lang w:eastAsia="ru-RU"/>
              </w:rPr>
              <w:t>настоящим сообщает</w:t>
            </w:r>
            <w:r w:rsidRPr="0041068C">
              <w:rPr>
                <w:rFonts w:ascii="Times New Roman" w:eastAsia="Times New Roman" w:hAnsi="Times New Roman"/>
                <w:sz w:val="28"/>
                <w:szCs w:val="28"/>
                <w:lang w:eastAsia="ru-RU"/>
              </w:rPr>
              <w:t xml:space="preserve">, на </w:t>
            </w:r>
            <w:r>
              <w:rPr>
                <w:rFonts w:ascii="Times New Roman" w:eastAsia="Times New Roman" w:hAnsi="Times New Roman"/>
                <w:sz w:val="28"/>
                <w:szCs w:val="28"/>
                <w:lang w:eastAsia="ru-RU"/>
              </w:rPr>
              <w:t xml:space="preserve">Ваше </w:t>
            </w:r>
            <w:r w:rsidRPr="0041068C">
              <w:rPr>
                <w:rFonts w:ascii="Times New Roman" w:eastAsia="Times New Roman" w:hAnsi="Times New Roman"/>
                <w:sz w:val="28"/>
                <w:szCs w:val="28"/>
                <w:lang w:eastAsia="ru-RU"/>
              </w:rPr>
              <w:t xml:space="preserve">заявление от «___» ____________ 20__ года </w:t>
            </w:r>
            <w:r w:rsidRPr="00C56151">
              <w:rPr>
                <w:rFonts w:ascii="Times New Roman" w:eastAsia="Times New Roman" w:hAnsi="Times New Roman"/>
                <w:sz w:val="28"/>
                <w:szCs w:val="28"/>
                <w:lang w:eastAsia="ru-RU"/>
              </w:rPr>
              <w:t>Вам отказано в предоставлении (возобновлении</w:t>
            </w:r>
            <w:r>
              <w:rPr>
                <w:rFonts w:ascii="Times New Roman" w:eastAsia="Times New Roman" w:hAnsi="Times New Roman"/>
                <w:sz w:val="28"/>
                <w:szCs w:val="28"/>
                <w:lang w:eastAsia="ru-RU"/>
              </w:rPr>
              <w:t>, продлении</w:t>
            </w:r>
            <w:r w:rsidRPr="00C56151">
              <w:rPr>
                <w:rFonts w:ascii="Times New Roman" w:eastAsia="Times New Roman" w:hAnsi="Times New Roman"/>
                <w:sz w:val="28"/>
                <w:szCs w:val="28"/>
                <w:lang w:eastAsia="ru-RU"/>
              </w:rPr>
              <w:t>)</w:t>
            </w:r>
          </w:p>
        </w:tc>
      </w:tr>
      <w:tr w:rsidR="00773C38" w:rsidRPr="0041068C" w:rsidTr="003009C7">
        <w:tc>
          <w:tcPr>
            <w:tcW w:w="9571"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41068C">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1809" w:type="dxa"/>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категории</w:t>
            </w:r>
          </w:p>
        </w:tc>
        <w:tc>
          <w:tcPr>
            <w:tcW w:w="7762" w:type="dxa"/>
            <w:gridSpan w:val="4"/>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1809" w:type="dxa"/>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7762" w:type="dxa"/>
            <w:gridSpan w:val="4"/>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DD11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категория получателя</w:t>
            </w:r>
            <w:r w:rsidRPr="00DD11FE">
              <w:rPr>
                <w:rFonts w:ascii="Times New Roman" w:eastAsia="Times New Roman" w:hAnsi="Times New Roman"/>
                <w:i/>
                <w:sz w:val="24"/>
                <w:szCs w:val="24"/>
                <w:vertAlign w:val="superscript"/>
                <w:lang w:eastAsia="ru-RU"/>
              </w:rPr>
              <w:t>)</w:t>
            </w:r>
          </w:p>
        </w:tc>
      </w:tr>
      <w:tr w:rsidR="00773C38" w:rsidRPr="0041068C" w:rsidTr="003009C7">
        <w:tc>
          <w:tcPr>
            <w:tcW w:w="4361" w:type="dxa"/>
            <w:gridSpan w:val="3"/>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41068C">
              <w:rPr>
                <w:rFonts w:ascii="Times New Roman" w:eastAsia="Times New Roman" w:hAnsi="Times New Roman"/>
                <w:sz w:val="28"/>
                <w:szCs w:val="28"/>
                <w:lang w:eastAsia="ru-RU"/>
              </w:rPr>
              <w:t>на основании следующих причин:</w:t>
            </w:r>
          </w:p>
        </w:tc>
        <w:tc>
          <w:tcPr>
            <w:tcW w:w="5210" w:type="dxa"/>
            <w:gridSpan w:val="2"/>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41068C">
              <w:rPr>
                <w:rFonts w:ascii="Times New Roman" w:eastAsia="Times New Roman" w:hAnsi="Times New Roman"/>
                <w:i/>
                <w:sz w:val="24"/>
                <w:szCs w:val="24"/>
                <w:vertAlign w:val="superscript"/>
                <w:lang w:eastAsia="ru-RU"/>
              </w:rPr>
              <w:t>(указать причины)</w:t>
            </w:r>
          </w:p>
        </w:tc>
      </w:tr>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41068C">
              <w:rPr>
                <w:rFonts w:ascii="Times New Roman" w:eastAsia="Times New Roman" w:hAnsi="Times New Roman"/>
                <w:sz w:val="28"/>
                <w:szCs w:val="28"/>
                <w:lang w:eastAsia="ru-RU"/>
              </w:rPr>
              <w:t>Для сведения сообщаем, что решения (действия) должностных лиц Министерства социального развития и труда Камчатского края,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41068C" w:rsidTr="003009C7">
        <w:tc>
          <w:tcPr>
            <w:tcW w:w="9571" w:type="dxa"/>
            <w:gridSpan w:val="5"/>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41068C" w:rsidTr="003009C7">
        <w:tc>
          <w:tcPr>
            <w:tcW w:w="3190" w:type="dxa"/>
            <w:gridSpan w:val="2"/>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Руководитель</w:t>
            </w:r>
          </w:p>
        </w:tc>
        <w:tc>
          <w:tcPr>
            <w:tcW w:w="3190" w:type="dxa"/>
            <w:gridSpan w:val="2"/>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подпись</w:t>
            </w:r>
          </w:p>
        </w:tc>
        <w:tc>
          <w:tcPr>
            <w:tcW w:w="3191"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Ф.И.О.</w:t>
            </w:r>
          </w:p>
        </w:tc>
      </w:tr>
    </w:tbl>
    <w:p w:rsidR="00773C38" w:rsidRPr="00407DA6" w:rsidRDefault="00773C38" w:rsidP="00773C38">
      <w:pPr>
        <w:autoSpaceDE w:val="0"/>
        <w:autoSpaceDN w:val="0"/>
        <w:adjustRightInd w:val="0"/>
        <w:spacing w:after="0" w:line="240" w:lineRule="auto"/>
        <w:jc w:val="both"/>
        <w:rPr>
          <w:rFonts w:ascii="Times New Roman" w:hAnsi="Times New Roman"/>
          <w:sz w:val="28"/>
          <w:szCs w:val="28"/>
        </w:rPr>
      </w:pPr>
    </w:p>
    <w:p w:rsidR="00773C38" w:rsidRDefault="00773C38" w:rsidP="00773C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Форма 5 </w:t>
      </w:r>
    </w:p>
    <w:p w:rsidR="00773C38" w:rsidRPr="005D7BDE" w:rsidRDefault="00773C38" w:rsidP="00773C38">
      <w:pPr>
        <w:pStyle w:val="ConsPlusNonformat"/>
        <w:jc w:val="center"/>
        <w:rPr>
          <w:rFonts w:ascii="Times New Roman" w:hAnsi="Times New Roman" w:cs="Times New Roman"/>
          <w:b/>
          <w:sz w:val="28"/>
          <w:szCs w:val="28"/>
        </w:rPr>
      </w:pPr>
      <w:r w:rsidRPr="005D7BDE">
        <w:rPr>
          <w:rFonts w:ascii="Times New Roman" w:hAnsi="Times New Roman" w:cs="Times New Roman"/>
          <w:b/>
          <w:sz w:val="28"/>
          <w:szCs w:val="28"/>
        </w:rPr>
        <w:t>УВЕДОМЛЕНИЕ</w:t>
      </w:r>
    </w:p>
    <w:p w:rsidR="00773C38" w:rsidRDefault="00773C38" w:rsidP="00773C38">
      <w:pPr>
        <w:pStyle w:val="ConsPlusNonformat"/>
        <w:jc w:val="center"/>
        <w:rPr>
          <w:rFonts w:ascii="Times New Roman" w:hAnsi="Times New Roman" w:cs="Times New Roman"/>
          <w:b/>
          <w:sz w:val="28"/>
          <w:szCs w:val="28"/>
        </w:rPr>
      </w:pPr>
      <w:r w:rsidRPr="005D7BDE">
        <w:rPr>
          <w:rFonts w:ascii="Times New Roman" w:hAnsi="Times New Roman" w:cs="Times New Roman"/>
          <w:b/>
          <w:sz w:val="28"/>
          <w:szCs w:val="28"/>
        </w:rPr>
        <w:t>О ПРИОСТАНОВЛЕНИИ ПРЕДОСТАВЛЕНИЯ</w:t>
      </w:r>
    </w:p>
    <w:p w:rsidR="00773C38" w:rsidRPr="005D7BDE" w:rsidRDefault="00773C38" w:rsidP="00773C38">
      <w:pPr>
        <w:pStyle w:val="ConsPlusNonformat"/>
        <w:jc w:val="center"/>
        <w:rPr>
          <w:rFonts w:ascii="Times New Roman" w:hAnsi="Times New Roman" w:cs="Times New Roman"/>
          <w:b/>
          <w:sz w:val="28"/>
          <w:szCs w:val="28"/>
        </w:rPr>
      </w:pPr>
      <w:r w:rsidRPr="005D7BDE">
        <w:rPr>
          <w:rFonts w:ascii="Times New Roman" w:hAnsi="Times New Roman" w:cs="Times New Roman"/>
          <w:b/>
          <w:sz w:val="28"/>
          <w:szCs w:val="28"/>
        </w:rPr>
        <w:t>ДЕНЕЖНОЙ ВЫПЛАТЫ</w:t>
      </w:r>
    </w:p>
    <w:p w:rsidR="00773C38" w:rsidRDefault="00773C38" w:rsidP="00773C38">
      <w:pPr>
        <w:autoSpaceDE w:val="0"/>
        <w:autoSpaceDN w:val="0"/>
        <w:adjustRightInd w:val="0"/>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1809"/>
        <w:gridCol w:w="1631"/>
        <w:gridCol w:w="1124"/>
        <w:gridCol w:w="1919"/>
        <w:gridCol w:w="3087"/>
      </w:tblGrid>
      <w:tr w:rsidR="00773C38" w:rsidRPr="0041068C" w:rsidTr="003009C7">
        <w:tc>
          <w:tcPr>
            <w:tcW w:w="9855" w:type="dxa"/>
            <w:gridSpan w:val="5"/>
            <w:shd w:val="clear" w:color="auto" w:fill="auto"/>
          </w:tcPr>
          <w:p w:rsidR="00773C38" w:rsidRPr="0026301E"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C73EDE">
              <w:rPr>
                <w:rFonts w:ascii="Times New Roman" w:hAnsi="Times New Roman"/>
                <w:bCs/>
                <w:sz w:val="28"/>
                <w:szCs w:val="28"/>
              </w:rPr>
              <w:t>Уважаема</w:t>
            </w:r>
            <w:proofErr w:type="gramStart"/>
            <w:r w:rsidRPr="00C73EDE">
              <w:rPr>
                <w:rFonts w:ascii="Times New Roman" w:hAnsi="Times New Roman"/>
                <w:bCs/>
                <w:sz w:val="28"/>
                <w:szCs w:val="28"/>
              </w:rPr>
              <w:t>я(</w:t>
            </w:r>
            <w:proofErr w:type="spellStart"/>
            <w:proofErr w:type="gramEnd"/>
            <w:r w:rsidRPr="00C73EDE">
              <w:rPr>
                <w:rFonts w:ascii="Times New Roman" w:hAnsi="Times New Roman"/>
                <w:bCs/>
                <w:sz w:val="28"/>
                <w:szCs w:val="28"/>
              </w:rPr>
              <w:t>ый</w:t>
            </w:r>
            <w:proofErr w:type="spellEnd"/>
            <w:r w:rsidRPr="00C73EDE">
              <w:rPr>
                <w:rFonts w:ascii="Times New Roman" w:hAnsi="Times New Roman"/>
                <w:bCs/>
                <w:sz w:val="28"/>
                <w:szCs w:val="28"/>
              </w:rPr>
              <w:t>) ____________________________________!</w:t>
            </w:r>
          </w:p>
        </w:tc>
      </w:tr>
      <w:tr w:rsidR="00773C38" w:rsidRPr="0041068C" w:rsidTr="003009C7">
        <w:tc>
          <w:tcPr>
            <w:tcW w:w="9855" w:type="dxa"/>
            <w:gridSpan w:val="5"/>
            <w:shd w:val="clear" w:color="auto" w:fill="auto"/>
          </w:tcPr>
          <w:p w:rsidR="00773C38" w:rsidRPr="0026301E"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r w:rsidRPr="0026301E">
              <w:rPr>
                <w:rFonts w:ascii="Times New Roman" w:hAnsi="Times New Roman"/>
                <w:bCs/>
                <w:sz w:val="28"/>
                <w:szCs w:val="28"/>
              </w:rPr>
              <w:t>Краевое государственное казенное учреждение «Камчатский центр по выплате государственных и социальных пособий» (филиал КГКУ «Центр выплат»)</w:t>
            </w:r>
            <w:r>
              <w:rPr>
                <w:rFonts w:ascii="Times New Roman" w:hAnsi="Times New Roman"/>
                <w:bCs/>
                <w:sz w:val="28"/>
                <w:szCs w:val="28"/>
              </w:rPr>
              <w:t xml:space="preserve"> </w:t>
            </w:r>
            <w:r>
              <w:rPr>
                <w:rFonts w:ascii="Times New Roman" w:eastAsia="Times New Roman" w:hAnsi="Times New Roman"/>
                <w:sz w:val="28"/>
                <w:szCs w:val="28"/>
                <w:lang w:eastAsia="ru-RU"/>
              </w:rPr>
              <w:t>н</w:t>
            </w:r>
            <w:r w:rsidRPr="0041068C">
              <w:rPr>
                <w:rFonts w:ascii="Times New Roman" w:eastAsia="Times New Roman" w:hAnsi="Times New Roman"/>
                <w:sz w:val="28"/>
                <w:szCs w:val="28"/>
                <w:lang w:eastAsia="ru-RU"/>
              </w:rPr>
              <w:t xml:space="preserve">астоящим </w:t>
            </w:r>
            <w:r>
              <w:rPr>
                <w:rFonts w:ascii="Times New Roman" w:eastAsia="Times New Roman" w:hAnsi="Times New Roman"/>
                <w:sz w:val="28"/>
                <w:szCs w:val="28"/>
                <w:lang w:eastAsia="ru-RU"/>
              </w:rPr>
              <w:t>сообщает</w:t>
            </w:r>
            <w:r w:rsidRPr="0041068C">
              <w:rPr>
                <w:rFonts w:ascii="Times New Roman" w:eastAsia="Times New Roman" w:hAnsi="Times New Roman"/>
                <w:sz w:val="28"/>
                <w:szCs w:val="28"/>
                <w:lang w:eastAsia="ru-RU"/>
              </w:rPr>
              <w:t xml:space="preserve">, </w:t>
            </w:r>
            <w:r w:rsidRPr="00626812">
              <w:rPr>
                <w:rFonts w:ascii="Times New Roman" w:eastAsia="Times New Roman" w:hAnsi="Times New Roman"/>
                <w:sz w:val="28"/>
                <w:szCs w:val="28"/>
                <w:lang w:eastAsia="ru-RU"/>
              </w:rPr>
              <w:t xml:space="preserve">что в соответствии </w:t>
            </w:r>
            <w:proofErr w:type="gramStart"/>
            <w:r w:rsidRPr="00626812">
              <w:rPr>
                <w:rFonts w:ascii="Times New Roman" w:eastAsia="Times New Roman" w:hAnsi="Times New Roman"/>
                <w:sz w:val="28"/>
                <w:szCs w:val="28"/>
                <w:lang w:eastAsia="ru-RU"/>
              </w:rPr>
              <w:t>с</w:t>
            </w:r>
            <w:proofErr w:type="gramEnd"/>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Pr>
                <w:rFonts w:ascii="Times New Roman" w:eastAsia="Times New Roman" w:hAnsi="Times New Roman"/>
                <w:i/>
                <w:sz w:val="24"/>
                <w:szCs w:val="24"/>
                <w:vertAlign w:val="superscript"/>
                <w:lang w:eastAsia="ru-RU"/>
              </w:rPr>
              <w:t xml:space="preserve">(указываются </w:t>
            </w:r>
            <w:r w:rsidRPr="00626812">
              <w:rPr>
                <w:rFonts w:ascii="Times New Roman" w:eastAsia="Times New Roman" w:hAnsi="Times New Roman"/>
                <w:i/>
                <w:sz w:val="24"/>
                <w:szCs w:val="24"/>
                <w:vertAlign w:val="superscript"/>
                <w:lang w:eastAsia="ru-RU"/>
              </w:rPr>
              <w:t>нормативно-правовые акты)</w:t>
            </w:r>
          </w:p>
        </w:tc>
      </w:tr>
      <w:tr w:rsidR="00773C38" w:rsidRPr="0041068C" w:rsidTr="003009C7">
        <w:tc>
          <w:tcPr>
            <w:tcW w:w="4676" w:type="dxa"/>
            <w:gridSpan w:val="3"/>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sidRPr="006C3424">
              <w:rPr>
                <w:rFonts w:ascii="Times New Roman" w:eastAsia="Times New Roman" w:hAnsi="Times New Roman"/>
                <w:sz w:val="28"/>
                <w:szCs w:val="28"/>
                <w:lang w:eastAsia="ru-RU"/>
              </w:rPr>
              <w:t>Вам приостановлено предоставление</w:t>
            </w:r>
          </w:p>
        </w:tc>
        <w:tc>
          <w:tcPr>
            <w:tcW w:w="5179" w:type="dxa"/>
            <w:gridSpan w:val="2"/>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4676" w:type="dxa"/>
            <w:gridSpan w:val="3"/>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5179" w:type="dxa"/>
            <w:gridSpan w:val="2"/>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6C3424">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1809" w:type="dxa"/>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категории</w:t>
            </w:r>
          </w:p>
        </w:tc>
        <w:tc>
          <w:tcPr>
            <w:tcW w:w="8046" w:type="dxa"/>
            <w:gridSpan w:val="4"/>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1809" w:type="dxa"/>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8046" w:type="dxa"/>
            <w:gridSpan w:val="4"/>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DD11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категория получателя</w:t>
            </w:r>
            <w:r w:rsidRPr="00DD11FE">
              <w:rPr>
                <w:rFonts w:ascii="Times New Roman" w:eastAsia="Times New Roman" w:hAnsi="Times New Roman"/>
                <w:i/>
                <w:sz w:val="24"/>
                <w:szCs w:val="24"/>
                <w:vertAlign w:val="superscript"/>
                <w:lang w:eastAsia="ru-RU"/>
              </w:rPr>
              <w:t>)</w:t>
            </w: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10715E">
              <w:rPr>
                <w:rFonts w:ascii="Times New Roman" w:eastAsia="Times New Roman" w:hAnsi="Times New Roman"/>
                <w:sz w:val="28"/>
                <w:szCs w:val="28"/>
                <w:lang w:eastAsia="ru-RU"/>
              </w:rPr>
              <w:t>с «___» __________ 20</w:t>
            </w:r>
            <w:r>
              <w:rPr>
                <w:rFonts w:ascii="Times New Roman" w:eastAsia="Times New Roman" w:hAnsi="Times New Roman"/>
                <w:sz w:val="28"/>
                <w:szCs w:val="28"/>
                <w:lang w:eastAsia="ru-RU"/>
              </w:rPr>
              <w:t>_</w:t>
            </w:r>
            <w:r w:rsidRPr="0010715E">
              <w:rPr>
                <w:rFonts w:ascii="Times New Roman" w:eastAsia="Times New Roman" w:hAnsi="Times New Roman"/>
                <w:sz w:val="28"/>
                <w:szCs w:val="28"/>
                <w:lang w:eastAsia="ru-RU"/>
              </w:rPr>
              <w:t xml:space="preserve">__ года </w:t>
            </w:r>
            <w:r w:rsidRPr="0041068C">
              <w:rPr>
                <w:rFonts w:ascii="Times New Roman" w:eastAsia="Times New Roman" w:hAnsi="Times New Roman"/>
                <w:sz w:val="28"/>
                <w:szCs w:val="28"/>
                <w:lang w:eastAsia="ru-RU"/>
              </w:rPr>
              <w:t>на основании следующих причин:</w:t>
            </w:r>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41068C">
              <w:rPr>
                <w:rFonts w:ascii="Times New Roman" w:eastAsia="Times New Roman" w:hAnsi="Times New Roman"/>
                <w:i/>
                <w:sz w:val="24"/>
                <w:szCs w:val="24"/>
                <w:vertAlign w:val="superscript"/>
                <w:lang w:eastAsia="ru-RU"/>
              </w:rPr>
              <w:t>(указать причины</w:t>
            </w:r>
            <w:r>
              <w:rPr>
                <w:rFonts w:ascii="Times New Roman" w:eastAsia="Times New Roman" w:hAnsi="Times New Roman"/>
                <w:i/>
                <w:sz w:val="24"/>
                <w:szCs w:val="24"/>
                <w:vertAlign w:val="superscript"/>
                <w:lang w:eastAsia="ru-RU"/>
              </w:rPr>
              <w:t xml:space="preserve"> приостановления</w:t>
            </w:r>
            <w:r w:rsidRPr="0041068C">
              <w:rPr>
                <w:rFonts w:ascii="Times New Roman" w:eastAsia="Times New Roman" w:hAnsi="Times New Roman"/>
                <w:i/>
                <w:sz w:val="24"/>
                <w:szCs w:val="24"/>
                <w:vertAlign w:val="superscript"/>
                <w:lang w:eastAsia="ru-RU"/>
              </w:rPr>
              <w:t>)</w:t>
            </w: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1559C">
              <w:rPr>
                <w:rFonts w:ascii="Times New Roman" w:hAnsi="Times New Roman"/>
                <w:sz w:val="28"/>
                <w:szCs w:val="28"/>
              </w:rPr>
              <w:t>Прием заявлений и документов у граждан (их представителей) на возобновление денежной выплаты осуществляется в КГКУ «МФЦ», КГКУ «Центр выплат» и его филиалах (при личном обращении, по почте и в электронном виде через ЕПГУ/РПГУ).</w:t>
            </w: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41068C">
              <w:rPr>
                <w:rFonts w:ascii="Times New Roman" w:eastAsia="Times New Roman" w:hAnsi="Times New Roman"/>
                <w:sz w:val="28"/>
                <w:szCs w:val="28"/>
                <w:lang w:eastAsia="ru-RU"/>
              </w:rPr>
              <w:t>Для сведения сообщаем, что решения (действия) должностных лиц Министерства социального развития и труда Камчатского края,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41068C" w:rsidTr="003009C7">
        <w:tc>
          <w:tcPr>
            <w:tcW w:w="3511" w:type="dxa"/>
            <w:gridSpan w:val="2"/>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Руководитель</w:t>
            </w:r>
          </w:p>
        </w:tc>
        <w:tc>
          <w:tcPr>
            <w:tcW w:w="3172" w:type="dxa"/>
            <w:gridSpan w:val="2"/>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подпись</w:t>
            </w:r>
          </w:p>
        </w:tc>
        <w:tc>
          <w:tcPr>
            <w:tcW w:w="3172"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Ф.И.О.</w:t>
            </w:r>
          </w:p>
        </w:tc>
      </w:tr>
      <w:tr w:rsidR="00773C38" w:rsidRPr="0041068C" w:rsidTr="003009C7">
        <w:tc>
          <w:tcPr>
            <w:tcW w:w="3511" w:type="dxa"/>
            <w:gridSpan w:val="2"/>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3172" w:type="dxa"/>
            <w:gridSpan w:val="2"/>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172"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tc>
      </w:tr>
    </w:tbl>
    <w:p w:rsidR="00773C38" w:rsidRDefault="00773C38" w:rsidP="00773C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Форма 6</w:t>
      </w:r>
    </w:p>
    <w:p w:rsidR="00773C38" w:rsidRPr="004A43F5" w:rsidRDefault="00773C38" w:rsidP="00773C38">
      <w:pPr>
        <w:pStyle w:val="ConsPlusNonformat"/>
        <w:jc w:val="center"/>
        <w:rPr>
          <w:rFonts w:ascii="Times New Roman" w:hAnsi="Times New Roman" w:cs="Times New Roman"/>
          <w:b/>
          <w:sz w:val="28"/>
          <w:szCs w:val="28"/>
        </w:rPr>
      </w:pPr>
      <w:r w:rsidRPr="004A43F5">
        <w:rPr>
          <w:rFonts w:ascii="Times New Roman" w:hAnsi="Times New Roman" w:cs="Times New Roman"/>
          <w:b/>
          <w:sz w:val="28"/>
          <w:szCs w:val="28"/>
        </w:rPr>
        <w:t>УВЕДОМЛЕНИЕ</w:t>
      </w:r>
    </w:p>
    <w:p w:rsidR="00773C38" w:rsidRDefault="00773C38" w:rsidP="00773C38">
      <w:pPr>
        <w:pStyle w:val="ConsPlusNonformat"/>
        <w:jc w:val="center"/>
        <w:rPr>
          <w:rFonts w:ascii="Times New Roman" w:hAnsi="Times New Roman" w:cs="Times New Roman"/>
          <w:b/>
          <w:sz w:val="28"/>
          <w:szCs w:val="28"/>
        </w:rPr>
      </w:pPr>
      <w:r w:rsidRPr="004A43F5">
        <w:rPr>
          <w:rFonts w:ascii="Times New Roman" w:hAnsi="Times New Roman" w:cs="Times New Roman"/>
          <w:b/>
          <w:sz w:val="28"/>
          <w:szCs w:val="28"/>
        </w:rPr>
        <w:t>О ПРЕКРАЩЕНИИ ПРЕДОСТАВЛЕНИЯ</w:t>
      </w:r>
    </w:p>
    <w:p w:rsidR="00773C38" w:rsidRPr="004A43F5" w:rsidRDefault="00773C38" w:rsidP="00773C38">
      <w:pPr>
        <w:pStyle w:val="ConsPlusNonformat"/>
        <w:jc w:val="center"/>
        <w:rPr>
          <w:rFonts w:ascii="Times New Roman" w:hAnsi="Times New Roman" w:cs="Times New Roman"/>
          <w:b/>
          <w:sz w:val="28"/>
          <w:szCs w:val="28"/>
        </w:rPr>
      </w:pPr>
      <w:r w:rsidRPr="004A43F5">
        <w:rPr>
          <w:rFonts w:ascii="Times New Roman" w:hAnsi="Times New Roman" w:cs="Times New Roman"/>
          <w:b/>
          <w:sz w:val="28"/>
          <w:szCs w:val="28"/>
        </w:rPr>
        <w:t>ДЕНЕЖНОЙ ВЫПЛАТЫ</w:t>
      </w:r>
    </w:p>
    <w:p w:rsidR="00773C38" w:rsidRPr="005D7BDE" w:rsidRDefault="00773C38" w:rsidP="00773C38">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809"/>
        <w:gridCol w:w="1631"/>
        <w:gridCol w:w="1124"/>
        <w:gridCol w:w="1919"/>
        <w:gridCol w:w="3087"/>
      </w:tblGrid>
      <w:tr w:rsidR="00773C38" w:rsidRPr="0041068C" w:rsidTr="003009C7">
        <w:tc>
          <w:tcPr>
            <w:tcW w:w="9855" w:type="dxa"/>
            <w:gridSpan w:val="5"/>
            <w:shd w:val="clear" w:color="auto" w:fill="auto"/>
          </w:tcPr>
          <w:p w:rsidR="00773C38" w:rsidRPr="0026301E"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C73EDE">
              <w:rPr>
                <w:rFonts w:ascii="Times New Roman" w:hAnsi="Times New Roman"/>
                <w:bCs/>
                <w:sz w:val="28"/>
                <w:szCs w:val="28"/>
              </w:rPr>
              <w:t>Уважаема</w:t>
            </w:r>
            <w:proofErr w:type="gramStart"/>
            <w:r w:rsidRPr="00C73EDE">
              <w:rPr>
                <w:rFonts w:ascii="Times New Roman" w:hAnsi="Times New Roman"/>
                <w:bCs/>
                <w:sz w:val="28"/>
                <w:szCs w:val="28"/>
              </w:rPr>
              <w:t>я(</w:t>
            </w:r>
            <w:proofErr w:type="spellStart"/>
            <w:proofErr w:type="gramEnd"/>
            <w:r w:rsidRPr="00C73EDE">
              <w:rPr>
                <w:rFonts w:ascii="Times New Roman" w:hAnsi="Times New Roman"/>
                <w:bCs/>
                <w:sz w:val="28"/>
                <w:szCs w:val="28"/>
              </w:rPr>
              <w:t>ый</w:t>
            </w:r>
            <w:proofErr w:type="spellEnd"/>
            <w:r w:rsidRPr="00C73EDE">
              <w:rPr>
                <w:rFonts w:ascii="Times New Roman" w:hAnsi="Times New Roman"/>
                <w:bCs/>
                <w:sz w:val="28"/>
                <w:szCs w:val="28"/>
              </w:rPr>
              <w:t>) ____________________________________!</w:t>
            </w:r>
          </w:p>
        </w:tc>
      </w:tr>
      <w:tr w:rsidR="00773C38" w:rsidRPr="0041068C" w:rsidTr="003009C7">
        <w:tc>
          <w:tcPr>
            <w:tcW w:w="9855" w:type="dxa"/>
            <w:gridSpan w:val="5"/>
            <w:shd w:val="clear" w:color="auto" w:fill="auto"/>
          </w:tcPr>
          <w:p w:rsidR="00773C38" w:rsidRPr="0026301E"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r w:rsidRPr="0026301E">
              <w:rPr>
                <w:rFonts w:ascii="Times New Roman" w:hAnsi="Times New Roman"/>
                <w:bCs/>
                <w:sz w:val="28"/>
                <w:szCs w:val="28"/>
              </w:rPr>
              <w:t>Краевое государственное казенное учреждение «Камчатский центр по выплате государственных и социальных пособий» (филиал КГКУ «Центр выплат»)</w:t>
            </w:r>
            <w:r>
              <w:rPr>
                <w:rFonts w:ascii="Times New Roman" w:hAnsi="Times New Roman"/>
                <w:bCs/>
                <w:sz w:val="28"/>
                <w:szCs w:val="28"/>
              </w:rPr>
              <w:t xml:space="preserve"> </w:t>
            </w:r>
            <w:r>
              <w:rPr>
                <w:rFonts w:ascii="Times New Roman" w:eastAsia="Times New Roman" w:hAnsi="Times New Roman"/>
                <w:sz w:val="28"/>
                <w:szCs w:val="28"/>
                <w:lang w:eastAsia="ru-RU"/>
              </w:rPr>
              <w:t>н</w:t>
            </w:r>
            <w:r w:rsidRPr="0041068C">
              <w:rPr>
                <w:rFonts w:ascii="Times New Roman" w:eastAsia="Times New Roman" w:hAnsi="Times New Roman"/>
                <w:sz w:val="28"/>
                <w:szCs w:val="28"/>
                <w:lang w:eastAsia="ru-RU"/>
              </w:rPr>
              <w:t xml:space="preserve">астоящим </w:t>
            </w:r>
            <w:r>
              <w:rPr>
                <w:rFonts w:ascii="Times New Roman" w:eastAsia="Times New Roman" w:hAnsi="Times New Roman"/>
                <w:sz w:val="28"/>
                <w:szCs w:val="28"/>
                <w:lang w:eastAsia="ru-RU"/>
              </w:rPr>
              <w:t>сообщает</w:t>
            </w:r>
            <w:r w:rsidRPr="0041068C">
              <w:rPr>
                <w:rFonts w:ascii="Times New Roman" w:eastAsia="Times New Roman" w:hAnsi="Times New Roman"/>
                <w:sz w:val="28"/>
                <w:szCs w:val="28"/>
                <w:lang w:eastAsia="ru-RU"/>
              </w:rPr>
              <w:t xml:space="preserve">, </w:t>
            </w:r>
            <w:r w:rsidRPr="00626812">
              <w:rPr>
                <w:rFonts w:ascii="Times New Roman" w:eastAsia="Times New Roman" w:hAnsi="Times New Roman"/>
                <w:sz w:val="28"/>
                <w:szCs w:val="28"/>
                <w:lang w:eastAsia="ru-RU"/>
              </w:rPr>
              <w:t xml:space="preserve">что в соответствии </w:t>
            </w:r>
            <w:proofErr w:type="gramStart"/>
            <w:r w:rsidRPr="00626812">
              <w:rPr>
                <w:rFonts w:ascii="Times New Roman" w:eastAsia="Times New Roman" w:hAnsi="Times New Roman"/>
                <w:sz w:val="28"/>
                <w:szCs w:val="28"/>
                <w:lang w:eastAsia="ru-RU"/>
              </w:rPr>
              <w:t>с</w:t>
            </w:r>
            <w:proofErr w:type="gramEnd"/>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Pr>
                <w:rFonts w:ascii="Times New Roman" w:eastAsia="Times New Roman" w:hAnsi="Times New Roman"/>
                <w:i/>
                <w:sz w:val="24"/>
                <w:szCs w:val="24"/>
                <w:vertAlign w:val="superscript"/>
                <w:lang w:eastAsia="ru-RU"/>
              </w:rPr>
              <w:t xml:space="preserve">(указываются </w:t>
            </w:r>
            <w:r w:rsidRPr="00626812">
              <w:rPr>
                <w:rFonts w:ascii="Times New Roman" w:eastAsia="Times New Roman" w:hAnsi="Times New Roman"/>
                <w:i/>
                <w:sz w:val="24"/>
                <w:szCs w:val="24"/>
                <w:vertAlign w:val="superscript"/>
                <w:lang w:eastAsia="ru-RU"/>
              </w:rPr>
              <w:t>нормативно-правовые акты)</w:t>
            </w:r>
          </w:p>
        </w:tc>
      </w:tr>
      <w:tr w:rsidR="00773C38" w:rsidRPr="0041068C" w:rsidTr="003009C7">
        <w:tc>
          <w:tcPr>
            <w:tcW w:w="4676" w:type="dxa"/>
            <w:gridSpan w:val="3"/>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sidRPr="006C3424">
              <w:rPr>
                <w:rFonts w:ascii="Times New Roman" w:eastAsia="Times New Roman" w:hAnsi="Times New Roman"/>
                <w:sz w:val="28"/>
                <w:szCs w:val="28"/>
                <w:lang w:eastAsia="ru-RU"/>
              </w:rPr>
              <w:t>Вам п</w:t>
            </w:r>
            <w:r>
              <w:rPr>
                <w:rFonts w:ascii="Times New Roman" w:eastAsia="Times New Roman" w:hAnsi="Times New Roman"/>
                <w:sz w:val="28"/>
                <w:szCs w:val="28"/>
                <w:lang w:eastAsia="ru-RU"/>
              </w:rPr>
              <w:t>рекращено</w:t>
            </w:r>
            <w:r w:rsidRPr="006C3424">
              <w:rPr>
                <w:rFonts w:ascii="Times New Roman" w:eastAsia="Times New Roman" w:hAnsi="Times New Roman"/>
                <w:sz w:val="28"/>
                <w:szCs w:val="28"/>
                <w:lang w:eastAsia="ru-RU"/>
              </w:rPr>
              <w:t xml:space="preserve"> предоставление</w:t>
            </w:r>
          </w:p>
        </w:tc>
        <w:tc>
          <w:tcPr>
            <w:tcW w:w="5179" w:type="dxa"/>
            <w:gridSpan w:val="2"/>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4676" w:type="dxa"/>
            <w:gridSpan w:val="3"/>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5179" w:type="dxa"/>
            <w:gridSpan w:val="2"/>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6C3424">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1809" w:type="dxa"/>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категории</w:t>
            </w:r>
          </w:p>
        </w:tc>
        <w:tc>
          <w:tcPr>
            <w:tcW w:w="8046" w:type="dxa"/>
            <w:gridSpan w:val="4"/>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1809" w:type="dxa"/>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8046" w:type="dxa"/>
            <w:gridSpan w:val="4"/>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DD11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категория получателя</w:t>
            </w:r>
            <w:r w:rsidRPr="00DD11FE">
              <w:rPr>
                <w:rFonts w:ascii="Times New Roman" w:eastAsia="Times New Roman" w:hAnsi="Times New Roman"/>
                <w:i/>
                <w:sz w:val="24"/>
                <w:szCs w:val="24"/>
                <w:vertAlign w:val="superscript"/>
                <w:lang w:eastAsia="ru-RU"/>
              </w:rPr>
              <w:t>)</w:t>
            </w: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10715E">
              <w:rPr>
                <w:rFonts w:ascii="Times New Roman" w:eastAsia="Times New Roman" w:hAnsi="Times New Roman"/>
                <w:sz w:val="28"/>
                <w:szCs w:val="28"/>
                <w:lang w:eastAsia="ru-RU"/>
              </w:rPr>
              <w:t>с «___» __________ 20</w:t>
            </w:r>
            <w:r>
              <w:rPr>
                <w:rFonts w:ascii="Times New Roman" w:eastAsia="Times New Roman" w:hAnsi="Times New Roman"/>
                <w:sz w:val="28"/>
                <w:szCs w:val="28"/>
                <w:lang w:eastAsia="ru-RU"/>
              </w:rPr>
              <w:t>_</w:t>
            </w:r>
            <w:r w:rsidRPr="0010715E">
              <w:rPr>
                <w:rFonts w:ascii="Times New Roman" w:eastAsia="Times New Roman" w:hAnsi="Times New Roman"/>
                <w:sz w:val="28"/>
                <w:szCs w:val="28"/>
                <w:lang w:eastAsia="ru-RU"/>
              </w:rPr>
              <w:t xml:space="preserve">__ года </w:t>
            </w:r>
            <w:r w:rsidRPr="0041068C">
              <w:rPr>
                <w:rFonts w:ascii="Times New Roman" w:eastAsia="Times New Roman" w:hAnsi="Times New Roman"/>
                <w:sz w:val="28"/>
                <w:szCs w:val="28"/>
                <w:lang w:eastAsia="ru-RU"/>
              </w:rPr>
              <w:t>на основании следующих причин:</w:t>
            </w:r>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41068C">
              <w:rPr>
                <w:rFonts w:ascii="Times New Roman" w:eastAsia="Times New Roman" w:hAnsi="Times New Roman"/>
                <w:i/>
                <w:sz w:val="24"/>
                <w:szCs w:val="24"/>
                <w:vertAlign w:val="superscript"/>
                <w:lang w:eastAsia="ru-RU"/>
              </w:rPr>
              <w:t>(указать причины</w:t>
            </w:r>
            <w:r>
              <w:rPr>
                <w:rFonts w:ascii="Times New Roman" w:eastAsia="Times New Roman" w:hAnsi="Times New Roman"/>
                <w:i/>
                <w:sz w:val="24"/>
                <w:szCs w:val="24"/>
                <w:vertAlign w:val="superscript"/>
                <w:lang w:eastAsia="ru-RU"/>
              </w:rPr>
              <w:t xml:space="preserve"> приостановления</w:t>
            </w:r>
            <w:r w:rsidRPr="0041068C">
              <w:rPr>
                <w:rFonts w:ascii="Times New Roman" w:eastAsia="Times New Roman" w:hAnsi="Times New Roman"/>
                <w:i/>
                <w:sz w:val="24"/>
                <w:szCs w:val="24"/>
                <w:vertAlign w:val="superscript"/>
                <w:lang w:eastAsia="ru-RU"/>
              </w:rPr>
              <w:t>)</w:t>
            </w:r>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41068C">
              <w:rPr>
                <w:rFonts w:ascii="Times New Roman" w:eastAsia="Times New Roman" w:hAnsi="Times New Roman"/>
                <w:sz w:val="28"/>
                <w:szCs w:val="28"/>
                <w:lang w:eastAsia="ru-RU"/>
              </w:rPr>
              <w:t>Для сведения сообщаем, что решения (действия) должностных лиц Министерства социального развития и труда Камчатского края, КГКУ «Центр выплат», КГКУ «МФЦ»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41068C" w:rsidTr="003009C7">
        <w:tc>
          <w:tcPr>
            <w:tcW w:w="9855" w:type="dxa"/>
            <w:gridSpan w:val="5"/>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41068C" w:rsidTr="003009C7">
        <w:tc>
          <w:tcPr>
            <w:tcW w:w="3511" w:type="dxa"/>
            <w:gridSpan w:val="2"/>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Руководитель</w:t>
            </w:r>
          </w:p>
        </w:tc>
        <w:tc>
          <w:tcPr>
            <w:tcW w:w="3172" w:type="dxa"/>
            <w:gridSpan w:val="2"/>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подпись</w:t>
            </w:r>
          </w:p>
        </w:tc>
        <w:tc>
          <w:tcPr>
            <w:tcW w:w="3172"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Ф.И.О.</w:t>
            </w:r>
          </w:p>
        </w:tc>
      </w:tr>
    </w:tbl>
    <w:p w:rsidR="00773C38" w:rsidRPr="007C4E70" w:rsidRDefault="00773C38" w:rsidP="00773C38">
      <w:pPr>
        <w:pStyle w:val="ConsPlusNonformat"/>
        <w:jc w:val="both"/>
        <w:rPr>
          <w:rFonts w:ascii="Times New Roman" w:hAnsi="Times New Roman" w:cs="Times New Roman"/>
          <w:sz w:val="28"/>
          <w:szCs w:val="28"/>
        </w:rPr>
      </w:pPr>
    </w:p>
    <w:p w:rsidR="00773C38" w:rsidRDefault="00773C38" w:rsidP="00773C3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Форма 7 </w:t>
      </w:r>
    </w:p>
    <w:p w:rsidR="00773C38" w:rsidRPr="004A43F5" w:rsidRDefault="00773C38" w:rsidP="00773C38">
      <w:pPr>
        <w:pStyle w:val="ConsPlusNonformat"/>
        <w:jc w:val="center"/>
        <w:rPr>
          <w:rFonts w:ascii="Times New Roman" w:hAnsi="Times New Roman" w:cs="Times New Roman"/>
          <w:b/>
          <w:sz w:val="28"/>
          <w:szCs w:val="28"/>
        </w:rPr>
      </w:pPr>
      <w:bookmarkStart w:id="37" w:name="P2367"/>
      <w:bookmarkEnd w:id="37"/>
      <w:r w:rsidRPr="004A43F5">
        <w:rPr>
          <w:rFonts w:ascii="Times New Roman" w:hAnsi="Times New Roman" w:cs="Times New Roman"/>
          <w:b/>
          <w:sz w:val="28"/>
          <w:szCs w:val="28"/>
        </w:rPr>
        <w:t>УВЕДОМЛЕНИЕ</w:t>
      </w:r>
    </w:p>
    <w:p w:rsidR="00773C38" w:rsidRPr="004A43F5" w:rsidRDefault="00773C38" w:rsidP="00773C38">
      <w:pPr>
        <w:pStyle w:val="ConsPlusNonformat"/>
        <w:jc w:val="center"/>
        <w:rPr>
          <w:rFonts w:ascii="Times New Roman" w:hAnsi="Times New Roman" w:cs="Times New Roman"/>
          <w:b/>
          <w:sz w:val="28"/>
          <w:szCs w:val="28"/>
        </w:rPr>
      </w:pPr>
      <w:r w:rsidRPr="004A43F5">
        <w:rPr>
          <w:rFonts w:ascii="Times New Roman" w:hAnsi="Times New Roman" w:cs="Times New Roman"/>
          <w:b/>
          <w:sz w:val="28"/>
          <w:szCs w:val="28"/>
        </w:rPr>
        <w:t xml:space="preserve">О ВОЗМЕЩЕНИИ ИЗЛИШНЕ </w:t>
      </w:r>
      <w:proofErr w:type="gramStart"/>
      <w:r w:rsidRPr="004A43F5">
        <w:rPr>
          <w:rFonts w:ascii="Times New Roman" w:hAnsi="Times New Roman" w:cs="Times New Roman"/>
          <w:b/>
          <w:sz w:val="28"/>
          <w:szCs w:val="28"/>
        </w:rPr>
        <w:t>ВЫПЛАЧЕННЫХ</w:t>
      </w:r>
      <w:proofErr w:type="gramEnd"/>
    </w:p>
    <w:p w:rsidR="00773C38" w:rsidRDefault="00773C38" w:rsidP="00773C38">
      <w:pPr>
        <w:pStyle w:val="ConsPlusNonformat"/>
        <w:jc w:val="center"/>
        <w:rPr>
          <w:rFonts w:ascii="Times New Roman" w:hAnsi="Times New Roman" w:cs="Times New Roman"/>
          <w:b/>
          <w:sz w:val="28"/>
          <w:szCs w:val="28"/>
        </w:rPr>
      </w:pPr>
      <w:r w:rsidRPr="004A43F5">
        <w:rPr>
          <w:rFonts w:ascii="Times New Roman" w:hAnsi="Times New Roman" w:cs="Times New Roman"/>
          <w:b/>
          <w:sz w:val="28"/>
          <w:szCs w:val="28"/>
        </w:rPr>
        <w:t>ДЕНЕЖНЫХ СРЕДСТВ</w:t>
      </w:r>
    </w:p>
    <w:p w:rsidR="00773C38" w:rsidRDefault="00773C38" w:rsidP="00773C3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1243"/>
        <w:gridCol w:w="142"/>
        <w:gridCol w:w="411"/>
        <w:gridCol w:w="1618"/>
        <w:gridCol w:w="3089"/>
        <w:gridCol w:w="3067"/>
      </w:tblGrid>
      <w:tr w:rsidR="00773C38" w:rsidRPr="0041068C" w:rsidTr="003009C7">
        <w:tc>
          <w:tcPr>
            <w:tcW w:w="9855" w:type="dxa"/>
            <w:gridSpan w:val="6"/>
            <w:shd w:val="clear" w:color="auto" w:fill="auto"/>
          </w:tcPr>
          <w:p w:rsidR="00773C38" w:rsidRPr="0026301E"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C73EDE">
              <w:rPr>
                <w:rFonts w:ascii="Times New Roman" w:hAnsi="Times New Roman"/>
                <w:bCs/>
                <w:sz w:val="28"/>
                <w:szCs w:val="28"/>
              </w:rPr>
              <w:t>Уважаема</w:t>
            </w:r>
            <w:proofErr w:type="gramStart"/>
            <w:r w:rsidRPr="00C73EDE">
              <w:rPr>
                <w:rFonts w:ascii="Times New Roman" w:hAnsi="Times New Roman"/>
                <w:bCs/>
                <w:sz w:val="28"/>
                <w:szCs w:val="28"/>
              </w:rPr>
              <w:t>я(</w:t>
            </w:r>
            <w:proofErr w:type="spellStart"/>
            <w:proofErr w:type="gramEnd"/>
            <w:r w:rsidRPr="00C73EDE">
              <w:rPr>
                <w:rFonts w:ascii="Times New Roman" w:hAnsi="Times New Roman"/>
                <w:bCs/>
                <w:sz w:val="28"/>
                <w:szCs w:val="28"/>
              </w:rPr>
              <w:t>ый</w:t>
            </w:r>
            <w:proofErr w:type="spellEnd"/>
            <w:r w:rsidRPr="00C73EDE">
              <w:rPr>
                <w:rFonts w:ascii="Times New Roman" w:hAnsi="Times New Roman"/>
                <w:bCs/>
                <w:sz w:val="28"/>
                <w:szCs w:val="28"/>
              </w:rPr>
              <w:t>) ____________________________________!</w:t>
            </w:r>
          </w:p>
        </w:tc>
      </w:tr>
      <w:tr w:rsidR="00773C38" w:rsidRPr="0041068C" w:rsidTr="003009C7">
        <w:tc>
          <w:tcPr>
            <w:tcW w:w="9855" w:type="dxa"/>
            <w:gridSpan w:val="6"/>
            <w:shd w:val="clear" w:color="auto" w:fill="auto"/>
          </w:tcPr>
          <w:p w:rsidR="00773C38" w:rsidRPr="0026301E"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r w:rsidRPr="0026301E">
              <w:rPr>
                <w:rFonts w:ascii="Times New Roman" w:hAnsi="Times New Roman"/>
                <w:bCs/>
                <w:sz w:val="28"/>
                <w:szCs w:val="28"/>
              </w:rPr>
              <w:t>Краевое государственное казенное учреждение «Камчатский центр по выплате государственных и социальных пособий» (филиал КГКУ «Центр выплат»)</w:t>
            </w:r>
            <w:r>
              <w:rPr>
                <w:rFonts w:ascii="Times New Roman" w:hAnsi="Times New Roman"/>
                <w:bCs/>
                <w:sz w:val="28"/>
                <w:szCs w:val="28"/>
              </w:rPr>
              <w:t xml:space="preserve"> </w:t>
            </w:r>
            <w:r>
              <w:rPr>
                <w:rFonts w:ascii="Times New Roman" w:eastAsia="Times New Roman" w:hAnsi="Times New Roman"/>
                <w:sz w:val="28"/>
                <w:szCs w:val="28"/>
                <w:lang w:eastAsia="ru-RU"/>
              </w:rPr>
              <w:t>н</w:t>
            </w:r>
            <w:r w:rsidRPr="0041068C">
              <w:rPr>
                <w:rFonts w:ascii="Times New Roman" w:eastAsia="Times New Roman" w:hAnsi="Times New Roman"/>
                <w:sz w:val="28"/>
                <w:szCs w:val="28"/>
                <w:lang w:eastAsia="ru-RU"/>
              </w:rPr>
              <w:t xml:space="preserve">астоящим </w:t>
            </w:r>
            <w:r>
              <w:rPr>
                <w:rFonts w:ascii="Times New Roman" w:eastAsia="Times New Roman" w:hAnsi="Times New Roman"/>
                <w:sz w:val="28"/>
                <w:szCs w:val="28"/>
                <w:lang w:eastAsia="ru-RU"/>
              </w:rPr>
              <w:t>сообщает</w:t>
            </w:r>
            <w:r w:rsidRPr="0041068C">
              <w:rPr>
                <w:rFonts w:ascii="Times New Roman" w:eastAsia="Times New Roman" w:hAnsi="Times New Roman"/>
                <w:sz w:val="28"/>
                <w:szCs w:val="28"/>
                <w:lang w:eastAsia="ru-RU"/>
              </w:rPr>
              <w:t xml:space="preserve">, </w:t>
            </w:r>
            <w:r w:rsidRPr="00626812">
              <w:rPr>
                <w:rFonts w:ascii="Times New Roman" w:eastAsia="Times New Roman" w:hAnsi="Times New Roman"/>
                <w:sz w:val="28"/>
                <w:szCs w:val="28"/>
                <w:lang w:eastAsia="ru-RU"/>
              </w:rPr>
              <w:t xml:space="preserve">что </w:t>
            </w:r>
            <w:r w:rsidRPr="00385EF4">
              <w:rPr>
                <w:rFonts w:ascii="Times New Roman" w:eastAsia="Times New Roman" w:hAnsi="Times New Roman"/>
                <w:sz w:val="28"/>
                <w:szCs w:val="28"/>
                <w:lang w:eastAsia="ru-RU"/>
              </w:rPr>
              <w:t>в связи с поступлением сведений, влияющих на размер (право) предоставленной Вам</w:t>
            </w:r>
          </w:p>
        </w:tc>
      </w:tr>
      <w:tr w:rsidR="00773C38" w:rsidRPr="0041068C" w:rsidTr="003009C7">
        <w:tc>
          <w:tcPr>
            <w:tcW w:w="9855"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6"/>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385EF4">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1809" w:type="dxa"/>
            <w:gridSpan w:val="3"/>
            <w:shd w:val="clear" w:color="auto" w:fill="auto"/>
          </w:tcPr>
          <w:p w:rsidR="00773C38" w:rsidRPr="005F4E82" w:rsidRDefault="00773C38" w:rsidP="003009C7">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категории</w:t>
            </w:r>
          </w:p>
        </w:tc>
        <w:tc>
          <w:tcPr>
            <w:tcW w:w="8046" w:type="dxa"/>
            <w:gridSpan w:val="3"/>
            <w:tcBorders>
              <w:bottom w:val="single" w:sz="4" w:space="0" w:color="auto"/>
            </w:tcBorders>
            <w:shd w:val="clear" w:color="auto" w:fill="auto"/>
          </w:tcPr>
          <w:p w:rsidR="00773C38" w:rsidRPr="005F4E82"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773C38" w:rsidRPr="0041068C" w:rsidTr="003009C7">
        <w:tc>
          <w:tcPr>
            <w:tcW w:w="1809" w:type="dxa"/>
            <w:gridSpan w:val="3"/>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c>
          <w:tcPr>
            <w:tcW w:w="8046" w:type="dxa"/>
            <w:gridSpan w:val="3"/>
            <w:shd w:val="clear" w:color="auto" w:fill="auto"/>
          </w:tcPr>
          <w:p w:rsidR="00773C38" w:rsidRPr="00425832" w:rsidRDefault="00773C38" w:rsidP="003009C7">
            <w:pPr>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DD11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категория получателя</w:t>
            </w:r>
            <w:r w:rsidRPr="00DD11FE">
              <w:rPr>
                <w:rFonts w:ascii="Times New Roman" w:eastAsia="Times New Roman" w:hAnsi="Times New Roman"/>
                <w:i/>
                <w:sz w:val="24"/>
                <w:szCs w:val="24"/>
                <w:vertAlign w:val="superscript"/>
                <w:lang w:eastAsia="ru-RU"/>
              </w:rPr>
              <w:t>)</w:t>
            </w: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r w:rsidRPr="0041068C">
              <w:rPr>
                <w:rFonts w:ascii="Times New Roman" w:eastAsia="Times New Roman" w:hAnsi="Times New Roman"/>
                <w:sz w:val="28"/>
                <w:szCs w:val="28"/>
                <w:lang w:eastAsia="ru-RU"/>
              </w:rPr>
              <w:t xml:space="preserve">на основании следующих </w:t>
            </w:r>
            <w:r>
              <w:rPr>
                <w:rFonts w:ascii="Times New Roman" w:eastAsia="Times New Roman" w:hAnsi="Times New Roman"/>
                <w:sz w:val="28"/>
                <w:szCs w:val="28"/>
                <w:lang w:eastAsia="ru-RU"/>
              </w:rPr>
              <w:t>сведений</w:t>
            </w:r>
            <w:r w:rsidRPr="0041068C">
              <w:rPr>
                <w:rFonts w:ascii="Times New Roman" w:eastAsia="Times New Roman" w:hAnsi="Times New Roman"/>
                <w:sz w:val="28"/>
                <w:szCs w:val="28"/>
                <w:lang w:eastAsia="ru-RU"/>
              </w:rPr>
              <w:t>:</w:t>
            </w:r>
          </w:p>
        </w:tc>
      </w:tr>
      <w:tr w:rsidR="00773C38" w:rsidRPr="0041068C" w:rsidTr="003009C7">
        <w:tc>
          <w:tcPr>
            <w:tcW w:w="9855"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sz w:val="28"/>
                <w:szCs w:val="28"/>
              </w:rPr>
            </w:pPr>
            <w:r w:rsidRPr="0041068C">
              <w:rPr>
                <w:rFonts w:ascii="Times New Roman" w:eastAsia="Times New Roman" w:hAnsi="Times New Roman"/>
                <w:i/>
                <w:sz w:val="24"/>
                <w:szCs w:val="24"/>
                <w:vertAlign w:val="superscript"/>
                <w:lang w:eastAsia="ru-RU"/>
              </w:rPr>
              <w:t>(</w:t>
            </w:r>
            <w:r w:rsidRPr="00104E92">
              <w:rPr>
                <w:rFonts w:ascii="Times New Roman" w:eastAsia="Times New Roman" w:hAnsi="Times New Roman"/>
                <w:i/>
                <w:sz w:val="24"/>
                <w:szCs w:val="24"/>
                <w:vertAlign w:val="superscript"/>
                <w:lang w:eastAsia="ru-RU"/>
              </w:rPr>
              <w:t>указать сведения, повлиявшие на размер</w:t>
            </w:r>
            <w:r w:rsidRPr="0041068C">
              <w:rPr>
                <w:rFonts w:ascii="Times New Roman" w:eastAsia="Times New Roman" w:hAnsi="Times New Roman"/>
                <w:i/>
                <w:sz w:val="24"/>
                <w:szCs w:val="24"/>
                <w:vertAlign w:val="superscript"/>
                <w:lang w:eastAsia="ru-RU"/>
              </w:rPr>
              <w:t>)</w:t>
            </w:r>
          </w:p>
        </w:tc>
      </w:tr>
      <w:tr w:rsidR="00773C38" w:rsidRPr="0041068C" w:rsidTr="003009C7">
        <w:tc>
          <w:tcPr>
            <w:tcW w:w="9855" w:type="dxa"/>
            <w:gridSpan w:val="6"/>
            <w:shd w:val="clear" w:color="auto" w:fill="auto"/>
          </w:tcPr>
          <w:p w:rsidR="00773C38" w:rsidRPr="0041068C" w:rsidRDefault="00773C38" w:rsidP="003009C7">
            <w:pPr>
              <w:pStyle w:val="ConsPlusNonformat"/>
              <w:jc w:val="both"/>
              <w:rPr>
                <w:rFonts w:ascii="Times New Roman" w:hAnsi="Times New Roman" w:cs="Times New Roman"/>
                <w:sz w:val="28"/>
                <w:szCs w:val="28"/>
              </w:rPr>
            </w:pPr>
            <w:r w:rsidRPr="004A43F5">
              <w:rPr>
                <w:rFonts w:ascii="Times New Roman" w:hAnsi="Times New Roman" w:cs="Times New Roman"/>
                <w:sz w:val="28"/>
                <w:szCs w:val="28"/>
              </w:rPr>
              <w:t>установлен факт излишне выплаченных денежных средств</w:t>
            </w:r>
          </w:p>
        </w:tc>
      </w:tr>
      <w:tr w:rsidR="00773C38" w:rsidRPr="0041068C" w:rsidTr="003009C7">
        <w:tc>
          <w:tcPr>
            <w:tcW w:w="9855"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6"/>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385EF4">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1559C">
              <w:rPr>
                <w:rFonts w:ascii="Times New Roman" w:hAnsi="Times New Roman"/>
                <w:sz w:val="28"/>
                <w:szCs w:val="28"/>
              </w:rPr>
              <w:t>за период с «___» _____________ 20__ года по «___» _________ 20__ года</w:t>
            </w:r>
          </w:p>
        </w:tc>
      </w:tr>
      <w:tr w:rsidR="00773C38" w:rsidRPr="0041068C" w:rsidTr="003009C7">
        <w:tc>
          <w:tcPr>
            <w:tcW w:w="1384" w:type="dxa"/>
            <w:gridSpan w:val="2"/>
            <w:shd w:val="clear" w:color="auto" w:fill="auto"/>
          </w:tcPr>
          <w:p w:rsidR="00773C38" w:rsidRPr="00B1559C" w:rsidRDefault="00773C38" w:rsidP="003009C7">
            <w:pPr>
              <w:widowControl w:val="0"/>
              <w:autoSpaceDE w:val="0"/>
              <w:autoSpaceDN w:val="0"/>
              <w:adjustRightInd w:val="0"/>
              <w:spacing w:after="0" w:line="240" w:lineRule="auto"/>
              <w:jc w:val="both"/>
              <w:rPr>
                <w:rFonts w:ascii="Times New Roman" w:hAnsi="Times New Roman"/>
                <w:sz w:val="28"/>
                <w:szCs w:val="28"/>
              </w:rPr>
            </w:pPr>
            <w:r w:rsidRPr="00B1559C">
              <w:rPr>
                <w:rFonts w:ascii="Times New Roman" w:hAnsi="Times New Roman"/>
                <w:sz w:val="28"/>
                <w:szCs w:val="28"/>
              </w:rPr>
              <w:t>в сумме</w:t>
            </w:r>
          </w:p>
        </w:tc>
        <w:tc>
          <w:tcPr>
            <w:tcW w:w="8471" w:type="dxa"/>
            <w:gridSpan w:val="4"/>
            <w:tcBorders>
              <w:bottom w:val="single" w:sz="4" w:space="0" w:color="auto"/>
            </w:tcBorders>
            <w:shd w:val="clear" w:color="auto" w:fill="auto"/>
          </w:tcPr>
          <w:p w:rsidR="00773C38" w:rsidRPr="00B1559C"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1559C">
              <w:rPr>
                <w:rFonts w:ascii="Times New Roman" w:hAnsi="Times New Roman"/>
                <w:sz w:val="28"/>
                <w:szCs w:val="28"/>
              </w:rPr>
              <w:t xml:space="preserve">Предлагаем Вам в течение </w:t>
            </w:r>
            <w:r w:rsidRPr="00342F38">
              <w:rPr>
                <w:rFonts w:ascii="Times New Roman" w:hAnsi="Times New Roman"/>
                <w:sz w:val="28"/>
                <w:szCs w:val="28"/>
              </w:rPr>
              <w:t>120</w:t>
            </w:r>
            <w:r w:rsidRPr="00B1559C">
              <w:rPr>
                <w:rFonts w:ascii="Times New Roman" w:hAnsi="Times New Roman"/>
                <w:sz w:val="28"/>
                <w:szCs w:val="28"/>
              </w:rPr>
              <w:t xml:space="preserve"> календарных дней от даты регистрации указанного уведомления возместить излишне выплаченные денежные средства</w:t>
            </w:r>
          </w:p>
        </w:tc>
      </w:tr>
      <w:tr w:rsidR="00773C38" w:rsidRPr="0041068C" w:rsidTr="003009C7">
        <w:tc>
          <w:tcPr>
            <w:tcW w:w="9855" w:type="dxa"/>
            <w:gridSpan w:val="6"/>
            <w:tcBorders>
              <w:bottom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rPr>
                <w:rFonts w:ascii="Times New Roman" w:hAnsi="Times New Roman"/>
                <w:bCs/>
                <w:sz w:val="28"/>
                <w:szCs w:val="28"/>
              </w:rPr>
            </w:pPr>
          </w:p>
        </w:tc>
      </w:tr>
      <w:tr w:rsidR="00773C38" w:rsidRPr="0041068C" w:rsidTr="003009C7">
        <w:tc>
          <w:tcPr>
            <w:tcW w:w="9855" w:type="dxa"/>
            <w:gridSpan w:val="6"/>
            <w:tcBorders>
              <w:top w:val="single" w:sz="4" w:space="0" w:color="auto"/>
            </w:tcBorders>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hAnsi="Times New Roman"/>
                <w:bCs/>
                <w:i/>
                <w:sz w:val="28"/>
                <w:szCs w:val="28"/>
              </w:rPr>
            </w:pPr>
            <w:r w:rsidRPr="00385EF4">
              <w:rPr>
                <w:rFonts w:ascii="Times New Roman" w:eastAsia="Times New Roman" w:hAnsi="Times New Roman"/>
                <w:i/>
                <w:sz w:val="24"/>
                <w:szCs w:val="24"/>
                <w:vertAlign w:val="superscript"/>
                <w:lang w:eastAsia="ru-RU"/>
              </w:rPr>
              <w:t>(вид денежной выплаты)</w:t>
            </w:r>
          </w:p>
        </w:tc>
      </w:tr>
      <w:tr w:rsidR="00773C38" w:rsidRPr="0041068C" w:rsidTr="003009C7">
        <w:tc>
          <w:tcPr>
            <w:tcW w:w="1242" w:type="dxa"/>
            <w:shd w:val="clear" w:color="auto" w:fill="auto"/>
          </w:tcPr>
          <w:p w:rsidR="00773C38" w:rsidRPr="00B1559C" w:rsidRDefault="00773C38" w:rsidP="003009C7">
            <w:pPr>
              <w:widowControl w:val="0"/>
              <w:autoSpaceDE w:val="0"/>
              <w:autoSpaceDN w:val="0"/>
              <w:adjustRightInd w:val="0"/>
              <w:spacing w:after="0" w:line="240" w:lineRule="auto"/>
              <w:jc w:val="both"/>
              <w:rPr>
                <w:rFonts w:ascii="Times New Roman" w:hAnsi="Times New Roman"/>
                <w:sz w:val="28"/>
                <w:szCs w:val="28"/>
              </w:rPr>
            </w:pPr>
            <w:r w:rsidRPr="00B1559C">
              <w:rPr>
                <w:rFonts w:ascii="Times New Roman" w:hAnsi="Times New Roman"/>
                <w:sz w:val="28"/>
                <w:szCs w:val="28"/>
              </w:rPr>
              <w:t>в сумме</w:t>
            </w:r>
          </w:p>
        </w:tc>
        <w:tc>
          <w:tcPr>
            <w:tcW w:w="8613" w:type="dxa"/>
            <w:gridSpan w:val="5"/>
            <w:tcBorders>
              <w:bottom w:val="single" w:sz="4" w:space="0" w:color="auto"/>
            </w:tcBorders>
            <w:shd w:val="clear" w:color="auto" w:fill="auto"/>
          </w:tcPr>
          <w:p w:rsidR="00773C38" w:rsidRPr="00B1559C" w:rsidRDefault="00773C38" w:rsidP="003009C7">
            <w:pPr>
              <w:widowControl w:val="0"/>
              <w:autoSpaceDE w:val="0"/>
              <w:autoSpaceDN w:val="0"/>
              <w:adjustRightInd w:val="0"/>
              <w:spacing w:after="0" w:line="240" w:lineRule="auto"/>
              <w:jc w:val="both"/>
              <w:rPr>
                <w:rFonts w:ascii="Times New Roman" w:hAnsi="Times New Roman"/>
                <w:sz w:val="28"/>
                <w:szCs w:val="28"/>
              </w:rPr>
            </w:pPr>
          </w:p>
        </w:tc>
      </w:tr>
      <w:tr w:rsidR="00773C38" w:rsidRPr="0041068C" w:rsidTr="003009C7">
        <w:tc>
          <w:tcPr>
            <w:tcW w:w="9855" w:type="dxa"/>
            <w:gridSpan w:val="6"/>
            <w:shd w:val="clear" w:color="auto" w:fill="auto"/>
          </w:tcPr>
          <w:p w:rsidR="00773C38" w:rsidRPr="0041068C" w:rsidRDefault="00773C38" w:rsidP="003009C7">
            <w:pPr>
              <w:pStyle w:val="ConsPlusNonformat"/>
              <w:jc w:val="both"/>
              <w:rPr>
                <w:rFonts w:ascii="Times New Roman" w:hAnsi="Times New Roman" w:cs="Times New Roman"/>
                <w:sz w:val="28"/>
                <w:szCs w:val="28"/>
              </w:rPr>
            </w:pPr>
            <w:r w:rsidRPr="004A43F5">
              <w:rPr>
                <w:rFonts w:ascii="Times New Roman" w:hAnsi="Times New Roman" w:cs="Times New Roman"/>
                <w:sz w:val="28"/>
                <w:szCs w:val="28"/>
              </w:rPr>
              <w:t>в противном случае излишне выплаченные денежные средства будут взысканы</w:t>
            </w:r>
            <w:r>
              <w:rPr>
                <w:rFonts w:ascii="Times New Roman" w:hAnsi="Times New Roman" w:cs="Times New Roman"/>
                <w:sz w:val="28"/>
                <w:szCs w:val="28"/>
              </w:rPr>
              <w:t xml:space="preserve"> </w:t>
            </w:r>
            <w:r w:rsidRPr="004A43F5">
              <w:rPr>
                <w:rFonts w:ascii="Times New Roman" w:hAnsi="Times New Roman" w:cs="Times New Roman"/>
                <w:sz w:val="28"/>
                <w:szCs w:val="28"/>
              </w:rPr>
              <w:t>в судебном порядке.</w:t>
            </w:r>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hAnsi="Times New Roman"/>
                <w:bCs/>
                <w:sz w:val="28"/>
                <w:szCs w:val="28"/>
              </w:rPr>
            </w:pPr>
            <w:proofErr w:type="gramStart"/>
            <w:r w:rsidRPr="0041068C">
              <w:rPr>
                <w:rFonts w:ascii="Times New Roman" w:eastAsia="Times New Roman" w:hAnsi="Times New Roman"/>
                <w:sz w:val="28"/>
                <w:szCs w:val="28"/>
                <w:lang w:eastAsia="ru-RU"/>
              </w:rPr>
              <w:t>Для сведения сообщаем, что решения (действия) должностных лиц КГКУ «Центр выплат»</w:t>
            </w:r>
            <w:r w:rsidRPr="00B1559C">
              <w:rPr>
                <w:rFonts w:ascii="Times New Roman" w:hAnsi="Times New Roman"/>
                <w:sz w:val="28"/>
                <w:szCs w:val="28"/>
              </w:rPr>
              <w:t xml:space="preserve"> </w:t>
            </w:r>
            <w:r w:rsidRPr="00A96E04">
              <w:rPr>
                <w:rFonts w:ascii="Times New Roman" w:eastAsia="Times New Roman" w:hAnsi="Times New Roman"/>
                <w:sz w:val="28"/>
                <w:szCs w:val="28"/>
                <w:lang w:eastAsia="ru-RU"/>
              </w:rPr>
              <w:t>(филиала КГКУ «Центр выплат»)</w:t>
            </w:r>
            <w:r w:rsidRPr="0041068C">
              <w:rPr>
                <w:rFonts w:ascii="Times New Roman" w:eastAsia="Times New Roman" w:hAnsi="Times New Roman"/>
                <w:sz w:val="28"/>
                <w:szCs w:val="28"/>
                <w:lang w:eastAsia="ru-RU"/>
              </w:rPr>
              <w:t xml:space="preserve"> принятые (проведенные) в ходе отказа в предоставлении государственной услуги, могут быть обжалованы в досудебном либо в судебном порядке, установленном законодательством.</w:t>
            </w:r>
            <w:proofErr w:type="gramEnd"/>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B1559C">
              <w:rPr>
                <w:rFonts w:ascii="Times New Roman" w:hAnsi="Times New Roman"/>
                <w:sz w:val="28"/>
                <w:szCs w:val="28"/>
              </w:rPr>
              <w:t xml:space="preserve">Одновременно напоминаем, что </w:t>
            </w:r>
            <w:r w:rsidRPr="004A34A7">
              <w:rPr>
                <w:rFonts w:ascii="Times New Roman" w:eastAsia="Times New Roman" w:hAnsi="Times New Roman"/>
                <w:sz w:val="28"/>
                <w:szCs w:val="28"/>
                <w:lang w:eastAsia="ru-RU"/>
              </w:rPr>
              <w:t>предоставление заведомо ложных и (или) недостоверных сведений, а равно умолчание о фактах, влекущих прекращение выплаты пособий, компенсаций, субсидий и иных социальных выплат, является уголовно наказуемым деянием, ответственность за которое предусмотрена статьей 159.2 Уголовного кодекса Российской Федерации, либо правонарушением, ответственность за которое наступает по основаниям, предусмотренным статье 7.27 Кодекса об административных правонарушениях Российской Федерации.</w:t>
            </w:r>
            <w:proofErr w:type="gramEnd"/>
          </w:p>
        </w:tc>
      </w:tr>
      <w:tr w:rsidR="00773C38" w:rsidRPr="0041068C" w:rsidTr="003009C7">
        <w:tc>
          <w:tcPr>
            <w:tcW w:w="9855" w:type="dxa"/>
            <w:gridSpan w:val="6"/>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773C38" w:rsidRPr="0041068C" w:rsidTr="003009C7">
        <w:tc>
          <w:tcPr>
            <w:tcW w:w="3511" w:type="dxa"/>
            <w:gridSpan w:val="4"/>
            <w:shd w:val="clear" w:color="auto" w:fill="auto"/>
          </w:tcPr>
          <w:p w:rsidR="00773C38" w:rsidRPr="0041068C" w:rsidRDefault="00773C38" w:rsidP="003009C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Руководитель</w:t>
            </w:r>
          </w:p>
        </w:tc>
        <w:tc>
          <w:tcPr>
            <w:tcW w:w="3172" w:type="dxa"/>
            <w:shd w:val="clear" w:color="auto" w:fill="auto"/>
          </w:tcPr>
          <w:p w:rsidR="00773C38" w:rsidRPr="0041068C" w:rsidRDefault="00773C38" w:rsidP="003009C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подпись</w:t>
            </w:r>
          </w:p>
        </w:tc>
        <w:tc>
          <w:tcPr>
            <w:tcW w:w="3172" w:type="dxa"/>
            <w:shd w:val="clear" w:color="auto" w:fill="auto"/>
          </w:tcPr>
          <w:p w:rsidR="00773C38" w:rsidRPr="0041068C" w:rsidRDefault="00773C38" w:rsidP="003009C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1068C">
              <w:rPr>
                <w:rFonts w:ascii="Times New Roman" w:eastAsia="Times New Roman" w:hAnsi="Times New Roman"/>
                <w:sz w:val="28"/>
                <w:szCs w:val="28"/>
                <w:lang w:eastAsia="ru-RU"/>
              </w:rPr>
              <w:t>Ф.И.О.</w:t>
            </w:r>
          </w:p>
        </w:tc>
      </w:tr>
    </w:tbl>
    <w:p w:rsidR="00773C38" w:rsidRDefault="00773C38" w:rsidP="00773C38">
      <w:pPr>
        <w:pStyle w:val="ConsPlusNonformat"/>
        <w:jc w:val="both"/>
        <w:rPr>
          <w:rFonts w:ascii="Times New Roman" w:hAnsi="Times New Roman" w:cs="Times New Roman"/>
          <w:sz w:val="28"/>
          <w:szCs w:val="28"/>
        </w:rPr>
      </w:pPr>
    </w:p>
    <w:p w:rsidR="00773C38" w:rsidRDefault="00773C38" w:rsidP="00773C38">
      <w:pPr>
        <w:pStyle w:val="ConsPlusNormal"/>
        <w:ind w:left="4820"/>
        <w:outlineLvl w:val="1"/>
        <w:rPr>
          <w:rFonts w:ascii="Times New Roman" w:hAnsi="Times New Roman" w:cs="Times New Roman"/>
          <w:sz w:val="28"/>
          <w:szCs w:val="28"/>
        </w:rPr>
      </w:pPr>
    </w:p>
    <w:p w:rsidR="00773C38" w:rsidRDefault="00773C38" w:rsidP="00773C38">
      <w:pPr>
        <w:pStyle w:val="ConsPlusNormal"/>
        <w:ind w:left="4820"/>
        <w:outlineLvl w:val="1"/>
        <w:rPr>
          <w:rFonts w:ascii="Times New Roman" w:hAnsi="Times New Roman" w:cs="Times New Roman"/>
          <w:sz w:val="28"/>
          <w:szCs w:val="28"/>
        </w:rPr>
      </w:pPr>
    </w:p>
    <w:p w:rsidR="00773C38" w:rsidRDefault="00773C38" w:rsidP="00773C38">
      <w:pPr>
        <w:pStyle w:val="ConsPlusNormal"/>
        <w:ind w:left="4820"/>
        <w:outlineLvl w:val="1"/>
        <w:rPr>
          <w:rFonts w:ascii="Times New Roman" w:hAnsi="Times New Roman" w:cs="Times New Roman"/>
          <w:sz w:val="28"/>
          <w:szCs w:val="28"/>
        </w:rPr>
      </w:pPr>
    </w:p>
    <w:p w:rsidR="00773C38" w:rsidRDefault="00773C38" w:rsidP="00773C38">
      <w:pPr>
        <w:pStyle w:val="ConsPlusNormal"/>
        <w:ind w:left="4820"/>
        <w:outlineLvl w:val="1"/>
        <w:rPr>
          <w:rFonts w:ascii="Times New Roman" w:hAnsi="Times New Roman" w:cs="Times New Roman"/>
          <w:sz w:val="28"/>
          <w:szCs w:val="28"/>
        </w:rPr>
      </w:pPr>
    </w:p>
    <w:p w:rsidR="00773C38" w:rsidRPr="00FC5BB5" w:rsidRDefault="00FC5BB5" w:rsidP="00FC5BB5">
      <w:pPr>
        <w:pStyle w:val="ConsPlusNormal"/>
        <w:ind w:left="7080"/>
        <w:outlineLvl w:val="1"/>
        <w:rPr>
          <w:rFonts w:ascii="Times New Roman" w:hAnsi="Times New Roman" w:cs="Times New Roman"/>
          <w:sz w:val="28"/>
          <w:szCs w:val="28"/>
        </w:rPr>
      </w:pPr>
      <w:r>
        <w:rPr>
          <w:rFonts w:ascii="Times New Roman" w:hAnsi="Times New Roman" w:cs="Times New Roman"/>
          <w:sz w:val="28"/>
          <w:szCs w:val="28"/>
        </w:rPr>
        <w:t xml:space="preserve">      </w:t>
      </w:r>
      <w:r w:rsidR="00773C38" w:rsidRPr="00FC5BB5">
        <w:rPr>
          <w:rFonts w:ascii="Times New Roman" w:hAnsi="Times New Roman" w:cs="Times New Roman"/>
          <w:sz w:val="28"/>
          <w:szCs w:val="28"/>
        </w:rPr>
        <w:t>Приложение 3</w:t>
      </w:r>
    </w:p>
    <w:p w:rsidR="00FC5BB5" w:rsidRPr="001F44BC" w:rsidRDefault="00773C38" w:rsidP="00FC5BB5">
      <w:pPr>
        <w:pStyle w:val="ConsPlusNormal"/>
        <w:ind w:left="4248"/>
        <w:jc w:val="both"/>
        <w:rPr>
          <w:rFonts w:ascii="Times New Roman" w:hAnsi="Times New Roman" w:cs="Times New Roman"/>
          <w:sz w:val="28"/>
          <w:szCs w:val="28"/>
        </w:rPr>
      </w:pPr>
      <w:r w:rsidRPr="00CC0B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00FC5BB5">
        <w:rPr>
          <w:rFonts w:ascii="Times New Roman" w:hAnsi="Times New Roman"/>
          <w:sz w:val="28"/>
          <w:szCs w:val="28"/>
        </w:rPr>
        <w:t xml:space="preserve">Министерства социального развития и труда Камчатского </w:t>
      </w:r>
      <w:r w:rsidR="00FC5BB5" w:rsidRPr="00271A17">
        <w:rPr>
          <w:rFonts w:ascii="Times New Roman" w:hAnsi="Times New Roman"/>
          <w:sz w:val="28"/>
          <w:szCs w:val="28"/>
        </w:rPr>
        <w:t>края</w:t>
      </w:r>
      <w:r w:rsidR="00FC5BB5" w:rsidRPr="00271A17">
        <w:rPr>
          <w:rStyle w:val="a3"/>
          <w:rFonts w:ascii="Times New Roman" w:hAnsi="Times New Roman"/>
          <w:b w:val="0"/>
          <w:sz w:val="28"/>
          <w:szCs w:val="28"/>
        </w:rPr>
        <w:t xml:space="preserve"> по </w:t>
      </w:r>
      <w:r w:rsidR="00FC5BB5" w:rsidRPr="00271A17">
        <w:rPr>
          <w:rFonts w:ascii="Times New Roman" w:hAnsi="Times New Roman"/>
          <w:sz w:val="28"/>
          <w:szCs w:val="28"/>
        </w:rPr>
        <w:t>предоставлени</w:t>
      </w:r>
      <w:r w:rsidR="00FC5BB5">
        <w:rPr>
          <w:rFonts w:ascii="Times New Roman" w:hAnsi="Times New Roman"/>
          <w:sz w:val="28"/>
          <w:szCs w:val="28"/>
        </w:rPr>
        <w:t>ю государственной услуги</w:t>
      </w:r>
      <w:r w:rsidR="00FC5BB5" w:rsidRPr="00271A17">
        <w:rPr>
          <w:rFonts w:ascii="Times New Roman" w:hAnsi="Times New Roman"/>
          <w:bCs/>
          <w:sz w:val="28"/>
          <w:szCs w:val="28"/>
        </w:rPr>
        <w:t xml:space="preserve"> </w:t>
      </w:r>
      <w:r w:rsidR="00FC5BB5">
        <w:rPr>
          <w:rFonts w:ascii="Times New Roman" w:hAnsi="Times New Roman"/>
          <w:bCs/>
          <w:sz w:val="28"/>
          <w:szCs w:val="28"/>
        </w:rPr>
        <w:t>«</w:t>
      </w:r>
      <w:r w:rsidR="00FC5BB5" w:rsidRPr="000206FB">
        <w:rPr>
          <w:rFonts w:ascii="Times New Roman" w:hAnsi="Times New Roman"/>
          <w:bCs/>
          <w:sz w:val="28"/>
          <w:szCs w:val="28"/>
        </w:rPr>
        <w:t>У</w:t>
      </w:r>
      <w:r w:rsidR="00FC5BB5" w:rsidRPr="000206FB">
        <w:rPr>
          <w:rFonts w:ascii="Times New Roman" w:hAnsi="Times New Roman"/>
          <w:sz w:val="28"/>
          <w:szCs w:val="28"/>
        </w:rPr>
        <w:t>становление региональной со</w:t>
      </w:r>
      <w:r w:rsidR="00FC5BB5" w:rsidRPr="001F44BC">
        <w:rPr>
          <w:rFonts w:ascii="Times New Roman" w:hAnsi="Times New Roman"/>
          <w:sz w:val="28"/>
          <w:szCs w:val="28"/>
        </w:rPr>
        <w:t>циальной доплаты к пенсии</w:t>
      </w:r>
      <w:r w:rsidR="00FC5BB5">
        <w:rPr>
          <w:rFonts w:ascii="Times New Roman" w:hAnsi="Times New Roman"/>
          <w:sz w:val="28"/>
          <w:szCs w:val="28"/>
        </w:rPr>
        <w:t>»</w:t>
      </w:r>
    </w:p>
    <w:p w:rsidR="00773C38" w:rsidRDefault="00773C38" w:rsidP="00FC5BB5">
      <w:pPr>
        <w:pStyle w:val="ConsPlusNormal"/>
        <w:ind w:left="4820"/>
        <w:rPr>
          <w:rFonts w:ascii="Times New Roman" w:hAnsi="Times New Roman"/>
          <w:sz w:val="28"/>
          <w:szCs w:val="28"/>
        </w:rPr>
      </w:pPr>
    </w:p>
    <w:p w:rsidR="00773C38" w:rsidRPr="008A61F5" w:rsidRDefault="00773C38" w:rsidP="00FC5BB5">
      <w:pPr>
        <w:widowControl w:val="0"/>
        <w:autoSpaceDE w:val="0"/>
        <w:autoSpaceDN w:val="0"/>
        <w:adjustRightInd w:val="0"/>
        <w:spacing w:after="0" w:line="240" w:lineRule="auto"/>
        <w:jc w:val="center"/>
        <w:rPr>
          <w:rFonts w:ascii="Times New Roman" w:hAnsi="Times New Roman"/>
          <w:sz w:val="28"/>
          <w:szCs w:val="28"/>
        </w:rPr>
      </w:pPr>
      <w:r w:rsidRPr="008A61F5">
        <w:rPr>
          <w:rFonts w:ascii="Times New Roman" w:hAnsi="Times New Roman"/>
          <w:sz w:val="28"/>
          <w:szCs w:val="28"/>
        </w:rPr>
        <w:t>Форма согласия</w:t>
      </w:r>
    </w:p>
    <w:p w:rsidR="00773C38" w:rsidRPr="008A61F5" w:rsidRDefault="00773C38" w:rsidP="00773C38">
      <w:pPr>
        <w:widowControl w:val="0"/>
        <w:autoSpaceDE w:val="0"/>
        <w:autoSpaceDN w:val="0"/>
        <w:adjustRightInd w:val="0"/>
        <w:spacing w:after="0" w:line="240" w:lineRule="auto"/>
        <w:jc w:val="both"/>
        <w:rPr>
          <w:rFonts w:ascii="Times New Roman" w:hAnsi="Times New Roman"/>
          <w:sz w:val="28"/>
          <w:szCs w:val="28"/>
        </w:rPr>
      </w:pPr>
    </w:p>
    <w:p w:rsidR="00773C38" w:rsidRPr="008A61F5" w:rsidRDefault="00773C38" w:rsidP="00773C38">
      <w:pPr>
        <w:widowControl w:val="0"/>
        <w:autoSpaceDE w:val="0"/>
        <w:autoSpaceDN w:val="0"/>
        <w:adjustRightInd w:val="0"/>
        <w:spacing w:after="0" w:line="240" w:lineRule="auto"/>
        <w:jc w:val="center"/>
        <w:rPr>
          <w:rFonts w:ascii="Times New Roman" w:hAnsi="Times New Roman"/>
          <w:b/>
          <w:bCs/>
          <w:sz w:val="28"/>
          <w:szCs w:val="28"/>
        </w:rPr>
      </w:pPr>
      <w:bookmarkStart w:id="38" w:name="Par1363"/>
      <w:bookmarkEnd w:id="38"/>
      <w:r w:rsidRPr="008A61F5">
        <w:rPr>
          <w:rFonts w:ascii="Times New Roman" w:hAnsi="Times New Roman"/>
          <w:b/>
          <w:bCs/>
          <w:sz w:val="28"/>
          <w:szCs w:val="28"/>
        </w:rPr>
        <w:t>ЗАЯВЛЕНИЕ</w:t>
      </w:r>
    </w:p>
    <w:p w:rsidR="00773C38" w:rsidRPr="008A61F5" w:rsidRDefault="00773C38" w:rsidP="00773C38">
      <w:pPr>
        <w:widowControl w:val="0"/>
        <w:autoSpaceDE w:val="0"/>
        <w:autoSpaceDN w:val="0"/>
        <w:adjustRightInd w:val="0"/>
        <w:spacing w:after="0" w:line="240" w:lineRule="auto"/>
        <w:jc w:val="center"/>
        <w:rPr>
          <w:rFonts w:ascii="Times New Roman" w:hAnsi="Times New Roman"/>
          <w:b/>
          <w:bCs/>
          <w:sz w:val="28"/>
          <w:szCs w:val="28"/>
        </w:rPr>
      </w:pPr>
      <w:r w:rsidRPr="008A61F5">
        <w:rPr>
          <w:rFonts w:ascii="Times New Roman" w:hAnsi="Times New Roman"/>
          <w:b/>
          <w:bCs/>
          <w:sz w:val="28"/>
          <w:szCs w:val="28"/>
        </w:rPr>
        <w:t>О СОГЛАСИИ НА ОБРАБОТКУ ПЕРСОНАЛЬНЫХ ДАННЫХ</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p>
    <w:p w:rsidR="00773C38" w:rsidRPr="008A61F5" w:rsidRDefault="00773C38" w:rsidP="00773C38">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Я, _____________________________</w:t>
      </w:r>
      <w:r>
        <w:rPr>
          <w:rFonts w:ascii="Times New Roman" w:eastAsia="Times New Roman" w:hAnsi="Times New Roman"/>
          <w:sz w:val="28"/>
          <w:szCs w:val="28"/>
          <w:lang w:eastAsia="ru-RU"/>
        </w:rPr>
        <w:t>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 xml:space="preserve"> (фамилия, имя, отчество)</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дата рождения _______________________</w:t>
      </w:r>
      <w:r>
        <w:rPr>
          <w:rFonts w:ascii="Times New Roman" w:eastAsia="Times New Roman" w:hAnsi="Times New Roman"/>
          <w:sz w:val="28"/>
          <w:szCs w:val="28"/>
          <w:lang w:eastAsia="ru-RU"/>
        </w:rPr>
        <w:t>_____________________________</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i/>
          <w:sz w:val="20"/>
          <w:szCs w:val="20"/>
          <w:lang w:eastAsia="ru-RU"/>
        </w:rPr>
      </w:pPr>
      <w:r w:rsidRPr="008A61F5">
        <w:rPr>
          <w:rFonts w:ascii="Times New Roman" w:eastAsia="Times New Roman" w:hAnsi="Times New Roman"/>
          <w:sz w:val="20"/>
          <w:szCs w:val="20"/>
          <w:lang w:eastAsia="ru-RU"/>
        </w:rPr>
        <w:t xml:space="preserve">                                                                                </w:t>
      </w:r>
      <w:r w:rsidRPr="008A61F5">
        <w:rPr>
          <w:rFonts w:ascii="Times New Roman" w:eastAsia="Times New Roman" w:hAnsi="Times New Roman"/>
          <w:i/>
          <w:sz w:val="20"/>
          <w:szCs w:val="20"/>
          <w:lang w:eastAsia="ru-RU"/>
        </w:rPr>
        <w:t>(число, месяц, год)</w:t>
      </w:r>
    </w:p>
    <w:p w:rsidR="00773C38" w:rsidRPr="008A61F5" w:rsidRDefault="00773C38" w:rsidP="00773C38">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Документ, удостоверяющий личность ____________________________</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i/>
          <w:sz w:val="20"/>
          <w:szCs w:val="20"/>
          <w:lang w:eastAsia="ru-RU"/>
        </w:rPr>
      </w:pPr>
      <w:r w:rsidRPr="008A61F5">
        <w:rPr>
          <w:rFonts w:ascii="Times New Roman" w:eastAsia="Times New Roman" w:hAnsi="Times New Roman"/>
          <w:sz w:val="20"/>
          <w:szCs w:val="20"/>
          <w:lang w:eastAsia="ru-RU"/>
        </w:rPr>
        <w:t xml:space="preserve">                                                                                                                     </w:t>
      </w:r>
      <w:proofErr w:type="gramStart"/>
      <w:r w:rsidRPr="008A61F5">
        <w:rPr>
          <w:rFonts w:ascii="Times New Roman" w:eastAsia="Times New Roman" w:hAnsi="Times New Roman"/>
          <w:i/>
          <w:sz w:val="20"/>
          <w:szCs w:val="20"/>
          <w:lang w:eastAsia="ru-RU"/>
        </w:rPr>
        <w:t>(наименование, серия и номер</w:t>
      </w:r>
      <w:proofErr w:type="gramEnd"/>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 xml:space="preserve">документа, сведения о дате выдачи </w:t>
      </w:r>
      <w:proofErr w:type="gramStart"/>
      <w:r w:rsidRPr="008A61F5">
        <w:rPr>
          <w:rFonts w:ascii="Times New Roman" w:eastAsia="Times New Roman" w:hAnsi="Times New Roman"/>
          <w:i/>
          <w:sz w:val="20"/>
          <w:szCs w:val="20"/>
          <w:lang w:eastAsia="ru-RU"/>
        </w:rPr>
        <w:t>и</w:t>
      </w:r>
      <w:proofErr w:type="gramEnd"/>
      <w:r w:rsidRPr="008A61F5">
        <w:rPr>
          <w:rFonts w:ascii="Times New Roman" w:eastAsia="Times New Roman" w:hAnsi="Times New Roman"/>
          <w:i/>
          <w:sz w:val="20"/>
          <w:szCs w:val="20"/>
          <w:lang w:eastAsia="ru-RU"/>
        </w:rPr>
        <w:t xml:space="preserve"> о выдавшем органе)</w:t>
      </w:r>
    </w:p>
    <w:p w:rsidR="00773C38" w:rsidRPr="008A61F5" w:rsidRDefault="00773C38" w:rsidP="00773C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Зарегистрирова</w:t>
      </w:r>
      <w:proofErr w:type="gramStart"/>
      <w:r w:rsidRPr="008A61F5">
        <w:rPr>
          <w:rFonts w:ascii="Times New Roman" w:eastAsia="Times New Roman" w:hAnsi="Times New Roman"/>
          <w:sz w:val="28"/>
          <w:szCs w:val="28"/>
          <w:lang w:eastAsia="ru-RU"/>
        </w:rPr>
        <w:t>н(</w:t>
      </w:r>
      <w:proofErr w:type="gramEnd"/>
      <w:r w:rsidRPr="008A61F5">
        <w:rPr>
          <w:rFonts w:ascii="Times New Roman" w:eastAsia="Times New Roman" w:hAnsi="Times New Roman"/>
          <w:sz w:val="28"/>
          <w:szCs w:val="28"/>
          <w:lang w:eastAsia="ru-RU"/>
        </w:rPr>
        <w:t>а) по адресу: _____</w:t>
      </w:r>
      <w:r>
        <w:rPr>
          <w:rFonts w:ascii="Times New Roman" w:eastAsia="Times New Roman" w:hAnsi="Times New Roman"/>
          <w:sz w:val="28"/>
          <w:szCs w:val="28"/>
          <w:lang w:eastAsia="ru-RU"/>
        </w:rPr>
        <w:t>_____________________________</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 xml:space="preserve">Являюсь законным представителем (опекуном, попечителем) </w:t>
      </w:r>
      <w:proofErr w:type="gramStart"/>
      <w:r w:rsidRPr="008A61F5">
        <w:rPr>
          <w:rFonts w:ascii="Times New Roman" w:eastAsia="Times New Roman" w:hAnsi="Times New Roman"/>
          <w:sz w:val="28"/>
          <w:szCs w:val="28"/>
          <w:lang w:eastAsia="ru-RU"/>
        </w:rPr>
        <w:t>над</w:t>
      </w:r>
      <w:proofErr w:type="gramEnd"/>
      <w:r w:rsidRPr="008A61F5">
        <w:rPr>
          <w:rFonts w:ascii="Times New Roman" w:eastAsia="Times New Roman" w:hAnsi="Times New Roman"/>
          <w:sz w:val="28"/>
          <w:szCs w:val="28"/>
          <w:lang w:eastAsia="ru-RU"/>
        </w:rPr>
        <w:t xml:space="preserve"> 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 xml:space="preserve">(указать Ф.И.О., дату рождения ребенка, лица опекаемого, лица, находящегося под попечительством, доверителя) </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Документ, удо</w:t>
      </w:r>
      <w:r>
        <w:rPr>
          <w:rFonts w:ascii="Times New Roman" w:eastAsia="Times New Roman" w:hAnsi="Times New Roman"/>
          <w:sz w:val="28"/>
          <w:szCs w:val="28"/>
          <w:lang w:eastAsia="ru-RU"/>
        </w:rPr>
        <w:t>стоверяющий личность опекаемого;</w:t>
      </w:r>
      <w:r w:rsidRPr="008A61F5">
        <w:rPr>
          <w:rFonts w:ascii="Times New Roman" w:eastAsia="Times New Roman" w:hAnsi="Times New Roman"/>
          <w:sz w:val="28"/>
          <w:szCs w:val="28"/>
          <w:lang w:eastAsia="ru-RU"/>
        </w:rPr>
        <w:t xml:space="preserve"> лица, находящегося под попечительством доверителя</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 xml:space="preserve">(наименование, серия и номер документа, сведения о дате выдачи </w:t>
      </w:r>
      <w:proofErr w:type="gramStart"/>
      <w:r w:rsidRPr="008A61F5">
        <w:rPr>
          <w:rFonts w:ascii="Times New Roman" w:eastAsia="Times New Roman" w:hAnsi="Times New Roman"/>
          <w:i/>
          <w:sz w:val="20"/>
          <w:szCs w:val="20"/>
          <w:lang w:eastAsia="ru-RU"/>
        </w:rPr>
        <w:t>и</w:t>
      </w:r>
      <w:proofErr w:type="gramEnd"/>
      <w:r w:rsidRPr="008A61F5">
        <w:rPr>
          <w:rFonts w:ascii="Times New Roman" w:eastAsia="Times New Roman" w:hAnsi="Times New Roman"/>
          <w:i/>
          <w:sz w:val="20"/>
          <w:szCs w:val="20"/>
          <w:lang w:eastAsia="ru-RU"/>
        </w:rPr>
        <w:t xml:space="preserve"> о выдавшем органе)</w:t>
      </w:r>
    </w:p>
    <w:p w:rsidR="00773C38" w:rsidRPr="008A61F5" w:rsidRDefault="00773C38" w:rsidP="00773C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Зарегистрирова</w:t>
      </w:r>
      <w:proofErr w:type="gramStart"/>
      <w:r w:rsidRPr="008A61F5">
        <w:rPr>
          <w:rFonts w:ascii="Times New Roman" w:eastAsia="Times New Roman" w:hAnsi="Times New Roman"/>
          <w:sz w:val="28"/>
          <w:szCs w:val="28"/>
          <w:lang w:eastAsia="ru-RU"/>
        </w:rPr>
        <w:t>н(</w:t>
      </w:r>
      <w:proofErr w:type="gramEnd"/>
      <w:r w:rsidRPr="008A61F5">
        <w:rPr>
          <w:rFonts w:ascii="Times New Roman" w:eastAsia="Times New Roman" w:hAnsi="Times New Roman"/>
          <w:sz w:val="28"/>
          <w:szCs w:val="28"/>
          <w:lang w:eastAsia="ru-RU"/>
        </w:rPr>
        <w:t>а) по адресу: _____</w:t>
      </w:r>
      <w:r>
        <w:rPr>
          <w:rFonts w:ascii="Times New Roman" w:eastAsia="Times New Roman" w:hAnsi="Times New Roman"/>
          <w:sz w:val="28"/>
          <w:szCs w:val="28"/>
          <w:lang w:eastAsia="ru-RU"/>
        </w:rPr>
        <w:t>_____________________________</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(указать адрес проживания по месту жительства ребенка, опекаемого лица и лица, находящегося под попечительством, доверителя)</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 xml:space="preserve">в соответствии со </w:t>
      </w:r>
      <w:hyperlink r:id="rId128" w:history="1">
        <w:r w:rsidRPr="008A61F5">
          <w:rPr>
            <w:rFonts w:ascii="Times New Roman" w:eastAsia="Times New Roman" w:hAnsi="Times New Roman"/>
            <w:sz w:val="28"/>
            <w:szCs w:val="28"/>
            <w:lang w:eastAsia="ru-RU"/>
          </w:rPr>
          <w:t>статьей 9</w:t>
        </w:r>
      </w:hyperlink>
      <w:r w:rsidRPr="008A61F5">
        <w:rPr>
          <w:rFonts w:ascii="Times New Roman" w:eastAsia="Times New Roman" w:hAnsi="Times New Roman"/>
          <w:sz w:val="28"/>
          <w:szCs w:val="28"/>
          <w:lang w:eastAsia="ru-RU"/>
        </w:rPr>
        <w:t xml:space="preserve"> Федерального закона от 27.07.2006 № 152-ФЗ «О персональных данных») даю согласие Министерству социального развития и труда Камчатского края, КГКУ «Центр выплат» и его филиалам, КГКУ «МФЦ» на осуществление действий с моими персональными данными (данными</w:t>
      </w:r>
      <w:r>
        <w:rPr>
          <w:rFonts w:ascii="Times New Roman" w:eastAsia="Times New Roman" w:hAnsi="Times New Roman"/>
          <w:sz w:val="28"/>
          <w:szCs w:val="28"/>
          <w:lang w:eastAsia="ru-RU"/>
        </w:rPr>
        <w:t xml:space="preserve"> опекаемого;</w:t>
      </w:r>
      <w:r w:rsidRPr="008A61F5">
        <w:rPr>
          <w:rFonts w:ascii="Times New Roman" w:eastAsia="Times New Roman" w:hAnsi="Times New Roman"/>
          <w:sz w:val="28"/>
          <w:szCs w:val="28"/>
          <w:lang w:eastAsia="ru-RU"/>
        </w:rPr>
        <w:t xml:space="preserve"> лица, н</w:t>
      </w:r>
      <w:r>
        <w:rPr>
          <w:rFonts w:ascii="Times New Roman" w:eastAsia="Times New Roman" w:hAnsi="Times New Roman"/>
          <w:sz w:val="28"/>
          <w:szCs w:val="28"/>
          <w:lang w:eastAsia="ru-RU"/>
        </w:rPr>
        <w:t>аходящегося под попечительством;</w:t>
      </w:r>
      <w:r w:rsidRPr="008A61F5">
        <w:rPr>
          <w:rFonts w:ascii="Times New Roman" w:eastAsia="Times New Roman" w:hAnsi="Times New Roman"/>
          <w:sz w:val="28"/>
          <w:szCs w:val="28"/>
          <w:lang w:eastAsia="ru-RU"/>
        </w:rPr>
        <w:t xml:space="preserve"> доверителя) (нужное подчеркнуть) </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(указать Ф.И.О. опекаемого, лица, находящегося под попечительством, доверителя)</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A61F5">
        <w:rPr>
          <w:rFonts w:ascii="Times New Roman" w:eastAsia="Times New Roman" w:hAnsi="Times New Roman"/>
          <w:sz w:val="28"/>
          <w:szCs w:val="28"/>
          <w:lang w:eastAsia="ru-RU"/>
        </w:rPr>
        <w:t xml:space="preserve">включая сбор, систематизацию, накопление, хранение, уточнение (обновление, изменение), использование, распространение (передачу, ознакомление, предоставление доступа), обезличивание, блокирование, уничтожение в документальной, электронной, устной форме в целях предоставления мне, (получателю государственных услуг по предоставлению мер социальной поддержки) </w:t>
      </w:r>
      <w:proofErr w:type="gramEnd"/>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(указать Ф.И.О. получателя государственных услуг по предоставлению мер социальной поддержки)</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государственных услуг по предоставлению мер социальной поддержки, предусмотренных законодательством Российской Федерации и Камчатского края.</w:t>
      </w:r>
    </w:p>
    <w:p w:rsidR="00773C38" w:rsidRPr="008A61F5" w:rsidRDefault="00773C38" w:rsidP="00773C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lastRenderedPageBreak/>
        <w:t>Настоящее согласие действует со дня его подписания до момента достижения цели обработки персональных данных или его отзыва. Мне разъяснено, что настоящее согласие может быть отозвано путем подачи письменного заявления.</w:t>
      </w:r>
    </w:p>
    <w:p w:rsidR="00773C38" w:rsidRPr="008A61F5" w:rsidRDefault="00773C38" w:rsidP="00773C3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Я ознакомлен (а) о том, что в случае отзыва настоящего согласия Министерство социального развития и труда Камчатского края, КГКУ «Центр выплат» и его филиал, КГКУ «МФЦ» вправе продолжить обработку персональных данных без моего согласия (без согласия опекаемого, лица, находящегося под попечительством, доверителя) (нужное подчеркнуть)</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______________________________</w:t>
      </w:r>
    </w:p>
    <w:p w:rsidR="00773C38" w:rsidRPr="008A61F5" w:rsidRDefault="00773C38" w:rsidP="00773C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(указать Ф.И.О. ребенка, опекаемого, лица, находящегося под попечительством, доверителя)</w:t>
      </w:r>
    </w:p>
    <w:p w:rsidR="00773C38" w:rsidRPr="008A61F5" w:rsidRDefault="00773C38" w:rsidP="00773C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 xml:space="preserve">при наличии оснований, указанных в </w:t>
      </w:r>
      <w:hyperlink r:id="rId129" w:history="1">
        <w:r w:rsidRPr="008A61F5">
          <w:rPr>
            <w:rFonts w:ascii="Times New Roman" w:eastAsia="Times New Roman" w:hAnsi="Times New Roman"/>
            <w:sz w:val="28"/>
            <w:szCs w:val="28"/>
            <w:lang w:eastAsia="ru-RU"/>
          </w:rPr>
          <w:t>пунктах 2</w:t>
        </w:r>
      </w:hyperlink>
      <w:r w:rsidRPr="008A61F5">
        <w:rPr>
          <w:rFonts w:ascii="Times New Roman" w:eastAsia="Times New Roman" w:hAnsi="Times New Roman"/>
          <w:sz w:val="28"/>
          <w:szCs w:val="28"/>
          <w:lang w:eastAsia="ru-RU"/>
        </w:rPr>
        <w:t xml:space="preserve"> - </w:t>
      </w:r>
      <w:hyperlink r:id="rId130" w:history="1">
        <w:r w:rsidRPr="008A61F5">
          <w:rPr>
            <w:rFonts w:ascii="Times New Roman" w:eastAsia="Times New Roman" w:hAnsi="Times New Roman"/>
            <w:sz w:val="28"/>
            <w:szCs w:val="28"/>
            <w:lang w:eastAsia="ru-RU"/>
          </w:rPr>
          <w:t>11 части 1 статьи 6</w:t>
        </w:r>
      </w:hyperlink>
      <w:r w:rsidRPr="008A61F5">
        <w:rPr>
          <w:rFonts w:ascii="Times New Roman" w:eastAsia="Times New Roman" w:hAnsi="Times New Roman"/>
          <w:sz w:val="28"/>
          <w:szCs w:val="28"/>
          <w:lang w:eastAsia="ru-RU"/>
        </w:rPr>
        <w:t xml:space="preserve">, </w:t>
      </w:r>
      <w:hyperlink r:id="rId131" w:history="1">
        <w:r w:rsidRPr="008A61F5">
          <w:rPr>
            <w:rFonts w:ascii="Times New Roman" w:eastAsia="Times New Roman" w:hAnsi="Times New Roman"/>
            <w:sz w:val="28"/>
            <w:szCs w:val="28"/>
            <w:lang w:eastAsia="ru-RU"/>
          </w:rPr>
          <w:t>части 2</w:t>
        </w:r>
      </w:hyperlink>
      <w:r w:rsidRPr="008A61F5">
        <w:rPr>
          <w:rFonts w:ascii="Times New Roman" w:eastAsia="Times New Roman" w:hAnsi="Times New Roman"/>
          <w:sz w:val="28"/>
          <w:szCs w:val="28"/>
          <w:lang w:eastAsia="ru-RU"/>
        </w:rPr>
        <w:t xml:space="preserve"> статьи 10 и </w:t>
      </w:r>
      <w:hyperlink r:id="rId132" w:history="1">
        <w:r w:rsidRPr="008A61F5">
          <w:rPr>
            <w:rFonts w:ascii="Times New Roman" w:eastAsia="Times New Roman" w:hAnsi="Times New Roman"/>
            <w:sz w:val="28"/>
            <w:szCs w:val="28"/>
            <w:lang w:eastAsia="ru-RU"/>
          </w:rPr>
          <w:t>части 2 статьи 11</w:t>
        </w:r>
      </w:hyperlink>
      <w:r w:rsidRPr="008A61F5">
        <w:rPr>
          <w:rFonts w:ascii="Times New Roman" w:eastAsia="Times New Roman" w:hAnsi="Times New Roman"/>
          <w:sz w:val="28"/>
          <w:szCs w:val="28"/>
          <w:lang w:eastAsia="ru-RU"/>
        </w:rPr>
        <w:t xml:space="preserve"> Федерального закона от 27.07.2006 № 152-ФЗ «О персональных данных».</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Прилагаю документ, подтверждающий полномочия:</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___</w:t>
      </w:r>
      <w:r>
        <w:rPr>
          <w:rFonts w:ascii="Times New Roman" w:eastAsia="Times New Roman" w:hAnsi="Times New Roman"/>
          <w:sz w:val="28"/>
          <w:szCs w:val="28"/>
          <w:lang w:eastAsia="ru-RU"/>
        </w:rPr>
        <w:t>______________________________________________________________</w:t>
      </w: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p>
    <w:p w:rsidR="00773C38" w:rsidRPr="008A61F5" w:rsidRDefault="00773C38" w:rsidP="00773C38">
      <w:pPr>
        <w:widowControl w:val="0"/>
        <w:autoSpaceDE w:val="0"/>
        <w:autoSpaceDN w:val="0"/>
        <w:adjustRightInd w:val="0"/>
        <w:spacing w:after="0" w:line="240" w:lineRule="auto"/>
        <w:rPr>
          <w:rFonts w:ascii="Times New Roman" w:eastAsia="Times New Roman" w:hAnsi="Times New Roman"/>
          <w:sz w:val="28"/>
          <w:szCs w:val="28"/>
          <w:lang w:eastAsia="ru-RU"/>
        </w:rPr>
      </w:pPr>
      <w:r w:rsidRPr="008A61F5">
        <w:rPr>
          <w:rFonts w:ascii="Times New Roman" w:eastAsia="Times New Roman" w:hAnsi="Times New Roman"/>
          <w:sz w:val="28"/>
          <w:szCs w:val="28"/>
          <w:lang w:eastAsia="ru-RU"/>
        </w:rPr>
        <w:t xml:space="preserve">«____» _____________20 __года                                </w:t>
      </w:r>
      <w:r>
        <w:rPr>
          <w:rFonts w:ascii="Times New Roman" w:eastAsia="Times New Roman" w:hAnsi="Times New Roman"/>
          <w:sz w:val="28"/>
          <w:szCs w:val="28"/>
          <w:lang w:eastAsia="ru-RU"/>
        </w:rPr>
        <w:t xml:space="preserve">               _______________</w:t>
      </w:r>
    </w:p>
    <w:p w:rsidR="00773C38" w:rsidRPr="008A61F5" w:rsidRDefault="00773C38" w:rsidP="00773C38">
      <w:pPr>
        <w:widowControl w:val="0"/>
        <w:autoSpaceDE w:val="0"/>
        <w:autoSpaceDN w:val="0"/>
        <w:adjustRightInd w:val="0"/>
        <w:spacing w:after="0" w:line="240" w:lineRule="auto"/>
        <w:ind w:left="7230"/>
        <w:jc w:val="center"/>
        <w:rPr>
          <w:rFonts w:ascii="Times New Roman" w:eastAsia="Times New Roman" w:hAnsi="Times New Roman"/>
          <w:i/>
          <w:sz w:val="20"/>
          <w:szCs w:val="20"/>
          <w:lang w:eastAsia="ru-RU"/>
        </w:rPr>
      </w:pPr>
      <w:r w:rsidRPr="008A61F5">
        <w:rPr>
          <w:rFonts w:ascii="Times New Roman" w:eastAsia="Times New Roman" w:hAnsi="Times New Roman"/>
          <w:i/>
          <w:sz w:val="20"/>
          <w:szCs w:val="20"/>
          <w:lang w:eastAsia="ru-RU"/>
        </w:rPr>
        <w:t>(подпись)</w:t>
      </w:r>
    </w:p>
    <w:p w:rsidR="00773C38" w:rsidRPr="00407DA6" w:rsidRDefault="00773C38" w:rsidP="00773C38">
      <w:pPr>
        <w:autoSpaceDE w:val="0"/>
        <w:autoSpaceDN w:val="0"/>
        <w:adjustRightInd w:val="0"/>
        <w:spacing w:after="0" w:line="240" w:lineRule="auto"/>
        <w:ind w:firstLine="540"/>
        <w:jc w:val="both"/>
        <w:rPr>
          <w:rFonts w:ascii="Times New Roman" w:hAnsi="Times New Roman"/>
          <w:sz w:val="28"/>
          <w:szCs w:val="28"/>
        </w:rPr>
      </w:pPr>
    </w:p>
    <w:p w:rsidR="00286673" w:rsidRDefault="00286673" w:rsidP="00773C38">
      <w:pPr>
        <w:pStyle w:val="ConsPlusNormal"/>
        <w:jc w:val="right"/>
      </w:pPr>
    </w:p>
    <w:sectPr w:rsidR="00286673" w:rsidSect="005B0124">
      <w:pgSz w:w="11905" w:h="16838"/>
      <w:pgMar w:top="1134" w:right="850" w:bottom="993"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DA9"/>
    <w:multiLevelType w:val="hybridMultilevel"/>
    <w:tmpl w:val="C5480594"/>
    <w:lvl w:ilvl="0" w:tplc="43F0AB6C">
      <w:start w:val="7"/>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20E4FFF"/>
    <w:multiLevelType w:val="hybridMultilevel"/>
    <w:tmpl w:val="D51E62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FE000A"/>
    <w:multiLevelType w:val="hybridMultilevel"/>
    <w:tmpl w:val="67C08DBE"/>
    <w:lvl w:ilvl="0" w:tplc="9DBA7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2F5BC8"/>
    <w:multiLevelType w:val="hybridMultilevel"/>
    <w:tmpl w:val="051439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315E78"/>
    <w:multiLevelType w:val="hybridMultilevel"/>
    <w:tmpl w:val="818A127E"/>
    <w:lvl w:ilvl="0" w:tplc="8B9ECFC0">
      <w:start w:val="1"/>
      <w:numFmt w:val="decimal"/>
      <w:lvlText w:val="%1)"/>
      <w:lvlJc w:val="left"/>
      <w:pPr>
        <w:ind w:left="92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47CD3F92"/>
    <w:multiLevelType w:val="hybridMultilevel"/>
    <w:tmpl w:val="04F0B11E"/>
    <w:lvl w:ilvl="0" w:tplc="901E72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4F3851A8"/>
    <w:multiLevelType w:val="hybridMultilevel"/>
    <w:tmpl w:val="0BD8CD36"/>
    <w:lvl w:ilvl="0" w:tplc="0A9C5AB0">
      <w:start w:val="1"/>
      <w:numFmt w:val="bullet"/>
      <w:lvlText w:val="□"/>
      <w:lvlJc w:val="left"/>
      <w:pPr>
        <w:tabs>
          <w:tab w:val="num" w:pos="426"/>
        </w:tabs>
        <w:ind w:left="426" w:hanging="284"/>
      </w:pPr>
      <w:rPr>
        <w:rFonts w:ascii="Times New Roman" w:hAnsi="Times New Roman" w:cs="Times New Roman" w:hint="default"/>
        <w:b/>
        <w:i w:val="0"/>
        <w:strike w:val="0"/>
        <w:sz w:val="40"/>
        <w:szCs w:val="40"/>
      </w:rPr>
    </w:lvl>
    <w:lvl w:ilvl="1" w:tplc="04190003">
      <w:start w:val="1"/>
      <w:numFmt w:val="bullet"/>
      <w:lvlText w:val="o"/>
      <w:lvlJc w:val="left"/>
      <w:pPr>
        <w:tabs>
          <w:tab w:val="num" w:pos="1402"/>
        </w:tabs>
        <w:ind w:left="1402" w:hanging="360"/>
      </w:pPr>
      <w:rPr>
        <w:rFonts w:ascii="Courier New" w:hAnsi="Courier New" w:cs="Courier New" w:hint="default"/>
      </w:rPr>
    </w:lvl>
    <w:lvl w:ilvl="2" w:tplc="04190005" w:tentative="1">
      <w:start w:val="1"/>
      <w:numFmt w:val="bullet"/>
      <w:lvlText w:val=""/>
      <w:lvlJc w:val="left"/>
      <w:pPr>
        <w:tabs>
          <w:tab w:val="num" w:pos="2122"/>
        </w:tabs>
        <w:ind w:left="2122" w:hanging="360"/>
      </w:pPr>
      <w:rPr>
        <w:rFonts w:ascii="Wingdings" w:hAnsi="Wingdings" w:hint="default"/>
      </w:rPr>
    </w:lvl>
    <w:lvl w:ilvl="3" w:tplc="04190001" w:tentative="1">
      <w:start w:val="1"/>
      <w:numFmt w:val="bullet"/>
      <w:lvlText w:val=""/>
      <w:lvlJc w:val="left"/>
      <w:pPr>
        <w:tabs>
          <w:tab w:val="num" w:pos="2842"/>
        </w:tabs>
        <w:ind w:left="2842" w:hanging="360"/>
      </w:pPr>
      <w:rPr>
        <w:rFonts w:ascii="Symbol" w:hAnsi="Symbol" w:hint="default"/>
      </w:rPr>
    </w:lvl>
    <w:lvl w:ilvl="4" w:tplc="04190003" w:tentative="1">
      <w:start w:val="1"/>
      <w:numFmt w:val="bullet"/>
      <w:lvlText w:val="o"/>
      <w:lvlJc w:val="left"/>
      <w:pPr>
        <w:tabs>
          <w:tab w:val="num" w:pos="3562"/>
        </w:tabs>
        <w:ind w:left="3562" w:hanging="360"/>
      </w:pPr>
      <w:rPr>
        <w:rFonts w:ascii="Courier New" w:hAnsi="Courier New" w:cs="Courier New" w:hint="default"/>
      </w:rPr>
    </w:lvl>
    <w:lvl w:ilvl="5" w:tplc="04190005" w:tentative="1">
      <w:start w:val="1"/>
      <w:numFmt w:val="bullet"/>
      <w:lvlText w:val=""/>
      <w:lvlJc w:val="left"/>
      <w:pPr>
        <w:tabs>
          <w:tab w:val="num" w:pos="4282"/>
        </w:tabs>
        <w:ind w:left="4282" w:hanging="360"/>
      </w:pPr>
      <w:rPr>
        <w:rFonts w:ascii="Wingdings" w:hAnsi="Wingdings" w:hint="default"/>
      </w:rPr>
    </w:lvl>
    <w:lvl w:ilvl="6" w:tplc="04190001" w:tentative="1">
      <w:start w:val="1"/>
      <w:numFmt w:val="bullet"/>
      <w:lvlText w:val=""/>
      <w:lvlJc w:val="left"/>
      <w:pPr>
        <w:tabs>
          <w:tab w:val="num" w:pos="5002"/>
        </w:tabs>
        <w:ind w:left="5002" w:hanging="360"/>
      </w:pPr>
      <w:rPr>
        <w:rFonts w:ascii="Symbol" w:hAnsi="Symbol" w:hint="default"/>
      </w:rPr>
    </w:lvl>
    <w:lvl w:ilvl="7" w:tplc="04190003" w:tentative="1">
      <w:start w:val="1"/>
      <w:numFmt w:val="bullet"/>
      <w:lvlText w:val="o"/>
      <w:lvlJc w:val="left"/>
      <w:pPr>
        <w:tabs>
          <w:tab w:val="num" w:pos="5722"/>
        </w:tabs>
        <w:ind w:left="5722" w:hanging="360"/>
      </w:pPr>
      <w:rPr>
        <w:rFonts w:ascii="Courier New" w:hAnsi="Courier New" w:cs="Courier New" w:hint="default"/>
      </w:rPr>
    </w:lvl>
    <w:lvl w:ilvl="8" w:tplc="04190005" w:tentative="1">
      <w:start w:val="1"/>
      <w:numFmt w:val="bullet"/>
      <w:lvlText w:val=""/>
      <w:lvlJc w:val="left"/>
      <w:pPr>
        <w:tabs>
          <w:tab w:val="num" w:pos="6442"/>
        </w:tabs>
        <w:ind w:left="6442" w:hanging="360"/>
      </w:pPr>
      <w:rPr>
        <w:rFonts w:ascii="Wingdings" w:hAnsi="Wingdings" w:hint="default"/>
      </w:rPr>
    </w:lvl>
  </w:abstractNum>
  <w:abstractNum w:abstractNumId="7">
    <w:nsid w:val="5E6932A2"/>
    <w:multiLevelType w:val="hybridMultilevel"/>
    <w:tmpl w:val="234440D0"/>
    <w:lvl w:ilvl="0" w:tplc="355435E0">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nsid w:val="5EE37CA3"/>
    <w:multiLevelType w:val="hybridMultilevel"/>
    <w:tmpl w:val="639E1D7E"/>
    <w:lvl w:ilvl="0" w:tplc="1BB65D9A">
      <w:start w:val="7"/>
      <w:numFmt w:val="decimal"/>
      <w:lvlText w:val="%1."/>
      <w:lvlJc w:val="left"/>
      <w:pPr>
        <w:ind w:left="1080" w:hanging="360"/>
      </w:pPr>
      <w:rPr>
        <w:rFonts w:ascii="Courier New" w:hAnsi="Courier New" w:cs="Courier New" w:hint="default"/>
        <w:b w:val="0"/>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B8D2B24"/>
    <w:multiLevelType w:val="hybridMultilevel"/>
    <w:tmpl w:val="FE580A3C"/>
    <w:lvl w:ilvl="0" w:tplc="2E7C9440">
      <w:start w:val="1"/>
      <w:numFmt w:val="decimal"/>
      <w:lvlText w:val="%1."/>
      <w:lvlJc w:val="left"/>
      <w:pPr>
        <w:ind w:left="936"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5"/>
  </w:num>
  <w:num w:numId="3">
    <w:abstractNumId w:val="4"/>
  </w:num>
  <w:num w:numId="4">
    <w:abstractNumId w:val="2"/>
  </w:num>
  <w:num w:numId="5">
    <w:abstractNumId w:val="1"/>
  </w:num>
  <w:num w:numId="6">
    <w:abstractNumId w:val="7"/>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BC"/>
    <w:rsid w:val="000120AE"/>
    <w:rsid w:val="000206FB"/>
    <w:rsid w:val="00025577"/>
    <w:rsid w:val="00093364"/>
    <w:rsid w:val="000F4080"/>
    <w:rsid w:val="0016247E"/>
    <w:rsid w:val="001A6E3B"/>
    <w:rsid w:val="001E293A"/>
    <w:rsid w:val="001F44BC"/>
    <w:rsid w:val="00260DDF"/>
    <w:rsid w:val="00286673"/>
    <w:rsid w:val="002C65AF"/>
    <w:rsid w:val="002F1024"/>
    <w:rsid w:val="003009C7"/>
    <w:rsid w:val="0038503D"/>
    <w:rsid w:val="003861F1"/>
    <w:rsid w:val="003909DA"/>
    <w:rsid w:val="003F1DCB"/>
    <w:rsid w:val="00442593"/>
    <w:rsid w:val="00490742"/>
    <w:rsid w:val="00573A5D"/>
    <w:rsid w:val="00575F12"/>
    <w:rsid w:val="0059228A"/>
    <w:rsid w:val="005B0124"/>
    <w:rsid w:val="00606280"/>
    <w:rsid w:val="00607852"/>
    <w:rsid w:val="0062474C"/>
    <w:rsid w:val="006843BD"/>
    <w:rsid w:val="006C5DC3"/>
    <w:rsid w:val="00773C38"/>
    <w:rsid w:val="00791BE0"/>
    <w:rsid w:val="00833650"/>
    <w:rsid w:val="00896466"/>
    <w:rsid w:val="008A4F36"/>
    <w:rsid w:val="008C3507"/>
    <w:rsid w:val="008E063A"/>
    <w:rsid w:val="00945CE4"/>
    <w:rsid w:val="00945F33"/>
    <w:rsid w:val="009A3F77"/>
    <w:rsid w:val="00A228C0"/>
    <w:rsid w:val="00AF5496"/>
    <w:rsid w:val="00B6558D"/>
    <w:rsid w:val="00B94350"/>
    <w:rsid w:val="00BB2840"/>
    <w:rsid w:val="00BC5A44"/>
    <w:rsid w:val="00CA3DC8"/>
    <w:rsid w:val="00CC47F6"/>
    <w:rsid w:val="00CE5F55"/>
    <w:rsid w:val="00D1662B"/>
    <w:rsid w:val="00DB516D"/>
    <w:rsid w:val="00E07592"/>
    <w:rsid w:val="00F046DC"/>
    <w:rsid w:val="00F81B57"/>
    <w:rsid w:val="00FC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4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F44BC"/>
    <w:rPr>
      <w:b/>
      <w:bCs/>
    </w:rPr>
  </w:style>
  <w:style w:type="paragraph" w:styleId="a4">
    <w:name w:val="Balloon Text"/>
    <w:basedOn w:val="a"/>
    <w:link w:val="a5"/>
    <w:uiPriority w:val="99"/>
    <w:semiHidden/>
    <w:unhideWhenUsed/>
    <w:rsid w:val="001F44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4BC"/>
    <w:rPr>
      <w:rFonts w:ascii="Tahoma" w:eastAsia="Calibri" w:hAnsi="Tahoma" w:cs="Tahoma"/>
      <w:sz w:val="16"/>
      <w:szCs w:val="16"/>
    </w:rPr>
  </w:style>
  <w:style w:type="paragraph" w:customStyle="1" w:styleId="ConsPlusTitle">
    <w:name w:val="ConsPlusTitle"/>
    <w:rsid w:val="001F44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F44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4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6C5DC3"/>
    <w:pPr>
      <w:ind w:left="720"/>
      <w:contextualSpacing/>
    </w:pPr>
  </w:style>
  <w:style w:type="paragraph" w:styleId="a7">
    <w:name w:val="Normal (Web)"/>
    <w:basedOn w:val="a"/>
    <w:uiPriority w:val="99"/>
    <w:unhideWhenUsed/>
    <w:rsid w:val="001A6E3B"/>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1"/>
    <w:uiPriority w:val="59"/>
    <w:rsid w:val="001E29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E293A"/>
    <w:rPr>
      <w:color w:val="0563C1"/>
      <w:u w:val="single"/>
    </w:rPr>
  </w:style>
  <w:style w:type="paragraph" w:styleId="aa">
    <w:name w:val="No Spacing"/>
    <w:uiPriority w:val="1"/>
    <w:qFormat/>
    <w:rsid w:val="001E293A"/>
    <w:pPr>
      <w:spacing w:after="0" w:line="240" w:lineRule="auto"/>
    </w:pPr>
    <w:rPr>
      <w:rFonts w:ascii="Calibri" w:eastAsia="Calibri" w:hAnsi="Calibri" w:cs="Times New Roman"/>
    </w:rPr>
  </w:style>
  <w:style w:type="paragraph" w:customStyle="1" w:styleId="Standard">
    <w:name w:val="Standard"/>
    <w:rsid w:val="001E293A"/>
    <w:pPr>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extbody">
    <w:name w:val="Text body"/>
    <w:basedOn w:val="a"/>
    <w:rsid w:val="001E293A"/>
    <w:pPr>
      <w:suppressAutoHyphens/>
      <w:autoSpaceDN w:val="0"/>
      <w:spacing w:after="0" w:line="240" w:lineRule="auto"/>
      <w:jc w:val="both"/>
      <w:textAlignment w:val="baseline"/>
    </w:pPr>
    <w:rPr>
      <w:rFonts w:ascii="Times New Roman" w:eastAsia="Times New Roman" w:hAnsi="Times New Roman"/>
      <w:sz w:val="28"/>
      <w:szCs w:val="28"/>
      <w:lang w:eastAsia="ru-RU"/>
    </w:rPr>
  </w:style>
  <w:style w:type="paragraph" w:customStyle="1" w:styleId="31">
    <w:name w:val="Заголовок 31"/>
    <w:basedOn w:val="a"/>
    <w:rsid w:val="001E293A"/>
    <w:pPr>
      <w:keepNext/>
      <w:suppressAutoHyphens/>
      <w:autoSpaceDN w:val="0"/>
      <w:spacing w:after="0" w:line="240" w:lineRule="auto"/>
      <w:textAlignment w:val="baseline"/>
      <w:outlineLvl w:val="2"/>
    </w:pPr>
    <w:rPr>
      <w:rFonts w:ascii="Times New Roman" w:eastAsia="Times New Roman" w:hAnsi="Times New Roman"/>
      <w:sz w:val="24"/>
      <w:szCs w:val="24"/>
      <w:lang w:eastAsia="ru-RU"/>
    </w:rPr>
  </w:style>
  <w:style w:type="paragraph" w:customStyle="1" w:styleId="Standarduser">
    <w:name w:val="Standard (user)"/>
    <w:rsid w:val="001E293A"/>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user">
    <w:name w:val="Text body (user)"/>
    <w:basedOn w:val="Standarduser"/>
    <w:rsid w:val="001E293A"/>
    <w:pPr>
      <w:jc w:val="both"/>
    </w:pPr>
    <w:rPr>
      <w:sz w:val="28"/>
      <w:szCs w:val="28"/>
    </w:rPr>
  </w:style>
  <w:style w:type="paragraph" w:styleId="ab">
    <w:name w:val="header"/>
    <w:basedOn w:val="a"/>
    <w:link w:val="ac"/>
    <w:uiPriority w:val="99"/>
    <w:unhideWhenUsed/>
    <w:rsid w:val="001E29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293A"/>
    <w:rPr>
      <w:rFonts w:ascii="Calibri" w:eastAsia="Calibri" w:hAnsi="Calibri" w:cs="Times New Roman"/>
    </w:rPr>
  </w:style>
  <w:style w:type="paragraph" w:styleId="ad">
    <w:name w:val="footer"/>
    <w:basedOn w:val="a"/>
    <w:link w:val="ae"/>
    <w:uiPriority w:val="99"/>
    <w:unhideWhenUsed/>
    <w:rsid w:val="001E293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293A"/>
    <w:rPr>
      <w:rFonts w:ascii="Calibri" w:eastAsia="Calibri" w:hAnsi="Calibri" w:cs="Times New Roman"/>
    </w:rPr>
  </w:style>
  <w:style w:type="paragraph" w:styleId="af">
    <w:name w:val="annotation text"/>
    <w:basedOn w:val="a"/>
    <w:link w:val="af0"/>
    <w:uiPriority w:val="99"/>
    <w:semiHidden/>
    <w:unhideWhenUsed/>
    <w:rsid w:val="001E293A"/>
    <w:rPr>
      <w:sz w:val="20"/>
      <w:szCs w:val="20"/>
    </w:rPr>
  </w:style>
  <w:style w:type="character" w:customStyle="1" w:styleId="af0">
    <w:name w:val="Текст примечания Знак"/>
    <w:basedOn w:val="a0"/>
    <w:link w:val="af"/>
    <w:uiPriority w:val="99"/>
    <w:semiHidden/>
    <w:rsid w:val="001E293A"/>
    <w:rPr>
      <w:rFonts w:ascii="Calibri" w:eastAsia="Calibri" w:hAnsi="Calibri" w:cs="Times New Roman"/>
      <w:sz w:val="20"/>
      <w:szCs w:val="20"/>
    </w:rPr>
  </w:style>
  <w:style w:type="table" w:customStyle="1" w:styleId="1">
    <w:name w:val="Сетка таблицы1"/>
    <w:basedOn w:val="a1"/>
    <w:next w:val="a8"/>
    <w:uiPriority w:val="39"/>
    <w:rsid w:val="001E293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4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F44BC"/>
    <w:rPr>
      <w:b/>
      <w:bCs/>
    </w:rPr>
  </w:style>
  <w:style w:type="paragraph" w:styleId="a4">
    <w:name w:val="Balloon Text"/>
    <w:basedOn w:val="a"/>
    <w:link w:val="a5"/>
    <w:uiPriority w:val="99"/>
    <w:semiHidden/>
    <w:unhideWhenUsed/>
    <w:rsid w:val="001F44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44BC"/>
    <w:rPr>
      <w:rFonts w:ascii="Tahoma" w:eastAsia="Calibri" w:hAnsi="Tahoma" w:cs="Tahoma"/>
      <w:sz w:val="16"/>
      <w:szCs w:val="16"/>
    </w:rPr>
  </w:style>
  <w:style w:type="paragraph" w:customStyle="1" w:styleId="ConsPlusTitle">
    <w:name w:val="ConsPlusTitle"/>
    <w:rsid w:val="001F44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F44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4B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6C5DC3"/>
    <w:pPr>
      <w:ind w:left="720"/>
      <w:contextualSpacing/>
    </w:pPr>
  </w:style>
  <w:style w:type="paragraph" w:styleId="a7">
    <w:name w:val="Normal (Web)"/>
    <w:basedOn w:val="a"/>
    <w:uiPriority w:val="99"/>
    <w:unhideWhenUsed/>
    <w:rsid w:val="001A6E3B"/>
    <w:pPr>
      <w:spacing w:before="100" w:beforeAutospacing="1" w:after="100" w:afterAutospacing="1" w:line="240" w:lineRule="auto"/>
    </w:pPr>
    <w:rPr>
      <w:rFonts w:ascii="Times New Roman" w:eastAsia="Times New Roman" w:hAnsi="Times New Roman"/>
      <w:sz w:val="24"/>
      <w:szCs w:val="24"/>
      <w:lang w:eastAsia="ru-RU"/>
    </w:rPr>
  </w:style>
  <w:style w:type="table" w:styleId="a8">
    <w:name w:val="Table Grid"/>
    <w:basedOn w:val="a1"/>
    <w:uiPriority w:val="59"/>
    <w:rsid w:val="001E29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E293A"/>
    <w:rPr>
      <w:color w:val="0563C1"/>
      <w:u w:val="single"/>
    </w:rPr>
  </w:style>
  <w:style w:type="paragraph" w:styleId="aa">
    <w:name w:val="No Spacing"/>
    <w:uiPriority w:val="1"/>
    <w:qFormat/>
    <w:rsid w:val="001E293A"/>
    <w:pPr>
      <w:spacing w:after="0" w:line="240" w:lineRule="auto"/>
    </w:pPr>
    <w:rPr>
      <w:rFonts w:ascii="Calibri" w:eastAsia="Calibri" w:hAnsi="Calibri" w:cs="Times New Roman"/>
    </w:rPr>
  </w:style>
  <w:style w:type="paragraph" w:customStyle="1" w:styleId="Standard">
    <w:name w:val="Standard"/>
    <w:rsid w:val="001E293A"/>
    <w:pPr>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extbody">
    <w:name w:val="Text body"/>
    <w:basedOn w:val="a"/>
    <w:rsid w:val="001E293A"/>
    <w:pPr>
      <w:suppressAutoHyphens/>
      <w:autoSpaceDN w:val="0"/>
      <w:spacing w:after="0" w:line="240" w:lineRule="auto"/>
      <w:jc w:val="both"/>
      <w:textAlignment w:val="baseline"/>
    </w:pPr>
    <w:rPr>
      <w:rFonts w:ascii="Times New Roman" w:eastAsia="Times New Roman" w:hAnsi="Times New Roman"/>
      <w:sz w:val="28"/>
      <w:szCs w:val="28"/>
      <w:lang w:eastAsia="ru-RU"/>
    </w:rPr>
  </w:style>
  <w:style w:type="paragraph" w:customStyle="1" w:styleId="31">
    <w:name w:val="Заголовок 31"/>
    <w:basedOn w:val="a"/>
    <w:rsid w:val="001E293A"/>
    <w:pPr>
      <w:keepNext/>
      <w:suppressAutoHyphens/>
      <w:autoSpaceDN w:val="0"/>
      <w:spacing w:after="0" w:line="240" w:lineRule="auto"/>
      <w:textAlignment w:val="baseline"/>
      <w:outlineLvl w:val="2"/>
    </w:pPr>
    <w:rPr>
      <w:rFonts w:ascii="Times New Roman" w:eastAsia="Times New Roman" w:hAnsi="Times New Roman"/>
      <w:sz w:val="24"/>
      <w:szCs w:val="24"/>
      <w:lang w:eastAsia="ru-RU"/>
    </w:rPr>
  </w:style>
  <w:style w:type="paragraph" w:customStyle="1" w:styleId="Standarduser">
    <w:name w:val="Standard (user)"/>
    <w:rsid w:val="001E293A"/>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user">
    <w:name w:val="Text body (user)"/>
    <w:basedOn w:val="Standarduser"/>
    <w:rsid w:val="001E293A"/>
    <w:pPr>
      <w:jc w:val="both"/>
    </w:pPr>
    <w:rPr>
      <w:sz w:val="28"/>
      <w:szCs w:val="28"/>
    </w:rPr>
  </w:style>
  <w:style w:type="paragraph" w:styleId="ab">
    <w:name w:val="header"/>
    <w:basedOn w:val="a"/>
    <w:link w:val="ac"/>
    <w:uiPriority w:val="99"/>
    <w:unhideWhenUsed/>
    <w:rsid w:val="001E29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293A"/>
    <w:rPr>
      <w:rFonts w:ascii="Calibri" w:eastAsia="Calibri" w:hAnsi="Calibri" w:cs="Times New Roman"/>
    </w:rPr>
  </w:style>
  <w:style w:type="paragraph" w:styleId="ad">
    <w:name w:val="footer"/>
    <w:basedOn w:val="a"/>
    <w:link w:val="ae"/>
    <w:uiPriority w:val="99"/>
    <w:unhideWhenUsed/>
    <w:rsid w:val="001E293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293A"/>
    <w:rPr>
      <w:rFonts w:ascii="Calibri" w:eastAsia="Calibri" w:hAnsi="Calibri" w:cs="Times New Roman"/>
    </w:rPr>
  </w:style>
  <w:style w:type="paragraph" w:styleId="af">
    <w:name w:val="annotation text"/>
    <w:basedOn w:val="a"/>
    <w:link w:val="af0"/>
    <w:uiPriority w:val="99"/>
    <w:semiHidden/>
    <w:unhideWhenUsed/>
    <w:rsid w:val="001E293A"/>
    <w:rPr>
      <w:sz w:val="20"/>
      <w:szCs w:val="20"/>
    </w:rPr>
  </w:style>
  <w:style w:type="character" w:customStyle="1" w:styleId="af0">
    <w:name w:val="Текст примечания Знак"/>
    <w:basedOn w:val="a0"/>
    <w:link w:val="af"/>
    <w:uiPriority w:val="99"/>
    <w:semiHidden/>
    <w:rsid w:val="001E293A"/>
    <w:rPr>
      <w:rFonts w:ascii="Calibri" w:eastAsia="Calibri" w:hAnsi="Calibri" w:cs="Times New Roman"/>
      <w:sz w:val="20"/>
      <w:szCs w:val="20"/>
    </w:rPr>
  </w:style>
  <w:style w:type="table" w:customStyle="1" w:styleId="1">
    <w:name w:val="Сетка таблицы1"/>
    <w:basedOn w:val="a1"/>
    <w:next w:val="a8"/>
    <w:uiPriority w:val="39"/>
    <w:rsid w:val="001E293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62284AFBC8B44A4C9C1BCF9CECD6DC9BE3D17D7DF241AA25039980A1FC6A5CA106258ABBAF4016933B2795022AB59C5FXEgCW" TargetMode="External"/><Relationship Id="rId117" Type="http://schemas.openxmlformats.org/officeDocument/2006/relationships/hyperlink" Target="consultantplus://offline/ref=521176D9DC6FC1155A187B4189CC2BB74D21FBB1FE0EAFEB953640BD1B9CD12A88C1934847CF33A52BB60CDF8742E177D6DB7A36DAE075EC2AB557E4C8lCE" TargetMode="External"/><Relationship Id="rId21" Type="http://schemas.openxmlformats.org/officeDocument/2006/relationships/hyperlink" Target="consultantplus://offline/ref=9862284AFBC8B44A4C9C1BCF9CECD6DC9BE3D17D7DF143AC26089980A1FC6A5CA106258ABBAF4016933B2795022AB59C5FXEgCW" TargetMode="External"/><Relationship Id="rId42" Type="http://schemas.openxmlformats.org/officeDocument/2006/relationships/hyperlink" Target="consultantplus://offline/ref=6BF47E39319B04FB6DD97F931B545DF74B850784EE13A5AAD6AECBCC343C93E25B3AD4D7E56EE97178E5B97CEAD13BD0BBE0C5DBB8D56DA4E08A8D19b5v7F" TargetMode="External"/><Relationship Id="rId47" Type="http://schemas.openxmlformats.org/officeDocument/2006/relationships/hyperlink" Target="garantF1://10064072.196" TargetMode="External"/><Relationship Id="rId63" Type="http://schemas.openxmlformats.org/officeDocument/2006/relationships/hyperlink" Target="consultantplus://offline/ref=C63EF5A08EE6012524557E6707DB45D36E1D57F4B0363766BBB5911F8379A5DED68BEA1CF9BA76965539124B0FCB82CAEEDDABCEDB2134BE790EC9A7e5w1B" TargetMode="External"/><Relationship Id="rId68" Type="http://schemas.openxmlformats.org/officeDocument/2006/relationships/hyperlink" Target="consultantplus://offline/ref=C63EF5A08EE6012524557E6707DB45D36E1D57F4B0363766BBB5911F8379A5DED68BEA1CF9BA76965539144204CB82CAEEDDABCEDB2134BE790EC9A7e5w1B" TargetMode="External"/><Relationship Id="rId84" Type="http://schemas.openxmlformats.org/officeDocument/2006/relationships/hyperlink" Target="consultantplus://offline/ref=B107DCD3E4F214595CD4AFAB836101940D5F9DADB77BFF38E89CAE28517568CA0726F59DE4F997C72FBF9E019A149001E849B0F8A6M1r7D" TargetMode="External"/><Relationship Id="rId89" Type="http://schemas.openxmlformats.org/officeDocument/2006/relationships/hyperlink" Target="garantF1://25841699.1100" TargetMode="External"/><Relationship Id="rId112" Type="http://schemas.openxmlformats.org/officeDocument/2006/relationships/hyperlink" Target="consultantplus://offline/ref=52211486AF972CEE67DA8BBDEEE65E8818C27B9C32E6E8237093C172851A56F2D47BBD697EE51FB4E4D8A392FBCE7297B9B9202CC50B883896AD5E1Cz7O7G" TargetMode="External"/><Relationship Id="rId133" Type="http://schemas.openxmlformats.org/officeDocument/2006/relationships/fontTable" Target="fontTable.xml"/><Relationship Id="rId16" Type="http://schemas.openxmlformats.org/officeDocument/2006/relationships/hyperlink" Target="consultantplus://offline/ref=9862284AFBC8B44A4C9C05C28A808AD89EEB8B757FF04FFD7E5E9FD7FEAC6C09E14623DFE8E81E4FC2796C980132A99C5EF280AC97XFg0W" TargetMode="External"/><Relationship Id="rId107" Type="http://schemas.openxmlformats.org/officeDocument/2006/relationships/hyperlink" Target="consultantplus://offline/ref=52211486AF972CEE67DA8BBDEEE65E8818C27B9C32E6E8237093C172851A56F2D47BBD697EE51FB4E4D8A392FBCE7297B9B9202CC50B883896AD5E1Cz7O7G" TargetMode="External"/><Relationship Id="rId11" Type="http://schemas.openxmlformats.org/officeDocument/2006/relationships/hyperlink" Target="consultantplus://offline/ref=9862284AFBC8B44A4C9C1BCF9CECD6DC9BE3D17D7DF741A321029980A1FC6A5CA106258ABBAF4016933B2795022AB59C5FXEgCW" TargetMode="External"/><Relationship Id="rId32" Type="http://schemas.openxmlformats.org/officeDocument/2006/relationships/hyperlink" Target="consultantplus://offline/ref=6BF47E39319B04FB6DD97F931B545DF74B850784EE13A5AAD6AECBCC343C93E25B3AD4D7E56EE97178E5B97CEAD13BD0BBE0C5DBB8D56DA4E08A8D19b5v7F" TargetMode="External"/><Relationship Id="rId37" Type="http://schemas.openxmlformats.org/officeDocument/2006/relationships/hyperlink" Target="consultantplus://offline/ref=6BF47E39319B04FB6DD97F931B545DF74B850784EE13A5AAD6AECBCC343C93E25B3AD4D7E56EE97178E5B97DEBD13BD0BBE0C5DBB8D56DA4E08A8D19b5v7F" TargetMode="External"/><Relationship Id="rId53" Type="http://schemas.openxmlformats.org/officeDocument/2006/relationships/hyperlink" Target="consultantplus://offline/ref=538F4B0ADEEB3177DF191CA205550EA3CD3203FB9841A02478744232824859673BF5FFAFBE728CD035956289A5FD350B4BD1349C0320E1B07D85FA28ICdEF" TargetMode="External"/><Relationship Id="rId58" Type="http://schemas.openxmlformats.org/officeDocument/2006/relationships/hyperlink" Target="consultantplus://offline/ref=C63EF5A08EE6012524557E6707DB45D36E1D57F4B0363766BBB5911F8379A5DED68BEA1CF9BA76965539144305CB82CAEEDDABCEDB2134BE790EC9A7e5w1B" TargetMode="External"/><Relationship Id="rId74" Type="http://schemas.openxmlformats.org/officeDocument/2006/relationships/hyperlink" Target="consultantplus://offline/ref=1460CF81FD67F4155411D95E44596824826D3E9F166601795FE05F52D53EDBD0C62485FD4F8E97E1BEE980B5F5605FE0B78308CB4E6A67E463HFW" TargetMode="External"/><Relationship Id="rId79" Type="http://schemas.openxmlformats.org/officeDocument/2006/relationships/hyperlink" Target="consultantplus://offline/ref=521176D9DC6FC1155A18654C9FA077B3492AA5BDFF0DA2BECF6B46EA44CCD77FDA81CD11068E20A42CA80BDC81C4l0E" TargetMode="External"/><Relationship Id="rId102" Type="http://schemas.openxmlformats.org/officeDocument/2006/relationships/hyperlink" Target="consultantplus://offline/ref=52211486AF972CEE67DA8BBDEEE65E8818C27B9C32E6E8237093C172851A56F2D47BBD697EE51FB4E4D8A59BFDCE7297B9B9202CC50B883896AD5E1Cz7O7G" TargetMode="External"/><Relationship Id="rId123" Type="http://schemas.openxmlformats.org/officeDocument/2006/relationships/hyperlink" Target="file:///D:\&#1052;&#1086;&#1080;%20&#1076;&#1086;&#1082;&#1091;&#1084;&#1077;&#1085;&#1090;&#1099;\&#1040;&#1076;&#1084;&#1080;&#1085;&#1080;&#1089;&#1090;&#1088;&#1072;&#1090;&#1080;&#1074;&#1085;&#1099;&#1081;%20&#1088;&#1077;&#1075;&#1083;&#1072;&#1084;&#1077;&#1085;&#1090;\&#1040;&#1056;%20&#1087;&#1086;%20&#1089;&#1086;&#1094;&#1080;&#1072;&#1083;&#1100;&#1085;&#1099;&#1084;%20&#1074;&#1099;&#1087;&#1083;&#1072;&#1090;&#1072;&#1084;%20&#1074;&#1077;&#1090;&#1077;&#1085;&#1072;&#1084;\&#1040;&#1056;%20%20(&#1075;&#1086;&#1089;&#1079;&#1072;&#1076;&#1072;&#1085;&#1080;&#1077;)%20%20&#1045;&#1057;&#1042;%20&#1074;&#1077;&#1090;&#1077;&#1088;&#1072;&#1085;&#1072;&#1084;.doc" TargetMode="External"/><Relationship Id="rId128" Type="http://schemas.openxmlformats.org/officeDocument/2006/relationships/hyperlink" Target="consultantplus://offline/ref=9308E149131AE2484375589599B7AA2EB93A40D30A22B6D4F03A955AFF1A5607EBF7864D61DA7B1CV2kAE" TargetMode="External"/><Relationship Id="rId5" Type="http://schemas.openxmlformats.org/officeDocument/2006/relationships/webSettings" Target="webSettings.xml"/><Relationship Id="rId90" Type="http://schemas.openxmlformats.org/officeDocument/2006/relationships/hyperlink" Target="garantF1://25841699.1100" TargetMode="External"/><Relationship Id="rId95" Type="http://schemas.openxmlformats.org/officeDocument/2006/relationships/hyperlink" Target="consultantplus://offline/ref=D8164750AB77F73C516B5C09BD53FAB1FA9829D18EE415B9051D2958BBFAD7758CC87746EDFE25AEAC5961EA400F7D18F5AACDE918V7b4F" TargetMode="External"/><Relationship Id="rId14" Type="http://schemas.openxmlformats.org/officeDocument/2006/relationships/hyperlink" Target="consultantplus://offline/ref=9862284AFBC8B44A4C9C05C28A808AD89EEC8F737FF64FFD7E5E9FD7FEAC6C09F3467BD3EAED0B1B90233B9503X3g4W" TargetMode="External"/><Relationship Id="rId22" Type="http://schemas.openxmlformats.org/officeDocument/2006/relationships/hyperlink" Target="consultantplus://offline/ref=9862284AFBC8B44A4C9C1BCF9CECD6DC9BE3D17D7DF241AA2A089980A1FC6A5CA106258ABBAF4016933B2795022AB59C5FXEgCW" TargetMode="External"/><Relationship Id="rId27" Type="http://schemas.openxmlformats.org/officeDocument/2006/relationships/hyperlink" Target="consultantplus://offline/ref=9862284AFBC8B44A4C9C1BCF9CECD6DC9BE3D17D7DF241AA2A0B9980A1FC6A5CA106258ABBAF4016933B2795022AB59C5FXEgCW" TargetMode="External"/><Relationship Id="rId30" Type="http://schemas.openxmlformats.org/officeDocument/2006/relationships/hyperlink" Target="consultantplus://offline/ref=9862284AFBC8B44A4C9C05C28A808AD89EEB8B757FF24FFD7E5E9FD7FEAC6C09F3467BD3EAED0B1B90233B9503X3g4W" TargetMode="External"/><Relationship Id="rId35" Type="http://schemas.openxmlformats.org/officeDocument/2006/relationships/hyperlink" Target="consultantplus://offline/ref=6BF47E39319B04FB6DD97F931B545DF74B850784EE13A5AAD6AECBCC343C93E25B3AD4D7E56EE97178E5B97CEAD13BD0BBE0C5DBB8D56DA4E08A8D19b5v7F" TargetMode="External"/><Relationship Id="rId43" Type="http://schemas.openxmlformats.org/officeDocument/2006/relationships/hyperlink" Target="consultantplus://offline/ref=6BF47E39319B04FB6DD97F931B545DF74B850784EE13A5AAD6AECBCC343C93E25B3AD4D7E56EE97178E5BD77EBD13BD0BBE0C5DBB8D56DA4E08A8D19b5v7F" TargetMode="External"/><Relationship Id="rId48" Type="http://schemas.openxmlformats.org/officeDocument/2006/relationships/hyperlink" Target="consultantplus://offline/ref=58738F4B8C64BDB5171D35D5F1090B8EE409F8E9C09FB041DA27984330A5424733FF70FC9B9749A198799F68A4E26D50A9D2B973927141D61F09D5E1SEWAF" TargetMode="External"/><Relationship Id="rId56" Type="http://schemas.openxmlformats.org/officeDocument/2006/relationships/hyperlink" Target="consultantplus://offline/ref=C63EF5A08EE6012524557E6707DB45D36E1D57F4B0373F65BFBA911F8379A5DED68BEA1CEBBA2E9A54380C4A04DED49BA8e8w8B" TargetMode="External"/><Relationship Id="rId64" Type="http://schemas.openxmlformats.org/officeDocument/2006/relationships/hyperlink" Target="consultantplus://offline/ref=C63EF5A08EE601252455606A11B719D76B140AF1B6383433E6E99748DC29A38B84CBB445BBFF65975627104A05eCw0B" TargetMode="External"/><Relationship Id="rId69" Type="http://schemas.openxmlformats.org/officeDocument/2006/relationships/hyperlink" Target="consultantplus://offline/ref=C63EF5A08EE6012524557E6707DB45D36E1D57F4B0363766BBB5911F8379A5DED68BEA1CF9BA76965539124B02CB82CAEEDDABCEDB2134BE790EC9A7e5w1B" TargetMode="External"/><Relationship Id="rId77" Type="http://schemas.openxmlformats.org/officeDocument/2006/relationships/hyperlink" Target="consultantplus://offline/ref=002CC61D269E82FF9725DB7CF4766B06398433310E80042A1B825892A03D670C257DDDF824348189B9704628B5bAiFF" TargetMode="External"/><Relationship Id="rId100" Type="http://schemas.openxmlformats.org/officeDocument/2006/relationships/hyperlink" Target="consultantplus://offline/ref=52211486AF972CEE67DA8BBDEEE65E8818C27B9C32E6E8237093C172851A56F2D47BBD697EE51FB4E4D8A59BFECE7297B9B9202CC50B883896AD5E1Cz7O7G" TargetMode="External"/><Relationship Id="rId105" Type="http://schemas.openxmlformats.org/officeDocument/2006/relationships/hyperlink" Target="consultantplus://offline/ref=52211486AF972CEE67DA8BBDEEE65E8818C27B9C32E6E8237093C172851A56F2D47BBD697EE51FB4E4D8A59BFFCE7297B9B9202CC50B883896AD5E1Cz7O7G" TargetMode="External"/><Relationship Id="rId113" Type="http://schemas.openxmlformats.org/officeDocument/2006/relationships/hyperlink" Target="garantF1://10064072.196" TargetMode="External"/><Relationship Id="rId118" Type="http://schemas.openxmlformats.org/officeDocument/2006/relationships/hyperlink" Target="consultantplus://offline/ref=521176D9DC6FC1155A187B4189CC2BB74D21FBB1FE0EAFEB953640BD1B9CD12A88C1934847CF33A52BB60CDF8742E177D6DB7A36DAE075EC2AB557E4C8lCE" TargetMode="External"/><Relationship Id="rId126" Type="http://schemas.openxmlformats.org/officeDocument/2006/relationships/hyperlink" Target="consultantplus://offline/ref=9862284AFBC8B44A4C9C05C28A808AD89EEC8E797DF74FFD7E5E9FD7FEAC6C09E14623DFE8E91110C76C7DC00C34B1825DEF9CAE95F2X8g2W" TargetMode="External"/><Relationship Id="rId134" Type="http://schemas.openxmlformats.org/officeDocument/2006/relationships/theme" Target="theme/theme1.xml"/><Relationship Id="rId8" Type="http://schemas.openxmlformats.org/officeDocument/2006/relationships/hyperlink" Target="consultantplus://offline/ref=9862284AFBC8B44A4C9C1BCF9CECD6DC9BE3D17D7DF741A321029980A1FC6A5CA106258ABBAF4016933B2795022AB59C5FXEgCW" TargetMode="External"/><Relationship Id="rId51" Type="http://schemas.openxmlformats.org/officeDocument/2006/relationships/hyperlink" Target="consultantplus://offline/ref=538F4B0ADEEB3177DF191CA205550EA3CD3203FB9841A02478744232824859673BF5FFAFBE728CD035956286A2FD350B4BD1349C0320E1B07D85FA28ICdEF" TargetMode="External"/><Relationship Id="rId72" Type="http://schemas.openxmlformats.org/officeDocument/2006/relationships/hyperlink" Target="consultantplus://offline/ref=C63EF5A08EE6012524557E6707DB45D36E1D57F4B0363766BBB5911F8379A5DED68BEA1CF9BA76965539124B02CB82CAEEDDABCEDB2134BE790EC9A7e5w1B" TargetMode="External"/><Relationship Id="rId80" Type="http://schemas.openxmlformats.org/officeDocument/2006/relationships/hyperlink" Target="consultantplus://offline/ref=521176D9DC6FC1155A18654C9FA077B3492AA4B9FC03A2BECF6B46EA44CCD77FDA81CD11068E20A42CA80BDC81C4l0E" TargetMode="External"/><Relationship Id="rId85" Type="http://schemas.openxmlformats.org/officeDocument/2006/relationships/hyperlink" Target="consultantplus://offline/ref=9862284AFBC8B44A4C9C05C28A808AD89EEB8B757FF04FFD7E5E9FD7FEAC6C09E14623DFEAEB151E90366DC44561BA9C5BF282AF8BF282DAX1g0W" TargetMode="External"/><Relationship Id="rId93" Type="http://schemas.openxmlformats.org/officeDocument/2006/relationships/hyperlink" Target="consultantplus://offline/ref=7C18EC4DEB475FEB84E8025EF3B096810F31E790F0093DFAEDAB8164BBD7450DD0D13CEA510F317F55330E6AE60A2718D80B6184B8vCKDG" TargetMode="External"/><Relationship Id="rId98" Type="http://schemas.openxmlformats.org/officeDocument/2006/relationships/hyperlink" Target="consultantplus://offline/ref=52211486AF972CEE67DA95B0F88A028C1DCD259230E2EB762DCFC725DA4A50A7863BE3303CA10CB5E7C6A79AFAzCO5G" TargetMode="External"/><Relationship Id="rId121" Type="http://schemas.openxmlformats.org/officeDocument/2006/relationships/hyperlink" Target="consultantplus://offline/ref=4381D9F71D03B2F0ADB3AFDAF357E0F03447AE6F8D08D398B1B6C2757C92A095542AE70C3F406FAFC16E1780E106572D98DB3A6E0654CB1709903B67Z66DC" TargetMode="External"/><Relationship Id="rId3" Type="http://schemas.microsoft.com/office/2007/relationships/stylesWithEffects" Target="stylesWithEffects.xml"/><Relationship Id="rId12" Type="http://schemas.openxmlformats.org/officeDocument/2006/relationships/hyperlink" Target="consultantplus://offline/ref=9862284AFBC8B44A4C9C1BCF9CECD6DC9BE3D17D7DF741A321029980A1FC6A5CA106258ABBAF4016933B2795022AB59C5FXEgCW" TargetMode="External"/><Relationship Id="rId17" Type="http://schemas.openxmlformats.org/officeDocument/2006/relationships/hyperlink" Target="consultantplus://offline/ref=9862284AFBC8B44A4C9C1BCF9CECD6DC9BE3D17D7DF344AB270D9980A1FC6A5CA106258ABBAF4016933B2795022AB59C5FXEgCW" TargetMode="External"/><Relationship Id="rId25" Type="http://schemas.openxmlformats.org/officeDocument/2006/relationships/hyperlink" Target="consultantplus://offline/ref=9862284AFBC8B44A4C9C05C28A808AD89FE088777CFD4FFD7E5E9FD7FEAC6C09F3467BD3EAED0B1B90233B9503X3g4W" TargetMode="External"/><Relationship Id="rId33" Type="http://schemas.openxmlformats.org/officeDocument/2006/relationships/hyperlink" Target="consultantplus://offline/ref=6BF47E39319B04FB6DD97F931B545DF74B850784EE13A5AAD6AECBCC343C93E25B3AD4D7E56EE97178E5B973E2D13BD0BBE0C5DBB8D56DA4E08A8D19b5v7F" TargetMode="External"/><Relationship Id="rId38" Type="http://schemas.openxmlformats.org/officeDocument/2006/relationships/hyperlink" Target="consultantplus://offline/ref=6BF47E39319B04FB6DD97F931B545DF74B850784EE13A5AAD6AECBCC343C93E25B3AD4D7E56EE97178E5B97CEAD13BD0BBE0C5DBB8D56DA4E08A8D19b5v7F" TargetMode="External"/><Relationship Id="rId46" Type="http://schemas.openxmlformats.org/officeDocument/2006/relationships/hyperlink" Target="garantF1://10064072.196" TargetMode="External"/><Relationship Id="rId59" Type="http://schemas.openxmlformats.org/officeDocument/2006/relationships/hyperlink" Target="consultantplus://offline/ref=C63EF5A08EE6012524557E6707DB45D36E1D57F4B0363766BBB5911F8379A5DED68BEA1CF9BA76965539124B02CB82CAEEDDABCEDB2134BE790EC9A7e5w1B" TargetMode="External"/><Relationship Id="rId67" Type="http://schemas.openxmlformats.org/officeDocument/2006/relationships/hyperlink" Target="consultantplus://offline/ref=C63EF5A08EE6012524557E6707DB45D36E1D57F4B0363766BBB5911F8379A5DED68BEA1CF9BA76965539124B0ECB82CAEEDDABCEDB2134BE790EC9A7e5w1B" TargetMode="External"/><Relationship Id="rId103" Type="http://schemas.openxmlformats.org/officeDocument/2006/relationships/hyperlink" Target="consultantplus://offline/ref=52211486AF972CEE67DA8BBDEEE65E8818C27B9C32E6E8237093C172851A56F2D47BBD697EE51FB4E4D8A59BFECE7297B9B9202CC50B883896AD5E1Cz7O7G" TargetMode="External"/><Relationship Id="rId108" Type="http://schemas.openxmlformats.org/officeDocument/2006/relationships/hyperlink" Target="consultantplus://offline/ref=52211486AF972CEE67DA8BBDEEE65E8818C27B9C32E6E8237093C172851A56F2D47BBD697EE51FB4E4D8A59BFECE7297B9B9202CC50B883896AD5E1Cz7O7G" TargetMode="External"/><Relationship Id="rId116" Type="http://schemas.openxmlformats.org/officeDocument/2006/relationships/hyperlink" Target="consultantplus://offline/ref=521176D9DC6FC1155A18654C9FA077B3492BA7BDFF0EA2BECF6B46EA44CCD77FC881951D048B3EA52BBD5D8DC41CB82497907733C1FC75EAC3lDE" TargetMode="External"/><Relationship Id="rId124" Type="http://schemas.openxmlformats.org/officeDocument/2006/relationships/hyperlink" Target="file:///D:\&#1052;&#1086;&#1080;%20&#1076;&#1086;&#1082;&#1091;&#1084;&#1077;&#1085;&#1090;&#1099;\&#1040;&#1076;&#1084;&#1080;&#1085;&#1080;&#1089;&#1090;&#1088;&#1072;&#1090;&#1080;&#1074;&#1085;&#1099;&#1081;%20&#1088;&#1077;&#1075;&#1083;&#1072;&#1084;&#1077;&#1085;&#1090;\&#1040;&#1056;%20&#1087;&#1086;%20&#1089;&#1086;&#1094;&#1080;&#1072;&#1083;&#1100;&#1085;&#1099;&#1084;%20&#1074;&#1099;&#1087;&#1083;&#1072;&#1090;&#1072;&#1084;%20&#1074;&#1077;&#1090;&#1077;&#1085;&#1072;&#1084;\&#1040;&#1056;%20%20(&#1075;&#1086;&#1089;&#1079;&#1072;&#1076;&#1072;&#1085;&#1080;&#1077;)%20%20&#1045;&#1057;&#1042;%20&#1074;&#1077;&#1090;&#1077;&#1088;&#1072;&#1085;&#1072;&#1084;.doc" TargetMode="External"/><Relationship Id="rId129" Type="http://schemas.openxmlformats.org/officeDocument/2006/relationships/hyperlink" Target="consultantplus://offline/ref=9308E149131AE2484375589599B7AA2EB93A40D30A22B6D4F03A955AFF1A5607EBF7864D61DA7B1DV2k2E" TargetMode="External"/><Relationship Id="rId20" Type="http://schemas.openxmlformats.org/officeDocument/2006/relationships/hyperlink" Target="consultantplus://offline/ref=9862284AFBC8B44A4C9C1BCF9CECD6DC9BE3D17D7DF241AA2A089980A1FC6A5CA106258ABBAF4016933B2795022AB59C5FXEgCW" TargetMode="External"/><Relationship Id="rId41" Type="http://schemas.openxmlformats.org/officeDocument/2006/relationships/hyperlink" Target="consultantplus://offline/ref=6BF47E39319B04FB6DD97F931B545DF74B850784EE13A5AAD6AECBCC343C93E25B3AD4D7E56EE97178E5B97DE9D13BD0BBE0C5DBB8D56DA4E08A8D19b5v7F" TargetMode="External"/><Relationship Id="rId54" Type="http://schemas.openxmlformats.org/officeDocument/2006/relationships/hyperlink" Target="consultantplus://offline/ref=538F4B0ADEEB3177DF191CA205550EA3CD3203FB9841A02478744232824859673BF5FFAFBE728CD035956289A6FD350B4BD1349C0320E1B07D85FA28ICdEF" TargetMode="External"/><Relationship Id="rId62" Type="http://schemas.openxmlformats.org/officeDocument/2006/relationships/hyperlink" Target="consultantplus://offline/ref=C63EF5A08EE6012524557E6707DB45D36E1D57F4B0363766BBB5911F8379A5DED68BEA1CF9BA76965539124B00CB82CAEEDDABCEDB2134BE790EC9A7e5w1B" TargetMode="External"/><Relationship Id="rId70" Type="http://schemas.openxmlformats.org/officeDocument/2006/relationships/hyperlink" Target="consultantplus://offline/ref=C63EF5A08EE6012524557E6707DB45D36E1D57F4B0363766BBB5911F8379A5DED68BEA1CF9BA76965539124B0FCB82CAEEDDABCEDB2134BE790EC9A7e5w1B" TargetMode="External"/><Relationship Id="rId75" Type="http://schemas.openxmlformats.org/officeDocument/2006/relationships/hyperlink" Target="consultantplus://offline/ref=521176D9DC6FC1155A187B4189CC2BB74D21FBB1FE0EAFEB953640BD1B9CD12A88C1934847CF33A52BB60CDF8442E177D6DB7A36DAE075EC2AB557E4C8lCE" TargetMode="External"/><Relationship Id="rId83" Type="http://schemas.openxmlformats.org/officeDocument/2006/relationships/hyperlink" Target="consultantplus://offline/ref=B107DCD3E4F214595CD4AFAB836101940D5F9DADB77BFF38E89CAE28517568CA0726F59BEEF2C8C23AAEC60E9D0F8E06F155B2F9MArED" TargetMode="External"/><Relationship Id="rId88" Type="http://schemas.openxmlformats.org/officeDocument/2006/relationships/hyperlink" Target="garantF1://25841699.1100" TargetMode="External"/><Relationship Id="rId91" Type="http://schemas.openxmlformats.org/officeDocument/2006/relationships/hyperlink" Target="garantF1://25943207.22192" TargetMode="External"/><Relationship Id="rId96" Type="http://schemas.openxmlformats.org/officeDocument/2006/relationships/hyperlink" Target="consultantplus://offline/ref=D8164750AB77F73C516B5C09BD53FAB1FA9829D18EE415B9051D2958BBFAD7758CC87746EEF525AEAC5961EA400F7D18F5AACDE918V7b4F" TargetMode="External"/><Relationship Id="rId111" Type="http://schemas.openxmlformats.org/officeDocument/2006/relationships/hyperlink" Target="consultantplus://offline/ref=52211486AF972CEE67DA8BBDEEE65E8818C27B9C32E6E8237093C172851A56F2D47BBD697EE51FB4E4D8A59BF1CE7297B9B9202CC50B883896AD5E1Cz7O7G" TargetMode="External"/><Relationship Id="rId132" Type="http://schemas.openxmlformats.org/officeDocument/2006/relationships/hyperlink" Target="consultantplus://offline/ref=9308E149131AE2484375589599B7AA2EB93A40D30A22B6D4F03A955AFF1A5607EBF7864D61DA7A1BV2k4E"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9862284AFBC8B44A4C9C05C28A808AD89EEB8B757FF04FFD7E5E9FD7FEAC6C09E14623DFEBE31E4FC2796C980132A99C5EF280AC97XFg0W" TargetMode="External"/><Relationship Id="rId23" Type="http://schemas.openxmlformats.org/officeDocument/2006/relationships/hyperlink" Target="consultantplus://offline/ref=9862284AFBC8B44A4C9C1BCF9CECD6DC9BE3D17D7DF146AA270A9980A1FC6A5CA106258ABBAF4016933B2795022AB59C5FXEgCW" TargetMode="External"/><Relationship Id="rId28" Type="http://schemas.openxmlformats.org/officeDocument/2006/relationships/hyperlink" Target="consultantplus://offline/ref=9862284AFBC8B44A4C9C1BCF9CECD6DC9BE3D17D7DF344AB270D9980A1FC6A5CA106258ABBAF4016933B2795022AB59C5FXEgCW" TargetMode="External"/><Relationship Id="rId36" Type="http://schemas.openxmlformats.org/officeDocument/2006/relationships/hyperlink" Target="consultantplus://offline/ref=6BF47E39319B04FB6DD97F931B545DF74B850784EE13A5AAD6AECBCC343C93E25B3AD4D7E56EE97178E5B972EBD13BD0BBE0C5DBB8D56DA4E08A8D19b5v7F" TargetMode="External"/><Relationship Id="rId49" Type="http://schemas.openxmlformats.org/officeDocument/2006/relationships/hyperlink" Target="consultantplus://offline/ref=538F4B0ADEEB3177DF191CA205550EA3CD3203FB9841A02478744232824859673BF5FFAFBE728CD035956187A7FD350B4BD1349C0320E1B07D85FA28ICdEF" TargetMode="External"/><Relationship Id="rId57" Type="http://schemas.openxmlformats.org/officeDocument/2006/relationships/hyperlink" Target="consultantplus://offline/ref=C63EF5A08EE6012524557E6707DB45D36E1D57F4B0363766BBB5911F8379A5DED68BEA1CF9BA76965539144305CB82CAEEDDABCEDB2134BE790EC9A7e5w1B" TargetMode="External"/><Relationship Id="rId106" Type="http://schemas.openxmlformats.org/officeDocument/2006/relationships/hyperlink" Target="consultantplus://offline/ref=52211486AF972CEE67DA8BBDEEE65E8818C27B9C32E6E8237093C172851A56F2D47BBD697EE51FB4E4D8A59BF1CE7297B9B9202CC50B883896AD5E1Cz7O7G" TargetMode="External"/><Relationship Id="rId114" Type="http://schemas.openxmlformats.org/officeDocument/2006/relationships/hyperlink" Target="consultantplus://offline/ref=521176D9DC6FC1155A187B4189CC2BB74D21FBB1FE0EAFEB953640BD1B9CD12A88C1934847CF33A52BB60CDF8742E177D6DB7A36DAE075EC2AB557E4C8lCE" TargetMode="External"/><Relationship Id="rId119" Type="http://schemas.openxmlformats.org/officeDocument/2006/relationships/hyperlink" Target="consultantplus://offline/ref=521176D9DC6FC1155A187B4189CC2BB74D21FBB1FE0EAFEB953640BD1B9CD12A88C1934847CF33A52BB60CDF8742E177D6DB7A36DAE075EC2AB557E4C8lCE" TargetMode="External"/><Relationship Id="rId127" Type="http://schemas.openxmlformats.org/officeDocument/2006/relationships/hyperlink" Target="consultantplus://offline/ref=9862284AFBC8B44A4C9C05C28A808AD89EEC8F7778F14FFD7E5E9FD7FEAC6C09E14623D9E8EE1310C76C7DC00C34B1825DEF9CAE95F2X8g2W" TargetMode="External"/><Relationship Id="rId10" Type="http://schemas.openxmlformats.org/officeDocument/2006/relationships/hyperlink" Target="consultantplus://offline/ref=09C72A70A81D739F34DEEB5D19F7DD08821537E7C166F0A55ECDF06AA78528254723F2E97DACA2EF58E8CA023E2A522F0F6B749A51A7148DF49A27CFvCA9X" TargetMode="External"/><Relationship Id="rId31" Type="http://schemas.openxmlformats.org/officeDocument/2006/relationships/hyperlink" Target="consultantplus://offline/ref=6BF47E39319B04FB6DD97F931B545DF74B850784EE13A5AAD6AECBCC343C93E25B3AD4D7E56EE97178E5B973EDD13BD0BBE0C5DBB8D56DA4E08A8D19b5v7F" TargetMode="External"/><Relationship Id="rId44" Type="http://schemas.openxmlformats.org/officeDocument/2006/relationships/hyperlink" Target="consultantplus://offline/ref=6BF47E39319B04FB6DD97F931B545DF74B850784EE13A5AAD6AECBCC343C93E25B3AD4D7E56EE97178E5BD77E8D13BD0BBE0C5DBB8D56DA4E08A8D19b5v7F" TargetMode="External"/><Relationship Id="rId52" Type="http://schemas.openxmlformats.org/officeDocument/2006/relationships/hyperlink" Target="consultantplus://offline/ref=538F4B0ADEEB3177DF191CA205550EA3CD3203FB9841A02478744232824859673BF5FFAFBE728CD035956289A4FD350B4BD1349C0320E1B07D85FA28ICdEF" TargetMode="External"/><Relationship Id="rId60" Type="http://schemas.openxmlformats.org/officeDocument/2006/relationships/hyperlink" Target="consultantplus://offline/ref=C63EF5A08EE6012524557E6707DB45D36E1D57F4B0363766BBB5911F8379A5DED68BEA1CF9BA76965539124B0FCB82CAEEDDABCEDB2134BE790EC9A7e5w1B" TargetMode="External"/><Relationship Id="rId65" Type="http://schemas.openxmlformats.org/officeDocument/2006/relationships/hyperlink" Target="consultantplus://offline/ref=C63EF5A08EE601252455606A11B719D76B150DFCB2343433E6E99748DC29A38B96CBEC49BAFE7A915432461B4395DB9AAB96A6CCC43D34BFe6w7B" TargetMode="External"/><Relationship Id="rId73" Type="http://schemas.openxmlformats.org/officeDocument/2006/relationships/hyperlink" Target="consultantplus://offline/ref=C63EF5A08EE6012524557E6707DB45D36E1D57F4B0363766BBB5911F8379A5DED68BEA1CF9BA76965539124B0FCB82CAEEDDABCEDB2134BE790EC9A7e5w1B" TargetMode="External"/><Relationship Id="rId78" Type="http://schemas.openxmlformats.org/officeDocument/2006/relationships/hyperlink" Target="consultantplus://offline/ref=521176D9DC6FC1155A187B4189CC2BB74D21FBB1FE0EAFEB953640BD1B9CD12A88C1934847CF33A52BB60CD88542E177D6DB7A36DAE075EC2AB557E4C8lCE" TargetMode="External"/><Relationship Id="rId81" Type="http://schemas.openxmlformats.org/officeDocument/2006/relationships/hyperlink" Target="consultantplus://offline/ref=E1532F7DDDEFDD0FEB158D2FCD852F7CD28796DD1A9BEB33D727AB07BD08C77A5E44ECE9B3EA4B9F7D26290EDAv3S8F" TargetMode="External"/><Relationship Id="rId86" Type="http://schemas.openxmlformats.org/officeDocument/2006/relationships/hyperlink" Target="consultantplus://offline/ref=58738F4B8C64BDB5171D2BD8E765578AE101A2E1C29DB314877B9E146FF5441273BF76A9D9DB4FF4C93DC964A4E92701EE99B67290S6WFF" TargetMode="External"/><Relationship Id="rId94" Type="http://schemas.openxmlformats.org/officeDocument/2006/relationships/hyperlink" Target="consultantplus://offline/ref=7C18EC4DEB475FEB84E81C53E5DCCA850A39BD98F20B3EAFB0F78733E487435890913ABF1143372A04775B6EE7016D499F406E85BAD31D2240748AABv7K0G" TargetMode="External"/><Relationship Id="rId99" Type="http://schemas.openxmlformats.org/officeDocument/2006/relationships/hyperlink" Target="consultantplus://offline/ref=52211486AF972CEE67DA8BBDEEE65E8818C27B9C32E6E8237093C172851A56F2D47BBD697EE51FB4E4D8A59BFDCE7297B9B9202CC50B883896AD5E1Cz7O7G" TargetMode="External"/><Relationship Id="rId101" Type="http://schemas.openxmlformats.org/officeDocument/2006/relationships/hyperlink" Target="consultantplus://offline/ref=52211486AF972CEE67DA8BBDEEE65E8818C27B9C32E6E8237093C172851A56F2D47BBD697EE51FB4E4D8A59BF0CE7297B9B9202CC50B883896AD5E1Cz7O7G" TargetMode="External"/><Relationship Id="rId122" Type="http://schemas.openxmlformats.org/officeDocument/2006/relationships/hyperlink" Target="consultantplus://offline/ref=B107DCD3E4F214595CD4AFAB836101940D5C9DA0B77DFF38E89CAE28517568CA1526AD92EFFC829379E5C90C99M1r8D" TargetMode="External"/><Relationship Id="rId130" Type="http://schemas.openxmlformats.org/officeDocument/2006/relationships/hyperlink" Target="consultantplus://offline/ref=9308E149131AE2484375589599B7AA2EB93A40D30A22B6D4F03A955AFF1A5607EBF7864D61DA7B1DV2kBE" TargetMode="External"/><Relationship Id="rId4" Type="http://schemas.openxmlformats.org/officeDocument/2006/relationships/settings" Target="settings.xml"/><Relationship Id="rId9" Type="http://schemas.openxmlformats.org/officeDocument/2006/relationships/hyperlink" Target="consultantplus://offline/ref=9862284AFBC8B44A4C9C1BCF9CECD6DC9BE3D17D7DF741A321029980A1FC6A5CA106258ABBAF4016933B2795022AB59C5FXEgCW" TargetMode="External"/><Relationship Id="rId13" Type="http://schemas.openxmlformats.org/officeDocument/2006/relationships/hyperlink" Target="consultantplus://offline/ref=09C72A70A81D739F34DEEB5D19F7DD08821537E7C165FCA45DC2F06AA78528254723F2E97DACA2EF58E8CA023E2A522F0F6B749A51A7148DF49A27CFvCA9X" TargetMode="External"/><Relationship Id="rId18" Type="http://schemas.openxmlformats.org/officeDocument/2006/relationships/hyperlink" Target="consultantplus://offline/ref=9862284AFBC8B44A4C9C05C28A808AD89EEB8B757AF44FFD7E5E9FD7FEAC6C09F3467BD3EAED0B1B90233B9503X3g4W" TargetMode="External"/><Relationship Id="rId39" Type="http://schemas.openxmlformats.org/officeDocument/2006/relationships/hyperlink" Target="consultantplus://offline/ref=6BF47E39319B04FB6DD97F931B545DF74B850784EE13A5AAD6AECBCC343C93E25B3AD4D7E56EE97178E5B97DEAD13BD0BBE0C5DBB8D56DA4E08A8D19b5v7F" TargetMode="External"/><Relationship Id="rId109" Type="http://schemas.openxmlformats.org/officeDocument/2006/relationships/hyperlink" Target="consultantplus://offline/ref=52211486AF972CEE67DA8BBDEEE65E8818C27B9C32E6E8237093C172851A56F2D47BBD697EE51FB4E4D8A59BFFCE7297B9B9202CC50B883896AD5E1Cz7O7G" TargetMode="External"/><Relationship Id="rId34" Type="http://schemas.openxmlformats.org/officeDocument/2006/relationships/hyperlink" Target="consultantplus://offline/ref=6BF47E39319B04FB6DD97F931B545DF74B850784EE13A5AAD6AECBCC343C93E25B3AD4D7E56EE97178E5B972EAD13BD0BBE0C5DBB8D56DA4E08A8D19b5v7F" TargetMode="External"/><Relationship Id="rId50" Type="http://schemas.openxmlformats.org/officeDocument/2006/relationships/hyperlink" Target="consultantplus://offline/ref=538F4B0ADEEB3177DF191CA205550EA3CD3203FB9841A02478744232824859673BF5FFAFBE728CD035956286A1FD350B4BD1349C0320E1B07D85FA28ICdEF" TargetMode="External"/><Relationship Id="rId55" Type="http://schemas.openxmlformats.org/officeDocument/2006/relationships/hyperlink" Target="consultantplus://offline/ref=538F4B0ADEEB3177DF191CA205550EA3CD3203FB9841A02478744232824859673BF5FFAFBE728CD035956289A7FD350B4BD1349C0320E1B07D85FA28ICdEF" TargetMode="External"/><Relationship Id="rId76" Type="http://schemas.openxmlformats.org/officeDocument/2006/relationships/hyperlink" Target="consultantplus://offline/ref=9862284AFBC8B44A4C9C05C28A808AD89EEC8F737FF64FFD7E5E9FD7FEAC6C09F3467BD3EAED0B1B90233B9503X3g4W" TargetMode="External"/><Relationship Id="rId97" Type="http://schemas.openxmlformats.org/officeDocument/2006/relationships/hyperlink" Target="consultantplus://offline/ref=D8164750AB77F73C516B5C09BD53FAB1FA9F2DD78EE215B9051D2958BBFAD7759EC82F4AEDF630FAFE0336E743V0bFF" TargetMode="External"/><Relationship Id="rId104" Type="http://schemas.openxmlformats.org/officeDocument/2006/relationships/hyperlink" Target="consultantplus://offline/ref=52211486AF972CEE67DA8BBDEEE65E8818C27B9C32E6E8237093C172851A56F2D47BBD697EE51FB4E4D8A59BF0CE7297B9B9202CC50B883896AD5E1Cz7O7G" TargetMode="External"/><Relationship Id="rId120" Type="http://schemas.openxmlformats.org/officeDocument/2006/relationships/hyperlink" Target="garantF1://25841699.22192" TargetMode="External"/><Relationship Id="rId125" Type="http://schemas.openxmlformats.org/officeDocument/2006/relationships/hyperlink" Target="file:///D:\&#1052;&#1086;&#1080;%20&#1076;&#1086;&#1082;&#1091;&#1084;&#1077;&#1085;&#1090;&#1099;\&#1040;&#1076;&#1084;&#1080;&#1085;&#1080;&#1089;&#1090;&#1088;&#1072;&#1090;&#1080;&#1074;&#1085;&#1099;&#1081;%20&#1088;&#1077;&#1075;&#1083;&#1072;&#1084;&#1077;&#1085;&#1090;\&#1040;&#1056;%20&#1087;&#1086;%20&#1089;&#1086;&#1094;&#1080;&#1072;&#1083;&#1100;&#1085;&#1099;&#1084;%20&#1074;&#1099;&#1087;&#1083;&#1072;&#1090;&#1072;&#1084;%20&#1074;&#1077;&#1090;&#1077;&#1085;&#1072;&#1084;\&#1040;&#1056;%20%20(&#1075;&#1086;&#1089;&#1079;&#1072;&#1076;&#1072;&#1085;&#1080;&#1077;)%20%20&#1045;&#1057;&#1042;%20&#1074;&#1077;&#1090;&#1077;&#1088;&#1072;&#1085;&#1072;&#1084;.doc" TargetMode="External"/><Relationship Id="rId7" Type="http://schemas.openxmlformats.org/officeDocument/2006/relationships/hyperlink" Target="consultantplus://offline/ref=ED76934727D705234815D08DFADA7261A7201CF8D8AE59CF8C0995D38A073D5B03U6D8X" TargetMode="External"/><Relationship Id="rId71" Type="http://schemas.openxmlformats.org/officeDocument/2006/relationships/hyperlink" Target="consultantplus://offline/ref=C63EF5A08EE6012524557E6707DB45D36E1D57F4B0363766BBB5911F8379A5DED68BEA1CF9BA76965539124B03CB82CAEEDDABCEDB2134BE790EC9A7e5w1B" TargetMode="External"/><Relationship Id="rId92" Type="http://schemas.openxmlformats.org/officeDocument/2006/relationships/hyperlink" Target="garantF1://25943207.1100" TargetMode="External"/><Relationship Id="rId2" Type="http://schemas.openxmlformats.org/officeDocument/2006/relationships/styles" Target="styles.xml"/><Relationship Id="rId29" Type="http://schemas.openxmlformats.org/officeDocument/2006/relationships/hyperlink" Target="consultantplus://offline/ref=9862284AFBC8B44A4C9C05C28A808AD89EEB8B757FF24FFD7E5E9FD7FEAC6C09F3467BD3EAED0B1B90233B9503X3g4W" TargetMode="External"/><Relationship Id="rId24" Type="http://schemas.openxmlformats.org/officeDocument/2006/relationships/hyperlink" Target="consultantplus://offline/ref=9862284AFBC8B44A4C9C1BCF9CECD6DC9BE3D17D7DF241AA2A0A9980A1FC6A5CA106258ABBAF4016933B2795022AB59C5FXEgCW" TargetMode="External"/><Relationship Id="rId40" Type="http://schemas.openxmlformats.org/officeDocument/2006/relationships/hyperlink" Target="consultantplus://offline/ref=6BF47E39319B04FB6DD97F931B545DF74B850784EE13A5AAD6AECBCC343C93E25B3AD4D7E56EE97178E5B97CEAD13BD0BBE0C5DBB8D56DA4E08A8D19b5v7F" TargetMode="External"/><Relationship Id="rId45" Type="http://schemas.openxmlformats.org/officeDocument/2006/relationships/hyperlink" Target="consultantplus://offline/ref=6BF47E39319B04FB6DD97F931B545DF74B850784EE13A5AAD6AECBCC343C93E25B3AD4D7E56EE97178E5B97CEAD13BD0BBE0C5DBB8D56DA4E08A8D19b5v7F" TargetMode="External"/><Relationship Id="rId66" Type="http://schemas.openxmlformats.org/officeDocument/2006/relationships/hyperlink" Target="consultantplus://offline/ref=C63EF5A08EE6012524557E6707DB45D36E1D57F4B0363766BBB5911F8379A5DED68BEA1CF9BA76965539124B00CB82CAEEDDABCEDB2134BE790EC9A7e5w1B" TargetMode="External"/><Relationship Id="rId87" Type="http://schemas.openxmlformats.org/officeDocument/2006/relationships/hyperlink" Target="consultantplus://offline/ref=58738F4B8C64BDB5171D2BD8E765578AE101A2E1C29DB314877B9E146FF5441273BF76A9DAD04FF4C93DC964A4E92701EE99B67290S6WFF" TargetMode="External"/><Relationship Id="rId110" Type="http://schemas.openxmlformats.org/officeDocument/2006/relationships/hyperlink" Target="consultantplus://offline/ref=52211486AF972CEE67DA8BBDEEE65E8818C27B9C32E6E8237093C172851A56F2D47BBD697EE51FB4E4D8A59BFFCE7297B9B9202CC50B883896AD5E1Cz7O7G" TargetMode="External"/><Relationship Id="rId115" Type="http://schemas.openxmlformats.org/officeDocument/2006/relationships/hyperlink" Target="consultantplus://offline/ref=521176D9DC6FC1155A187B4189CC2BB74D21FBB1FE0EAFEB953640BD1B9CD12A88C1934847CF33A52BB60CDF8742E177D6DB7A36DAE075EC2AB557E4C8lCE" TargetMode="External"/><Relationship Id="rId131" Type="http://schemas.openxmlformats.org/officeDocument/2006/relationships/hyperlink" Target="consultantplus://offline/ref=9308E149131AE2484375589599B7AA2EB93A40D30A22B6D4F03A955AFF1A5607EBF7864D61DA7913V2k0E" TargetMode="External"/><Relationship Id="rId61" Type="http://schemas.openxmlformats.org/officeDocument/2006/relationships/hyperlink" Target="consultantplus://offline/ref=C63EF5A08EE6012524557E6707DB45D36E1D57F4B0363766BBB5911F8379A5DED68BEA1CF9BA76965539124B02CB82CAEEDDABCEDB2134BE790EC9A7e5w1B" TargetMode="External"/><Relationship Id="rId82" Type="http://schemas.openxmlformats.org/officeDocument/2006/relationships/hyperlink" Target="consultantplus://offline/ref=9862284AFBC8B44A4C9C05C28A808AD89EEB8B757FF04FFD7E5E9FD7FEAC6C09E14623DFEBE31E4FC2796C980132A99C5EF280AC97XFg0W" TargetMode="External"/><Relationship Id="rId19" Type="http://schemas.openxmlformats.org/officeDocument/2006/relationships/hyperlink" Target="consultantplus://offline/ref=9862284AFBC8B44A4C9C05C28A808AD89EE887727DF74FFD7E5E9FD7FEAC6C09F3467BD3EAED0B1B90233B9503X3g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71</Pages>
  <Words>27848</Words>
  <Characters>158735</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Головина Елена Степановна</dc:creator>
  <cp:lastModifiedBy>Головина Елена Степановна</cp:lastModifiedBy>
  <cp:revision>8</cp:revision>
  <dcterms:created xsi:type="dcterms:W3CDTF">2020-03-05T22:32:00Z</dcterms:created>
  <dcterms:modified xsi:type="dcterms:W3CDTF">2020-03-11T04:04:00Z</dcterms:modified>
</cp:coreProperties>
</file>