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D44A7" w:rsidRPr="00E85F7B" w:rsidTr="00D843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85F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AFF5096" wp14:editId="0FC361DD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8D44A7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85F7B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95860" w:rsidRDefault="00D95860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95860" w:rsidRPr="00E85F7B" w:rsidRDefault="00D95860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ЗДРАВООХРАНЕНИЯ КАМЧАТСКОГО КРАЯ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44A7" w:rsidRPr="00A71F27" w:rsidRDefault="008D44A7" w:rsidP="00D843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A71F27">
              <w:rPr>
                <w:b/>
                <w:bCs/>
                <w:sz w:val="32"/>
                <w:szCs w:val="32"/>
              </w:rPr>
              <w:t>ПРИКАЗ №</w:t>
            </w:r>
          </w:p>
          <w:p w:rsidR="008D44A7" w:rsidRPr="00E85F7B" w:rsidRDefault="008D44A7" w:rsidP="00D843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r w:rsidRPr="00E85F7B">
        <w:rPr>
          <w:rFonts w:eastAsia="Calibri"/>
          <w:sz w:val="28"/>
          <w:szCs w:val="28"/>
          <w:lang w:eastAsia="en-US"/>
        </w:rPr>
        <w:tab/>
      </w:r>
      <w:proofErr w:type="gramStart"/>
      <w:r w:rsidRPr="00E85F7B">
        <w:rPr>
          <w:rFonts w:eastAsia="Calibri"/>
          <w:sz w:val="28"/>
          <w:szCs w:val="28"/>
          <w:lang w:eastAsia="en-US"/>
        </w:rPr>
        <w:tab/>
        <w:t xml:space="preserve">«  </w:t>
      </w:r>
      <w:proofErr w:type="gramEnd"/>
      <w:r w:rsidRPr="00E85F7B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»________ 20</w:t>
      </w:r>
      <w:r w:rsidR="00A71F27">
        <w:rPr>
          <w:rFonts w:eastAsia="Calibri"/>
          <w:sz w:val="28"/>
          <w:szCs w:val="28"/>
          <w:lang w:eastAsia="en-US"/>
        </w:rPr>
        <w:t>20</w:t>
      </w:r>
      <w:r w:rsidRPr="00E85F7B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928"/>
      </w:tblGrid>
      <w:tr w:rsidR="008D44A7" w:rsidRPr="00E85F7B" w:rsidTr="007C1EE7">
        <w:trPr>
          <w:trHeight w:val="1803"/>
        </w:trPr>
        <w:tc>
          <w:tcPr>
            <w:tcW w:w="4928" w:type="dxa"/>
          </w:tcPr>
          <w:p w:rsidR="008D44A7" w:rsidRPr="00E85F7B" w:rsidRDefault="008D44A7" w:rsidP="00DE3B5A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E85F7B">
              <w:rPr>
                <w:rFonts w:eastAsia="Calibri"/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приложени</w:t>
            </w:r>
            <w:r w:rsidR="00DE3B5A">
              <w:rPr>
                <w:rFonts w:eastAsia="Calibri"/>
                <w:sz w:val="28"/>
                <w:szCs w:val="28"/>
                <w:lang w:eastAsia="en-US"/>
              </w:rPr>
              <w:t>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r w:rsidRPr="00E85F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85F7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E85F7B">
              <w:rPr>
                <w:sz w:val="28"/>
                <w:szCs w:val="28"/>
              </w:rPr>
              <w:t xml:space="preserve"> Министерства социального развити</w:t>
            </w:r>
            <w:r w:rsidR="00A71F27">
              <w:rPr>
                <w:sz w:val="28"/>
                <w:szCs w:val="28"/>
              </w:rPr>
              <w:t>я и труда Камчатского края</w:t>
            </w:r>
            <w:r w:rsidR="00E77CF1">
              <w:rPr>
                <w:sz w:val="28"/>
                <w:szCs w:val="28"/>
              </w:rPr>
              <w:t xml:space="preserve"> и Министерства </w:t>
            </w:r>
            <w:r w:rsidR="00DD060F">
              <w:rPr>
                <w:sz w:val="28"/>
                <w:szCs w:val="28"/>
              </w:rPr>
              <w:t>з</w:t>
            </w:r>
            <w:r w:rsidR="00E77CF1">
              <w:rPr>
                <w:sz w:val="28"/>
                <w:szCs w:val="28"/>
              </w:rPr>
              <w:t>дравоохранения Камчатского края</w:t>
            </w:r>
            <w:r w:rsidR="00A71F27">
              <w:rPr>
                <w:sz w:val="28"/>
                <w:szCs w:val="28"/>
              </w:rPr>
              <w:t xml:space="preserve"> от 31</w:t>
            </w:r>
            <w:r>
              <w:rPr>
                <w:sz w:val="28"/>
                <w:szCs w:val="28"/>
              </w:rPr>
              <w:t>.05.201</w:t>
            </w:r>
            <w:r w:rsidR="00A71F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7 № </w:t>
            </w:r>
            <w:r w:rsidR="00A71F27">
              <w:rPr>
                <w:sz w:val="28"/>
                <w:szCs w:val="28"/>
              </w:rPr>
              <w:t>666</w:t>
            </w:r>
            <w:r w:rsidRPr="00E85F7B">
              <w:rPr>
                <w:sz w:val="28"/>
                <w:szCs w:val="28"/>
              </w:rPr>
              <w:t>-п</w:t>
            </w:r>
            <w:r w:rsidR="00A71F27">
              <w:rPr>
                <w:sz w:val="28"/>
                <w:szCs w:val="28"/>
              </w:rPr>
              <w:t>/292.01</w:t>
            </w:r>
            <w:r w:rsidRPr="00E85F7B">
              <w:rPr>
                <w:sz w:val="28"/>
                <w:szCs w:val="28"/>
              </w:rPr>
              <w:t xml:space="preserve"> «</w:t>
            </w:r>
            <w:r w:rsidR="00A71F27">
              <w:rPr>
                <w:sz w:val="28"/>
                <w:szCs w:val="28"/>
              </w:rPr>
              <w:t xml:space="preserve">Об утверждении Регламента межведомственного взаимодействия по вопросам доставки лиц старше 65 лет, проживающих в сельской местности в медицинские организации, в том числе для проведения дополнительных </w:t>
            </w:r>
            <w:proofErr w:type="spellStart"/>
            <w:r w:rsidR="00A71F27">
              <w:rPr>
                <w:sz w:val="28"/>
                <w:szCs w:val="28"/>
              </w:rPr>
              <w:t>скринингов</w:t>
            </w:r>
            <w:proofErr w:type="spellEnd"/>
            <w:r w:rsidR="00A71F27">
              <w:rPr>
                <w:sz w:val="28"/>
                <w:szCs w:val="28"/>
              </w:rPr>
              <w:t xml:space="preserve"> на выявление отдельных социально значимых неинфекционных заболеваний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E85F7B">
        <w:rPr>
          <w:rFonts w:eastAsia="Calibri"/>
          <w:sz w:val="28"/>
          <w:szCs w:val="28"/>
          <w:lang w:eastAsia="en-US"/>
        </w:rPr>
        <w:tab/>
      </w: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D44A7" w:rsidRPr="00E85F7B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Pr="007C1EE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Pr="007C1EE7" w:rsidRDefault="008D44A7" w:rsidP="008D44A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D44A7" w:rsidRPr="007C1EE7" w:rsidRDefault="008D44A7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rFonts w:eastAsia="Calibri"/>
          <w:sz w:val="28"/>
          <w:szCs w:val="28"/>
          <w:lang w:eastAsia="en-US"/>
        </w:rPr>
        <w:t xml:space="preserve">В целях уточнения отдельных положений приложения к </w:t>
      </w:r>
      <w:r w:rsidRPr="007C1EE7">
        <w:rPr>
          <w:sz w:val="28"/>
          <w:szCs w:val="28"/>
        </w:rPr>
        <w:t xml:space="preserve">приказу </w:t>
      </w:r>
      <w:r w:rsidR="00E77CF1" w:rsidRPr="007C1EE7">
        <w:rPr>
          <w:sz w:val="28"/>
          <w:szCs w:val="28"/>
        </w:rPr>
        <w:t xml:space="preserve">Министерства социального развития и труда Камчатского края и Министерства </w:t>
      </w:r>
      <w:r w:rsidR="00DD060F">
        <w:rPr>
          <w:sz w:val="28"/>
          <w:szCs w:val="28"/>
        </w:rPr>
        <w:t>з</w:t>
      </w:r>
      <w:r w:rsidR="00E77CF1" w:rsidRPr="007C1EE7">
        <w:rPr>
          <w:sz w:val="28"/>
          <w:szCs w:val="28"/>
        </w:rPr>
        <w:t xml:space="preserve">дравоохранения Камчатского края от 31.05.20197 № 666-п/292.01 «Об утверждении Регламента межведомственного взаимодействия по вопросам доставки лиц старше 65 лет, проживающих в сельской местности в медицинские организации, в том числе для проведения дополнительных </w:t>
      </w:r>
      <w:proofErr w:type="spellStart"/>
      <w:r w:rsidR="00E77CF1" w:rsidRPr="007C1EE7">
        <w:rPr>
          <w:sz w:val="28"/>
          <w:szCs w:val="28"/>
        </w:rPr>
        <w:t>скринингов</w:t>
      </w:r>
      <w:proofErr w:type="spellEnd"/>
      <w:r w:rsidR="00E77CF1" w:rsidRPr="007C1EE7">
        <w:rPr>
          <w:sz w:val="28"/>
          <w:szCs w:val="28"/>
        </w:rPr>
        <w:t xml:space="preserve"> на выявление отдельных социально значимых неинфекционных заболеваний</w:t>
      </w:r>
      <w:r w:rsidRPr="007C1EE7">
        <w:rPr>
          <w:sz w:val="28"/>
          <w:szCs w:val="28"/>
        </w:rPr>
        <w:t>»</w:t>
      </w:r>
    </w:p>
    <w:p w:rsidR="008D44A7" w:rsidRPr="007C1EE7" w:rsidRDefault="008D44A7" w:rsidP="00DE3B5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D44A7" w:rsidRPr="007C1EE7" w:rsidRDefault="008D44A7" w:rsidP="00DE3B5A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1EE7">
        <w:rPr>
          <w:rFonts w:eastAsia="Calibri"/>
          <w:sz w:val="28"/>
          <w:szCs w:val="28"/>
          <w:lang w:eastAsia="en-US"/>
        </w:rPr>
        <w:t>ПРИКАЗЫВАЮ:</w:t>
      </w:r>
    </w:p>
    <w:p w:rsidR="008D44A7" w:rsidRPr="007C1EE7" w:rsidRDefault="008D44A7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rFonts w:cs="Arial"/>
          <w:sz w:val="28"/>
          <w:szCs w:val="28"/>
        </w:rPr>
        <w:t>1. Внести в приложение к приказу</w:t>
      </w:r>
      <w:r w:rsidRPr="007C1EE7">
        <w:rPr>
          <w:sz w:val="28"/>
          <w:szCs w:val="28"/>
        </w:rPr>
        <w:t xml:space="preserve"> </w:t>
      </w:r>
      <w:r w:rsidR="00E77CF1" w:rsidRPr="007C1EE7">
        <w:rPr>
          <w:sz w:val="28"/>
          <w:szCs w:val="28"/>
        </w:rPr>
        <w:t xml:space="preserve">Министерства социального развития и труда Камчатского края и Министерства </w:t>
      </w:r>
      <w:r w:rsidR="00DD060F">
        <w:rPr>
          <w:sz w:val="28"/>
          <w:szCs w:val="28"/>
        </w:rPr>
        <w:t>з</w:t>
      </w:r>
      <w:r w:rsidR="00E77CF1" w:rsidRPr="007C1EE7">
        <w:rPr>
          <w:sz w:val="28"/>
          <w:szCs w:val="28"/>
        </w:rPr>
        <w:t xml:space="preserve">дравоохранения Камчатского края </w:t>
      </w:r>
      <w:r w:rsidR="00E77CF1" w:rsidRPr="007C1EE7">
        <w:rPr>
          <w:sz w:val="28"/>
          <w:szCs w:val="28"/>
        </w:rPr>
        <w:lastRenderedPageBreak/>
        <w:t xml:space="preserve">от 31.05.20197 № 666-п/292.01 «Об утверждении Регламента межведомственного взаимодействия по вопросам доставки лиц старше 65 лет, проживающих в сельской местности в медицинские организации, в том числе для проведения дополнительных </w:t>
      </w:r>
      <w:proofErr w:type="spellStart"/>
      <w:r w:rsidR="00E77CF1" w:rsidRPr="007C1EE7">
        <w:rPr>
          <w:sz w:val="28"/>
          <w:szCs w:val="28"/>
        </w:rPr>
        <w:t>скринингов</w:t>
      </w:r>
      <w:proofErr w:type="spellEnd"/>
      <w:r w:rsidR="00E77CF1" w:rsidRPr="007C1EE7">
        <w:rPr>
          <w:sz w:val="28"/>
          <w:szCs w:val="28"/>
        </w:rPr>
        <w:t xml:space="preserve"> на выявление отдельных социально значимых неинфекционных заболеваний»</w:t>
      </w:r>
      <w:r w:rsidRPr="007C1EE7">
        <w:rPr>
          <w:sz w:val="28"/>
          <w:szCs w:val="28"/>
        </w:rPr>
        <w:t xml:space="preserve"> следующие изменения:</w:t>
      </w:r>
    </w:p>
    <w:p w:rsidR="005E1AB9" w:rsidRPr="007C1EE7" w:rsidRDefault="007165FC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sz w:val="28"/>
          <w:szCs w:val="28"/>
        </w:rPr>
        <w:t>1)</w:t>
      </w:r>
      <w:r w:rsidR="00032B75" w:rsidRPr="007C1EE7">
        <w:rPr>
          <w:sz w:val="28"/>
          <w:szCs w:val="28"/>
        </w:rPr>
        <w:t xml:space="preserve"> пункт 2 </w:t>
      </w:r>
      <w:r w:rsidR="003B69D5" w:rsidRPr="007C1EE7">
        <w:rPr>
          <w:sz w:val="28"/>
          <w:szCs w:val="28"/>
        </w:rPr>
        <w:t>ч</w:t>
      </w:r>
      <w:r w:rsidR="00032B75" w:rsidRPr="007C1EE7">
        <w:rPr>
          <w:sz w:val="28"/>
          <w:szCs w:val="28"/>
        </w:rPr>
        <w:t>асти 6.4. после слов «адрес места жительства» дополнить словами «, контактный телефон,</w:t>
      </w:r>
      <w:r w:rsidR="003B69D5" w:rsidRPr="007C1EE7">
        <w:rPr>
          <w:sz w:val="28"/>
          <w:szCs w:val="28"/>
        </w:rPr>
        <w:t xml:space="preserve"> дата включения в список</w:t>
      </w:r>
      <w:r w:rsidR="000F5F4D" w:rsidRPr="007C1EE7">
        <w:rPr>
          <w:sz w:val="28"/>
          <w:szCs w:val="28"/>
        </w:rPr>
        <w:t>, наименование и адрес медицинской организации</w:t>
      </w:r>
      <w:r w:rsidR="003B69D5" w:rsidRPr="007C1EE7">
        <w:rPr>
          <w:sz w:val="28"/>
          <w:szCs w:val="28"/>
        </w:rPr>
        <w:t>»;</w:t>
      </w:r>
    </w:p>
    <w:p w:rsidR="003B69D5" w:rsidRPr="007C1EE7" w:rsidRDefault="003B69D5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sz w:val="28"/>
          <w:szCs w:val="28"/>
        </w:rPr>
        <w:t>2) пункт 3 части 6.4. после слов «в медицинской организации» дополнить словами «, содержащий месяц посещения медицинской организации, наименование населенного пункта, в котором проживает гражданин, наименование и адрес медицинской организации, число граждан, подлежащих доставке, время, к которому гражданин должен быть доставлен в медицинскую организацию, время обследования, время отъезда из медицинской организации,»;</w:t>
      </w:r>
    </w:p>
    <w:p w:rsidR="007165FC" w:rsidRPr="007C1EE7" w:rsidRDefault="007165FC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sz w:val="28"/>
          <w:szCs w:val="28"/>
        </w:rPr>
        <w:t xml:space="preserve">2.  Внести в </w:t>
      </w:r>
      <w:r w:rsidR="00DD060F">
        <w:rPr>
          <w:sz w:val="28"/>
          <w:szCs w:val="28"/>
        </w:rPr>
        <w:t>п</w:t>
      </w:r>
      <w:r w:rsidRPr="007C1EE7">
        <w:rPr>
          <w:sz w:val="28"/>
          <w:szCs w:val="28"/>
        </w:rPr>
        <w:t xml:space="preserve">риложение к Регламенту межведомственного взаимодействия по вопросам доставки лиц старше 65 лет, проживающих в сельской местности в медицинские организации, в том числе для проведения дополнительных </w:t>
      </w:r>
      <w:proofErr w:type="spellStart"/>
      <w:r w:rsidRPr="007C1EE7">
        <w:rPr>
          <w:sz w:val="28"/>
          <w:szCs w:val="28"/>
        </w:rPr>
        <w:t>скринингов</w:t>
      </w:r>
      <w:proofErr w:type="spellEnd"/>
      <w:r w:rsidRPr="007C1EE7">
        <w:rPr>
          <w:sz w:val="28"/>
          <w:szCs w:val="28"/>
        </w:rPr>
        <w:t xml:space="preserve"> на выявление отдельных социально значимых неинфекционных заболеваний изменения и дополнить строками следующего содержания:</w:t>
      </w:r>
    </w:p>
    <w:p w:rsidR="00355652" w:rsidRPr="007C1EE7" w:rsidRDefault="00355652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C1EE7">
        <w:rPr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62"/>
        <w:gridCol w:w="2374"/>
        <w:gridCol w:w="4247"/>
      </w:tblGrid>
      <w:tr w:rsidR="004F4743" w:rsidTr="007C1EE7">
        <w:tc>
          <w:tcPr>
            <w:tcW w:w="562" w:type="dxa"/>
            <w:vMerge w:val="restart"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1EE7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vMerge w:val="restart"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2374" w:type="dxa"/>
            <w:vMerge w:val="restart"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СЗ</w:t>
            </w:r>
            <w:r w:rsidRPr="00355652"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 w:rsidRPr="00355652">
              <w:rPr>
                <w:sz w:val="28"/>
                <w:szCs w:val="28"/>
              </w:rPr>
              <w:t>Усть</w:t>
            </w:r>
            <w:proofErr w:type="spellEnd"/>
            <w:r w:rsidRPr="00355652">
              <w:rPr>
                <w:sz w:val="28"/>
                <w:szCs w:val="28"/>
              </w:rPr>
              <w:t>-Большерецкого района»</w:t>
            </w:r>
          </w:p>
        </w:tc>
        <w:tc>
          <w:tcPr>
            <w:tcW w:w="4247" w:type="dxa"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4743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F4743">
              <w:rPr>
                <w:sz w:val="28"/>
                <w:szCs w:val="28"/>
              </w:rPr>
              <w:t>Озерновская</w:t>
            </w:r>
            <w:proofErr w:type="spellEnd"/>
            <w:r w:rsidRPr="004F474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4743" w:rsidTr="007C1EE7">
        <w:tc>
          <w:tcPr>
            <w:tcW w:w="562" w:type="dxa"/>
            <w:vMerge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F4743" w:rsidRPr="004F4743" w:rsidRDefault="004F4743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F4743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F4743">
              <w:rPr>
                <w:sz w:val="28"/>
                <w:szCs w:val="28"/>
              </w:rPr>
              <w:t>Усть-Большерецкая</w:t>
            </w:r>
            <w:proofErr w:type="spellEnd"/>
            <w:r w:rsidRPr="004F4743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7165FC" w:rsidTr="007C1EE7">
        <w:tc>
          <w:tcPr>
            <w:tcW w:w="562" w:type="dxa"/>
          </w:tcPr>
          <w:p w:rsidR="007165FC" w:rsidRDefault="00355652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C1EE7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7165FC" w:rsidRDefault="00355652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Мильковский муниципальный район</w:t>
            </w:r>
          </w:p>
        </w:tc>
        <w:tc>
          <w:tcPr>
            <w:tcW w:w="2374" w:type="dxa"/>
          </w:tcPr>
          <w:p w:rsidR="007165FC" w:rsidRDefault="00355652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 СЗ «</w:t>
            </w:r>
            <w:r w:rsidRPr="00355652">
              <w:rPr>
                <w:sz w:val="28"/>
                <w:szCs w:val="28"/>
              </w:rPr>
              <w:t>Мильковский комплексный центр социального обслуживания населения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247" w:type="dxa"/>
          </w:tcPr>
          <w:p w:rsidR="007165FC" w:rsidRDefault="00D95860" w:rsidP="00DE3B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D95860">
              <w:rPr>
                <w:sz w:val="28"/>
                <w:szCs w:val="28"/>
              </w:rPr>
              <w:t xml:space="preserve">Государственное бюджетное учреждение здравоохранения Камчатского края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D95860">
              <w:rPr>
                <w:sz w:val="28"/>
                <w:szCs w:val="28"/>
              </w:rPr>
              <w:t>Мильковская</w:t>
            </w:r>
            <w:proofErr w:type="spellEnd"/>
            <w:r w:rsidRPr="00D95860">
              <w:rPr>
                <w:sz w:val="28"/>
                <w:szCs w:val="28"/>
              </w:rPr>
              <w:t xml:space="preserve"> районная больница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165FC" w:rsidRDefault="00355652" w:rsidP="00DE3B5A">
      <w:pPr>
        <w:autoSpaceDE w:val="0"/>
        <w:autoSpaceDN w:val="0"/>
        <w:adjustRightInd w:val="0"/>
        <w:spacing w:line="276" w:lineRule="auto"/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8D44A7" w:rsidRDefault="007165FC" w:rsidP="00DE3B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D44A7">
        <w:rPr>
          <w:sz w:val="28"/>
          <w:szCs w:val="28"/>
        </w:rPr>
        <w:t xml:space="preserve">. Настоящий приказ вступает в силу через 10 дней после дня его официального опубликования и распространяется на правоотношения, возникшие с 01 </w:t>
      </w:r>
      <w:r w:rsidR="005E1AB9">
        <w:rPr>
          <w:sz w:val="28"/>
          <w:szCs w:val="28"/>
        </w:rPr>
        <w:t>января</w:t>
      </w:r>
      <w:r w:rsidR="00D95860">
        <w:rPr>
          <w:sz w:val="28"/>
          <w:szCs w:val="28"/>
        </w:rPr>
        <w:t xml:space="preserve"> 2020</w:t>
      </w:r>
      <w:r w:rsidR="008D44A7">
        <w:rPr>
          <w:sz w:val="28"/>
          <w:szCs w:val="28"/>
        </w:rPr>
        <w:t xml:space="preserve"> года.</w:t>
      </w: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4A7" w:rsidRDefault="008D44A7" w:rsidP="008D44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B5A" w:rsidRDefault="008D44A7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E3B5A">
        <w:rPr>
          <w:sz w:val="28"/>
          <w:szCs w:val="28"/>
        </w:rPr>
        <w:t xml:space="preserve"> социального развития и</w:t>
      </w:r>
    </w:p>
    <w:p w:rsidR="00DE3B5A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труда Камчатского края</w:t>
      </w:r>
      <w:r w:rsidR="008D4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D44A7">
        <w:rPr>
          <w:sz w:val="28"/>
          <w:szCs w:val="28"/>
        </w:rPr>
        <w:t xml:space="preserve">                                                              </w:t>
      </w:r>
      <w:r w:rsidR="00150951">
        <w:rPr>
          <w:sz w:val="28"/>
          <w:szCs w:val="28"/>
        </w:rPr>
        <w:t>Е.С. Меркулов</w:t>
      </w:r>
    </w:p>
    <w:p w:rsidR="00DE3B5A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B5A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B5A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B5A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 здравоохранения</w:t>
      </w:r>
    </w:p>
    <w:p w:rsidR="00150951" w:rsidRDefault="00DE3B5A" w:rsidP="007C1E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Сорокина</w:t>
      </w:r>
      <w:r w:rsidR="00150951">
        <w:rPr>
          <w:sz w:val="28"/>
          <w:szCs w:val="28"/>
        </w:rPr>
        <w:br w:type="page"/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138E">
        <w:rPr>
          <w:sz w:val="28"/>
          <w:szCs w:val="28"/>
        </w:rPr>
        <w:lastRenderedPageBreak/>
        <w:t>СОГЛАСОВАНО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51" w:rsidRDefault="00FF57C5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0951">
        <w:rPr>
          <w:sz w:val="28"/>
          <w:szCs w:val="28"/>
        </w:rPr>
        <w:t xml:space="preserve"> отдела 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и кадрового обеспечения 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труда Камчатского края</w:t>
      </w:r>
      <w:r w:rsidRPr="00624EA3">
        <w:rPr>
          <w:sz w:val="28"/>
          <w:szCs w:val="28"/>
        </w:rPr>
        <w:t xml:space="preserve"> </w:t>
      </w:r>
      <w:r w:rsidR="00FF57C5">
        <w:rPr>
          <w:sz w:val="28"/>
          <w:szCs w:val="28"/>
        </w:rPr>
        <w:tab/>
      </w:r>
      <w:r w:rsidR="00FF57C5">
        <w:rPr>
          <w:sz w:val="28"/>
          <w:szCs w:val="28"/>
        </w:rPr>
        <w:tab/>
      </w:r>
      <w:r w:rsidR="00FF57C5">
        <w:rPr>
          <w:sz w:val="28"/>
          <w:szCs w:val="28"/>
        </w:rPr>
        <w:tab/>
      </w:r>
      <w:r w:rsidR="00FF57C5">
        <w:rPr>
          <w:sz w:val="28"/>
          <w:szCs w:val="28"/>
        </w:rPr>
        <w:tab/>
      </w:r>
      <w:r w:rsidR="00FF57C5">
        <w:rPr>
          <w:sz w:val="28"/>
          <w:szCs w:val="28"/>
        </w:rPr>
        <w:tab/>
      </w:r>
      <w:proofErr w:type="gramStart"/>
      <w:r w:rsidR="00FF57C5">
        <w:rPr>
          <w:sz w:val="28"/>
          <w:szCs w:val="28"/>
        </w:rPr>
        <w:tab/>
        <w:t xml:space="preserve">  М.С.</w:t>
      </w:r>
      <w:proofErr w:type="gramEnd"/>
      <w:r w:rsidR="00FF57C5">
        <w:rPr>
          <w:sz w:val="28"/>
          <w:szCs w:val="28"/>
        </w:rPr>
        <w:t xml:space="preserve"> Дармодехин</w:t>
      </w:r>
    </w:p>
    <w:p w:rsidR="00150951" w:rsidRDefault="00150951" w:rsidP="00150951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150951" w:rsidRDefault="00150951" w:rsidP="00150951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150951" w:rsidRPr="00B56745" w:rsidRDefault="00FF57C5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50951" w:rsidRPr="00B56745">
        <w:rPr>
          <w:sz w:val="28"/>
          <w:szCs w:val="28"/>
        </w:rPr>
        <w:t>ачальник отдела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и опеки</w:t>
      </w:r>
    </w:p>
    <w:p w:rsidR="00150951" w:rsidRPr="00540F6C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 xml:space="preserve">Министерства социального развития </w:t>
      </w:r>
    </w:p>
    <w:p w:rsidR="00150951" w:rsidRDefault="00150951" w:rsidP="00150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F6C">
        <w:rPr>
          <w:sz w:val="28"/>
          <w:szCs w:val="28"/>
        </w:rPr>
        <w:t>и труда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C0E">
        <w:rPr>
          <w:sz w:val="28"/>
          <w:szCs w:val="28"/>
        </w:rPr>
        <w:t xml:space="preserve">    </w:t>
      </w:r>
      <w:r w:rsidR="00447C0E">
        <w:rPr>
          <w:sz w:val="28"/>
          <w:szCs w:val="28"/>
        </w:rPr>
        <w:tab/>
        <w:t xml:space="preserve">  Н.В. Бурмистрова</w:t>
      </w:r>
    </w:p>
    <w:p w:rsidR="00150951" w:rsidRDefault="00150951" w:rsidP="00150951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150951" w:rsidRDefault="00150951" w:rsidP="00150951">
      <w:pPr>
        <w:autoSpaceDE w:val="0"/>
        <w:autoSpaceDN w:val="0"/>
        <w:adjustRightInd w:val="0"/>
        <w:ind w:left="4821" w:firstLine="708"/>
        <w:jc w:val="both"/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28"/>
          <w:szCs w:val="28"/>
          <w:lang w:eastAsia="en-US"/>
        </w:rPr>
      </w:pPr>
    </w:p>
    <w:p w:rsidR="00150951" w:rsidRDefault="00150951" w:rsidP="00150951">
      <w:pPr>
        <w:rPr>
          <w:sz w:val="28"/>
          <w:szCs w:val="28"/>
          <w:lang w:eastAsia="en-US"/>
        </w:rPr>
      </w:pPr>
    </w:p>
    <w:p w:rsidR="007C1EE7" w:rsidRDefault="007C1EE7" w:rsidP="00150951">
      <w:pPr>
        <w:rPr>
          <w:sz w:val="28"/>
          <w:szCs w:val="28"/>
          <w:lang w:eastAsia="en-US"/>
        </w:rPr>
      </w:pPr>
    </w:p>
    <w:p w:rsidR="007C1EE7" w:rsidRPr="00133AAF" w:rsidRDefault="007C1EE7" w:rsidP="00150951">
      <w:pPr>
        <w:rPr>
          <w:sz w:val="28"/>
          <w:szCs w:val="28"/>
          <w:lang w:eastAsia="en-US"/>
        </w:rPr>
      </w:pPr>
    </w:p>
    <w:p w:rsidR="00150951" w:rsidRPr="00133AAF" w:rsidRDefault="00150951" w:rsidP="00150951">
      <w:pPr>
        <w:rPr>
          <w:sz w:val="16"/>
          <w:szCs w:val="16"/>
        </w:rPr>
      </w:pPr>
      <w:proofErr w:type="spellStart"/>
      <w:r w:rsidRPr="00133AAF">
        <w:rPr>
          <w:sz w:val="16"/>
          <w:szCs w:val="16"/>
        </w:rPr>
        <w:t>Исп</w:t>
      </w:r>
      <w:proofErr w:type="spellEnd"/>
      <w:r w:rsidRPr="00133AAF">
        <w:rPr>
          <w:sz w:val="16"/>
          <w:szCs w:val="16"/>
        </w:rPr>
        <w:t>:</w:t>
      </w:r>
    </w:p>
    <w:p w:rsidR="00150951" w:rsidRPr="001C480D" w:rsidRDefault="00150951" w:rsidP="00150951">
      <w:pPr>
        <w:rPr>
          <w:sz w:val="16"/>
          <w:szCs w:val="16"/>
        </w:rPr>
      </w:pPr>
      <w:r w:rsidRPr="001C480D">
        <w:rPr>
          <w:sz w:val="16"/>
          <w:szCs w:val="16"/>
        </w:rPr>
        <w:t>Сергей Александрович Пегуров</w:t>
      </w:r>
      <w:r w:rsidR="007C1EE7">
        <w:rPr>
          <w:sz w:val="16"/>
          <w:szCs w:val="16"/>
        </w:rPr>
        <w:t xml:space="preserve">, </w:t>
      </w:r>
      <w:r w:rsidRPr="001C480D">
        <w:rPr>
          <w:sz w:val="16"/>
          <w:szCs w:val="16"/>
        </w:rPr>
        <w:t>42-83-65</w:t>
      </w:r>
    </w:p>
    <w:sectPr w:rsidR="00150951" w:rsidRPr="001C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7"/>
    <w:rsid w:val="00005A3B"/>
    <w:rsid w:val="0001664F"/>
    <w:rsid w:val="00024714"/>
    <w:rsid w:val="00032B75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F4D"/>
    <w:rsid w:val="001226DC"/>
    <w:rsid w:val="00124E77"/>
    <w:rsid w:val="00131779"/>
    <w:rsid w:val="0013763C"/>
    <w:rsid w:val="00145FB2"/>
    <w:rsid w:val="00146492"/>
    <w:rsid w:val="00150951"/>
    <w:rsid w:val="00180A64"/>
    <w:rsid w:val="001822A3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02AB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55652"/>
    <w:rsid w:val="00362E1C"/>
    <w:rsid w:val="00367725"/>
    <w:rsid w:val="00372BF5"/>
    <w:rsid w:val="003928D2"/>
    <w:rsid w:val="003B4663"/>
    <w:rsid w:val="003B69D5"/>
    <w:rsid w:val="003D340E"/>
    <w:rsid w:val="00402987"/>
    <w:rsid w:val="00417902"/>
    <w:rsid w:val="00421A20"/>
    <w:rsid w:val="00447C0E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4F4743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1AB9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165FC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C1EE7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44A7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6484"/>
    <w:rsid w:val="009A782A"/>
    <w:rsid w:val="009D7F41"/>
    <w:rsid w:val="009E10FD"/>
    <w:rsid w:val="00A04BB0"/>
    <w:rsid w:val="00A27A35"/>
    <w:rsid w:val="00A3655C"/>
    <w:rsid w:val="00A367C3"/>
    <w:rsid w:val="00A50746"/>
    <w:rsid w:val="00A71F27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95860"/>
    <w:rsid w:val="00DA14A0"/>
    <w:rsid w:val="00DA3DAE"/>
    <w:rsid w:val="00DC2905"/>
    <w:rsid w:val="00DD060F"/>
    <w:rsid w:val="00DD0CBC"/>
    <w:rsid w:val="00DD0EE3"/>
    <w:rsid w:val="00DD2862"/>
    <w:rsid w:val="00DE3B5A"/>
    <w:rsid w:val="00E01AB5"/>
    <w:rsid w:val="00E03429"/>
    <w:rsid w:val="00E13F6D"/>
    <w:rsid w:val="00E30436"/>
    <w:rsid w:val="00E33D62"/>
    <w:rsid w:val="00E33EF6"/>
    <w:rsid w:val="00E47FDC"/>
    <w:rsid w:val="00E54CAC"/>
    <w:rsid w:val="00E77CF1"/>
    <w:rsid w:val="00E82D03"/>
    <w:rsid w:val="00E90917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57C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29E6-7280-4549-B16F-366CA98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44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44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Пегуров Сергей Александрович</cp:lastModifiedBy>
  <cp:revision>14</cp:revision>
  <cp:lastPrinted>2020-01-16T04:06:00Z</cp:lastPrinted>
  <dcterms:created xsi:type="dcterms:W3CDTF">2019-03-25T05:27:00Z</dcterms:created>
  <dcterms:modified xsi:type="dcterms:W3CDTF">2020-01-16T04:06:00Z</dcterms:modified>
</cp:coreProperties>
</file>