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CB5E96">
              <w:rPr>
                <w:rFonts w:ascii="Times New Roman" w:hAnsi="Times New Roman" w:cs="Times New Roman"/>
                <w:sz w:val="32"/>
                <w:szCs w:val="32"/>
              </w:rPr>
              <w:t>794-п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="00CB5E96">
        <w:rPr>
          <w:rFonts w:ascii="Times New Roman" w:hAnsi="Times New Roman" w:cs="Times New Roman"/>
          <w:sz w:val="28"/>
          <w:szCs w:val="28"/>
        </w:rPr>
        <w:t xml:space="preserve">                «03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CB5E96">
        <w:rPr>
          <w:rFonts w:ascii="Times New Roman" w:hAnsi="Times New Roman" w:cs="Times New Roman"/>
          <w:sz w:val="28"/>
          <w:szCs w:val="28"/>
        </w:rPr>
        <w:t>и</w:t>
      </w:r>
      <w:r w:rsidR="00CB5E96" w:rsidRPr="00CB5E96">
        <w:rPr>
          <w:rFonts w:ascii="Times New Roman" w:hAnsi="Times New Roman" w:cs="Times New Roman"/>
          <w:sz w:val="28"/>
          <w:szCs w:val="28"/>
        </w:rPr>
        <w:t>юля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0925F9">
        <w:rPr>
          <w:rFonts w:ascii="Times New Roman" w:hAnsi="Times New Roman" w:cs="Times New Roman"/>
          <w:sz w:val="28"/>
          <w:szCs w:val="28"/>
        </w:rPr>
        <w:t>9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F330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1C6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6038"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по плате за жилое помещение и (или) коммунальные услуги отдельным               категориям граждан, проживающим в Камчатском крае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</w:t>
            </w:r>
            <w:r w:rsidR="005746F7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федеральные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льготники)»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 социальной поддержки по 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 Камчатском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5746F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федеральные 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льготники)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1C6038">
        <w:rPr>
          <w:rFonts w:ascii="Times New Roman" w:hAnsi="Times New Roman" w:cs="Times New Roman"/>
          <w:bCs/>
          <w:sz w:val="28"/>
          <w:szCs w:val="28"/>
        </w:rPr>
        <w:t>2</w:t>
      </w:r>
      <w:r w:rsidR="005746F7">
        <w:rPr>
          <w:rFonts w:ascii="Times New Roman" w:hAnsi="Times New Roman" w:cs="Times New Roman"/>
          <w:bCs/>
          <w:sz w:val="28"/>
          <w:szCs w:val="28"/>
        </w:rPr>
        <w:t>8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B03E0">
        <w:rPr>
          <w:rFonts w:ascii="Times New Roman" w:hAnsi="Times New Roman" w:cs="Times New Roman"/>
          <w:sz w:val="28"/>
          <w:szCs w:val="28"/>
        </w:rPr>
        <w:t xml:space="preserve">в </w:t>
      </w:r>
      <w:r w:rsidR="00F3300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3300C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F3300C">
        <w:rPr>
          <w:rFonts w:ascii="Times New Roman" w:hAnsi="Times New Roman" w:cs="Times New Roman"/>
          <w:sz w:val="28"/>
          <w:szCs w:val="28"/>
        </w:rPr>
        <w:t>а</w:t>
      </w:r>
      <w:r w:rsidR="00F3300C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F3300C">
        <w:rPr>
          <w:rFonts w:ascii="Times New Roman" w:hAnsi="Times New Roman" w:cs="Times New Roman"/>
          <w:sz w:val="28"/>
          <w:szCs w:val="28"/>
        </w:rPr>
        <w:t xml:space="preserve"> от 30.06.2016 № 728-п </w:t>
      </w:r>
      <w:r w:rsidR="00F3300C">
        <w:rPr>
          <w:rFonts w:ascii="Times New Roman" w:eastAsia="Calibri" w:hAnsi="Times New Roman" w:cs="Times New Roman"/>
          <w:sz w:val="28"/>
          <w:szCs w:val="28"/>
        </w:rPr>
        <w:t>«</w:t>
      </w:r>
      <w:r w:rsidR="00F3300C" w:rsidRPr="005D24C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F3300C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</w:r>
      <w:r w:rsidR="00F3300C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F3300C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</w:t>
      </w:r>
      <w:r w:rsidR="00F3300C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3300C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 Камчатском крае</w:t>
      </w:r>
      <w:r w:rsidR="00F3300C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(федеральные льготники)»</w:t>
      </w:r>
      <w:r w:rsidR="00885ED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B03E0" w:rsidRDefault="00C94393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B03E0">
        <w:rPr>
          <w:rFonts w:ascii="Times New Roman" w:hAnsi="Times New Roman" w:cs="Times New Roman"/>
          <w:bCs/>
          <w:sz w:val="28"/>
          <w:szCs w:val="28"/>
        </w:rPr>
        <w:t>преамбулу изложить в следующей редакции:</w:t>
      </w:r>
    </w:p>
    <w:p w:rsidR="000A6D0C" w:rsidRDefault="005B03E0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«В соответствии с постановлением Правительства Камчатского края от 20.03.2019 № 131-П «О реализации в Камчатском крае переданных полномочий Российской Федерации </w:t>
      </w:r>
      <w:r w:rsidRPr="000A6D0C">
        <w:rPr>
          <w:rFonts w:ascii="Times New Roman" w:hAnsi="Times New Roman" w:cs="Times New Roman"/>
          <w:sz w:val="28"/>
          <w:szCs w:val="28"/>
        </w:rPr>
        <w:t>по предоставлению мер социальной поддержки по оплате за жилое помещение  и коммунальные услуги отдельным категориям граждан»</w:t>
      </w:r>
      <w:r w:rsidR="000A6D0C">
        <w:rPr>
          <w:rFonts w:ascii="Times New Roman" w:hAnsi="Times New Roman" w:cs="Times New Roman"/>
          <w:sz w:val="24"/>
          <w:szCs w:val="24"/>
        </w:rPr>
        <w:t>;</w:t>
      </w:r>
    </w:p>
    <w:p w:rsidR="005B03E0" w:rsidRDefault="005B03E0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</w:p>
    <w:p w:rsidR="00C94393" w:rsidRDefault="000A6D0C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5B0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393">
        <w:rPr>
          <w:rFonts w:ascii="Times New Roman" w:hAnsi="Times New Roman" w:cs="Times New Roman"/>
          <w:bCs/>
          <w:sz w:val="28"/>
          <w:szCs w:val="28"/>
        </w:rPr>
        <w:t>в части 25:</w:t>
      </w:r>
    </w:p>
    <w:p w:rsidR="00C94393" w:rsidRDefault="000A6D0C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94393">
        <w:rPr>
          <w:rFonts w:ascii="Times New Roman" w:hAnsi="Times New Roman" w:cs="Times New Roman"/>
          <w:bCs/>
          <w:sz w:val="28"/>
          <w:szCs w:val="28"/>
        </w:rPr>
        <w:t>в пункте 13 слова «учреждение.» заменить словами «учреждение;»;</w:t>
      </w:r>
    </w:p>
    <w:p w:rsidR="00F3300C" w:rsidRDefault="000A6D0C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3300C">
        <w:rPr>
          <w:rFonts w:ascii="Times New Roman" w:hAnsi="Times New Roman" w:cs="Times New Roman"/>
          <w:bCs/>
          <w:sz w:val="28"/>
          <w:szCs w:val="28"/>
        </w:rPr>
        <w:t>дополнить пункт</w:t>
      </w:r>
      <w:r w:rsidR="002E7FD5">
        <w:rPr>
          <w:rFonts w:ascii="Times New Roman" w:hAnsi="Times New Roman" w:cs="Times New Roman"/>
          <w:bCs/>
          <w:sz w:val="28"/>
          <w:szCs w:val="28"/>
        </w:rPr>
        <w:t>ами</w:t>
      </w:r>
      <w:r w:rsidR="00F3300C"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="002E7FD5">
        <w:rPr>
          <w:rFonts w:ascii="Times New Roman" w:hAnsi="Times New Roman" w:cs="Times New Roman"/>
          <w:bCs/>
          <w:sz w:val="28"/>
          <w:szCs w:val="28"/>
        </w:rPr>
        <w:t xml:space="preserve"> и 15</w:t>
      </w:r>
      <w:r w:rsidR="00F3300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2E7FD5" w:rsidRDefault="00F3300C" w:rsidP="00F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«14) </w:t>
      </w:r>
      <w:r w:rsidRPr="00156E94">
        <w:rPr>
          <w:rFonts w:ascii="Times New Roman" w:hAnsi="Times New Roman" w:cs="Times New Roman"/>
          <w:sz w:val="28"/>
          <w:szCs w:val="28"/>
        </w:rPr>
        <w:t>документов, подтверждающих размер фактической оплаты за приобретен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156E94">
        <w:rPr>
          <w:rFonts w:ascii="Times New Roman" w:hAnsi="Times New Roman" w:cs="Times New Roman"/>
          <w:sz w:val="28"/>
          <w:szCs w:val="28"/>
        </w:rPr>
        <w:t xml:space="preserve"> топлив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6E94">
        <w:rPr>
          <w:rFonts w:ascii="Times New Roman" w:hAnsi="Times New Roman" w:cs="Times New Roman"/>
          <w:sz w:val="28"/>
          <w:szCs w:val="28"/>
        </w:rPr>
        <w:t xml:space="preserve"> и транспортные услуги для его доставки от склада до адреса проживания гражданина</w:t>
      </w:r>
      <w:r w:rsidR="002E7FD5">
        <w:rPr>
          <w:rFonts w:ascii="Times New Roman" w:hAnsi="Times New Roman" w:cs="Times New Roman"/>
          <w:sz w:val="28"/>
          <w:szCs w:val="28"/>
        </w:rPr>
        <w:t>;</w:t>
      </w:r>
    </w:p>
    <w:p w:rsidR="00CF0798" w:rsidRDefault="002E7FD5" w:rsidP="00F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2E7FD5">
        <w:rPr>
          <w:rFonts w:ascii="Times New Roman" w:hAnsi="Times New Roman" w:cs="Times New Roman"/>
          <w:bCs/>
          <w:sz w:val="28"/>
          <w:szCs w:val="28"/>
        </w:rPr>
        <w:t>домовой книги – для проживающих в домах индивидуального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E7FD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4663C" w:rsidRDefault="000A6D0C" w:rsidP="00E46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300C">
        <w:rPr>
          <w:rFonts w:ascii="Times New Roman" w:hAnsi="Times New Roman" w:cs="Times New Roman"/>
          <w:sz w:val="28"/>
          <w:szCs w:val="28"/>
        </w:rPr>
        <w:t>)</w:t>
      </w:r>
      <w:r w:rsidR="00E466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F3300C">
        <w:rPr>
          <w:rFonts w:ascii="Times New Roman" w:hAnsi="Times New Roman" w:cs="Times New Roman"/>
          <w:sz w:val="28"/>
          <w:szCs w:val="28"/>
        </w:rPr>
        <w:t>4</w:t>
      </w:r>
      <w:r w:rsidR="00E4663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редакции согласно приложению к настоящему приказу.</w:t>
      </w:r>
    </w:p>
    <w:p w:rsidR="00C47108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4040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26</w:t>
      </w:r>
      <w:r w:rsidR="00C94393">
        <w:rPr>
          <w:rFonts w:ascii="Times New Roman" w:hAnsi="Times New Roman" w:cs="Times New Roman"/>
          <w:sz w:val="28"/>
          <w:szCs w:val="28"/>
        </w:rPr>
        <w:t>.03.</w:t>
      </w:r>
      <w:r w:rsidR="004040F2">
        <w:rPr>
          <w:rFonts w:ascii="Times New Roman" w:hAnsi="Times New Roman" w:cs="Times New Roman"/>
          <w:sz w:val="28"/>
          <w:szCs w:val="28"/>
        </w:rPr>
        <w:t>2019.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5F5E1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4040F2">
        <w:rPr>
          <w:rFonts w:ascii="Times New Roman" w:hAnsi="Times New Roman" w:cs="Times New Roman"/>
          <w:sz w:val="28"/>
          <w:szCs w:val="28"/>
        </w:rPr>
        <w:t>Е.С. Меркулов</w:t>
      </w:r>
    </w:p>
    <w:p w:rsidR="00F6353B" w:rsidRDefault="005746F7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64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Style w:val="11"/>
        <w:tblW w:w="509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50617E" w:rsidRPr="0050617E" w:rsidTr="00CF4671">
        <w:tc>
          <w:tcPr>
            <w:tcW w:w="5092" w:type="dxa"/>
          </w:tcPr>
          <w:p w:rsidR="0050617E" w:rsidRPr="0050617E" w:rsidRDefault="0050617E" w:rsidP="00C94393">
            <w:pPr>
              <w:suppressAutoHyphens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 w:rsidR="004040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  <w:r w:rsidR="00640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 приказу</w:t>
            </w:r>
          </w:p>
          <w:p w:rsidR="0050617E" w:rsidRDefault="0050617E" w:rsidP="00C94393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Министерства социального развития</w:t>
            </w:r>
          </w:p>
          <w:p w:rsidR="0050617E" w:rsidRDefault="0050617E" w:rsidP="00C94393">
            <w:pPr>
              <w:suppressAutoHyphens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 труда Камчатского края</w:t>
            </w:r>
          </w:p>
          <w:p w:rsidR="0050617E" w:rsidRPr="0050617E" w:rsidRDefault="00CB5E96" w:rsidP="00C94393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от 03.07.2019 № 794-п</w:t>
            </w:r>
          </w:p>
        </w:tc>
      </w:tr>
    </w:tbl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Pr="0050617E" w:rsidRDefault="000925F9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50617E"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4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Министерством социального развития и труда Камчатского края государственной услуги по назначению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F079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               категориям граждан, проживающим в Камчатском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5746F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3D" w:rsidRDefault="00976A3D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925F9">
        <w:rPr>
          <w:rFonts w:ascii="Times New Roman" w:hAnsi="Times New Roman" w:cs="Times New Roman"/>
          <w:b/>
          <w:sz w:val="28"/>
          <w:szCs w:val="28"/>
          <w:lang w:eastAsia="ar-SA"/>
        </w:rPr>
        <w:t>Образ</w:t>
      </w:r>
      <w:r w:rsidR="000925F9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Pr="000925F9">
        <w:rPr>
          <w:rFonts w:ascii="Times New Roman" w:hAnsi="Times New Roman" w:cs="Times New Roman"/>
          <w:b/>
          <w:sz w:val="28"/>
          <w:szCs w:val="28"/>
          <w:lang w:eastAsia="ar-SA"/>
        </w:rPr>
        <w:t>ц заявлени</w:t>
      </w:r>
      <w:r w:rsidR="000925F9"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9">
              <w:rPr>
                <w:rFonts w:ascii="Times New Roman" w:hAnsi="Times New Roman" w:cs="Times New Roman"/>
                <w:iCs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0925F9" w:rsidRPr="000925F9" w:rsidTr="003F1F20">
        <w:tc>
          <w:tcPr>
            <w:tcW w:w="567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0925F9" w:rsidRPr="000925F9" w:rsidTr="003F1F20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25F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0925F9" w:rsidRPr="000925F9" w:rsidTr="003F1F20">
        <w:tc>
          <w:tcPr>
            <w:tcW w:w="992" w:type="dxa"/>
            <w:gridSpan w:val="3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suppressAutoHyphens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0925F9" w:rsidRPr="000925F9" w:rsidTr="003F1F20">
        <w:tc>
          <w:tcPr>
            <w:tcW w:w="567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709" w:type="dxa"/>
            <w:gridSpan w:val="2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0925F9" w:rsidRPr="000925F9" w:rsidTr="003F1F20">
        <w:tc>
          <w:tcPr>
            <w:tcW w:w="1134" w:type="dxa"/>
            <w:gridSpan w:val="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suppressAutoHyphens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0925F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государственная, муниципальная, частная, отдельная или коммунальная – нужное вписать)</w:t>
            </w:r>
          </w:p>
        </w:tc>
      </w:tr>
      <w:tr w:rsidR="000925F9" w:rsidRPr="000925F9" w:rsidTr="003F1F20">
        <w:tc>
          <w:tcPr>
            <w:tcW w:w="1417" w:type="dxa"/>
            <w:gridSpan w:val="5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0925F9" w:rsidRPr="000925F9" w:rsidTr="003F1F20">
        <w:tc>
          <w:tcPr>
            <w:tcW w:w="2977" w:type="dxa"/>
            <w:gridSpan w:val="9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0925F9" w:rsidRPr="000925F9" w:rsidTr="003F1F20">
        <w:tc>
          <w:tcPr>
            <w:tcW w:w="567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1984" w:type="dxa"/>
            <w:gridSpan w:val="6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2268" w:type="dxa"/>
            <w:gridSpan w:val="7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2693" w:type="dxa"/>
            <w:gridSpan w:val="8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0925F9" w:rsidRPr="000925F9" w:rsidRDefault="000925F9" w:rsidP="000925F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925F9" w:rsidRPr="000925F9" w:rsidRDefault="000925F9" w:rsidP="000925F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ЗАЯВЛЕНИЕ</w:t>
      </w:r>
    </w:p>
    <w:p w:rsidR="000925F9" w:rsidRPr="000925F9" w:rsidRDefault="000925F9" w:rsidP="000925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0925F9">
        <w:rPr>
          <w:rFonts w:ascii="Times New Roman" w:hAnsi="Times New Roman" w:cs="Times New Roman"/>
          <w:i/>
          <w:lang w:eastAsia="ar-SA"/>
        </w:rPr>
        <w:t>нужное подчеркнуть</w:t>
      </w:r>
      <w:r w:rsidRPr="000925F9">
        <w:rPr>
          <w:rFonts w:ascii="Times New Roman" w:hAnsi="Times New Roman" w:cs="Times New Roman"/>
          <w:lang w:eastAsia="ar-SA"/>
        </w:rPr>
        <w:t xml:space="preserve">) мне (моему ребенку, опекаемому, лицу, находящемуся под попечительством – </w:t>
      </w:r>
      <w:r w:rsidRPr="000925F9">
        <w:rPr>
          <w:rFonts w:ascii="Times New Roman" w:hAnsi="Times New Roman" w:cs="Times New Roman"/>
          <w:i/>
          <w:lang w:eastAsia="ar-SA"/>
        </w:rPr>
        <w:t>нужное подчеркнуть</w:t>
      </w:r>
      <w:r w:rsidRPr="000925F9">
        <w:rPr>
          <w:rFonts w:ascii="Times New Roman" w:hAnsi="Times New Roman" w:cs="Times New Roman"/>
          <w:lang w:eastAsia="ar-SA"/>
        </w:rPr>
        <w:t>)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_____________________________________________________________________________</w:t>
      </w:r>
    </w:p>
    <w:p w:rsidR="000925F9" w:rsidRPr="000925F9" w:rsidRDefault="000925F9" w:rsidP="000925F9">
      <w:pPr>
        <w:suppressAutoHyphens/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  <w:lang w:eastAsia="ar-SA"/>
        </w:rPr>
      </w:pPr>
    </w:p>
    <w:p w:rsidR="000925F9" w:rsidRPr="000925F9" w:rsidRDefault="000925F9" w:rsidP="000925F9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по льготной категории __________________________________________________________</w:t>
      </w:r>
    </w:p>
    <w:p w:rsidR="000925F9" w:rsidRPr="000925F9" w:rsidRDefault="000925F9" w:rsidP="000925F9">
      <w:pPr>
        <w:numPr>
          <w:ilvl w:val="0"/>
          <w:numId w:val="1"/>
        </w:numPr>
        <w:tabs>
          <w:tab w:val="clear" w:pos="426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lastRenderedPageBreak/>
        <w:t>денежную компенсацию</w:t>
      </w:r>
      <w:r w:rsidRPr="000925F9">
        <w:rPr>
          <w:rFonts w:ascii="Times New Roman" w:hAnsi="Times New Roman" w:cs="Times New Roman"/>
          <w:lang w:eastAsia="ar-SA"/>
        </w:rPr>
        <w:t xml:space="preserve"> расходов на оплату жилого помещения и (или) коммунальных услуг (ЕДК) по месту жительства (месту пребывания) </w:t>
      </w: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0925F9" w:rsidRPr="000925F9" w:rsidRDefault="000925F9" w:rsidP="000925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по адресу: __________________________________________________, д. _____, кв. _____,</w:t>
      </w:r>
    </w:p>
    <w:p w:rsidR="000925F9" w:rsidRPr="000925F9" w:rsidRDefault="000925F9" w:rsidP="000925F9">
      <w:pPr>
        <w:pStyle w:val="aa"/>
        <w:numPr>
          <w:ilvl w:val="0"/>
          <w:numId w:val="1"/>
        </w:numPr>
        <w:tabs>
          <w:tab w:val="clear" w:pos="426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денежную компенсацию</w:t>
      </w:r>
      <w:r w:rsidRPr="000925F9">
        <w:rPr>
          <w:rFonts w:ascii="Times New Roman" w:hAnsi="Times New Roman" w:cs="Times New Roman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0925F9">
        <w:rPr>
          <w:rFonts w:ascii="Times New Roman" w:hAnsi="Times New Roman" w:cs="Times New Roman"/>
          <w:b/>
          <w:u w:val="single"/>
          <w:lang w:eastAsia="ar-SA"/>
        </w:rPr>
        <w:t>(только для собственников жилых помещений)</w:t>
      </w:r>
      <w:r w:rsidRPr="000925F9">
        <w:rPr>
          <w:rFonts w:ascii="Times New Roman" w:hAnsi="Times New Roman" w:cs="Times New Roman"/>
          <w:b/>
          <w:lang w:eastAsia="ar-SA"/>
        </w:rPr>
        <w:t>,</w:t>
      </w:r>
      <w:r w:rsidRPr="000925F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25F9">
        <w:rPr>
          <w:rFonts w:ascii="Times New Roman" w:hAnsi="Times New Roman" w:cs="Times New Roman"/>
          <w:lang w:eastAsia="ar-SA"/>
        </w:rPr>
        <w:t>находящегося в моей (долевой)</w:t>
      </w: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0925F9">
        <w:rPr>
          <w:rFonts w:ascii="Times New Roman" w:hAnsi="Times New Roman" w:cs="Times New Roman"/>
          <w:lang w:eastAsia="ar-SA"/>
        </w:rPr>
        <w:t>собственности жилого помещения, расположенного по адресу: _____________________________________________________</w:t>
      </w:r>
    </w:p>
    <w:p w:rsidR="000925F9" w:rsidRPr="000925F9" w:rsidRDefault="000925F9" w:rsidP="000925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______________________________________________________________, д. _____, кв. ___,</w:t>
      </w:r>
    </w:p>
    <w:p w:rsidR="000925F9" w:rsidRPr="000925F9" w:rsidRDefault="000925F9" w:rsidP="000925F9">
      <w:pPr>
        <w:numPr>
          <w:ilvl w:val="0"/>
          <w:numId w:val="1"/>
        </w:numPr>
        <w:tabs>
          <w:tab w:val="clear" w:pos="426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ежегодную денежную компенсацию расходов на оплату стоимости топлива и транспортных услуг для доставки этого топлива,</w:t>
      </w:r>
    </w:p>
    <w:p w:rsidR="000925F9" w:rsidRPr="000925F9" w:rsidRDefault="000925F9" w:rsidP="000925F9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ежемесячную социальную выплату</w:t>
      </w:r>
      <w:r w:rsidRPr="000925F9">
        <w:rPr>
          <w:rFonts w:ascii="Times New Roman" w:hAnsi="Times New Roman" w:cs="Times New Roman"/>
          <w:lang w:eastAsia="ar-SA"/>
        </w:rPr>
        <w:t xml:space="preserve"> (</w:t>
      </w:r>
      <w:r w:rsidRPr="000925F9">
        <w:rPr>
          <w:rFonts w:ascii="Times New Roman" w:eastAsia="Calibri" w:hAnsi="Times New Roman" w:cs="Times New Roman"/>
        </w:rPr>
        <w:t>для участников ВОВ, ЖБЛ, узников, супруги погибшего/умершего инвалида или участника ВОВ</w:t>
      </w:r>
      <w:r w:rsidRPr="000925F9">
        <w:rPr>
          <w:rFonts w:ascii="Times New Roman" w:hAnsi="Times New Roman" w:cs="Times New Roman"/>
          <w:lang w:eastAsia="ar-SA"/>
        </w:rPr>
        <w:t>),</w:t>
      </w:r>
    </w:p>
    <w:p w:rsidR="000925F9" w:rsidRPr="000925F9" w:rsidRDefault="000925F9" w:rsidP="000925F9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ежегодную денежную выплату (донорам)</w:t>
      </w:r>
      <w:r w:rsidRPr="000925F9">
        <w:rPr>
          <w:rFonts w:ascii="Times New Roman" w:hAnsi="Times New Roman" w:cs="Times New Roman"/>
          <w:lang w:eastAsia="ar-SA"/>
        </w:rPr>
        <w:t>.</w:t>
      </w:r>
    </w:p>
    <w:p w:rsidR="000925F9" w:rsidRPr="000925F9" w:rsidRDefault="000925F9" w:rsidP="000925F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При расчете денежной компенсации части платы за жилое помещение на период иждивения (очного обучения) прошу учесть моего (их) нетрудоспособных членов семьи: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_____________________________________________________________________________</w:t>
      </w:r>
    </w:p>
    <w:p w:rsidR="000925F9" w:rsidRPr="000925F9" w:rsidRDefault="000925F9" w:rsidP="000925F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0925F9" w:rsidRPr="000925F9" w:rsidRDefault="000925F9" w:rsidP="000925F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При расчете денежной компенсации</w:t>
      </w:r>
      <w:r w:rsidRPr="000925F9">
        <w:rPr>
          <w:rFonts w:ascii="Times New Roman" w:hAnsi="Times New Roman" w:cs="Times New Roman"/>
          <w:b/>
          <w:lang w:eastAsia="ar-SA"/>
        </w:rPr>
        <w:t xml:space="preserve"> </w:t>
      </w:r>
      <w:r w:rsidRPr="000925F9">
        <w:rPr>
          <w:rFonts w:ascii="Times New Roman" w:hAnsi="Times New Roman" w:cs="Times New Roman"/>
          <w:lang w:eastAsia="ar-SA"/>
        </w:rPr>
        <w:t>расходов на оплату жилого помещения</w:t>
      </w:r>
      <w:r w:rsidRPr="000925F9">
        <w:rPr>
          <w:rFonts w:ascii="Times New Roman" w:hAnsi="Times New Roman" w:cs="Times New Roman"/>
          <w:b/>
          <w:lang w:eastAsia="ar-SA"/>
        </w:rPr>
        <w:t xml:space="preserve">  </w:t>
      </w:r>
      <w:r w:rsidRPr="000925F9">
        <w:rPr>
          <w:rFonts w:ascii="Times New Roman" w:hAnsi="Times New Roman" w:cs="Times New Roman"/>
          <w:lang w:eastAsia="ar-SA"/>
        </w:rPr>
        <w:t>и</w:t>
      </w:r>
      <w:r w:rsidRPr="000925F9">
        <w:rPr>
          <w:rFonts w:ascii="Times New Roman" w:hAnsi="Times New Roman" w:cs="Times New Roman"/>
          <w:b/>
          <w:lang w:eastAsia="ar-SA"/>
        </w:rPr>
        <w:t xml:space="preserve"> </w:t>
      </w:r>
      <w:r w:rsidRPr="000925F9">
        <w:rPr>
          <w:rFonts w:ascii="Times New Roman" w:hAnsi="Times New Roman" w:cs="Times New Roman"/>
          <w:lang w:eastAsia="ar-SA"/>
        </w:rPr>
        <w:t>(или)</w:t>
      </w:r>
      <w:r w:rsidRPr="000925F9">
        <w:rPr>
          <w:rFonts w:ascii="Times New Roman" w:hAnsi="Times New Roman" w:cs="Times New Roman"/>
          <w:b/>
          <w:lang w:eastAsia="ar-SA"/>
        </w:rPr>
        <w:t xml:space="preserve"> </w:t>
      </w:r>
      <w:r w:rsidRPr="000925F9">
        <w:rPr>
          <w:rFonts w:ascii="Times New Roman" w:hAnsi="Times New Roman" w:cs="Times New Roman"/>
          <w:lang w:eastAsia="ar-SA"/>
        </w:rPr>
        <w:t>ежегодной денежной компенсации</w:t>
      </w:r>
      <w:r w:rsidRPr="000925F9">
        <w:rPr>
          <w:rFonts w:ascii="Times New Roman" w:hAnsi="Times New Roman" w:cs="Times New Roman"/>
          <w:b/>
          <w:lang w:eastAsia="ar-SA"/>
        </w:rPr>
        <w:t xml:space="preserve"> </w:t>
      </w:r>
      <w:r w:rsidRPr="000925F9">
        <w:rPr>
          <w:rFonts w:ascii="Times New Roman" w:hAnsi="Times New Roman" w:cs="Times New Roman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0925F9">
        <w:rPr>
          <w:rFonts w:ascii="Times New Roman" w:hAnsi="Times New Roman" w:cs="Times New Roman"/>
          <w:lang w:eastAsia="ar-SA"/>
        </w:rPr>
        <w:t>) (</w:t>
      </w:r>
      <w:r w:rsidRPr="000925F9">
        <w:rPr>
          <w:rFonts w:ascii="Times New Roman" w:hAnsi="Times New Roman" w:cs="Times New Roman"/>
          <w:i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радиации)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lang w:eastAsia="ar-SA"/>
        </w:rPr>
        <w:t xml:space="preserve">- </w:t>
      </w: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0925F9" w:rsidRPr="000925F9" w:rsidRDefault="000925F9" w:rsidP="000925F9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lang w:eastAsia="ar-SA"/>
        </w:rPr>
        <w:t xml:space="preserve">- </w:t>
      </w: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0925F9" w:rsidRPr="000925F9" w:rsidRDefault="000925F9" w:rsidP="000925F9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lang w:eastAsia="ar-SA"/>
        </w:rPr>
        <w:t xml:space="preserve">- </w:t>
      </w: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0925F9" w:rsidRPr="000925F9" w:rsidRDefault="000925F9" w:rsidP="000925F9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При расчете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0925F9">
        <w:rPr>
          <w:rFonts w:ascii="Times New Roman" w:hAnsi="Times New Roman" w:cs="Times New Roman"/>
          <w:lang w:eastAsia="ar-SA"/>
        </w:rPr>
        <w:t xml:space="preserve">) </w:t>
      </w:r>
      <w:r w:rsidRPr="000925F9">
        <w:rPr>
          <w:rFonts w:ascii="Times New Roman" w:hAnsi="Times New Roman" w:cs="Times New Roman"/>
          <w:i/>
          <w:lang w:eastAsia="ar-SA"/>
        </w:rPr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lang w:eastAsia="ar-SA"/>
        </w:rPr>
        <w:t xml:space="preserve">- </w:t>
      </w: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0925F9" w:rsidRPr="000925F9" w:rsidRDefault="000925F9" w:rsidP="000925F9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lang w:eastAsia="ar-SA"/>
        </w:rPr>
        <w:t xml:space="preserve">- </w:t>
      </w: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0925F9" w:rsidRPr="000925F9" w:rsidRDefault="000925F9" w:rsidP="000925F9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lang w:eastAsia="ar-SA"/>
        </w:rPr>
        <w:t xml:space="preserve">- </w:t>
      </w: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0925F9" w:rsidRPr="000925F9" w:rsidRDefault="000925F9" w:rsidP="000925F9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925F9" w:rsidRPr="000925F9" w:rsidRDefault="000925F9" w:rsidP="000925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По адресу моей регистрации всего зарегистрировано: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по месту жительства _______ человек, 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из них членов моей семьи, включая меня, ______ человек </w:t>
      </w:r>
      <w:r w:rsidRPr="000925F9">
        <w:rPr>
          <w:rFonts w:ascii="Times New Roman" w:hAnsi="Times New Roman" w:cs="Times New Roman"/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по месту пребывания ______ человек, 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из них членов моей семьи, включая меня, ______ человек </w:t>
      </w:r>
      <w:r w:rsidRPr="000925F9">
        <w:rPr>
          <w:rFonts w:ascii="Times New Roman" w:hAnsi="Times New Roman" w:cs="Times New Roman"/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0925F9" w:rsidRPr="000925F9" w:rsidRDefault="000925F9" w:rsidP="000925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Выплаты прошу производить через отделение почтовой связи № ________________ (кредитное учреждение № ________________________________________ на лицевой счет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№ _________________________________).</w:t>
      </w:r>
    </w:p>
    <w:p w:rsidR="000925F9" w:rsidRPr="000925F9" w:rsidRDefault="000925F9" w:rsidP="000925F9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 xml:space="preserve">Правильность сообщаемых сведений подтверждаю. </w:t>
      </w:r>
    </w:p>
    <w:p w:rsidR="000925F9" w:rsidRPr="000925F9" w:rsidRDefault="000925F9" w:rsidP="000925F9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lastRenderedPageBreak/>
        <w:t xml:space="preserve">Ознакомлен (а), что предоставление заведомо ложных и (или) недостоверных сведений, </w:t>
      </w:r>
      <w:r w:rsidRPr="000925F9">
        <w:rPr>
          <w:rFonts w:ascii="Times New Roman" w:hAnsi="Times New Roman" w:cs="Times New Roman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0925F9">
        <w:rPr>
          <w:rFonts w:ascii="Times New Roman" w:hAnsi="Times New Roman" w:cs="Times New Roman"/>
          <w:vertAlign w:val="superscript"/>
          <w:lang w:eastAsia="ar-SA"/>
        </w:rPr>
        <w:t xml:space="preserve">2 </w:t>
      </w:r>
      <w:r w:rsidRPr="000925F9">
        <w:rPr>
          <w:rFonts w:ascii="Times New Roman" w:hAnsi="Times New Roman" w:cs="Times New Roman"/>
          <w:lang w:eastAsia="ar-SA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0925F9">
        <w:rPr>
          <w:rFonts w:ascii="Times New Roman" w:hAnsi="Times New Roman" w:cs="Times New Roman"/>
          <w:sz w:val="16"/>
          <w:szCs w:val="16"/>
          <w:lang w:eastAsia="ar-SA"/>
        </w:rPr>
        <w:t>.</w:t>
      </w:r>
    </w:p>
    <w:p w:rsidR="000925F9" w:rsidRPr="000925F9" w:rsidRDefault="000925F9" w:rsidP="000925F9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b/>
          <w:iCs/>
          <w:lang w:eastAsia="ar-SA"/>
        </w:rPr>
      </w:pPr>
      <w:r w:rsidRPr="000925F9">
        <w:rPr>
          <w:rFonts w:ascii="Times New Roman" w:hAnsi="Times New Roman" w:cs="Times New Roman"/>
          <w:b/>
          <w:iCs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- </w:t>
      </w:r>
      <w:r w:rsidRPr="000925F9">
        <w:rPr>
          <w:rFonts w:ascii="Times New Roman" w:hAnsi="Times New Roman" w:cs="Times New Roman"/>
          <w:bCs/>
          <w:lang w:eastAsia="ar-SA"/>
        </w:rPr>
        <w:t>об изменении статуса</w:t>
      </w:r>
      <w:r w:rsidRPr="000925F9">
        <w:rPr>
          <w:rFonts w:ascii="Times New Roman" w:hAnsi="Times New Roman" w:cs="Times New Roman"/>
          <w:lang w:eastAsia="ar-SA"/>
        </w:rPr>
        <w:t xml:space="preserve">, </w:t>
      </w:r>
      <w:r w:rsidRPr="000925F9">
        <w:rPr>
          <w:rFonts w:ascii="Times New Roman" w:hAnsi="Times New Roman" w:cs="Times New Roman"/>
          <w:bCs/>
          <w:lang w:eastAsia="ar-SA"/>
        </w:rPr>
        <w:t>дающего право на меры социальной поддержки</w:t>
      </w:r>
      <w:r w:rsidRPr="000925F9">
        <w:rPr>
          <w:rFonts w:ascii="Times New Roman" w:hAnsi="Times New Roman" w:cs="Times New Roman"/>
          <w:lang w:eastAsia="ar-SA"/>
        </w:rPr>
        <w:t>;</w:t>
      </w:r>
    </w:p>
    <w:p w:rsidR="000925F9" w:rsidRPr="000925F9" w:rsidRDefault="000925F9" w:rsidP="000925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- </w:t>
      </w:r>
      <w:r w:rsidRPr="000925F9">
        <w:rPr>
          <w:rFonts w:ascii="Times New Roman" w:hAnsi="Times New Roman" w:cs="Times New Roman"/>
          <w:bCs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об изменении состава моей семьи;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об изменении системы отопления жилого помещения,</w:t>
      </w:r>
      <w:r w:rsidRPr="000925F9">
        <w:rPr>
          <w:rFonts w:ascii="Times New Roman" w:eastAsia="Calibri" w:hAnsi="Times New Roman" w:cs="Times New Roman"/>
          <w:lang w:eastAsia="ar-SA"/>
        </w:rPr>
        <w:t xml:space="preserve"> по плате за которое мне предоставляется денежная компенсация (</w:t>
      </w:r>
      <w:r w:rsidRPr="000925F9">
        <w:rPr>
          <w:rFonts w:ascii="Times New Roman" w:hAnsi="Times New Roman" w:cs="Times New Roman"/>
          <w:lang w:eastAsia="ar-SA"/>
        </w:rPr>
        <w:t>наличие либо отсутствие центрального отопления);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об изменении моего адреса проживания по месту жительства (месту пребывания) в Камчатском крае;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 снятии меня с регистрационного учета по месту жительства (месту пребывания);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об изменении собственника жилого помещения, по плате за которое мне предоставляется денежная компенсация расходов на оплату жилого помещения и (или) коммунальных услуг или компенсация расходов на уплату взноса на капитальный ремонт</w:t>
      </w:r>
      <w:r w:rsidRPr="000925F9">
        <w:rPr>
          <w:rFonts w:ascii="Times New Roman" w:hAnsi="Times New Roman" w:cs="Times New Roman"/>
          <w:color w:val="000000"/>
          <w:lang w:eastAsia="ar-SA"/>
        </w:rPr>
        <w:t>;</w:t>
      </w:r>
    </w:p>
    <w:p w:rsidR="000925F9" w:rsidRPr="000925F9" w:rsidRDefault="000925F9" w:rsidP="00092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5F9">
        <w:rPr>
          <w:rFonts w:ascii="Times New Roman" w:hAnsi="Times New Roman" w:cs="Times New Roman"/>
        </w:rPr>
        <w:t>- об изменении моей доли либо членов моей семьи в праве собственности на жилое помещение, по плате за которое мне предоставляется денежная компенсация расходов на уплату взноса на капитальный ремонт;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 выходе из гражданства Российской Федерации либо аннулировании вида на жительство;</w:t>
      </w:r>
    </w:p>
    <w:p w:rsidR="000925F9" w:rsidRPr="000925F9" w:rsidRDefault="000925F9" w:rsidP="00092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5F9">
        <w:rPr>
          <w:rFonts w:ascii="Times New Roman" w:hAnsi="Times New Roman" w:cs="Times New Roman"/>
        </w:rPr>
        <w:t>- о смене фамилии, имени, отчества;</w:t>
      </w:r>
    </w:p>
    <w:p w:rsidR="000925F9" w:rsidRPr="000925F9" w:rsidRDefault="000925F9" w:rsidP="00092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5F9">
        <w:rPr>
          <w:rFonts w:ascii="Times New Roman" w:hAnsi="Times New Roman" w:cs="Times New Roman"/>
        </w:rPr>
        <w:t>- об изменении реквизитов счета, открытого в кредитном учреждении, на который мне производится перечисление денежной компенсации.</w:t>
      </w:r>
    </w:p>
    <w:p w:rsidR="000925F9" w:rsidRDefault="000925F9" w:rsidP="000925F9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Ознакомлен(а</w:t>
      </w:r>
      <w:r w:rsidRPr="000925F9">
        <w:rPr>
          <w:rFonts w:ascii="Times New Roman" w:hAnsi="Times New Roman" w:cs="Times New Roman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Российской Федерации. </w:t>
      </w:r>
    </w:p>
    <w:p w:rsidR="00BE2C23" w:rsidRPr="000925F9" w:rsidRDefault="00BE2C23" w:rsidP="000925F9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BE2C23">
        <w:rPr>
          <w:rFonts w:ascii="Times New Roman" w:hAnsi="Times New Roman" w:cs="Times New Roman"/>
          <w:b/>
          <w:lang w:eastAsia="ar-SA"/>
        </w:rPr>
        <w:t>Ознакомлен(а),</w:t>
      </w:r>
      <w:r w:rsidRPr="00BE2C23">
        <w:rPr>
          <w:rFonts w:ascii="Times New Roman" w:hAnsi="Times New Roman" w:cs="Times New Roman"/>
          <w:lang w:eastAsia="ar-SA"/>
        </w:rPr>
        <w:t xml:space="preserve"> что излишне выплаченные суммы денежной компенсации и ежегодной денежной компенсации за предыдущий период будут учтены при определении размера денежной компенсации и ежегодной денежной компенсации в последующий период до полного возмещения.</w:t>
      </w:r>
    </w:p>
    <w:p w:rsidR="000925F9" w:rsidRPr="000925F9" w:rsidRDefault="000925F9" w:rsidP="000925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Даю свое согласие</w:t>
      </w:r>
      <w:r w:rsidRPr="000925F9">
        <w:rPr>
          <w:rFonts w:ascii="Times New Roman" w:hAnsi="Times New Roman" w:cs="Times New Roman"/>
          <w:lang w:eastAsia="ar-SA"/>
        </w:rPr>
        <w:t xml:space="preserve"> </w:t>
      </w:r>
      <w:r w:rsidRPr="000925F9">
        <w:rPr>
          <w:rFonts w:ascii="Times New Roman" w:hAnsi="Times New Roman" w:cs="Times New Roman"/>
          <w:spacing w:val="-1"/>
          <w:lang w:eastAsia="ar-SA"/>
        </w:rPr>
        <w:t xml:space="preserve">КГКУ «Центр выплат» (филиалу КГКУ «Центр выплат») </w:t>
      </w:r>
      <w:r w:rsidRPr="000925F9">
        <w:rPr>
          <w:rFonts w:ascii="Times New Roman" w:hAnsi="Times New Roman" w:cs="Times New Roman"/>
          <w:lang w:eastAsia="ar-SA"/>
        </w:rPr>
        <w:t xml:space="preserve">в соответствии со ст. 9 Федерального закона от 27.07.2006 № 152-ФЗ </w:t>
      </w:r>
      <w:r w:rsidRPr="000925F9">
        <w:rPr>
          <w:rFonts w:ascii="Times New Roman" w:hAnsi="Times New Roman" w:cs="Times New Roman"/>
          <w:spacing w:val="-2"/>
          <w:lang w:eastAsia="ar-SA"/>
        </w:rPr>
        <w:t>«О персональных данных»</w:t>
      </w:r>
      <w:r w:rsidRPr="000925F9">
        <w:rPr>
          <w:rFonts w:ascii="Times New Roman" w:hAnsi="Times New Roman" w:cs="Times New Roman"/>
          <w:spacing w:val="-1"/>
          <w:lang w:eastAsia="ar-SA"/>
        </w:rPr>
        <w:t xml:space="preserve"> на осуществление действий с моими персональными данными (</w:t>
      </w:r>
      <w:r w:rsidRPr="000925F9">
        <w:rPr>
          <w:rFonts w:ascii="Times New Roman" w:hAnsi="Times New Roman" w:cs="Times New Roman"/>
          <w:lang w:eastAsia="ar-SA"/>
        </w:rPr>
        <w:t xml:space="preserve">данными опекаемого, лица, находящегося под попечительством - </w:t>
      </w:r>
      <w:r w:rsidRPr="000925F9">
        <w:rPr>
          <w:rFonts w:ascii="Times New Roman" w:hAnsi="Times New Roman" w:cs="Times New Roman"/>
          <w:spacing w:val="-2"/>
          <w:lang w:eastAsia="ar-SA"/>
        </w:rPr>
        <w:t>нужное подчеркнуть),</w:t>
      </w:r>
      <w:r w:rsidRPr="000925F9">
        <w:rPr>
          <w:rFonts w:ascii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0925F9">
        <w:rPr>
          <w:rFonts w:ascii="Times New Roman" w:hAnsi="Times New Roman" w:cs="Times New Roman"/>
          <w:spacing w:val="-2"/>
          <w:lang w:eastAsia="ar-SA"/>
        </w:rPr>
        <w:t xml:space="preserve">и персональными данными несовершеннолетних членов моей семьи, </w:t>
      </w:r>
      <w:r w:rsidRPr="000925F9">
        <w:rPr>
          <w:rFonts w:ascii="Times New Roman" w:hAnsi="Times New Roman" w:cs="Times New Roman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0925F9">
        <w:rPr>
          <w:rFonts w:ascii="Times New Roman" w:hAnsi="Times New Roman" w:cs="Times New Roman"/>
          <w:spacing w:val="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0925F9">
        <w:rPr>
          <w:rFonts w:ascii="Times New Roman" w:hAnsi="Times New Roman" w:cs="Times New Roman"/>
          <w:spacing w:val="5"/>
          <w:lang w:eastAsia="ar-SA"/>
        </w:rPr>
        <w:t xml:space="preserve">обезличивание, блокирование, уничтожение в документальной, электронной, </w:t>
      </w:r>
      <w:r w:rsidRPr="000925F9">
        <w:rPr>
          <w:rFonts w:ascii="Times New Roman" w:hAnsi="Times New Roman" w:cs="Times New Roman"/>
          <w:spacing w:val="-2"/>
          <w:lang w:eastAsia="ar-SA"/>
        </w:rPr>
        <w:t>устной форме</w:t>
      </w:r>
      <w:r w:rsidRPr="000925F9">
        <w:rPr>
          <w:rFonts w:ascii="Times New Roman" w:hAnsi="Times New Roman" w:cs="Times New Roman"/>
          <w:lang w:eastAsia="ar-SA"/>
        </w:rPr>
        <w:t>, а также на истребование в иных учреждениях, организациях сведений</w:t>
      </w:r>
      <w:r w:rsidRPr="000925F9">
        <w:rPr>
          <w:rFonts w:ascii="Times New Roman" w:hAnsi="Times New Roman" w:cs="Times New Roman"/>
          <w:i/>
          <w:lang w:eastAsia="ar-SA"/>
        </w:rPr>
        <w:t xml:space="preserve"> </w:t>
      </w:r>
      <w:r w:rsidRPr="000925F9">
        <w:rPr>
          <w:rFonts w:ascii="Times New Roman" w:hAnsi="Times New Roman" w:cs="Times New Roman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0925F9">
        <w:rPr>
          <w:rFonts w:ascii="Times New Roman" w:hAnsi="Times New Roman" w:cs="Times New Roman"/>
          <w:lang w:eastAsia="ar-SA"/>
        </w:rPr>
        <w:t>)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_____________________________________________________________________________</w:t>
      </w:r>
    </w:p>
    <w:p w:rsidR="000925F9" w:rsidRPr="000925F9" w:rsidRDefault="000925F9" w:rsidP="000925F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925F9" w:rsidRPr="000925F9" w:rsidRDefault="000925F9" w:rsidP="000925F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0925F9">
        <w:rPr>
          <w:rFonts w:ascii="Times New Roman" w:hAnsi="Times New Roman" w:cs="Times New Roman"/>
          <w:b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3"/>
        <w:gridCol w:w="7309"/>
        <w:gridCol w:w="1383"/>
      </w:tblGrid>
      <w:tr w:rsidR="000925F9" w:rsidRPr="000925F9" w:rsidTr="003F1F20">
        <w:tc>
          <w:tcPr>
            <w:tcW w:w="653" w:type="dxa"/>
            <w:vAlign w:val="center"/>
          </w:tcPr>
          <w:p w:rsidR="000925F9" w:rsidRPr="000925F9" w:rsidRDefault="000925F9" w:rsidP="000925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25F9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7309" w:type="dxa"/>
            <w:vAlign w:val="center"/>
          </w:tcPr>
          <w:p w:rsidR="000925F9" w:rsidRPr="000925F9" w:rsidRDefault="000925F9" w:rsidP="000925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25F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0925F9" w:rsidRPr="000925F9" w:rsidRDefault="000925F9" w:rsidP="000925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25F9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листов</w:t>
            </w: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Копию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Копию удостоверения о праве на меры социальной поддержки</w:t>
            </w:r>
            <w:r w:rsidRPr="000925F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Копию справки бюро медико-социальной экспертизы об установлении инвалидности </w:t>
            </w:r>
            <w:r w:rsidRPr="000925F9">
              <w:rPr>
                <w:rFonts w:ascii="Times New Roman" w:hAnsi="Times New Roman" w:cs="Times New Roman"/>
                <w:i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Копию свидетельства о рождении ребенка </w:t>
            </w:r>
            <w:r w:rsidRPr="000925F9">
              <w:rPr>
                <w:rFonts w:ascii="Times New Roman" w:hAnsi="Times New Roman" w:cs="Times New Roman"/>
                <w:i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0925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925F9">
              <w:rPr>
                <w:rFonts w:ascii="Times New Roman" w:hAnsi="Times New Roman" w:cs="Times New Roman"/>
              </w:rPr>
              <w:t>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0925F9">
              <w:rPr>
                <w:rFonts w:ascii="Times New Roman" w:hAnsi="Times New Roman" w:cs="Times New Roman"/>
                <w:i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Реквизиты счета в кредитном учреждении </w:t>
            </w:r>
            <w:r w:rsidRPr="000925F9">
              <w:rPr>
                <w:rFonts w:ascii="Times New Roman" w:hAnsi="Times New Roman" w:cs="Times New Roman"/>
                <w:i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9345" w:type="dxa"/>
            <w:gridSpan w:val="3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925F9">
              <w:rPr>
                <w:rFonts w:ascii="Times New Roman" w:hAnsi="Times New Roman" w:cs="Times New Roman"/>
                <w:b/>
                <w:i/>
                <w:u w:val="single"/>
              </w:rPr>
              <w:t>Дополнительно для проживающих по месту пребывания:</w:t>
            </w: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9345" w:type="dxa"/>
            <w:gridSpan w:val="3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  <w:b/>
                <w:i/>
                <w:u w:val="single"/>
              </w:rPr>
              <w:t>Дополнительно для предоставления ежегодной денежной компенсации расходов на оплату стоимости топливо и транспортные услуги для доставки этого топлива:</w:t>
            </w: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Копию документа, подтверждающего факт отсутствия в жилом доме</w:t>
            </w:r>
            <w:r w:rsidRPr="000925F9">
              <w:rPr>
                <w:rFonts w:ascii="Times New Roman" w:hAnsi="Times New Roman" w:cs="Times New Roman"/>
                <w:i/>
              </w:rPr>
              <w:t xml:space="preserve"> </w:t>
            </w:r>
            <w:r w:rsidRPr="000925F9">
              <w:rPr>
                <w:rFonts w:ascii="Times New Roman" w:hAnsi="Times New Roman" w:cs="Times New Roman"/>
              </w:rPr>
              <w:t>центрального отопления (</w:t>
            </w:r>
            <w:r w:rsidRPr="000925F9">
              <w:rPr>
                <w:rFonts w:ascii="Times New Roman" w:hAnsi="Times New Roman" w:cs="Times New Roman"/>
                <w:i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Документы, подтверждающие размер фактической оплаты за приобретенное топливо и транспортные услуги для доставки этого топлива от склада до адреса проживания 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Копию домовой книги (</w:t>
            </w:r>
            <w:r w:rsidRPr="000925F9">
              <w:rPr>
                <w:rFonts w:ascii="Times New Roman" w:hAnsi="Times New Roman" w:cs="Times New Roman"/>
                <w:i/>
              </w:rPr>
              <w:t>для проживающих в домах индивидуального жилищного фонда</w:t>
            </w:r>
            <w:r w:rsidRPr="000925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9345" w:type="dxa"/>
            <w:gridSpan w:val="3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  <w:b/>
                <w:i/>
                <w:u w:val="single"/>
              </w:rPr>
              <w:t>Дополнительно для предоставления денежной компенсации</w:t>
            </w:r>
            <w:r w:rsidRPr="000925F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0925F9">
              <w:rPr>
                <w:rFonts w:ascii="Times New Roman" w:hAnsi="Times New Roman" w:cs="Times New Roman"/>
                <w:b/>
                <w:i/>
                <w:u w:val="single"/>
              </w:rPr>
              <w:t>расходов на уплату взноса на капитальный ремонт:</w:t>
            </w: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Копии квитанций по оплате за жилое помещение и коммунальные услуги, </w:t>
            </w:r>
            <w:r w:rsidRPr="000925F9">
              <w:rPr>
                <w:rFonts w:ascii="Times New Roman" w:hAnsi="Times New Roman" w:cs="Times New Roman"/>
                <w:lang w:eastAsia="ar-SA"/>
              </w:rPr>
              <w:t>расходов на уплату взноса на капитальный ремонт общего имущества в многоквартирном доме</w:t>
            </w:r>
            <w:r w:rsidRPr="000925F9">
              <w:rPr>
                <w:rFonts w:ascii="Times New Roman" w:hAnsi="Times New Roman" w:cs="Times New Roman"/>
              </w:rPr>
              <w:t xml:space="preserve">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9345" w:type="dxa"/>
            <w:gridSpan w:val="3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  <w:b/>
                <w:i/>
                <w:u w:val="single"/>
              </w:rPr>
              <w:t>Дополнительно для представителей (доверенных лиц, опекунов, попечителей):</w:t>
            </w: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</w:tbl>
    <w:p w:rsidR="000925F9" w:rsidRPr="000925F9" w:rsidRDefault="000925F9" w:rsidP="000925F9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0925F9" w:rsidRPr="000925F9" w:rsidTr="003F1F20">
        <w:tc>
          <w:tcPr>
            <w:tcW w:w="337" w:type="dxa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rPr>
          <w:trHeight w:val="141"/>
        </w:trPr>
        <w:tc>
          <w:tcPr>
            <w:tcW w:w="3936" w:type="dxa"/>
            <w:gridSpan w:val="8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35" w:type="dxa"/>
            <w:gridSpan w:val="2"/>
          </w:tcPr>
          <w:p w:rsidR="000925F9" w:rsidRPr="000925F9" w:rsidRDefault="000925F9" w:rsidP="000925F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925F9">
              <w:rPr>
                <w:rFonts w:ascii="Times New Roman" w:hAnsi="Times New Roman" w:cs="Times New Roman"/>
                <w:i/>
                <w:vertAlign w:val="superscript"/>
              </w:rPr>
              <w:t>(подпись заявителя/ представителя)</w:t>
            </w:r>
          </w:p>
        </w:tc>
      </w:tr>
      <w:tr w:rsidR="000925F9" w:rsidRPr="000925F9" w:rsidTr="003F1F20">
        <w:tc>
          <w:tcPr>
            <w:tcW w:w="2943" w:type="dxa"/>
            <w:gridSpan w:val="5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629" w:type="dxa"/>
            <w:gridSpan w:val="9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42" w:type="dxa"/>
          </w:tcPr>
          <w:p w:rsidR="000925F9" w:rsidRPr="000925F9" w:rsidRDefault="000925F9" w:rsidP="000925F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25F9">
              <w:rPr>
                <w:rFonts w:ascii="Times New Roman" w:hAnsi="Times New Roman" w:cs="Times New Roman"/>
                <w:vertAlign w:val="superscript"/>
              </w:rPr>
              <w:t>(</w:t>
            </w:r>
            <w:r w:rsidRPr="000925F9">
              <w:rPr>
                <w:rFonts w:ascii="Times New Roman" w:hAnsi="Times New Roman" w:cs="Times New Roman"/>
                <w:i/>
                <w:vertAlign w:val="superscript"/>
              </w:rPr>
              <w:t>фамилия, имя, отчество)</w:t>
            </w:r>
          </w:p>
        </w:tc>
      </w:tr>
      <w:tr w:rsidR="000925F9" w:rsidRPr="000925F9" w:rsidTr="003F1F20">
        <w:tc>
          <w:tcPr>
            <w:tcW w:w="337" w:type="dxa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3936" w:type="dxa"/>
            <w:gridSpan w:val="8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2"/>
          </w:tcPr>
          <w:p w:rsidR="000925F9" w:rsidRPr="000925F9" w:rsidRDefault="000925F9" w:rsidP="000925F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925F9">
              <w:rPr>
                <w:rFonts w:ascii="Times New Roman" w:hAnsi="Times New Roman" w:cs="Times New Roman"/>
                <w:i/>
                <w:vertAlign w:val="superscript"/>
              </w:rPr>
              <w:t>(подпись специалиста)</w:t>
            </w:r>
          </w:p>
          <w:p w:rsidR="000925F9" w:rsidRPr="000925F9" w:rsidRDefault="000925F9" w:rsidP="000925F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925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 xml:space="preserve">                                               </w:t>
            </w:r>
            <w:r w:rsidRPr="000925F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976A3D" w:rsidRPr="00976A3D" w:rsidRDefault="001D0AE1" w:rsidP="001D0AE1">
      <w:pPr>
        <w:tabs>
          <w:tab w:val="left" w:pos="558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.»</w:t>
      </w:r>
    </w:p>
    <w:sectPr w:rsidR="00976A3D" w:rsidRPr="00976A3D" w:rsidSect="001D0A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2A" w:rsidRDefault="00BA672A" w:rsidP="000A6D0C">
      <w:pPr>
        <w:spacing w:after="0" w:line="240" w:lineRule="auto"/>
      </w:pPr>
      <w:r>
        <w:separator/>
      </w:r>
    </w:p>
  </w:endnote>
  <w:endnote w:type="continuationSeparator" w:id="0">
    <w:p w:rsidR="00BA672A" w:rsidRDefault="00BA672A" w:rsidP="000A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2A" w:rsidRDefault="00BA672A" w:rsidP="000A6D0C">
      <w:pPr>
        <w:spacing w:after="0" w:line="240" w:lineRule="auto"/>
      </w:pPr>
      <w:r>
        <w:separator/>
      </w:r>
    </w:p>
  </w:footnote>
  <w:footnote w:type="continuationSeparator" w:id="0">
    <w:p w:rsidR="00BA672A" w:rsidRDefault="00BA672A" w:rsidP="000A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63F6F"/>
    <w:rsid w:val="00085DFD"/>
    <w:rsid w:val="000925CF"/>
    <w:rsid w:val="000925F9"/>
    <w:rsid w:val="0009370C"/>
    <w:rsid w:val="000A6D0C"/>
    <w:rsid w:val="000B652A"/>
    <w:rsid w:val="000B67BC"/>
    <w:rsid w:val="000C1625"/>
    <w:rsid w:val="000F4B11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1B6F"/>
    <w:rsid w:val="001C6038"/>
    <w:rsid w:val="001C7843"/>
    <w:rsid w:val="001D0299"/>
    <w:rsid w:val="001D0AE1"/>
    <w:rsid w:val="001D31CE"/>
    <w:rsid w:val="002229C5"/>
    <w:rsid w:val="0022329D"/>
    <w:rsid w:val="00250E3D"/>
    <w:rsid w:val="0027443A"/>
    <w:rsid w:val="00290CBC"/>
    <w:rsid w:val="00293353"/>
    <w:rsid w:val="002E1DAE"/>
    <w:rsid w:val="002E7FD5"/>
    <w:rsid w:val="00302E93"/>
    <w:rsid w:val="00304BAC"/>
    <w:rsid w:val="00312466"/>
    <w:rsid w:val="00313143"/>
    <w:rsid w:val="003234D5"/>
    <w:rsid w:val="00334E48"/>
    <w:rsid w:val="003451F2"/>
    <w:rsid w:val="00355B2F"/>
    <w:rsid w:val="00402CE5"/>
    <w:rsid w:val="004040F2"/>
    <w:rsid w:val="00410ABE"/>
    <w:rsid w:val="004125FE"/>
    <w:rsid w:val="00421DB7"/>
    <w:rsid w:val="004A756D"/>
    <w:rsid w:val="004C347E"/>
    <w:rsid w:val="004D4091"/>
    <w:rsid w:val="004D556D"/>
    <w:rsid w:val="0050617E"/>
    <w:rsid w:val="005157C2"/>
    <w:rsid w:val="005218FF"/>
    <w:rsid w:val="00533317"/>
    <w:rsid w:val="00543312"/>
    <w:rsid w:val="00546F24"/>
    <w:rsid w:val="005746F7"/>
    <w:rsid w:val="00592A78"/>
    <w:rsid w:val="005B03E0"/>
    <w:rsid w:val="005B7A13"/>
    <w:rsid w:val="005F5E1D"/>
    <w:rsid w:val="00637175"/>
    <w:rsid w:val="00640742"/>
    <w:rsid w:val="00693DD0"/>
    <w:rsid w:val="006B1A68"/>
    <w:rsid w:val="006D29E2"/>
    <w:rsid w:val="0071567E"/>
    <w:rsid w:val="00744EDD"/>
    <w:rsid w:val="0075070C"/>
    <w:rsid w:val="00760A45"/>
    <w:rsid w:val="007744DD"/>
    <w:rsid w:val="0077780F"/>
    <w:rsid w:val="00792439"/>
    <w:rsid w:val="007A5719"/>
    <w:rsid w:val="007C6FAB"/>
    <w:rsid w:val="007D3932"/>
    <w:rsid w:val="00823EDB"/>
    <w:rsid w:val="008809DF"/>
    <w:rsid w:val="00885ED9"/>
    <w:rsid w:val="00897213"/>
    <w:rsid w:val="008A3684"/>
    <w:rsid w:val="008B5248"/>
    <w:rsid w:val="008C5FC0"/>
    <w:rsid w:val="008C6177"/>
    <w:rsid w:val="008D36F5"/>
    <w:rsid w:val="008E0397"/>
    <w:rsid w:val="008F3BFC"/>
    <w:rsid w:val="00904790"/>
    <w:rsid w:val="009101C2"/>
    <w:rsid w:val="009212BB"/>
    <w:rsid w:val="0092242A"/>
    <w:rsid w:val="009724E8"/>
    <w:rsid w:val="00976A3D"/>
    <w:rsid w:val="009B4319"/>
    <w:rsid w:val="009B488C"/>
    <w:rsid w:val="009D3882"/>
    <w:rsid w:val="009F3AE1"/>
    <w:rsid w:val="009F6C43"/>
    <w:rsid w:val="00A15F51"/>
    <w:rsid w:val="00A32E51"/>
    <w:rsid w:val="00A455EE"/>
    <w:rsid w:val="00A61497"/>
    <w:rsid w:val="00A628BA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A672A"/>
    <w:rsid w:val="00BC05D4"/>
    <w:rsid w:val="00BC182F"/>
    <w:rsid w:val="00BC50F3"/>
    <w:rsid w:val="00BD02C3"/>
    <w:rsid w:val="00BD349F"/>
    <w:rsid w:val="00BE2C23"/>
    <w:rsid w:val="00BF0D8D"/>
    <w:rsid w:val="00BF4A65"/>
    <w:rsid w:val="00C03754"/>
    <w:rsid w:val="00C14C19"/>
    <w:rsid w:val="00C21EF9"/>
    <w:rsid w:val="00C22BE1"/>
    <w:rsid w:val="00C47108"/>
    <w:rsid w:val="00C518B6"/>
    <w:rsid w:val="00C822B4"/>
    <w:rsid w:val="00C828DC"/>
    <w:rsid w:val="00C8522A"/>
    <w:rsid w:val="00C85A41"/>
    <w:rsid w:val="00C94393"/>
    <w:rsid w:val="00CA07E9"/>
    <w:rsid w:val="00CB0665"/>
    <w:rsid w:val="00CB5E96"/>
    <w:rsid w:val="00CC77E3"/>
    <w:rsid w:val="00CF0798"/>
    <w:rsid w:val="00CF307C"/>
    <w:rsid w:val="00CF4671"/>
    <w:rsid w:val="00D1108E"/>
    <w:rsid w:val="00D248B0"/>
    <w:rsid w:val="00D40D81"/>
    <w:rsid w:val="00D438DE"/>
    <w:rsid w:val="00D46157"/>
    <w:rsid w:val="00D72712"/>
    <w:rsid w:val="00DA1222"/>
    <w:rsid w:val="00DC4D0F"/>
    <w:rsid w:val="00E306A1"/>
    <w:rsid w:val="00E4663C"/>
    <w:rsid w:val="00E518AD"/>
    <w:rsid w:val="00E56095"/>
    <w:rsid w:val="00E75567"/>
    <w:rsid w:val="00E800F5"/>
    <w:rsid w:val="00EA5DB1"/>
    <w:rsid w:val="00EC35CB"/>
    <w:rsid w:val="00F256C1"/>
    <w:rsid w:val="00F3300C"/>
    <w:rsid w:val="00F5264E"/>
    <w:rsid w:val="00F6353B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976A3D"/>
    <w:rPr>
      <w:rFonts w:ascii="Calibri" w:eastAsia="Times New Roman" w:hAnsi="Calibri" w:cs="Calibri"/>
      <w:szCs w:val="20"/>
      <w:lang w:eastAsia="ru-RU"/>
    </w:rPr>
  </w:style>
  <w:style w:type="paragraph" w:styleId="aff1">
    <w:name w:val="header"/>
    <w:basedOn w:val="a"/>
    <w:link w:val="aff2"/>
    <w:uiPriority w:val="99"/>
    <w:unhideWhenUsed/>
    <w:rsid w:val="000A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0A6D0C"/>
  </w:style>
  <w:style w:type="paragraph" w:styleId="aff3">
    <w:name w:val="footer"/>
    <w:basedOn w:val="a"/>
    <w:link w:val="aff4"/>
    <w:uiPriority w:val="99"/>
    <w:unhideWhenUsed/>
    <w:rsid w:val="000A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0A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63E2-4781-467B-AFBF-0AE3950F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20</cp:revision>
  <cp:lastPrinted>2019-06-27T23:29:00Z</cp:lastPrinted>
  <dcterms:created xsi:type="dcterms:W3CDTF">2017-04-28T04:14:00Z</dcterms:created>
  <dcterms:modified xsi:type="dcterms:W3CDTF">2019-07-03T04:36:00Z</dcterms:modified>
</cp:coreProperties>
</file>