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C35BA2" w:rsidTr="00292360">
        <w:trPr>
          <w:trHeight w:val="1449"/>
        </w:trPr>
        <w:tc>
          <w:tcPr>
            <w:tcW w:w="9571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 w:rsidTr="002923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Pr="00292360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C35BA2" w:rsidRDefault="00272510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 -п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9236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Петропавловск-Камчатский        </w:t>
      </w:r>
      <w:r w:rsidR="00272510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proofErr w:type="gramStart"/>
      <w:r w:rsidR="00272510">
        <w:rPr>
          <w:rFonts w:ascii="Times New Roman" w:eastAsia="Times New Roman" w:hAnsi="Times New Roman"/>
          <w:sz w:val="28"/>
          <w:szCs w:val="28"/>
        </w:rPr>
        <w:t xml:space="preserve"> 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</w:t>
      </w:r>
      <w:r w:rsidR="00271E2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________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24A22" w:rsidRPr="00A24A22" w:rsidRDefault="00ED2EA9" w:rsidP="00292360">
      <w:pPr>
        <w:ind w:right="5103"/>
        <w:jc w:val="both"/>
        <w:rPr>
          <w:rFonts w:ascii="Times New Roman" w:eastAsia="Times New Roman" w:hAnsi="Times New Roman"/>
          <w:sz w:val="28"/>
          <w:szCs w:val="28"/>
        </w:rPr>
      </w:pPr>
      <w:r w:rsidRPr="00ED2EA9">
        <w:rPr>
          <w:rFonts w:ascii="Times New Roman" w:eastAsia="Times New Roman" w:hAnsi="Times New Roman"/>
          <w:sz w:val="28"/>
          <w:szCs w:val="28"/>
        </w:rPr>
        <w:t>О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A9">
        <w:rPr>
          <w:rFonts w:ascii="Times New Roman" w:eastAsia="Times New Roman" w:hAnsi="Times New Roman"/>
          <w:sz w:val="28"/>
          <w:szCs w:val="28"/>
        </w:rPr>
        <w:t>внесении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A9">
        <w:rPr>
          <w:rFonts w:ascii="Times New Roman" w:eastAsia="Times New Roman" w:hAnsi="Times New Roman"/>
          <w:sz w:val="28"/>
          <w:szCs w:val="28"/>
        </w:rPr>
        <w:t>из</w:t>
      </w:r>
      <w:r w:rsidR="00FF79DA">
        <w:rPr>
          <w:rFonts w:ascii="Times New Roman" w:eastAsia="Times New Roman" w:hAnsi="Times New Roman"/>
          <w:sz w:val="28"/>
          <w:szCs w:val="28"/>
        </w:rPr>
        <w:t>менений в приказ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Министерства социального</w:t>
      </w:r>
      <w:r w:rsidR="00FF79DA">
        <w:rPr>
          <w:rFonts w:ascii="Times New Roman" w:eastAsia="Times New Roman" w:hAnsi="Times New Roman"/>
          <w:sz w:val="28"/>
          <w:szCs w:val="28"/>
        </w:rPr>
        <w:t xml:space="preserve"> </w:t>
      </w:r>
      <w:r w:rsidR="00A24A22">
        <w:rPr>
          <w:rFonts w:ascii="Times New Roman" w:eastAsia="Times New Roman" w:hAnsi="Times New Roman"/>
          <w:sz w:val="28"/>
          <w:szCs w:val="28"/>
        </w:rPr>
        <w:t>развития и труда Камчатского края 02.08.2018 № 876-п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на приобретение отдельных тифлотехнических средств</w:t>
      </w:r>
      <w:r w:rsidR="00E71B22">
        <w:rPr>
          <w:rFonts w:ascii="Times New Roman" w:eastAsia="Times New Roman" w:hAnsi="Times New Roman"/>
          <w:sz w:val="28"/>
          <w:szCs w:val="28"/>
        </w:rPr>
        <w:t>а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реабилитации для слепых и слабовидящих граждан</w:t>
      </w:r>
      <w:r w:rsidR="008461FF">
        <w:rPr>
          <w:rFonts w:ascii="Times New Roman" w:eastAsia="Times New Roman" w:hAnsi="Times New Roman"/>
          <w:sz w:val="28"/>
          <w:szCs w:val="28"/>
        </w:rPr>
        <w:t>»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Pr="00E64FA9" w:rsidRDefault="00272510" w:rsidP="00ED2EA9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</w:t>
      </w:r>
      <w:r w:rsidR="00755B78">
        <w:rPr>
          <w:rFonts w:ascii="Times New Roman" w:eastAsia="Times New Roman" w:hAnsi="Times New Roman"/>
          <w:sz w:val="28"/>
          <w:szCs w:val="28"/>
        </w:rPr>
        <w:t xml:space="preserve"> уточнения отдельных положений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на приобретение отдельных тифлотехнических средств реабилитации для слепых и слабовидящих граждан</w:t>
      </w:r>
      <w:r w:rsidR="00E64FA9">
        <w:rPr>
          <w:rFonts w:ascii="Times New Roman" w:eastAsia="Times New Roman" w:hAnsi="Times New Roman"/>
          <w:sz w:val="28"/>
          <w:szCs w:val="28"/>
        </w:rPr>
        <w:t>, утвержденного приказом Министерства социального развития и труда Камчатского края от 02.08.2018 № 876-п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 w:rsidP="0029236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FF79DA">
        <w:rPr>
          <w:rFonts w:ascii="Times New Roman" w:eastAsia="Times New Roman" w:hAnsi="Times New Roman"/>
          <w:sz w:val="28"/>
          <w:szCs w:val="28"/>
        </w:rPr>
        <w:t>Внести в приказ</w:t>
      </w:r>
      <w:r>
        <w:rPr>
          <w:rFonts w:ascii="Times New Roman" w:eastAsia="Times New Roman" w:hAnsi="Times New Roman"/>
          <w:sz w:val="28"/>
          <w:szCs w:val="28"/>
        </w:rPr>
        <w:t xml:space="preserve"> Министерства социального развития и труд</w:t>
      </w:r>
      <w:r w:rsidR="008461FF">
        <w:rPr>
          <w:rFonts w:ascii="Times New Roman" w:eastAsia="Times New Roman" w:hAnsi="Times New Roman"/>
          <w:sz w:val="28"/>
          <w:szCs w:val="28"/>
        </w:rPr>
        <w:t>а Камчатского края от 02.08.2018 № 876-п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на приобре</w:t>
      </w:r>
      <w:r w:rsidR="00292360">
        <w:rPr>
          <w:rFonts w:ascii="Times New Roman" w:eastAsia="Times New Roman" w:hAnsi="Times New Roman"/>
          <w:sz w:val="28"/>
          <w:szCs w:val="28"/>
        </w:rPr>
        <w:t>тение отдельных тифлотехнически</w:t>
      </w:r>
      <w:r w:rsidR="008461FF">
        <w:rPr>
          <w:rFonts w:ascii="Times New Roman" w:eastAsia="Times New Roman" w:hAnsi="Times New Roman"/>
          <w:sz w:val="28"/>
          <w:szCs w:val="28"/>
        </w:rPr>
        <w:t>х средст</w:t>
      </w:r>
      <w:r w:rsidR="002D69D7">
        <w:rPr>
          <w:rFonts w:ascii="Times New Roman" w:eastAsia="Times New Roman" w:hAnsi="Times New Roman"/>
          <w:sz w:val="28"/>
          <w:szCs w:val="28"/>
        </w:rPr>
        <w:t>в</w:t>
      </w:r>
      <w:r w:rsidR="00FF79DA">
        <w:rPr>
          <w:rFonts w:ascii="Times New Roman" w:eastAsia="Times New Roman" w:hAnsi="Times New Roman"/>
          <w:sz w:val="28"/>
          <w:szCs w:val="28"/>
        </w:rPr>
        <w:t>а</w:t>
      </w:r>
      <w:r w:rsidR="002D69D7">
        <w:rPr>
          <w:rFonts w:ascii="Times New Roman" w:eastAsia="Times New Roman" w:hAnsi="Times New Roman"/>
          <w:sz w:val="28"/>
          <w:szCs w:val="28"/>
        </w:rPr>
        <w:t xml:space="preserve"> реабилитации для слепых и слабови</w:t>
      </w:r>
      <w:r w:rsidR="00511AFA">
        <w:rPr>
          <w:rFonts w:ascii="Times New Roman" w:eastAsia="Times New Roman" w:hAnsi="Times New Roman"/>
          <w:sz w:val="28"/>
          <w:szCs w:val="28"/>
        </w:rPr>
        <w:t>дящих граждан» следующие изменения:</w:t>
      </w:r>
    </w:p>
    <w:p w:rsidR="00F66413" w:rsidRPr="00841378" w:rsidRDefault="00F6641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413">
        <w:rPr>
          <w:rFonts w:ascii="Times New Roman" w:eastAsia="Times New Roman" w:hAnsi="Times New Roman"/>
          <w:sz w:val="28"/>
          <w:szCs w:val="28"/>
        </w:rPr>
        <w:t xml:space="preserve">1) </w:t>
      </w:r>
      <w:r w:rsidR="00292360"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="00841378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лово «сред</w:t>
      </w:r>
      <w:r w:rsidR="00841378">
        <w:rPr>
          <w:rFonts w:ascii="Times New Roman" w:eastAsia="Times New Roman" w:hAnsi="Times New Roman"/>
          <w:sz w:val="28"/>
          <w:szCs w:val="28"/>
        </w:rPr>
        <w:t>ства» заменить словом «средств»;</w:t>
      </w:r>
    </w:p>
    <w:p w:rsidR="005B35C4" w:rsidRDefault="00841378" w:rsidP="0084137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F66413">
        <w:rPr>
          <w:rFonts w:ascii="Times New Roman" w:eastAsia="Times New Roman" w:hAnsi="Times New Roman"/>
          <w:sz w:val="28"/>
          <w:szCs w:val="28"/>
        </w:rPr>
        <w:t xml:space="preserve"> </w:t>
      </w:r>
      <w:r w:rsidR="00292360">
        <w:rPr>
          <w:rFonts w:ascii="Times New Roman" w:eastAsia="Times New Roman" w:hAnsi="Times New Roman"/>
          <w:sz w:val="28"/>
          <w:szCs w:val="28"/>
        </w:rPr>
        <w:t xml:space="preserve">в пункте 1 </w:t>
      </w:r>
      <w:r>
        <w:rPr>
          <w:rFonts w:ascii="Times New Roman" w:eastAsia="Times New Roman" w:hAnsi="Times New Roman"/>
          <w:sz w:val="28"/>
          <w:szCs w:val="28"/>
        </w:rPr>
        <w:t>слово «средства» заменить словом «средств»;</w:t>
      </w:r>
    </w:p>
    <w:p w:rsidR="005B35C4" w:rsidRDefault="00B245A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841378">
        <w:rPr>
          <w:rFonts w:ascii="Times New Roman" w:eastAsia="Times New Roman" w:hAnsi="Times New Roman"/>
          <w:sz w:val="28"/>
          <w:szCs w:val="28"/>
        </w:rPr>
        <w:t>в приложении:</w:t>
      </w:r>
    </w:p>
    <w:p w:rsidR="00292360" w:rsidRDefault="0029236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292360">
        <w:rPr>
          <w:rFonts w:ascii="Times New Roman" w:eastAsia="Times New Roman" w:hAnsi="Times New Roman"/>
          <w:sz w:val="28"/>
          <w:szCs w:val="28"/>
        </w:rPr>
        <w:t>в наименовании слово «средства» заменить словом «средств»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92360" w:rsidRDefault="0029236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в </w:t>
      </w:r>
      <w:r w:rsidR="00AC12FF">
        <w:rPr>
          <w:rFonts w:ascii="Times New Roman" w:eastAsia="Times New Roman" w:hAnsi="Times New Roman"/>
          <w:sz w:val="28"/>
          <w:szCs w:val="28"/>
        </w:rPr>
        <w:t>части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 1 слов</w:t>
      </w:r>
      <w:r w:rsidR="00AC12FF">
        <w:rPr>
          <w:rFonts w:ascii="Times New Roman" w:eastAsia="Times New Roman" w:hAnsi="Times New Roman"/>
          <w:sz w:val="28"/>
          <w:szCs w:val="28"/>
        </w:rPr>
        <w:t>а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 «средства» заменить слов</w:t>
      </w:r>
      <w:r w:rsidR="00AC12FF">
        <w:rPr>
          <w:rFonts w:ascii="Times New Roman" w:eastAsia="Times New Roman" w:hAnsi="Times New Roman"/>
          <w:sz w:val="28"/>
          <w:szCs w:val="28"/>
        </w:rPr>
        <w:t>ами</w:t>
      </w:r>
      <w:r w:rsidR="00AC12FF" w:rsidRPr="00AC12FF">
        <w:rPr>
          <w:rFonts w:ascii="Times New Roman" w:eastAsia="Times New Roman" w:hAnsi="Times New Roman"/>
          <w:sz w:val="28"/>
          <w:szCs w:val="28"/>
        </w:rPr>
        <w:t xml:space="preserve"> «средств»;</w:t>
      </w:r>
    </w:p>
    <w:p w:rsidR="00292360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 части 3:</w:t>
      </w:r>
    </w:p>
    <w:p w:rsidR="00AC12FF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пункте 1 </w:t>
      </w:r>
      <w:r w:rsidRPr="00AC12FF">
        <w:rPr>
          <w:rFonts w:ascii="Times New Roman" w:eastAsia="Times New Roman" w:hAnsi="Times New Roman"/>
          <w:sz w:val="28"/>
          <w:szCs w:val="28"/>
        </w:rPr>
        <w:t>слово «средства» заменить словом «средств»;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lastRenderedPageBreak/>
        <w:t xml:space="preserve">в пункте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слово «средства» заменить словом «средств»;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часть 4 изложить в следующей редакции:</w:t>
      </w:r>
    </w:p>
    <w:p w:rsid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«Социальная выплата назначается на следующие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тифлотехнические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средства реабилитации: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1)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тифломагнитолы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различных типов и фирм производителей;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2)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тифлоплееры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различных типов и фирм производителей;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3) лупы ручные, опорные, накладные, фиксируемые на очках, разной кратности и конституций, в том числе и электронные;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 xml:space="preserve">4) компьютерные устройства, в том числе </w:t>
      </w:r>
      <w:proofErr w:type="spellStart"/>
      <w:r w:rsidRPr="00AC12FF">
        <w:rPr>
          <w:rFonts w:ascii="Times New Roman" w:eastAsia="Times New Roman" w:hAnsi="Times New Roman"/>
          <w:sz w:val="28"/>
          <w:szCs w:val="28"/>
        </w:rPr>
        <w:t>нетбуки</w:t>
      </w:r>
      <w:proofErr w:type="spellEnd"/>
      <w:r w:rsidRPr="00AC12FF">
        <w:rPr>
          <w:rFonts w:ascii="Times New Roman" w:eastAsia="Times New Roman" w:hAnsi="Times New Roman"/>
          <w:sz w:val="28"/>
          <w:szCs w:val="28"/>
        </w:rPr>
        <w:t xml:space="preserve"> и субноутбуки;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5) электронные записные книжки;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6) компьютерные программы;</w:t>
      </w:r>
    </w:p>
    <w:p w:rsidR="00AC12FF" w:rsidRPr="00AC12FF" w:rsidRDefault="00AC12FF" w:rsidP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7) телефоны, мобильные телефоны, в том числе смартфоны;</w:t>
      </w:r>
    </w:p>
    <w:p w:rsidR="00AC12FF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2FF">
        <w:rPr>
          <w:rFonts w:ascii="Times New Roman" w:eastAsia="Times New Roman" w:hAnsi="Times New Roman"/>
          <w:sz w:val="28"/>
          <w:szCs w:val="28"/>
        </w:rPr>
        <w:t>8) пособия, материалы и приборы для обучения незрячих и слабовидящих детей (прибор «Брайлевское шеститочие»; бумага для письма по Брайлю; прибор Брайля ППБ 18-1; линейка тактильная; тетрадь для прибора Брайля ППБ 18-1; прибор для рельефного рисования «Школьник» ПР-1; грифель для прибора Брайля; пленка для ПР -1; кубик-буква брайлевский; азбука для изучающих Брайль; азбука разборная по Брайлю)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AC12FF" w:rsidRDefault="00AC12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д) </w:t>
      </w:r>
      <w:r w:rsidRPr="00AC12FF">
        <w:rPr>
          <w:rFonts w:ascii="Times New Roman" w:eastAsia="Times New Roman" w:hAnsi="Times New Roman"/>
          <w:sz w:val="28"/>
          <w:szCs w:val="28"/>
        </w:rPr>
        <w:t>в части 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«средства» заменить слов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C12FF">
        <w:rPr>
          <w:rFonts w:ascii="Times New Roman" w:eastAsia="Times New Roman" w:hAnsi="Times New Roman"/>
          <w:sz w:val="28"/>
          <w:szCs w:val="28"/>
        </w:rPr>
        <w:t xml:space="preserve"> «средств»;</w:t>
      </w:r>
    </w:p>
    <w:p w:rsidR="00AC12FF" w:rsidRDefault="000564E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 абзаце первом части 46</w:t>
      </w:r>
      <w:bookmarkStart w:id="0" w:name="_GoBack"/>
      <w:bookmarkEnd w:id="0"/>
      <w:r w:rsidR="00AC12FF">
        <w:rPr>
          <w:rFonts w:ascii="Times New Roman" w:eastAsia="Times New Roman" w:hAnsi="Times New Roman"/>
          <w:sz w:val="28"/>
          <w:szCs w:val="28"/>
        </w:rPr>
        <w:t xml:space="preserve"> слова «из них» исключить;</w:t>
      </w:r>
    </w:p>
    <w:p w:rsidR="00AC12FF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в обозначении приложения 1</w:t>
      </w:r>
      <w:r w:rsidRPr="005831EB">
        <w:rPr>
          <w:rFonts w:ascii="Times New Roman" w:eastAsia="Times New Roman" w:hAnsi="Times New Roman"/>
          <w:sz w:val="28"/>
          <w:szCs w:val="28"/>
        </w:rPr>
        <w:t xml:space="preserve"> слово «средства» заменить словом «средств»;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з) </w:t>
      </w:r>
      <w:r w:rsidRPr="005831EB">
        <w:rPr>
          <w:rFonts w:ascii="Times New Roman" w:eastAsia="Times New Roman" w:hAnsi="Times New Roman"/>
          <w:sz w:val="28"/>
          <w:szCs w:val="28"/>
        </w:rPr>
        <w:t xml:space="preserve">в обозначении приложения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831EB">
        <w:rPr>
          <w:rFonts w:ascii="Times New Roman" w:eastAsia="Times New Roman" w:hAnsi="Times New Roman"/>
          <w:sz w:val="28"/>
          <w:szCs w:val="28"/>
        </w:rPr>
        <w:t xml:space="preserve"> слово «средства» заменить словом «средств»;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приложение 3 изложить в редакции согласно приложению к настоящему приказу;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в приложении 4: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31EB">
        <w:rPr>
          <w:rFonts w:ascii="Times New Roman" w:eastAsia="Times New Roman" w:hAnsi="Times New Roman"/>
          <w:sz w:val="28"/>
          <w:szCs w:val="28"/>
        </w:rPr>
        <w:t>в обозначении приложения слово «средства» заменить словом «средств»;</w:t>
      </w:r>
    </w:p>
    <w:p w:rsidR="005831EB" w:rsidRDefault="005831E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Pr="005831EB">
        <w:rPr>
          <w:rFonts w:ascii="Times New Roman" w:eastAsia="Times New Roman" w:hAnsi="Times New Roman"/>
          <w:sz w:val="28"/>
          <w:szCs w:val="28"/>
        </w:rPr>
        <w:t>слово «средства» заменить словом «средств»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46B9" w:rsidRPr="00C946B9" w:rsidRDefault="00C946B9" w:rsidP="00C946B9">
      <w:pPr>
        <w:autoSpaceDE w:val="0"/>
        <w:autoSpaceDN w:val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946B9">
        <w:rPr>
          <w:rFonts w:ascii="Times New Roman" w:eastAsia="Times New Roman" w:hAnsi="Times New Roman" w:cs="Calibri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p w:rsidR="005831EB" w:rsidRDefault="005831EB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  <w:sectPr w:rsidR="005831EB" w:rsidSect="00ED2EA9">
          <w:pgSz w:w="11906" w:h="16838"/>
          <w:pgMar w:top="567" w:right="707" w:bottom="709" w:left="1701" w:header="709" w:footer="709" w:gutter="0"/>
          <w:cols w:space="720"/>
          <w:titlePg/>
          <w:docGrid w:linePitch="360"/>
        </w:sectPr>
      </w:pPr>
    </w:p>
    <w:p w:rsidR="005831EB" w:rsidRPr="005831EB" w:rsidRDefault="005831EB" w:rsidP="001A4247">
      <w:pPr>
        <w:autoSpaceDE w:val="0"/>
        <w:autoSpaceDN w:val="0"/>
        <w:adjustRightInd w:val="0"/>
        <w:ind w:left="4962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831EB" w:rsidRPr="005831EB" w:rsidRDefault="005831EB" w:rsidP="001A4247">
      <w:pPr>
        <w:autoSpaceDE w:val="0"/>
        <w:autoSpaceDN w:val="0"/>
        <w:adjustRightInd w:val="0"/>
        <w:ind w:left="4962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5831EB" w:rsidRPr="005831EB" w:rsidRDefault="005831EB" w:rsidP="001A4247">
      <w:pPr>
        <w:autoSpaceDE w:val="0"/>
        <w:autoSpaceDN w:val="0"/>
        <w:adjustRightInd w:val="0"/>
        <w:ind w:left="4962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5831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  <w:r w:rsidRPr="005831EB">
        <w:rPr>
          <w:rFonts w:ascii="Times New Roman" w:hAnsi="Times New Roman"/>
          <w:sz w:val="28"/>
          <w:szCs w:val="28"/>
        </w:rPr>
        <w:t>-п</w:t>
      </w:r>
    </w:p>
    <w:p w:rsidR="005831EB" w:rsidRDefault="005831EB" w:rsidP="001A4247">
      <w:pPr>
        <w:autoSpaceDE w:val="0"/>
        <w:autoSpaceDN w:val="0"/>
        <w:adjustRightInd w:val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31EB" w:rsidRDefault="005831EB" w:rsidP="001A4247">
      <w:pPr>
        <w:autoSpaceDE w:val="0"/>
        <w:autoSpaceDN w:val="0"/>
        <w:adjustRightInd w:val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31EB">
        <w:rPr>
          <w:rFonts w:ascii="Times New Roman" w:hAnsi="Times New Roman"/>
          <w:sz w:val="28"/>
          <w:szCs w:val="28"/>
        </w:rPr>
        <w:t>Приложение 3</w:t>
      </w:r>
    </w:p>
    <w:p w:rsidR="005831EB" w:rsidRPr="005831EB" w:rsidRDefault="005831EB" w:rsidP="001A4247">
      <w:pPr>
        <w:autoSpaceDE w:val="0"/>
        <w:autoSpaceDN w:val="0"/>
        <w:adjustRightInd w:val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предоставления Министерством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развития и труда Камчатского края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услуги по назначению социальной выплаты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приобретение отдельных тифлотехнических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реабилитации для слепых и слабовидящих граждан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4247" w:rsidRDefault="001A4247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4247">
        <w:rPr>
          <w:rFonts w:ascii="Times New Roman" w:hAnsi="Times New Roman"/>
          <w:b/>
          <w:sz w:val="28"/>
          <w:szCs w:val="28"/>
        </w:rPr>
        <w:t>Решение</w:t>
      </w:r>
    </w:p>
    <w:p w:rsidR="005831EB" w:rsidRPr="005831EB" w:rsidRDefault="001A4247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4247">
        <w:rPr>
          <w:rFonts w:ascii="Times New Roman" w:hAnsi="Times New Roman"/>
          <w:b/>
          <w:sz w:val="28"/>
          <w:szCs w:val="28"/>
        </w:rPr>
        <w:t>об отказе в предоставлении государственной услуги по назначению социальной выплаты на приобретение отдельных</w:t>
      </w:r>
      <w:r w:rsidR="005831EB" w:rsidRPr="005831EB">
        <w:rPr>
          <w:rFonts w:ascii="Times New Roman" w:hAnsi="Times New Roman"/>
          <w:b/>
          <w:sz w:val="28"/>
          <w:szCs w:val="28"/>
        </w:rPr>
        <w:t xml:space="preserve"> </w:t>
      </w:r>
      <w:r w:rsidRPr="001A4247">
        <w:rPr>
          <w:rFonts w:ascii="Times New Roman" w:hAnsi="Times New Roman"/>
          <w:b/>
          <w:sz w:val="28"/>
          <w:szCs w:val="28"/>
        </w:rPr>
        <w:t>тифлотехнических средств реабилитации для слепых и слабовидящих граждан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31EB" w:rsidRPr="005831EB" w:rsidRDefault="005831EB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Уважаемая(</w:t>
      </w:r>
      <w:proofErr w:type="spellStart"/>
      <w:r w:rsidRPr="005831EB">
        <w:rPr>
          <w:rFonts w:ascii="Times New Roman" w:hAnsi="Times New Roman"/>
          <w:sz w:val="28"/>
          <w:szCs w:val="28"/>
        </w:rPr>
        <w:t>ый</w:t>
      </w:r>
      <w:proofErr w:type="spellEnd"/>
      <w:r w:rsidRPr="005831EB">
        <w:rPr>
          <w:rFonts w:ascii="Times New Roman" w:hAnsi="Times New Roman"/>
          <w:sz w:val="28"/>
          <w:szCs w:val="28"/>
        </w:rPr>
        <w:t>) ____________________________________!</w:t>
      </w:r>
    </w:p>
    <w:p w:rsidR="005831EB" w:rsidRPr="005831EB" w:rsidRDefault="005831EB" w:rsidP="001A424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31EB" w:rsidRPr="005831EB" w:rsidRDefault="005831EB" w:rsidP="001A424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Министерство социального развития и труда Камчатского края на Ваше</w:t>
      </w:r>
      <w:r w:rsidR="001A4247"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 xml:space="preserve">заявление от </w:t>
      </w:r>
      <w:r w:rsidR="001A4247">
        <w:rPr>
          <w:rFonts w:ascii="Times New Roman" w:hAnsi="Times New Roman"/>
          <w:sz w:val="28"/>
          <w:szCs w:val="28"/>
        </w:rPr>
        <w:t>«</w:t>
      </w:r>
      <w:r w:rsidRPr="005831EB">
        <w:rPr>
          <w:rFonts w:ascii="Times New Roman" w:hAnsi="Times New Roman"/>
          <w:sz w:val="28"/>
          <w:szCs w:val="28"/>
        </w:rPr>
        <w:t>___</w:t>
      </w:r>
      <w:r w:rsidR="001A4247">
        <w:rPr>
          <w:rFonts w:ascii="Times New Roman" w:hAnsi="Times New Roman"/>
          <w:sz w:val="28"/>
          <w:szCs w:val="28"/>
        </w:rPr>
        <w:t>»</w:t>
      </w:r>
      <w:r w:rsidRPr="005831EB">
        <w:rPr>
          <w:rFonts w:ascii="Times New Roman" w:hAnsi="Times New Roman"/>
          <w:sz w:val="28"/>
          <w:szCs w:val="28"/>
        </w:rPr>
        <w:t xml:space="preserve"> ___________ 20__ года сообщает, что Вам отказано в</w:t>
      </w:r>
      <w:r w:rsidR="001A4247"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назначении социальной выплаты на приобретение отдельных тифлотехнических</w:t>
      </w:r>
      <w:r w:rsidR="001A4247"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средств реабилитации для слепых и слабовидящих граждан в связи с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5831EB" w:rsidRPr="005831EB" w:rsidRDefault="005831EB" w:rsidP="005831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(указать причину)</w:t>
      </w:r>
    </w:p>
    <w:p w:rsidR="005831EB" w:rsidRDefault="005831EB" w:rsidP="005831E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Для сведения сообщаем, что решения (действия)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Министерства социального развития и труда Камчатского края, 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(проведенные) в ходе отказа в предоставлении государственной услуги,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быть обжалованы в досудебном либо в судебном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1EB">
        <w:rPr>
          <w:rFonts w:ascii="Times New Roman" w:hAnsi="Times New Roman"/>
          <w:sz w:val="28"/>
          <w:szCs w:val="28"/>
        </w:rPr>
        <w:t>законодательством.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>Руководитель ___________________   ____________________________</w:t>
      </w:r>
    </w:p>
    <w:p w:rsidR="005831EB" w:rsidRPr="005831EB" w:rsidRDefault="005831EB" w:rsidP="005831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31E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831EB">
        <w:rPr>
          <w:rFonts w:ascii="Times New Roman" w:hAnsi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31EB">
        <w:rPr>
          <w:rFonts w:ascii="Times New Roman" w:hAnsi="Times New Roman"/>
          <w:sz w:val="28"/>
          <w:szCs w:val="28"/>
        </w:rPr>
        <w:t xml:space="preserve">   Ф.И.О.</w:t>
      </w:r>
      <w:r>
        <w:rPr>
          <w:rFonts w:ascii="Times New Roman" w:hAnsi="Times New Roman"/>
          <w:sz w:val="28"/>
          <w:szCs w:val="28"/>
        </w:rPr>
        <w:t>».</w:t>
      </w:r>
    </w:p>
    <w:p w:rsidR="005831EB" w:rsidRDefault="005831EB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C35BA2" w:rsidTr="00ED2EA9">
        <w:tc>
          <w:tcPr>
            <w:tcW w:w="5760" w:type="dxa"/>
            <w:vAlign w:val="center"/>
          </w:tcPr>
          <w:p w:rsidR="00ED2EA9" w:rsidRDefault="00272510" w:rsidP="005831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Е.С. Меркулов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5831EB" w:rsidRDefault="005831EB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EA9" w:rsidRDefault="00272510" w:rsidP="005831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5831EB" w:rsidRDefault="005831EB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М.С. Дармодехин</w:t>
            </w:r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P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Кореновская М.А.</w:t>
      </w:r>
    </w:p>
    <w:p w:rsidR="00C35BA2" w:rsidRDefault="00271E2F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(4152) 20-11-2</w:t>
      </w:r>
      <w:r w:rsidR="00272510">
        <w:rPr>
          <w:rFonts w:ascii="Times New Roman" w:eastAsia="Times New Roman" w:hAnsi="Times New Roman"/>
          <w:sz w:val="20"/>
          <w:szCs w:val="20"/>
        </w:rPr>
        <w:t>0</w:t>
      </w:r>
    </w:p>
    <w:sectPr w:rsidR="00C35BA2" w:rsidSect="005831EB">
      <w:pgSz w:w="11906" w:h="16838"/>
      <w:pgMar w:top="993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43B00"/>
    <w:rsid w:val="000564E5"/>
    <w:rsid w:val="001A4247"/>
    <w:rsid w:val="001D65C0"/>
    <w:rsid w:val="001E2C0F"/>
    <w:rsid w:val="00271E2F"/>
    <w:rsid w:val="00272510"/>
    <w:rsid w:val="00292360"/>
    <w:rsid w:val="002D69D7"/>
    <w:rsid w:val="003443A0"/>
    <w:rsid w:val="004233C0"/>
    <w:rsid w:val="00511AFA"/>
    <w:rsid w:val="005831EB"/>
    <w:rsid w:val="005B35C4"/>
    <w:rsid w:val="006B5DBE"/>
    <w:rsid w:val="00755B78"/>
    <w:rsid w:val="00841378"/>
    <w:rsid w:val="008461FF"/>
    <w:rsid w:val="00891D88"/>
    <w:rsid w:val="00895EB7"/>
    <w:rsid w:val="009501A3"/>
    <w:rsid w:val="009F78DC"/>
    <w:rsid w:val="00A24A22"/>
    <w:rsid w:val="00A27A2E"/>
    <w:rsid w:val="00AC12FF"/>
    <w:rsid w:val="00B245A6"/>
    <w:rsid w:val="00BA4837"/>
    <w:rsid w:val="00C35BA2"/>
    <w:rsid w:val="00C438B8"/>
    <w:rsid w:val="00C80223"/>
    <w:rsid w:val="00C83282"/>
    <w:rsid w:val="00C935E3"/>
    <w:rsid w:val="00C946B9"/>
    <w:rsid w:val="00CF2136"/>
    <w:rsid w:val="00D458FC"/>
    <w:rsid w:val="00D76BD8"/>
    <w:rsid w:val="00E3607B"/>
    <w:rsid w:val="00E64FA9"/>
    <w:rsid w:val="00E71B22"/>
    <w:rsid w:val="00ED2EA9"/>
    <w:rsid w:val="00F66413"/>
    <w:rsid w:val="00FA308A"/>
    <w:rsid w:val="00FF79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782</Words>
  <Characters>4462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Кореновская Мария Александровна</cp:lastModifiedBy>
  <cp:revision>4</cp:revision>
  <cp:lastPrinted>2019-01-24T01:18:00Z</cp:lastPrinted>
  <dcterms:created xsi:type="dcterms:W3CDTF">2019-01-23T23:41:00Z</dcterms:created>
  <dcterms:modified xsi:type="dcterms:W3CDTF">2019-01-24T01:18:00Z</dcterms:modified>
</cp:coreProperties>
</file>