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67604B">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от _______ № ___</w:t>
      </w:r>
      <w:proofErr w:type="gramStart"/>
      <w:r w:rsidRPr="00FA1FF5">
        <w:rPr>
          <w:rFonts w:ascii="Times New Roman" w:eastAsiaTheme="minorEastAsia" w:hAnsi="Times New Roman" w:cs="Times New Roman"/>
          <w:bCs/>
          <w:sz w:val="26"/>
          <w:szCs w:val="26"/>
          <w:lang w:eastAsia="ru-RU"/>
        </w:rPr>
        <w:t>_-</w:t>
      </w:r>
      <w:proofErr w:type="gramEnd"/>
      <w:r w:rsidRPr="00FA1FF5">
        <w:rPr>
          <w:rFonts w:ascii="Times New Roman" w:eastAsiaTheme="minorEastAsia" w:hAnsi="Times New Roman" w:cs="Times New Roman"/>
          <w:bCs/>
          <w:sz w:val="26"/>
          <w:szCs w:val="26"/>
          <w:lang w:eastAsia="ru-RU"/>
        </w:rPr>
        <w:t>п</w:t>
      </w:r>
    </w:p>
    <w:p w:rsidR="0014156D"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«Приложение</w:t>
      </w:r>
    </w:p>
    <w:p w:rsidR="0014156D" w:rsidRPr="00FA1FF5" w:rsidRDefault="0014156D" w:rsidP="0014156D">
      <w:pPr>
        <w:autoSpaceDE w:val="0"/>
        <w:autoSpaceDN w:val="0"/>
        <w:spacing w:after="0" w:line="240" w:lineRule="auto"/>
        <w:jc w:val="right"/>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к приказу Министерства социального</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развития  и  труда Камчатского края </w:t>
      </w:r>
    </w:p>
    <w:p w:rsidR="0014156D" w:rsidRPr="00FA1FF5" w:rsidRDefault="0014156D" w:rsidP="0014156D">
      <w:pPr>
        <w:autoSpaceDE w:val="0"/>
        <w:autoSpaceDN w:val="0"/>
        <w:spacing w:after="0" w:line="240" w:lineRule="auto"/>
        <w:jc w:val="center"/>
        <w:rPr>
          <w:rFonts w:ascii="Times New Roman" w:eastAsiaTheme="minorEastAsia" w:hAnsi="Times New Roman" w:cs="Times New Roman"/>
          <w:bCs/>
          <w:sz w:val="26"/>
          <w:szCs w:val="26"/>
          <w:lang w:eastAsia="ru-RU"/>
        </w:rPr>
      </w:pPr>
      <w:r w:rsidRPr="00FA1FF5">
        <w:rPr>
          <w:rFonts w:ascii="Times New Roman" w:eastAsiaTheme="minorEastAsia" w:hAnsi="Times New Roman" w:cs="Times New Roman"/>
          <w:bCs/>
          <w:sz w:val="26"/>
          <w:szCs w:val="26"/>
          <w:lang w:eastAsia="ru-RU"/>
        </w:rPr>
        <w:t xml:space="preserve">                                                                                                                          </w:t>
      </w:r>
      <w:r w:rsidRPr="004338F4">
        <w:rPr>
          <w:rFonts w:ascii="Times New Roman" w:eastAsiaTheme="minorEastAsia" w:hAnsi="Times New Roman" w:cs="Times New Roman"/>
          <w:bCs/>
          <w:sz w:val="26"/>
          <w:szCs w:val="26"/>
          <w:lang w:eastAsia="ru-RU"/>
        </w:rPr>
        <w:t xml:space="preserve">                                                                           </w:t>
      </w:r>
      <w:r w:rsidRPr="00FA1FF5">
        <w:rPr>
          <w:rFonts w:ascii="Times New Roman" w:eastAsiaTheme="minorEastAsia" w:hAnsi="Times New Roman" w:cs="Times New Roman"/>
          <w:bCs/>
          <w:sz w:val="26"/>
          <w:szCs w:val="26"/>
          <w:lang w:eastAsia="ru-RU"/>
        </w:rPr>
        <w:t xml:space="preserve">  от </w:t>
      </w:r>
      <w:r>
        <w:rPr>
          <w:rFonts w:ascii="Times New Roman" w:eastAsiaTheme="minorEastAsia" w:hAnsi="Times New Roman" w:cs="Times New Roman"/>
          <w:bCs/>
          <w:sz w:val="26"/>
          <w:szCs w:val="26"/>
          <w:lang w:eastAsia="ru-RU"/>
        </w:rPr>
        <w:t>25.12</w:t>
      </w:r>
      <w:r w:rsidRPr="00FA1FF5">
        <w:rPr>
          <w:rFonts w:ascii="Times New Roman" w:eastAsiaTheme="minorEastAsia" w:hAnsi="Times New Roman" w:cs="Times New Roman"/>
          <w:bCs/>
          <w:sz w:val="26"/>
          <w:szCs w:val="26"/>
          <w:lang w:eastAsia="ru-RU"/>
        </w:rPr>
        <w:t>.201</w:t>
      </w:r>
      <w:r>
        <w:rPr>
          <w:rFonts w:ascii="Times New Roman" w:eastAsiaTheme="minorEastAsia" w:hAnsi="Times New Roman" w:cs="Times New Roman"/>
          <w:bCs/>
          <w:sz w:val="26"/>
          <w:szCs w:val="26"/>
          <w:lang w:eastAsia="ru-RU"/>
        </w:rPr>
        <w:t>5</w:t>
      </w:r>
      <w:r w:rsidRPr="00FA1FF5">
        <w:rPr>
          <w:rFonts w:ascii="Times New Roman" w:eastAsiaTheme="minorEastAsia" w:hAnsi="Times New Roman" w:cs="Times New Roman"/>
          <w:bCs/>
          <w:sz w:val="26"/>
          <w:szCs w:val="26"/>
          <w:lang w:eastAsia="ru-RU"/>
        </w:rPr>
        <w:t xml:space="preserve">  № </w:t>
      </w:r>
      <w:r>
        <w:rPr>
          <w:rFonts w:ascii="Times New Roman" w:eastAsiaTheme="minorEastAsia" w:hAnsi="Times New Roman" w:cs="Times New Roman"/>
          <w:bCs/>
          <w:sz w:val="26"/>
          <w:szCs w:val="26"/>
          <w:lang w:eastAsia="ru-RU"/>
        </w:rPr>
        <w:t>1517</w:t>
      </w:r>
      <w:r w:rsidRPr="00FA1FF5">
        <w:rPr>
          <w:rFonts w:ascii="Times New Roman" w:eastAsiaTheme="minorEastAsia" w:hAnsi="Times New Roman" w:cs="Times New Roman"/>
          <w:bCs/>
          <w:sz w:val="26"/>
          <w:szCs w:val="26"/>
          <w:lang w:eastAsia="ru-RU"/>
        </w:rPr>
        <w:t>-п</w:t>
      </w:r>
    </w:p>
    <w:p w:rsidR="00C8653B" w:rsidRDefault="00C8653B" w:rsidP="00604E7A">
      <w:pPr>
        <w:autoSpaceDE w:val="0"/>
        <w:autoSpaceDN w:val="0"/>
        <w:spacing w:after="0" w:line="240" w:lineRule="auto"/>
        <w:jc w:val="right"/>
        <w:rPr>
          <w:rFonts w:ascii="Times New Roman" w:eastAsiaTheme="minorEastAsia" w:hAnsi="Times New Roman" w:cs="Times New Roman"/>
          <w:bCs/>
          <w:sz w:val="26"/>
          <w:szCs w:val="26"/>
          <w:lang w:eastAsia="ru-RU"/>
        </w:rPr>
      </w:pP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right"/>
        <w:rPr>
          <w:rFonts w:ascii="Times New Roman" w:eastAsiaTheme="minorEastAsia" w:hAnsi="Times New Roman" w:cs="Times New Roman"/>
          <w:bCs/>
          <w:sz w:val="26"/>
          <w:szCs w:val="26"/>
          <w:lang w:eastAsia="ru-RU"/>
        </w:rPr>
      </w:pPr>
      <w:r w:rsidRPr="00604E7A">
        <w:rPr>
          <w:rFonts w:ascii="Times New Roman" w:eastAsiaTheme="minorEastAsia" w:hAnsi="Times New Roman" w:cs="Times New Roman"/>
          <w:bCs/>
          <w:sz w:val="26"/>
          <w:szCs w:val="2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План-график</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 xml:space="preserve"> размещения заказов на поставку товаров,</w:t>
      </w:r>
      <w:r w:rsidRPr="00604E7A">
        <w:rPr>
          <w:rFonts w:ascii="Times New Roman" w:eastAsiaTheme="minorEastAsia" w:hAnsi="Times New Roman" w:cs="Times New Roman"/>
          <w:b/>
          <w:bCs/>
          <w:sz w:val="26"/>
          <w:szCs w:val="26"/>
          <w:lang w:eastAsia="ru-RU"/>
        </w:rPr>
        <w:br/>
        <w:t xml:space="preserve">выполнение работ, оказание услуг для обеспечения государственных нужд </w:t>
      </w:r>
    </w:p>
    <w:p w:rsidR="00604E7A" w:rsidRDefault="00604E7A"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r w:rsidRPr="00604E7A">
        <w:rPr>
          <w:rFonts w:ascii="Times New Roman" w:eastAsiaTheme="minorEastAsia" w:hAnsi="Times New Roman" w:cs="Times New Roman"/>
          <w:b/>
          <w:bCs/>
          <w:sz w:val="26"/>
          <w:szCs w:val="26"/>
          <w:lang w:eastAsia="ru-RU"/>
        </w:rPr>
        <w:t>на 201</w:t>
      </w:r>
      <w:r w:rsidR="00BE453B">
        <w:rPr>
          <w:rFonts w:ascii="Times New Roman" w:eastAsiaTheme="minorEastAsia" w:hAnsi="Times New Roman" w:cs="Times New Roman"/>
          <w:b/>
          <w:bCs/>
          <w:sz w:val="26"/>
          <w:szCs w:val="26"/>
          <w:lang w:eastAsia="ru-RU"/>
        </w:rPr>
        <w:t>6</w:t>
      </w:r>
      <w:r w:rsidRPr="00604E7A">
        <w:rPr>
          <w:rFonts w:ascii="Times New Roman" w:eastAsiaTheme="minorEastAsia" w:hAnsi="Times New Roman" w:cs="Times New Roman"/>
          <w:b/>
          <w:bCs/>
          <w:sz w:val="26"/>
          <w:szCs w:val="26"/>
          <w:lang w:eastAsia="ru-RU"/>
        </w:rPr>
        <w:t xml:space="preserve"> год</w:t>
      </w:r>
    </w:p>
    <w:p w:rsidR="00C8653B" w:rsidRPr="00604E7A" w:rsidRDefault="00C8653B" w:rsidP="00604E7A">
      <w:pPr>
        <w:autoSpaceDE w:val="0"/>
        <w:autoSpaceDN w:val="0"/>
        <w:spacing w:after="0" w:line="240" w:lineRule="auto"/>
        <w:jc w:val="center"/>
        <w:rPr>
          <w:rFonts w:ascii="Times New Roman" w:eastAsiaTheme="minorEastAsia" w:hAnsi="Times New Roman" w:cs="Times New Roman"/>
          <w:b/>
          <w:bCs/>
          <w:sz w:val="26"/>
          <w:szCs w:val="26"/>
          <w:lang w:eastAsia="ru-RU"/>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423"/>
        <w:gridCol w:w="11340"/>
      </w:tblGrid>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Наименование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Министерство социального развития и труда Камчатского края</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Юридический адрес, телефон, электронная почта заказчика</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 xml:space="preserve">Пл. Ленина, д. 1, г. Петропавловск-Камчатский, 683040, тел./факс (4152) 23-49-19, эл. почта: </w:t>
            </w:r>
            <w:proofErr w:type="spellStart"/>
            <w:r w:rsidRPr="00604E7A">
              <w:rPr>
                <w:rFonts w:ascii="Times New Roman" w:eastAsiaTheme="minorEastAsia" w:hAnsi="Times New Roman" w:cs="Times New Roman"/>
                <w:lang w:val="en-US" w:eastAsia="ru-RU"/>
              </w:rPr>
              <w:t>minsrt</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kamgov</w:t>
            </w:r>
            <w:proofErr w:type="spellEnd"/>
            <w:r w:rsidRPr="00604E7A">
              <w:rPr>
                <w:rFonts w:ascii="Times New Roman" w:eastAsiaTheme="minorEastAsia" w:hAnsi="Times New Roman" w:cs="Times New Roman"/>
                <w:lang w:eastAsia="ru-RU"/>
              </w:rPr>
              <w:t>.</w:t>
            </w:r>
            <w:proofErr w:type="spellStart"/>
            <w:r w:rsidRPr="00604E7A">
              <w:rPr>
                <w:rFonts w:ascii="Times New Roman" w:eastAsiaTheme="minorEastAsia" w:hAnsi="Times New Roman" w:cs="Times New Roman"/>
                <w:lang w:val="en-US" w:eastAsia="ru-RU"/>
              </w:rPr>
              <w:t>ru</w:t>
            </w:r>
            <w:proofErr w:type="spellEnd"/>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ИНН</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4101121190</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КПП</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410101001</w:t>
            </w:r>
          </w:p>
        </w:tc>
      </w:tr>
      <w:tr w:rsidR="00604E7A" w:rsidRPr="00604E7A" w:rsidTr="009032E5">
        <w:tc>
          <w:tcPr>
            <w:tcW w:w="4423"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ОКТМО</w:t>
            </w:r>
          </w:p>
        </w:tc>
        <w:tc>
          <w:tcPr>
            <w:tcW w:w="11340" w:type="dxa"/>
          </w:tcPr>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r w:rsidRPr="00604E7A">
              <w:rPr>
                <w:rFonts w:ascii="Times New Roman" w:eastAsiaTheme="minorEastAsia" w:hAnsi="Times New Roman" w:cs="Times New Roman"/>
                <w:lang w:eastAsia="ru-RU"/>
              </w:rPr>
              <w:t>30701000</w:t>
            </w:r>
          </w:p>
        </w:tc>
      </w:tr>
    </w:tbl>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p w:rsidR="00604E7A" w:rsidRPr="00604E7A" w:rsidRDefault="00604E7A" w:rsidP="00604E7A">
      <w:pPr>
        <w:autoSpaceDE w:val="0"/>
        <w:autoSpaceDN w:val="0"/>
        <w:spacing w:after="0" w:line="240" w:lineRule="auto"/>
        <w:rPr>
          <w:rFonts w:ascii="Times New Roman" w:eastAsiaTheme="minorEastAsia" w:hAnsi="Times New Roman" w:cs="Times New Roman"/>
          <w:lang w:eastAsia="ru-RU"/>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79"/>
        <w:gridCol w:w="709"/>
        <w:gridCol w:w="708"/>
        <w:gridCol w:w="567"/>
        <w:gridCol w:w="2127"/>
        <w:gridCol w:w="3402"/>
        <w:gridCol w:w="425"/>
        <w:gridCol w:w="992"/>
        <w:gridCol w:w="284"/>
        <w:gridCol w:w="850"/>
        <w:gridCol w:w="1276"/>
        <w:gridCol w:w="992"/>
        <w:gridCol w:w="851"/>
        <w:gridCol w:w="850"/>
        <w:gridCol w:w="927"/>
      </w:tblGrid>
      <w:tr w:rsidR="00604E7A" w:rsidRPr="00604E7A" w:rsidTr="009032E5">
        <w:trPr>
          <w:cantSplit/>
        </w:trPr>
        <w:tc>
          <w:tcPr>
            <w:tcW w:w="87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КБК</w:t>
            </w:r>
          </w:p>
        </w:tc>
        <w:tc>
          <w:tcPr>
            <w:tcW w:w="709"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ОКВЭД</w:t>
            </w:r>
          </w:p>
        </w:tc>
        <w:tc>
          <w:tcPr>
            <w:tcW w:w="708"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ОКПД</w:t>
            </w:r>
          </w:p>
        </w:tc>
        <w:tc>
          <w:tcPr>
            <w:tcW w:w="11766" w:type="dxa"/>
            <w:gridSpan w:val="10"/>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Условия контракта</w:t>
            </w:r>
          </w:p>
        </w:tc>
        <w:tc>
          <w:tcPr>
            <w:tcW w:w="850"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Способ размещения заказа</w:t>
            </w:r>
          </w:p>
        </w:tc>
        <w:tc>
          <w:tcPr>
            <w:tcW w:w="9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Обоснование внесения изменений</w:t>
            </w: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заказа (№ лота)</w:t>
            </w:r>
          </w:p>
        </w:tc>
        <w:tc>
          <w:tcPr>
            <w:tcW w:w="2127"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Наименование предмета контракта</w:t>
            </w:r>
          </w:p>
        </w:tc>
        <w:tc>
          <w:tcPr>
            <w:tcW w:w="340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Минимально необходимые требования, предъявляемые к предмету контракта</w:t>
            </w:r>
          </w:p>
        </w:tc>
        <w:tc>
          <w:tcPr>
            <w:tcW w:w="425"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Ед. измерения</w:t>
            </w:r>
          </w:p>
        </w:tc>
        <w:tc>
          <w:tcPr>
            <w:tcW w:w="992" w:type="dxa"/>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Количество (объем)</w:t>
            </w:r>
          </w:p>
        </w:tc>
        <w:tc>
          <w:tcPr>
            <w:tcW w:w="1134" w:type="dxa"/>
            <w:gridSpan w:val="2"/>
            <w:vMerge w:val="restart"/>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Ориентировочная начальная (максимальная) цена контракта, тыс. руб.</w:t>
            </w:r>
          </w:p>
        </w:tc>
        <w:tc>
          <w:tcPr>
            <w:tcW w:w="1276" w:type="dxa"/>
            <w:vMerge w:val="restart"/>
            <w:vAlign w:val="center"/>
          </w:tcPr>
          <w:p w:rsidR="00604E7A" w:rsidRPr="00604E7A" w:rsidRDefault="00604E7A" w:rsidP="00604E7A">
            <w:pPr>
              <w:autoSpaceDE w:val="0"/>
              <w:autoSpaceDN w:val="0"/>
              <w:spacing w:after="0" w:line="240" w:lineRule="auto"/>
              <w:ind w:right="57"/>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Условия финансового обеспечения исполнения контракта (включая размер аванса </w:t>
            </w:r>
            <w:r w:rsidRPr="00604E7A">
              <w:rPr>
                <w:rFonts w:ascii="Times New Roman" w:eastAsiaTheme="minorEastAsia" w:hAnsi="Times New Roman" w:cs="Times New Roman"/>
                <w:sz w:val="18"/>
                <w:szCs w:val="18"/>
                <w:lang w:eastAsia="ru-RU"/>
              </w:rPr>
              <w:footnoteReference w:customMarkFollows="1" w:id="1"/>
              <w:t>*)</w:t>
            </w:r>
          </w:p>
        </w:tc>
        <w:tc>
          <w:tcPr>
            <w:tcW w:w="1843" w:type="dxa"/>
            <w:gridSpan w:val="2"/>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График осуществления процедур закупки</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rPr>
          <w:cantSplit/>
        </w:trPr>
        <w:tc>
          <w:tcPr>
            <w:tcW w:w="87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9"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708"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56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21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340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425"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134" w:type="dxa"/>
            <w:gridSpan w:val="2"/>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1276"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9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размещения заказа</w:t>
            </w:r>
            <w:r w:rsidRPr="00604E7A">
              <w:rPr>
                <w:rFonts w:ascii="Times New Roman" w:eastAsiaTheme="minorEastAsia" w:hAnsi="Times New Roman" w:cs="Times New Roman"/>
                <w:sz w:val="18"/>
                <w:szCs w:val="18"/>
                <w:lang w:eastAsia="ru-RU"/>
              </w:rPr>
              <w:br/>
              <w:t>(мес., год)</w:t>
            </w:r>
          </w:p>
        </w:tc>
        <w:tc>
          <w:tcPr>
            <w:tcW w:w="851"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Срок исполнения контракта (месяц, год)</w:t>
            </w:r>
          </w:p>
        </w:tc>
        <w:tc>
          <w:tcPr>
            <w:tcW w:w="850" w:type="dxa"/>
            <w:vMerge/>
            <w:vAlign w:val="bottom"/>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c>
          <w:tcPr>
            <w:tcW w:w="927" w:type="dxa"/>
            <w:vMerge/>
          </w:tcPr>
          <w:p w:rsidR="00604E7A" w:rsidRPr="00604E7A" w:rsidRDefault="00604E7A" w:rsidP="00604E7A">
            <w:pPr>
              <w:autoSpaceDE w:val="0"/>
              <w:autoSpaceDN w:val="0"/>
              <w:spacing w:after="0" w:line="240" w:lineRule="auto"/>
              <w:rPr>
                <w:rFonts w:ascii="Times New Roman" w:eastAsiaTheme="minorEastAsia" w:hAnsi="Times New Roman" w:cs="Times New Roman"/>
                <w:sz w:val="18"/>
                <w:szCs w:val="18"/>
                <w:lang w:eastAsia="ru-RU"/>
              </w:rPr>
            </w:pPr>
          </w:p>
        </w:tc>
      </w:tr>
      <w:tr w:rsidR="00604E7A" w:rsidRPr="00604E7A" w:rsidTr="00D379AF">
        <w:tc>
          <w:tcPr>
            <w:tcW w:w="87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p>
        </w:tc>
        <w:tc>
          <w:tcPr>
            <w:tcW w:w="709"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p>
        </w:tc>
        <w:tc>
          <w:tcPr>
            <w:tcW w:w="708"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p>
        </w:tc>
        <w:tc>
          <w:tcPr>
            <w:tcW w:w="56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4</w:t>
            </w:r>
          </w:p>
        </w:tc>
        <w:tc>
          <w:tcPr>
            <w:tcW w:w="21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5</w:t>
            </w:r>
          </w:p>
        </w:tc>
        <w:tc>
          <w:tcPr>
            <w:tcW w:w="340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6</w:t>
            </w:r>
          </w:p>
        </w:tc>
        <w:tc>
          <w:tcPr>
            <w:tcW w:w="425"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7</w:t>
            </w:r>
          </w:p>
        </w:tc>
        <w:tc>
          <w:tcPr>
            <w:tcW w:w="992"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8</w:t>
            </w:r>
          </w:p>
        </w:tc>
        <w:tc>
          <w:tcPr>
            <w:tcW w:w="1134" w:type="dxa"/>
            <w:gridSpan w:val="2"/>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9</w:t>
            </w:r>
          </w:p>
        </w:tc>
        <w:tc>
          <w:tcPr>
            <w:tcW w:w="1276"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w:t>
            </w:r>
          </w:p>
        </w:tc>
        <w:tc>
          <w:tcPr>
            <w:tcW w:w="992"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11</w:t>
            </w:r>
          </w:p>
        </w:tc>
        <w:tc>
          <w:tcPr>
            <w:tcW w:w="851"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12</w:t>
            </w:r>
          </w:p>
        </w:tc>
        <w:tc>
          <w:tcPr>
            <w:tcW w:w="850" w:type="dxa"/>
            <w:vAlign w:val="bottom"/>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13</w:t>
            </w:r>
          </w:p>
        </w:tc>
        <w:tc>
          <w:tcPr>
            <w:tcW w:w="927" w:type="dxa"/>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14</w:t>
            </w:r>
          </w:p>
        </w:tc>
      </w:tr>
      <w:tr w:rsidR="00604E7A" w:rsidRPr="00604E7A" w:rsidTr="004C31F0">
        <w:trPr>
          <w:trHeight w:val="987"/>
        </w:trPr>
        <w:tc>
          <w:tcPr>
            <w:tcW w:w="879" w:type="dxa"/>
            <w:vAlign w:val="center"/>
          </w:tcPr>
          <w:p w:rsidR="00604E7A" w:rsidRPr="00FC79EC" w:rsidRDefault="00604E7A" w:rsidP="00FC79EC">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sidR="00FC79EC">
              <w:rPr>
                <w:rFonts w:ascii="Times New Roman" w:eastAsiaTheme="minorEastAsia" w:hAnsi="Times New Roman" w:cs="Times New Roman"/>
                <w:sz w:val="16"/>
                <w:szCs w:val="16"/>
                <w:lang w:val="en-US" w:eastAsia="ru-RU"/>
              </w:rPr>
              <w:t>309990</w:t>
            </w:r>
            <w:r w:rsidR="00FC79EC">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55.2</w:t>
            </w:r>
            <w:r w:rsidR="00EE767D">
              <w:rPr>
                <w:rFonts w:ascii="Times New Roman" w:eastAsiaTheme="minorEastAsia" w:hAnsi="Times New Roman" w:cs="Times New Roman"/>
                <w:sz w:val="16"/>
                <w:szCs w:val="16"/>
                <w:lang w:eastAsia="ru-RU"/>
              </w:rPr>
              <w:t>0</w:t>
            </w:r>
          </w:p>
        </w:tc>
        <w:tc>
          <w:tcPr>
            <w:tcW w:w="708" w:type="dxa"/>
            <w:vAlign w:val="center"/>
          </w:tcPr>
          <w:p w:rsidR="00604E7A" w:rsidRPr="00604E7A" w:rsidRDefault="00604E7A" w:rsidP="00EE767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sidR="00EE767D">
              <w:rPr>
                <w:rFonts w:ascii="Times New Roman" w:eastAsiaTheme="minorEastAsia" w:hAnsi="Times New Roman" w:cs="Times New Roman"/>
                <w:sz w:val="16"/>
                <w:szCs w:val="16"/>
                <w:lang w:eastAsia="ru-RU"/>
              </w:rPr>
              <w:t>90.19.000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p>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1</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и оздоровления детей, находящихся в трудной жизненной ситуации, проживающих в отдаленных районах Камчатского края,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sidR="004B3D82">
              <w:rPr>
                <w:rFonts w:ascii="Times New Roman" w:eastAsiaTheme="minorEastAsia" w:hAnsi="Times New Roman" w:cs="Times New Roman"/>
                <w:sz w:val="18"/>
                <w:szCs w:val="18"/>
                <w:lang w:eastAsia="ru-RU"/>
              </w:rPr>
              <w:t>53</w:t>
            </w:r>
          </w:p>
        </w:tc>
        <w:tc>
          <w:tcPr>
            <w:tcW w:w="850" w:type="dxa"/>
            <w:vAlign w:val="center"/>
          </w:tcPr>
          <w:p w:rsidR="00604E7A" w:rsidRPr="00604E7A" w:rsidRDefault="00604E7A" w:rsidP="004B3D82">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sidR="004B3D82">
              <w:rPr>
                <w:rFonts w:ascii="Times New Roman" w:eastAsiaTheme="minorEastAsia" w:hAnsi="Times New Roman" w:cs="Times New Roman"/>
                <w:sz w:val="18"/>
                <w:szCs w:val="18"/>
                <w:lang w:eastAsia="ru-RU"/>
              </w:rPr>
              <w:t>626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04E7A" w:rsidP="00C1480E">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sidR="00C1480E">
              <w:rPr>
                <w:rFonts w:ascii="Times New Roman" w:eastAsiaTheme="minorEastAsia" w:hAnsi="Times New Roman" w:cs="Times New Roman"/>
                <w:sz w:val="16"/>
                <w:szCs w:val="16"/>
                <w:lang w:eastAsia="ru-RU"/>
              </w:rPr>
              <w:t>3,13</w:t>
            </w:r>
            <w:r w:rsidRPr="00604E7A">
              <w:rPr>
                <w:rFonts w:ascii="Times New Roman" w:eastAsiaTheme="minorEastAsia" w:hAnsi="Times New Roman" w:cs="Times New Roman"/>
                <w:sz w:val="16"/>
                <w:szCs w:val="16"/>
                <w:lang w:eastAsia="ru-RU"/>
              </w:rPr>
              <w:t>/</w:t>
            </w:r>
            <w:r w:rsidR="00C1480E">
              <w:rPr>
                <w:rFonts w:ascii="Times New Roman" w:eastAsiaTheme="minorEastAsia" w:hAnsi="Times New Roman" w:cs="Times New Roman"/>
                <w:sz w:val="16"/>
                <w:szCs w:val="16"/>
                <w:lang w:eastAsia="ru-RU"/>
              </w:rPr>
              <w:t>531,3</w:t>
            </w:r>
            <w:r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604E7A"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08.201</w:t>
            </w:r>
            <w:r w:rsidR="00912CFF">
              <w:rPr>
                <w:rFonts w:ascii="Times New Roman" w:eastAsiaTheme="minorEastAsia" w:hAnsi="Times New Roman" w:cs="Times New Roman"/>
                <w:sz w:val="18"/>
                <w:szCs w:val="18"/>
                <w:lang w:eastAsia="ru-RU"/>
              </w:rPr>
              <w:t>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604E7A" w:rsidRPr="00604E7A" w:rsidTr="004C31F0">
        <w:trPr>
          <w:trHeight w:val="1266"/>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604E7A"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604E7A" w:rsidRPr="002E4343"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2</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sidRPr="00604E7A">
              <w:rPr>
                <w:rFonts w:ascii="Times New Roman" w:eastAsiaTheme="minorEastAsia" w:hAnsi="Times New Roman" w:cs="Times New Roman"/>
                <w:sz w:val="16"/>
                <w:szCs w:val="16"/>
                <w:lang w:eastAsia="ru-RU"/>
              </w:rPr>
              <w:t xml:space="preserve"> </w:t>
            </w:r>
          </w:p>
        </w:tc>
        <w:tc>
          <w:tcPr>
            <w:tcW w:w="425"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604E7A" w:rsidRPr="00604E7A" w:rsidRDefault="006A570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353</w:t>
            </w:r>
          </w:p>
        </w:tc>
        <w:tc>
          <w:tcPr>
            <w:tcW w:w="850" w:type="dxa"/>
            <w:vAlign w:val="center"/>
          </w:tcPr>
          <w:p w:rsidR="00604E7A" w:rsidRPr="00604E7A" w:rsidRDefault="00604E7A"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 xml:space="preserve">14 </w:t>
            </w:r>
            <w:r w:rsidR="006A570A">
              <w:rPr>
                <w:rFonts w:ascii="Times New Roman" w:eastAsiaTheme="minorEastAsia" w:hAnsi="Times New Roman" w:cs="Times New Roman"/>
                <w:sz w:val="18"/>
                <w:szCs w:val="18"/>
                <w:lang w:eastAsia="ru-RU"/>
              </w:rPr>
              <w:t>826</w:t>
            </w:r>
            <w:r w:rsidRPr="00604E7A">
              <w:rPr>
                <w:rFonts w:ascii="Times New Roman" w:eastAsiaTheme="minorEastAsia" w:hAnsi="Times New Roman" w:cs="Times New Roman"/>
                <w:sz w:val="18"/>
                <w:szCs w:val="18"/>
                <w:lang w:eastAsia="ru-RU"/>
              </w:rPr>
              <w:t>,00</w:t>
            </w:r>
          </w:p>
        </w:tc>
        <w:tc>
          <w:tcPr>
            <w:tcW w:w="1276" w:type="dxa"/>
            <w:vAlign w:val="center"/>
          </w:tcPr>
          <w:p w:rsidR="00604E7A" w:rsidRPr="00604E7A" w:rsidRDefault="006A570A" w:rsidP="006A570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741,3</w:t>
            </w:r>
            <w:r w:rsidR="00604E7A" w:rsidRPr="00604E7A">
              <w:rPr>
                <w:rFonts w:ascii="Times New Roman" w:eastAsiaTheme="minorEastAsia" w:hAnsi="Times New Roman" w:cs="Times New Roman"/>
                <w:sz w:val="16"/>
                <w:szCs w:val="16"/>
                <w:lang w:eastAsia="ru-RU"/>
              </w:rPr>
              <w:t>/30</w:t>
            </w:r>
          </w:p>
        </w:tc>
        <w:tc>
          <w:tcPr>
            <w:tcW w:w="992"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604E7A" w:rsidRPr="00604E7A" w:rsidRDefault="00912CFF"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54"/>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3</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255</w:t>
            </w:r>
          </w:p>
        </w:tc>
        <w:tc>
          <w:tcPr>
            <w:tcW w:w="850"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10 </w:t>
            </w:r>
            <w:r>
              <w:rPr>
                <w:rFonts w:ascii="Times New Roman" w:eastAsiaTheme="minorEastAsia" w:hAnsi="Times New Roman" w:cs="Times New Roman"/>
                <w:sz w:val="18"/>
                <w:szCs w:val="18"/>
                <w:lang w:eastAsia="ru-RU"/>
              </w:rPr>
              <w:t>710</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A570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/5</w:t>
            </w:r>
            <w:r>
              <w:rPr>
                <w:rFonts w:ascii="Times New Roman" w:eastAsiaTheme="minorEastAsia" w:hAnsi="Times New Roman" w:cs="Times New Roman"/>
                <w:sz w:val="16"/>
                <w:szCs w:val="16"/>
                <w:lang w:eastAsia="ru-RU"/>
              </w:rPr>
              <w:t>35,5</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 Этапы: 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278"/>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4</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48</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2</w:t>
            </w:r>
            <w:r>
              <w:rPr>
                <w:rFonts w:ascii="Times New Roman" w:eastAsiaTheme="minorEastAsia" w:hAnsi="Times New Roman" w:cs="Times New Roman"/>
                <w:sz w:val="18"/>
                <w:szCs w:val="18"/>
                <w:lang w:eastAsia="ru-RU"/>
              </w:rPr>
              <w:t xml:space="preserve"> </w:t>
            </w: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16</w:t>
            </w:r>
            <w:r w:rsidRPr="00604E7A">
              <w:rPr>
                <w:rFonts w:ascii="Times New Roman" w:eastAsiaTheme="minorEastAsia" w:hAnsi="Times New Roman" w:cs="Times New Roman"/>
                <w:sz w:val="18"/>
                <w:szCs w:val="18"/>
                <w:lang w:eastAsia="ru-RU"/>
              </w:rPr>
              <w:t>,00</w:t>
            </w:r>
          </w:p>
        </w:tc>
        <w:tc>
          <w:tcPr>
            <w:tcW w:w="1276"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20</w:t>
            </w:r>
            <w:r>
              <w:rPr>
                <w:rFonts w:ascii="Times New Roman" w:eastAsiaTheme="minorEastAsia" w:hAnsi="Times New Roman" w:cs="Times New Roman"/>
                <w:sz w:val="16"/>
                <w:szCs w:val="16"/>
                <w:lang w:eastAsia="ru-RU"/>
              </w:rPr>
              <w:t>,16</w:t>
            </w:r>
            <w:r w:rsidRPr="00604E7A">
              <w:rPr>
                <w:rFonts w:ascii="Times New Roman" w:eastAsiaTheme="minorEastAsia" w:hAnsi="Times New Roman" w:cs="Times New Roman"/>
                <w:sz w:val="16"/>
                <w:szCs w:val="16"/>
                <w:lang w:eastAsia="ru-RU"/>
              </w:rPr>
              <w:t>/100</w:t>
            </w:r>
            <w:r>
              <w:rPr>
                <w:rFonts w:ascii="Times New Roman" w:eastAsiaTheme="minorEastAsia" w:hAnsi="Times New Roman" w:cs="Times New Roman"/>
                <w:sz w:val="16"/>
                <w:szCs w:val="16"/>
                <w:lang w:eastAsia="ru-RU"/>
              </w:rPr>
              <w:t>,8</w:t>
            </w:r>
            <w:r w:rsidRPr="00604E7A">
              <w:rPr>
                <w:rFonts w:ascii="Times New Roman" w:eastAsiaTheme="minorEastAsia" w:hAnsi="Times New Roman" w:cs="Times New Roman"/>
                <w:sz w:val="16"/>
                <w:szCs w:val="16"/>
                <w:lang w:eastAsia="ru-RU"/>
              </w:rPr>
              <w:t>/30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3.2016</w:t>
            </w:r>
          </w:p>
        </w:tc>
        <w:tc>
          <w:tcPr>
            <w:tcW w:w="851" w:type="dxa"/>
            <w:vAlign w:val="center"/>
          </w:tcPr>
          <w:p w:rsidR="005F4C67" w:rsidRPr="00604E7A"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08.2016</w:t>
            </w:r>
            <w:r w:rsidRPr="00604E7A">
              <w:rPr>
                <w:rFonts w:ascii="Times New Roman" w:eastAsiaTheme="minorEastAsia" w:hAnsi="Times New Roman" w:cs="Times New Roman"/>
                <w:sz w:val="18"/>
                <w:szCs w:val="18"/>
                <w:lang w:eastAsia="ru-RU"/>
              </w:rPr>
              <w:t xml:space="preserve"> Этапы: </w:t>
            </w:r>
            <w:r>
              <w:rPr>
                <w:rFonts w:ascii="Times New Roman" w:eastAsiaTheme="minorEastAsia" w:hAnsi="Times New Roman" w:cs="Times New Roman"/>
                <w:sz w:val="18"/>
                <w:szCs w:val="18"/>
                <w:lang w:eastAsia="ru-RU"/>
              </w:rPr>
              <w:t>07.2016 08.2016</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5F4C67" w:rsidRPr="00604E7A" w:rsidTr="004C31F0">
        <w:trPr>
          <w:trHeight w:val="1639"/>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5</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0B4FF8" w:rsidRDefault="002325EC"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5</w:t>
            </w:r>
            <w:r w:rsidR="005F4C67" w:rsidRPr="000B4FF8">
              <w:rPr>
                <w:rFonts w:ascii="Times New Roman" w:eastAsiaTheme="minorEastAsia" w:hAnsi="Times New Roman" w:cs="Times New Roman"/>
                <w:sz w:val="18"/>
                <w:szCs w:val="18"/>
                <w:lang w:eastAsia="ru-RU"/>
              </w:rPr>
              <w:t>0</w:t>
            </w:r>
          </w:p>
        </w:tc>
        <w:tc>
          <w:tcPr>
            <w:tcW w:w="850" w:type="dxa"/>
            <w:vAlign w:val="center"/>
          </w:tcPr>
          <w:p w:rsidR="005F4C67" w:rsidRPr="000B4FF8" w:rsidRDefault="002325EC"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901</w:t>
            </w:r>
            <w:r w:rsidR="005F4C67"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44</w:t>
            </w:r>
          </w:p>
        </w:tc>
        <w:tc>
          <w:tcPr>
            <w:tcW w:w="1276" w:type="dxa"/>
            <w:vAlign w:val="center"/>
          </w:tcPr>
          <w:p w:rsidR="005F4C67" w:rsidRPr="000B4FF8" w:rsidRDefault="002325EC"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9</w:t>
            </w:r>
            <w:r w:rsidR="005F4C67"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0144</w:t>
            </w:r>
            <w:r w:rsidR="005F4C67"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45</w:t>
            </w:r>
            <w:r w:rsidR="005F4C67" w:rsidRPr="000B4FF8">
              <w:rPr>
                <w:rFonts w:ascii="Times New Roman" w:eastAsiaTheme="minorEastAsia" w:hAnsi="Times New Roman" w:cs="Times New Roman"/>
                <w:sz w:val="16"/>
                <w:szCs w:val="16"/>
                <w:lang w:eastAsia="ru-RU"/>
              </w:rPr>
              <w:t>,0</w:t>
            </w:r>
            <w:r w:rsidRPr="000B4FF8">
              <w:rPr>
                <w:rFonts w:ascii="Times New Roman" w:eastAsiaTheme="minorEastAsia" w:hAnsi="Times New Roman" w:cs="Times New Roman"/>
                <w:sz w:val="16"/>
                <w:szCs w:val="16"/>
                <w:lang w:eastAsia="ru-RU"/>
              </w:rPr>
              <w:t>72</w:t>
            </w:r>
            <w:r w:rsidR="005F4C67" w:rsidRPr="000B4FF8">
              <w:rPr>
                <w:rFonts w:ascii="Times New Roman" w:eastAsiaTheme="minorEastAsia" w:hAnsi="Times New Roman" w:cs="Times New Roman"/>
                <w:sz w:val="16"/>
                <w:szCs w:val="16"/>
                <w:lang w:eastAsia="ru-RU"/>
              </w:rPr>
              <w:t>/30</w:t>
            </w:r>
          </w:p>
        </w:tc>
        <w:tc>
          <w:tcPr>
            <w:tcW w:w="992" w:type="dxa"/>
            <w:vAlign w:val="center"/>
          </w:tcPr>
          <w:p w:rsidR="005F4C67" w:rsidRPr="000B4FF8" w:rsidRDefault="005F4C67" w:rsidP="00912CFF">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09.2016</w:t>
            </w:r>
          </w:p>
        </w:tc>
        <w:tc>
          <w:tcPr>
            <w:tcW w:w="851" w:type="dxa"/>
            <w:vAlign w:val="center"/>
          </w:tcPr>
          <w:p w:rsidR="005F4C67" w:rsidRPr="000B4FF8"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11.2016</w:t>
            </w:r>
          </w:p>
        </w:tc>
        <w:tc>
          <w:tcPr>
            <w:tcW w:w="850" w:type="dxa"/>
            <w:vAlign w:val="center"/>
          </w:tcPr>
          <w:p w:rsidR="005F4C67" w:rsidRPr="000B4FF8"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0B4FF8" w:rsidRDefault="002325EC"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Изменение более чем на 10% НМЦК</w:t>
            </w:r>
          </w:p>
        </w:tc>
      </w:tr>
      <w:tr w:rsidR="005F4C67" w:rsidRPr="00604E7A" w:rsidTr="004C31F0">
        <w:trPr>
          <w:trHeight w:val="1493"/>
        </w:trPr>
        <w:tc>
          <w:tcPr>
            <w:tcW w:w="879"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55.20</w:t>
            </w:r>
          </w:p>
        </w:tc>
        <w:tc>
          <w:tcPr>
            <w:tcW w:w="708" w:type="dxa"/>
            <w:vAlign w:val="center"/>
          </w:tcPr>
          <w:p w:rsidR="005F4C67" w:rsidRPr="00604E7A" w:rsidRDefault="005F4C67" w:rsidP="0090733D">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55.</w:t>
            </w:r>
            <w:r>
              <w:rPr>
                <w:rFonts w:ascii="Times New Roman" w:eastAsiaTheme="minorEastAsia" w:hAnsi="Times New Roman" w:cs="Times New Roman"/>
                <w:sz w:val="16"/>
                <w:szCs w:val="16"/>
                <w:lang w:eastAsia="ru-RU"/>
              </w:rPr>
              <w:t>90.19.000</w:t>
            </w:r>
          </w:p>
        </w:tc>
        <w:tc>
          <w:tcPr>
            <w:tcW w:w="567" w:type="dxa"/>
            <w:vAlign w:val="center"/>
          </w:tcPr>
          <w:p w:rsidR="005F4C67" w:rsidRPr="002E4343" w:rsidRDefault="005F4C67"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2E4343">
              <w:rPr>
                <w:rFonts w:ascii="Times New Roman" w:eastAsiaTheme="minorEastAsia" w:hAnsi="Times New Roman" w:cs="Times New Roman"/>
                <w:b/>
                <w:sz w:val="18"/>
                <w:szCs w:val="18"/>
                <w:lang w:eastAsia="ru-RU"/>
              </w:rPr>
              <w:t>6</w:t>
            </w:r>
          </w:p>
        </w:tc>
        <w:tc>
          <w:tcPr>
            <w:tcW w:w="21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организации отдыха  детей, находящихся в трудной жизненной ситуации, и их оздоровлению в загородных стационарных детских оздоровительных организациях Камчатского края</w:t>
            </w:r>
          </w:p>
        </w:tc>
        <w:tc>
          <w:tcPr>
            <w:tcW w:w="3402"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соответствовать  требованиям Национального стандарта Российской Федерации ГОСТ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 xml:space="preserve"> 52887-2007 «Услуги детям в учреждениях отдыха и оздоровления».</w:t>
            </w:r>
          </w:p>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Организация режима работы, устройства и содержание детского оздоровительного лагеря должны соответствовать требованиям СанПиН 2.4.4.3155-13</w:t>
            </w:r>
            <w:r w:rsidRPr="00604E7A">
              <w:rPr>
                <w:rFonts w:ascii="Times New Roman" w:eastAsiaTheme="minorEastAsia" w:hAnsi="Times New Roman" w:cs="Times New Roman"/>
                <w:b/>
                <w:sz w:val="16"/>
                <w:szCs w:val="16"/>
                <w:lang w:eastAsia="ru-RU"/>
              </w:rPr>
              <w:t xml:space="preserve"> </w:t>
            </w:r>
            <w:r>
              <w:rPr>
                <w:rFonts w:ascii="Times New Roman" w:eastAsiaTheme="minorEastAsia" w:hAnsi="Times New Roman" w:cs="Times New Roman"/>
                <w:b/>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Кол-во путевок, шт.</w:t>
            </w:r>
          </w:p>
        </w:tc>
        <w:tc>
          <w:tcPr>
            <w:tcW w:w="1276" w:type="dxa"/>
            <w:gridSpan w:val="2"/>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90</w:t>
            </w:r>
          </w:p>
        </w:tc>
        <w:tc>
          <w:tcPr>
            <w:tcW w:w="850"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2 340,00</w:t>
            </w:r>
          </w:p>
        </w:tc>
        <w:tc>
          <w:tcPr>
            <w:tcW w:w="1276" w:type="dxa"/>
            <w:vAlign w:val="center"/>
          </w:tcPr>
          <w:p w:rsidR="005F4C67" w:rsidRPr="00604E7A" w:rsidRDefault="005F4C67" w:rsidP="00596E6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4</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2340,</w:t>
            </w:r>
            <w:r w:rsidR="00596E63">
              <w:rPr>
                <w:rFonts w:ascii="Times New Roman" w:eastAsiaTheme="minorEastAsia" w:hAnsi="Times New Roman" w:cs="Times New Roman"/>
                <w:sz w:val="16"/>
                <w:szCs w:val="16"/>
                <w:lang w:eastAsia="ru-RU"/>
              </w:rPr>
              <w:t>0</w:t>
            </w:r>
            <w:r w:rsidRPr="00604E7A">
              <w:rPr>
                <w:rFonts w:ascii="Times New Roman" w:eastAsiaTheme="minorEastAsia" w:hAnsi="Times New Roman" w:cs="Times New Roman"/>
                <w:sz w:val="16"/>
                <w:szCs w:val="16"/>
                <w:lang w:eastAsia="ru-RU"/>
              </w:rPr>
              <w:t>/100</w:t>
            </w:r>
          </w:p>
        </w:tc>
        <w:tc>
          <w:tcPr>
            <w:tcW w:w="992" w:type="dxa"/>
            <w:vAlign w:val="center"/>
          </w:tcPr>
          <w:p w:rsidR="005F4C67" w:rsidRPr="00604E7A" w:rsidRDefault="005F4C67" w:rsidP="008F6CFD">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1.2016</w:t>
            </w:r>
          </w:p>
        </w:tc>
        <w:tc>
          <w:tcPr>
            <w:tcW w:w="851" w:type="dxa"/>
            <w:vAlign w:val="center"/>
          </w:tcPr>
          <w:p w:rsidR="005F4C67" w:rsidRPr="00604E7A" w:rsidRDefault="005F4C67" w:rsidP="00574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01.201</w:t>
            </w:r>
            <w:r>
              <w:rPr>
                <w:rFonts w:ascii="Times New Roman" w:eastAsiaTheme="minorEastAsia" w:hAnsi="Times New Roman" w:cs="Times New Roman"/>
                <w:sz w:val="18"/>
                <w:szCs w:val="18"/>
                <w:lang w:eastAsia="ru-RU"/>
              </w:rPr>
              <w:t>7</w:t>
            </w:r>
          </w:p>
        </w:tc>
        <w:tc>
          <w:tcPr>
            <w:tcW w:w="850"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Электронный аукцион</w:t>
            </w:r>
          </w:p>
        </w:tc>
        <w:tc>
          <w:tcPr>
            <w:tcW w:w="927" w:type="dxa"/>
            <w:vAlign w:val="center"/>
          </w:tcPr>
          <w:p w:rsidR="005F4C67" w:rsidRPr="00604E7A" w:rsidRDefault="005F4C67"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r>
      <w:tr w:rsidR="00604E7A" w:rsidRPr="00604E7A" w:rsidTr="004C31F0">
        <w:trPr>
          <w:trHeight w:val="1278"/>
        </w:trPr>
        <w:tc>
          <w:tcPr>
            <w:tcW w:w="879" w:type="dxa"/>
            <w:vAlign w:val="center"/>
          </w:tcPr>
          <w:p w:rsidR="00604E7A" w:rsidRPr="00604E7A" w:rsidRDefault="00FC79EC" w:rsidP="00604E7A">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lastRenderedPageBreak/>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p>
        </w:tc>
        <w:tc>
          <w:tcPr>
            <w:tcW w:w="708" w:type="dxa"/>
            <w:vAlign w:val="center"/>
          </w:tcPr>
          <w:p w:rsidR="00604E7A" w:rsidRPr="00604E7A" w:rsidRDefault="00400AA8" w:rsidP="00400A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00604E7A"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00604E7A"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00604E7A" w:rsidRPr="00604E7A">
              <w:rPr>
                <w:rFonts w:ascii="Times New Roman" w:eastAsiaTheme="minorEastAsia" w:hAnsi="Times New Roman" w:cs="Times New Roman"/>
                <w:sz w:val="16"/>
                <w:szCs w:val="16"/>
                <w:lang w:eastAsia="ru-RU"/>
              </w:rPr>
              <w:t>0</w:t>
            </w:r>
          </w:p>
        </w:tc>
        <w:tc>
          <w:tcPr>
            <w:tcW w:w="56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7</w:t>
            </w:r>
          </w:p>
        </w:tc>
        <w:tc>
          <w:tcPr>
            <w:tcW w:w="2127" w:type="dxa"/>
            <w:vAlign w:val="center"/>
          </w:tcPr>
          <w:p w:rsidR="00604E7A" w:rsidRP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604E7A"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400AA8" w:rsidRPr="00604E7A" w:rsidRDefault="00400AA8" w:rsidP="003D3EBA">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Количество человек – 1</w:t>
            </w:r>
            <w:r w:rsidR="003D3EBA" w:rsidRPr="003F06C9">
              <w:rPr>
                <w:rFonts w:ascii="Times New Roman" w:eastAsiaTheme="minorEastAsia" w:hAnsi="Times New Roman" w:cs="Times New Roman"/>
                <w:sz w:val="16"/>
                <w:szCs w:val="16"/>
                <w:lang w:eastAsia="ru-RU"/>
              </w:rPr>
              <w:t>03</w:t>
            </w:r>
            <w:r w:rsidRPr="003F06C9">
              <w:rPr>
                <w:rFonts w:ascii="Times New Roman" w:eastAsiaTheme="minorEastAsia" w:hAnsi="Times New Roman" w:cs="Times New Roman"/>
                <w:sz w:val="16"/>
                <w:szCs w:val="16"/>
                <w:lang w:eastAsia="ru-RU"/>
              </w:rPr>
              <w:t>.</w:t>
            </w:r>
          </w:p>
        </w:tc>
        <w:tc>
          <w:tcPr>
            <w:tcW w:w="425" w:type="dxa"/>
            <w:vAlign w:val="center"/>
          </w:tcPr>
          <w:p w:rsidR="00604E7A" w:rsidRPr="00604E7A" w:rsidRDefault="00400AA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04E7A" w:rsidRPr="00604E7A" w:rsidRDefault="00604E7A" w:rsidP="008F6CFD">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04E7A" w:rsidRPr="000B4FF8" w:rsidRDefault="002325EC"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10604</w:t>
            </w:r>
            <w:r w:rsidR="00604E7A"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307</w:t>
            </w:r>
          </w:p>
        </w:tc>
        <w:tc>
          <w:tcPr>
            <w:tcW w:w="1276" w:type="dxa"/>
            <w:vAlign w:val="center"/>
          </w:tcPr>
          <w:p w:rsidR="00604E7A" w:rsidRPr="000B4FF8" w:rsidRDefault="00604E7A" w:rsidP="0082429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w:t>
            </w:r>
            <w:r w:rsidRPr="000B4FF8">
              <w:rPr>
                <w:rFonts w:ascii="Times New Roman" w:eastAsiaTheme="minorEastAsia" w:hAnsi="Times New Roman" w:cs="Times New Roman"/>
                <w:sz w:val="16"/>
                <w:szCs w:val="16"/>
                <w:lang w:eastAsia="ru-RU"/>
              </w:rPr>
              <w:t>,</w:t>
            </w:r>
            <w:r w:rsidR="00824290" w:rsidRPr="000B4FF8">
              <w:rPr>
                <w:rFonts w:ascii="Times New Roman" w:eastAsiaTheme="minorEastAsia" w:hAnsi="Times New Roman" w:cs="Times New Roman"/>
                <w:sz w:val="16"/>
                <w:szCs w:val="16"/>
                <w:lang w:eastAsia="ru-RU"/>
              </w:rPr>
              <w:t>0</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/5</w:t>
            </w:r>
            <w:r w:rsidR="00824290" w:rsidRPr="000B4FF8">
              <w:rPr>
                <w:rFonts w:ascii="Times New Roman" w:eastAsiaTheme="minorEastAsia" w:hAnsi="Times New Roman" w:cs="Times New Roman"/>
                <w:sz w:val="16"/>
                <w:szCs w:val="16"/>
                <w:lang w:eastAsia="ru-RU"/>
              </w:rPr>
              <w:t>30</w:t>
            </w:r>
            <w:r w:rsidRPr="000B4FF8">
              <w:rPr>
                <w:rFonts w:ascii="Times New Roman" w:eastAsiaTheme="minorEastAsia" w:hAnsi="Times New Roman" w:cs="Times New Roman"/>
                <w:sz w:val="16"/>
                <w:szCs w:val="16"/>
                <w:lang w:eastAsia="ru-RU"/>
              </w:rPr>
              <w:t>,</w:t>
            </w:r>
            <w:r w:rsidR="00C6659F" w:rsidRPr="000B4FF8">
              <w:rPr>
                <w:rFonts w:ascii="Times New Roman" w:eastAsiaTheme="minorEastAsia" w:hAnsi="Times New Roman" w:cs="Times New Roman"/>
                <w:sz w:val="16"/>
                <w:szCs w:val="16"/>
                <w:lang w:eastAsia="ru-RU"/>
              </w:rPr>
              <w:t>2</w:t>
            </w:r>
            <w:r w:rsidRPr="000B4FF8">
              <w:rPr>
                <w:rFonts w:ascii="Times New Roman" w:eastAsiaTheme="minorEastAsia" w:hAnsi="Times New Roman" w:cs="Times New Roman"/>
                <w:sz w:val="16"/>
                <w:szCs w:val="16"/>
                <w:lang w:eastAsia="ru-RU"/>
              </w:rPr>
              <w:t>/30</w:t>
            </w:r>
          </w:p>
        </w:tc>
        <w:tc>
          <w:tcPr>
            <w:tcW w:w="992" w:type="dxa"/>
            <w:vAlign w:val="center"/>
          </w:tcPr>
          <w:p w:rsidR="00604E7A" w:rsidRPr="000B4FF8" w:rsidRDefault="00604E7A" w:rsidP="002325EC">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2325EC" w:rsidRPr="000B4FF8">
              <w:rPr>
                <w:rFonts w:ascii="Times New Roman" w:eastAsiaTheme="minorEastAsia" w:hAnsi="Times New Roman" w:cs="Times New Roman"/>
                <w:sz w:val="18"/>
                <w:szCs w:val="18"/>
                <w:lang w:eastAsia="ru-RU"/>
              </w:rPr>
              <w:t>4</w:t>
            </w:r>
            <w:r w:rsidR="00810083" w:rsidRPr="000B4FF8">
              <w:rPr>
                <w:rFonts w:ascii="Times New Roman" w:eastAsiaTheme="minorEastAsia" w:hAnsi="Times New Roman" w:cs="Times New Roman"/>
                <w:sz w:val="18"/>
                <w:szCs w:val="18"/>
                <w:lang w:eastAsia="ru-RU"/>
              </w:rPr>
              <w:t>.2016</w:t>
            </w:r>
          </w:p>
        </w:tc>
        <w:tc>
          <w:tcPr>
            <w:tcW w:w="851" w:type="dxa"/>
            <w:vAlign w:val="center"/>
          </w:tcPr>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Этапы: 06.2016 07.2016</w:t>
            </w:r>
          </w:p>
          <w:p w:rsidR="00604E7A" w:rsidRPr="000B4FF8" w:rsidRDefault="00810083" w:rsidP="00604E7A">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tc>
        <w:tc>
          <w:tcPr>
            <w:tcW w:w="850" w:type="dxa"/>
            <w:vAlign w:val="center"/>
          </w:tcPr>
          <w:p w:rsidR="00604E7A" w:rsidRPr="000B4FF8" w:rsidRDefault="00604E7A"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Открытый конкурс</w:t>
            </w:r>
          </w:p>
        </w:tc>
        <w:tc>
          <w:tcPr>
            <w:tcW w:w="927" w:type="dxa"/>
            <w:vAlign w:val="center"/>
          </w:tcPr>
          <w:p w:rsidR="00604E7A" w:rsidRPr="000B4FF8" w:rsidRDefault="002325EC"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Изменение планируемого срока приобретения услуги</w:t>
            </w:r>
          </w:p>
        </w:tc>
      </w:tr>
      <w:tr w:rsidR="00824290" w:rsidRPr="00604E7A" w:rsidTr="004C31F0">
        <w:trPr>
          <w:trHeight w:val="1278"/>
        </w:trPr>
        <w:tc>
          <w:tcPr>
            <w:tcW w:w="879" w:type="dxa"/>
            <w:vAlign w:val="center"/>
          </w:tcPr>
          <w:p w:rsidR="00824290" w:rsidRPr="00604E7A" w:rsidRDefault="00824290" w:rsidP="00137E68">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323   </w:t>
            </w:r>
          </w:p>
        </w:tc>
        <w:tc>
          <w:tcPr>
            <w:tcW w:w="709" w:type="dxa"/>
            <w:vAlign w:val="center"/>
          </w:tcPr>
          <w:p w:rsidR="00824290" w:rsidRPr="00604E7A" w:rsidRDefault="00824290" w:rsidP="00137E6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p>
        </w:tc>
        <w:tc>
          <w:tcPr>
            <w:tcW w:w="708" w:type="dxa"/>
            <w:vAlign w:val="center"/>
          </w:tcPr>
          <w:p w:rsidR="00824290" w:rsidRPr="00604E7A" w:rsidRDefault="00824290" w:rsidP="00137E6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51</w:t>
            </w:r>
            <w:r w:rsidRPr="00604E7A">
              <w:rPr>
                <w:rFonts w:ascii="Times New Roman" w:eastAsiaTheme="minorEastAsia" w:hAnsi="Times New Roman" w:cs="Times New Roman"/>
                <w:sz w:val="16"/>
                <w:szCs w:val="16"/>
                <w:lang w:eastAsia="ru-RU"/>
              </w:rPr>
              <w:t>.10.1</w:t>
            </w:r>
            <w:r>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00</w:t>
            </w:r>
            <w:r w:rsidRPr="00604E7A">
              <w:rPr>
                <w:rFonts w:ascii="Times New Roman" w:eastAsiaTheme="minorEastAsia" w:hAnsi="Times New Roman" w:cs="Times New Roman"/>
                <w:sz w:val="16"/>
                <w:szCs w:val="16"/>
                <w:lang w:eastAsia="ru-RU"/>
              </w:rPr>
              <w:t>0</w:t>
            </w:r>
          </w:p>
        </w:tc>
        <w:tc>
          <w:tcPr>
            <w:tcW w:w="567" w:type="dxa"/>
            <w:vAlign w:val="center"/>
          </w:tcPr>
          <w:p w:rsidR="00824290" w:rsidRPr="00604E7A" w:rsidRDefault="00824290" w:rsidP="00137E68">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w:t>
            </w:r>
          </w:p>
        </w:tc>
        <w:tc>
          <w:tcPr>
            <w:tcW w:w="2127" w:type="dxa"/>
            <w:vAlign w:val="center"/>
          </w:tcPr>
          <w:p w:rsidR="00824290" w:rsidRPr="00604E7A" w:rsidRDefault="00824290" w:rsidP="00137E68">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авиаперевозке детей, находящихся в трудной жизненной ситуации, и сопровождающих лиц к месту отдыха и обратно</w:t>
            </w:r>
          </w:p>
        </w:tc>
        <w:tc>
          <w:tcPr>
            <w:tcW w:w="3402" w:type="dxa"/>
            <w:vAlign w:val="center"/>
          </w:tcPr>
          <w:p w:rsidR="00824290" w:rsidRDefault="00824290" w:rsidP="00137E68">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Полеты должны проводиться в соответствии с требованиями действующих нормативных документов, регламентирующих порядок подготовки и выполнения воздушных перевозок гражданской авиацией РФ. Воздушное судно (самолет, вертолет) должно иметь безопасные и комфортные условия для перевозки детей.</w:t>
            </w:r>
          </w:p>
          <w:p w:rsidR="00824290" w:rsidRPr="00604E7A" w:rsidRDefault="00824290" w:rsidP="003D3EBA">
            <w:pPr>
              <w:autoSpaceDE w:val="0"/>
              <w:autoSpaceDN w:val="0"/>
              <w:spacing w:after="0" w:line="240" w:lineRule="auto"/>
              <w:jc w:val="center"/>
              <w:rPr>
                <w:rFonts w:ascii="Times New Roman" w:eastAsiaTheme="minorEastAsia" w:hAnsi="Times New Roman" w:cs="Times New Roman"/>
                <w:sz w:val="18"/>
                <w:szCs w:val="18"/>
                <w:lang w:eastAsia="ru-RU"/>
              </w:rPr>
            </w:pPr>
            <w:r w:rsidRPr="003F06C9">
              <w:rPr>
                <w:rFonts w:ascii="Times New Roman" w:eastAsiaTheme="minorEastAsia" w:hAnsi="Times New Roman" w:cs="Times New Roman"/>
                <w:sz w:val="16"/>
                <w:szCs w:val="16"/>
                <w:lang w:eastAsia="ru-RU"/>
              </w:rPr>
              <w:t xml:space="preserve">Количество человек – </w:t>
            </w:r>
            <w:r w:rsidR="003D3EBA" w:rsidRPr="003F06C9">
              <w:rPr>
                <w:rFonts w:ascii="Times New Roman" w:eastAsiaTheme="minorEastAsia" w:hAnsi="Times New Roman" w:cs="Times New Roman"/>
                <w:sz w:val="16"/>
                <w:szCs w:val="16"/>
                <w:lang w:eastAsia="ru-RU"/>
              </w:rPr>
              <w:t>17</w:t>
            </w:r>
            <w:r w:rsidRPr="003F06C9">
              <w:rPr>
                <w:rFonts w:ascii="Times New Roman" w:eastAsiaTheme="minorEastAsia" w:hAnsi="Times New Roman" w:cs="Times New Roman"/>
                <w:sz w:val="16"/>
                <w:szCs w:val="16"/>
                <w:lang w:eastAsia="ru-RU"/>
              </w:rPr>
              <w:t>.</w:t>
            </w:r>
          </w:p>
        </w:tc>
        <w:tc>
          <w:tcPr>
            <w:tcW w:w="425" w:type="dxa"/>
            <w:vAlign w:val="center"/>
          </w:tcPr>
          <w:p w:rsidR="00824290" w:rsidRPr="00604E7A" w:rsidRDefault="00824290" w:rsidP="00137E68">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824290" w:rsidRPr="00604E7A" w:rsidRDefault="00824290" w:rsidP="00137E68">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0B4FF8" w:rsidRDefault="00B8266B" w:rsidP="00B8266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839</w:t>
            </w:r>
            <w:r w:rsidR="00824290" w:rsidRPr="000B4FF8">
              <w:rPr>
                <w:rFonts w:ascii="Times New Roman" w:eastAsiaTheme="minorEastAsia" w:hAnsi="Times New Roman" w:cs="Times New Roman"/>
                <w:sz w:val="18"/>
                <w:szCs w:val="18"/>
                <w:lang w:eastAsia="ru-RU"/>
              </w:rPr>
              <w:t>,</w:t>
            </w:r>
            <w:r w:rsidRPr="000B4FF8">
              <w:rPr>
                <w:rFonts w:ascii="Times New Roman" w:eastAsiaTheme="minorEastAsia" w:hAnsi="Times New Roman" w:cs="Times New Roman"/>
                <w:sz w:val="18"/>
                <w:szCs w:val="18"/>
                <w:lang w:eastAsia="ru-RU"/>
              </w:rPr>
              <w:t>693</w:t>
            </w:r>
          </w:p>
        </w:tc>
        <w:tc>
          <w:tcPr>
            <w:tcW w:w="1276" w:type="dxa"/>
            <w:vAlign w:val="center"/>
          </w:tcPr>
          <w:p w:rsidR="00824290" w:rsidRPr="000B4FF8" w:rsidRDefault="00B8266B" w:rsidP="00B8266B">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8</w:t>
            </w:r>
            <w:r w:rsidR="0082429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4</w:t>
            </w:r>
            <w:r w:rsidR="0082429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41</w:t>
            </w:r>
            <w:r w:rsidR="0082429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98</w:t>
            </w:r>
            <w:r w:rsidR="00824290" w:rsidRPr="000B4FF8">
              <w:rPr>
                <w:rFonts w:ascii="Times New Roman" w:eastAsiaTheme="minorEastAsia" w:hAnsi="Times New Roman" w:cs="Times New Roman"/>
                <w:sz w:val="16"/>
                <w:szCs w:val="16"/>
                <w:lang w:eastAsia="ru-RU"/>
              </w:rPr>
              <w:t>2/30</w:t>
            </w:r>
          </w:p>
        </w:tc>
        <w:tc>
          <w:tcPr>
            <w:tcW w:w="992" w:type="dxa"/>
            <w:vAlign w:val="center"/>
          </w:tcPr>
          <w:p w:rsidR="00824290" w:rsidRPr="000B4FF8" w:rsidRDefault="00824290" w:rsidP="000408F7">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w:t>
            </w:r>
            <w:r w:rsidR="000408F7" w:rsidRPr="000B4FF8">
              <w:rPr>
                <w:rFonts w:ascii="Times New Roman" w:eastAsiaTheme="minorEastAsia" w:hAnsi="Times New Roman" w:cs="Times New Roman"/>
                <w:sz w:val="18"/>
                <w:szCs w:val="18"/>
                <w:lang w:eastAsia="ru-RU"/>
              </w:rPr>
              <w:t>6</w:t>
            </w:r>
            <w:r w:rsidRPr="000B4FF8">
              <w:rPr>
                <w:rFonts w:ascii="Times New Roman" w:eastAsiaTheme="minorEastAsia" w:hAnsi="Times New Roman" w:cs="Times New Roman"/>
                <w:sz w:val="18"/>
                <w:szCs w:val="18"/>
                <w:lang w:eastAsia="ru-RU"/>
              </w:rPr>
              <w:t>.2016</w:t>
            </w:r>
          </w:p>
        </w:tc>
        <w:tc>
          <w:tcPr>
            <w:tcW w:w="851" w:type="dxa"/>
            <w:vAlign w:val="center"/>
          </w:tcPr>
          <w:p w:rsidR="00824290" w:rsidRPr="000B4FF8" w:rsidRDefault="00824290" w:rsidP="00137E68">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08.2016</w:t>
            </w:r>
          </w:p>
          <w:p w:rsidR="00824290" w:rsidRPr="000B4FF8" w:rsidRDefault="00824290" w:rsidP="00137E68">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824290" w:rsidRPr="000B4FF8" w:rsidRDefault="00824290" w:rsidP="00137E6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Открытый конкурс</w:t>
            </w:r>
          </w:p>
        </w:tc>
        <w:tc>
          <w:tcPr>
            <w:tcW w:w="927" w:type="dxa"/>
            <w:vAlign w:val="center"/>
          </w:tcPr>
          <w:p w:rsidR="00824290" w:rsidRPr="000B4FF8" w:rsidRDefault="00B8266B" w:rsidP="00137E6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Возникновение непредвиденных обстоятельств</w:t>
            </w:r>
          </w:p>
        </w:tc>
      </w:tr>
      <w:tr w:rsidR="00033F84" w:rsidRPr="00604E7A" w:rsidTr="00DA36BC">
        <w:trPr>
          <w:trHeight w:val="1708"/>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w:t>
            </w:r>
          </w:p>
        </w:tc>
        <w:tc>
          <w:tcPr>
            <w:tcW w:w="708" w:type="dxa"/>
            <w:vAlign w:val="center"/>
          </w:tcPr>
          <w:p w:rsidR="00033F84" w:rsidRPr="00604E7A" w:rsidRDefault="00E24443"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60.20.40.000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9</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телевидении</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Размещение рекламно-информационных материалов государственной программы «Доступная среда» на телевизионных каналах Камчатского края  </w:t>
            </w:r>
            <w:proofErr w:type="gramStart"/>
            <w:r w:rsidRPr="00604E7A">
              <w:rPr>
                <w:rFonts w:ascii="Times New Roman" w:eastAsiaTheme="minorEastAsia" w:hAnsi="Times New Roman" w:cs="Times New Roman"/>
                <w:sz w:val="16"/>
                <w:szCs w:val="16"/>
                <w:lang w:eastAsia="ru-RU"/>
              </w:rPr>
              <w:t>-р</w:t>
            </w:r>
            <w:proofErr w:type="gramEnd"/>
            <w:r w:rsidRPr="00604E7A">
              <w:rPr>
                <w:rFonts w:ascii="Times New Roman" w:eastAsiaTheme="minorEastAsia" w:hAnsi="Times New Roman" w:cs="Times New Roman"/>
                <w:sz w:val="16"/>
                <w:szCs w:val="16"/>
                <w:lang w:eastAsia="ru-RU"/>
              </w:rPr>
              <w:t>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3</w:t>
            </w:r>
            <w:r>
              <w:rPr>
                <w:rFonts w:ascii="Times New Roman" w:eastAsiaTheme="minorEastAsia" w:hAnsi="Times New Roman" w:cs="Times New Roman"/>
                <w:sz w:val="18"/>
                <w:szCs w:val="18"/>
                <w:lang w:eastAsia="ru-RU"/>
              </w:rPr>
              <w:t>0</w:t>
            </w:r>
            <w:r w:rsidRPr="00604E7A">
              <w:rPr>
                <w:rFonts w:ascii="Times New Roman" w:eastAsiaTheme="minorEastAsia" w:hAnsi="Times New Roman" w:cs="Times New Roman"/>
                <w:sz w:val="18"/>
                <w:szCs w:val="18"/>
                <w:lang w:eastAsia="ru-RU"/>
              </w:rPr>
              <w:t xml:space="preserve">,00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0</w:t>
            </w:r>
            <w:r>
              <w:rPr>
                <w:rFonts w:ascii="Times New Roman" w:hAnsi="Times New Roman" w:cs="Times New Roman"/>
                <w:sz w:val="18"/>
                <w:szCs w:val="18"/>
              </w:rPr>
              <w:t>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DA36BC">
        <w:trPr>
          <w:trHeight w:val="1693"/>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60.10.30</w:t>
            </w:r>
            <w:r w:rsidR="00033F84" w:rsidRPr="00604E7A">
              <w:rPr>
                <w:rFonts w:ascii="Times New Roman" w:eastAsiaTheme="minorEastAsia" w:hAnsi="Times New Roman" w:cs="Times New Roman"/>
                <w:sz w:val="16"/>
                <w:szCs w:val="16"/>
                <w:lang w:eastAsia="ru-RU"/>
              </w:rPr>
              <w:t>.000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10</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Услуги по размещению рекламно-информационных материалов на радио</w:t>
            </w:r>
          </w:p>
        </w:tc>
        <w:tc>
          <w:tcPr>
            <w:tcW w:w="3402" w:type="dxa"/>
            <w:vAlign w:val="center"/>
          </w:tcPr>
          <w:p w:rsidR="00033F84"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Размещение рекламно-информационных материалов государственной программы «Доступная среда» на радиовещательных каналах Камчатского края -  роликов по формированию толерантного отношения к инвалидам и другим маломобильным группам населения и их проблемам</w:t>
            </w:r>
            <w:r>
              <w:rPr>
                <w:rFonts w:ascii="Times New Roman" w:eastAsiaTheme="minorEastAsia" w:hAnsi="Times New Roman" w:cs="Times New Roman"/>
                <w:sz w:val="16"/>
                <w:szCs w:val="16"/>
                <w:lang w:eastAsia="ru-RU"/>
              </w:rPr>
              <w:t xml:space="preserve">                </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 </w:t>
            </w: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0,00/0,00/0</w:t>
            </w:r>
          </w:p>
        </w:tc>
        <w:tc>
          <w:tcPr>
            <w:tcW w:w="992" w:type="dxa"/>
            <w:vAlign w:val="center"/>
          </w:tcPr>
          <w:p w:rsidR="00033F84" w:rsidRPr="00604E7A" w:rsidRDefault="00033F84" w:rsidP="00554893">
            <w:pPr>
              <w:jc w:val="center"/>
              <w:rPr>
                <w:rFonts w:ascii="Times New Roman" w:hAnsi="Times New Roman" w:cs="Times New Roman"/>
                <w:sz w:val="18"/>
                <w:szCs w:val="18"/>
              </w:rPr>
            </w:pPr>
            <w:r>
              <w:rPr>
                <w:rFonts w:ascii="Times New Roman" w:hAnsi="Times New Roman" w:cs="Times New Roman"/>
                <w:sz w:val="18"/>
                <w:szCs w:val="18"/>
              </w:rPr>
              <w:t>07</w:t>
            </w:r>
            <w:r w:rsidR="00810083">
              <w:rPr>
                <w:rFonts w:ascii="Times New Roman" w:hAnsi="Times New Roman" w:cs="Times New Roman"/>
                <w:sz w:val="18"/>
                <w:szCs w:val="18"/>
              </w:rPr>
              <w:t>.2016</w:t>
            </w:r>
          </w:p>
        </w:tc>
        <w:tc>
          <w:tcPr>
            <w:tcW w:w="851" w:type="dxa"/>
            <w:vAlign w:val="center"/>
          </w:tcPr>
          <w:p w:rsidR="00033F84" w:rsidRPr="00604E7A" w:rsidRDefault="00033F84" w:rsidP="00554893">
            <w:pPr>
              <w:jc w:val="center"/>
              <w:rPr>
                <w:rFonts w:ascii="Times New Roman" w:hAnsi="Times New Roman" w:cs="Times New Roman"/>
                <w:sz w:val="18"/>
                <w:szCs w:val="18"/>
              </w:rPr>
            </w:pPr>
            <w:r w:rsidRPr="00604E7A">
              <w:rPr>
                <w:rFonts w:ascii="Times New Roman" w:hAnsi="Times New Roman" w:cs="Times New Roman"/>
                <w:sz w:val="18"/>
                <w:szCs w:val="18"/>
              </w:rPr>
              <w:t>1</w:t>
            </w:r>
            <w:r>
              <w:rPr>
                <w:rFonts w:ascii="Times New Roman" w:hAnsi="Times New Roman" w:cs="Times New Roman"/>
                <w:sz w:val="18"/>
                <w:szCs w:val="18"/>
              </w:rPr>
              <w:t>0</w:t>
            </w:r>
            <w:r w:rsidR="00810083">
              <w:rPr>
                <w:rFonts w:ascii="Times New Roman" w:hAnsi="Times New Roman" w:cs="Times New Roman"/>
                <w:sz w:val="18"/>
                <w:szCs w:val="18"/>
              </w:rPr>
              <w:t>.2016</w:t>
            </w:r>
          </w:p>
        </w:tc>
        <w:tc>
          <w:tcPr>
            <w:tcW w:w="850" w:type="dxa"/>
            <w:vAlign w:val="center"/>
          </w:tcPr>
          <w:p w:rsidR="00033F84" w:rsidRPr="00604E7A" w:rsidRDefault="00033F84" w:rsidP="00554893">
            <w:pPr>
              <w:jc w:val="center"/>
              <w:rPr>
                <w:rFonts w:ascii="Times New Roman" w:hAnsi="Times New Roman" w:cs="Times New Roman"/>
                <w:sz w:val="16"/>
                <w:szCs w:val="16"/>
              </w:rPr>
            </w:pPr>
            <w:r w:rsidRPr="00604E7A">
              <w:rPr>
                <w:rFonts w:ascii="Times New Roman" w:hAnsi="Times New Roman" w:cs="Times New Roman"/>
                <w:sz w:val="16"/>
                <w:szCs w:val="16"/>
              </w:rPr>
              <w:t>Запрос котировок</w:t>
            </w:r>
          </w:p>
        </w:tc>
        <w:tc>
          <w:tcPr>
            <w:tcW w:w="927" w:type="dxa"/>
            <w:vAlign w:val="center"/>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BE02D9">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w:t>
            </w:r>
          </w:p>
        </w:tc>
        <w:tc>
          <w:tcPr>
            <w:tcW w:w="708" w:type="dxa"/>
            <w:vAlign w:val="center"/>
          </w:tcPr>
          <w:p w:rsidR="00033F84" w:rsidRPr="00604E7A" w:rsidRDefault="00465C7D"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73.11.19.000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11</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размещению наружных баннеров, направленных на формирование дружественного отношения к инвалидам и другим маломобильным группам населения</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Услуги должны осуществляться  с использованием метода широкоформатной печати. Услуги должны включать разработку </w:t>
            </w:r>
            <w:proofErr w:type="gramStart"/>
            <w:r w:rsidRPr="00604E7A">
              <w:rPr>
                <w:rFonts w:ascii="Times New Roman" w:eastAsiaTheme="minorEastAsia" w:hAnsi="Times New Roman" w:cs="Times New Roman"/>
                <w:sz w:val="16"/>
                <w:szCs w:val="16"/>
                <w:lang w:eastAsia="ru-RU"/>
              </w:rPr>
              <w:t>дизайн-проекта</w:t>
            </w:r>
            <w:proofErr w:type="gramEnd"/>
            <w:r w:rsidRPr="00604E7A">
              <w:rPr>
                <w:rFonts w:ascii="Times New Roman" w:eastAsiaTheme="minorEastAsia" w:hAnsi="Times New Roman" w:cs="Times New Roman"/>
                <w:sz w:val="16"/>
                <w:szCs w:val="16"/>
                <w:lang w:eastAsia="ru-RU"/>
              </w:rPr>
              <w:t xml:space="preserve"> баннеров на основе заявки заказчика, изготовление, установку, монтаж, размещение (в течение </w:t>
            </w:r>
            <w:r w:rsidR="00FA34DB">
              <w:rPr>
                <w:rFonts w:ascii="Times New Roman" w:eastAsiaTheme="minorEastAsia" w:hAnsi="Times New Roman" w:cs="Times New Roman"/>
                <w:sz w:val="16"/>
                <w:szCs w:val="16"/>
                <w:lang w:eastAsia="ru-RU"/>
              </w:rPr>
              <w:t>2</w:t>
            </w:r>
            <w:r w:rsidRPr="00604E7A">
              <w:rPr>
                <w:rFonts w:ascii="Times New Roman" w:eastAsiaTheme="minorEastAsia" w:hAnsi="Times New Roman" w:cs="Times New Roman"/>
                <w:sz w:val="16"/>
                <w:szCs w:val="16"/>
                <w:lang w:eastAsia="ru-RU"/>
              </w:rPr>
              <w:t>х месяцев)</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баннеров, </w:t>
            </w:r>
            <w:proofErr w:type="spellStart"/>
            <w:proofErr w:type="gramStart"/>
            <w:r w:rsidRPr="00604E7A">
              <w:rPr>
                <w:rFonts w:ascii="Times New Roman" w:eastAsiaTheme="minorEastAsia" w:hAnsi="Times New Roman" w:cs="Times New Roman"/>
                <w:sz w:val="16"/>
                <w:szCs w:val="16"/>
                <w:lang w:eastAsia="ru-RU"/>
              </w:rPr>
              <w:t>шт</w:t>
            </w:r>
            <w:proofErr w:type="spellEnd"/>
            <w:proofErr w:type="gramEnd"/>
          </w:p>
        </w:tc>
        <w:tc>
          <w:tcPr>
            <w:tcW w:w="1276" w:type="dxa"/>
            <w:gridSpan w:val="2"/>
            <w:vAlign w:val="center"/>
          </w:tcPr>
          <w:p w:rsidR="00033F84" w:rsidRPr="00E82C07" w:rsidRDefault="00FA34D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4</w:t>
            </w:r>
          </w:p>
        </w:tc>
        <w:tc>
          <w:tcPr>
            <w:tcW w:w="850" w:type="dxa"/>
            <w:vAlign w:val="center"/>
          </w:tcPr>
          <w:p w:rsidR="00033F84" w:rsidRPr="00E82C07"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250,00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val="en-US"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033F84" w:rsidRPr="00604E7A" w:rsidRDefault="00810083"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09.2016</w:t>
            </w:r>
          </w:p>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center"/>
          </w:tcPr>
          <w:p w:rsidR="00033F84" w:rsidRPr="00604E7A" w:rsidRDefault="00033F84" w:rsidP="00BE02D9">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33F84" w:rsidRPr="00604E7A" w:rsidTr="004C31F0">
        <w:trPr>
          <w:trHeight w:val="1559"/>
        </w:trPr>
        <w:tc>
          <w:tcPr>
            <w:tcW w:w="879"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033F84" w:rsidRPr="00604E7A" w:rsidRDefault="00033F84" w:rsidP="002143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0330</w:t>
            </w:r>
            <w:r w:rsidR="002143F4">
              <w:rPr>
                <w:rFonts w:ascii="Times New Roman" w:eastAsiaTheme="minorEastAsia" w:hAnsi="Times New Roman" w:cs="Times New Roman"/>
                <w:sz w:val="16"/>
                <w:szCs w:val="16"/>
                <w:lang w:eastAsia="ru-RU"/>
              </w:rPr>
              <w:t>3</w:t>
            </w:r>
            <w:r>
              <w:rPr>
                <w:rFonts w:ascii="Times New Roman" w:eastAsiaTheme="minorEastAsia" w:hAnsi="Times New Roman" w:cs="Times New Roman"/>
                <w:sz w:val="16"/>
                <w:szCs w:val="16"/>
                <w:lang w:eastAsia="ru-RU"/>
              </w:rPr>
              <w:t>09990 244</w:t>
            </w:r>
          </w:p>
        </w:tc>
        <w:tc>
          <w:tcPr>
            <w:tcW w:w="709" w:type="dxa"/>
            <w:vAlign w:val="center"/>
          </w:tcPr>
          <w:p w:rsidR="00033F84" w:rsidRPr="00604E7A" w:rsidRDefault="004328B7"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w:t>
            </w:r>
          </w:p>
        </w:tc>
        <w:tc>
          <w:tcPr>
            <w:tcW w:w="708" w:type="dxa"/>
            <w:vAlign w:val="center"/>
          </w:tcPr>
          <w:p w:rsidR="00033F84" w:rsidRPr="00604E7A" w:rsidRDefault="004328B7" w:rsidP="004328B7">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60</w:t>
            </w:r>
            <w:r w:rsidR="00033F84" w:rsidRPr="00604E7A">
              <w:rPr>
                <w:rFonts w:ascii="Times New Roman" w:eastAsiaTheme="minorEastAsia" w:hAnsi="Times New Roman" w:cs="Times New Roman"/>
                <w:sz w:val="16"/>
                <w:szCs w:val="16"/>
                <w:lang w:eastAsia="ru-RU"/>
              </w:rPr>
              <w:t>.20.12.</w:t>
            </w:r>
            <w:r>
              <w:rPr>
                <w:rFonts w:ascii="Times New Roman" w:eastAsiaTheme="minorEastAsia" w:hAnsi="Times New Roman" w:cs="Times New Roman"/>
                <w:sz w:val="16"/>
                <w:szCs w:val="16"/>
                <w:lang w:eastAsia="ru-RU"/>
              </w:rPr>
              <w:t>00</w:t>
            </w:r>
            <w:r w:rsidR="00033F84" w:rsidRPr="00604E7A">
              <w:rPr>
                <w:rFonts w:ascii="Times New Roman" w:eastAsiaTheme="minorEastAsia" w:hAnsi="Times New Roman" w:cs="Times New Roman"/>
                <w:sz w:val="16"/>
                <w:szCs w:val="16"/>
                <w:lang w:eastAsia="ru-RU"/>
              </w:rPr>
              <w:t>0</w:t>
            </w:r>
          </w:p>
        </w:tc>
        <w:tc>
          <w:tcPr>
            <w:tcW w:w="567" w:type="dxa"/>
            <w:vAlign w:val="center"/>
          </w:tcPr>
          <w:p w:rsidR="00033F84" w:rsidRPr="00604E7A" w:rsidRDefault="00824290"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12</w:t>
            </w:r>
          </w:p>
        </w:tc>
        <w:tc>
          <w:tcPr>
            <w:tcW w:w="2127"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Оказание услуг по организации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телевизионных программ региональных обязательных общедоступных каналов</w:t>
            </w:r>
          </w:p>
        </w:tc>
        <w:tc>
          <w:tcPr>
            <w:tcW w:w="340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6"/>
                <w:szCs w:val="16"/>
                <w:lang w:eastAsia="ru-RU"/>
              </w:rPr>
              <w:t xml:space="preserve">Организация </w:t>
            </w:r>
            <w:proofErr w:type="spellStart"/>
            <w:r w:rsidRPr="00604E7A">
              <w:rPr>
                <w:rFonts w:ascii="Times New Roman" w:eastAsiaTheme="minorEastAsia" w:hAnsi="Times New Roman" w:cs="Times New Roman"/>
                <w:sz w:val="16"/>
                <w:szCs w:val="16"/>
                <w:lang w:eastAsia="ru-RU"/>
              </w:rPr>
              <w:t>субтитрирования</w:t>
            </w:r>
            <w:proofErr w:type="spellEnd"/>
            <w:r w:rsidRPr="00604E7A">
              <w:rPr>
                <w:rFonts w:ascii="Times New Roman" w:eastAsiaTheme="minorEastAsia" w:hAnsi="Times New Roman" w:cs="Times New Roman"/>
                <w:sz w:val="16"/>
                <w:szCs w:val="16"/>
                <w:lang w:eastAsia="ru-RU"/>
              </w:rPr>
              <w:t xml:space="preserve"> должна представлять собой комплекс автоматизированной подготовки телетекста, его врезки и управления выдачей, полностью интегрированный с системой автоматизации вещания телекомпании</w:t>
            </w:r>
            <w:r w:rsidRPr="00604E7A">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 xml:space="preserve">               </w:t>
            </w:r>
            <w:r w:rsidRPr="00604E7A">
              <w:rPr>
                <w:rFonts w:ascii="Times New Roman" w:eastAsia="MS Mincho" w:hAnsi="Times New Roman" w:cs="Times New Roman"/>
                <w:b/>
                <w:sz w:val="16"/>
                <w:szCs w:val="16"/>
                <w:lang w:eastAsia="ru-RU"/>
              </w:rPr>
              <w:t xml:space="preserve"> </w:t>
            </w:r>
          </w:p>
        </w:tc>
        <w:tc>
          <w:tcPr>
            <w:tcW w:w="425"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Кол-во прокатов с субтитрами 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w:t>
            </w:r>
            <w:proofErr w:type="spellStart"/>
            <w:r w:rsidRPr="00604E7A">
              <w:rPr>
                <w:rFonts w:ascii="Times New Roman" w:eastAsiaTheme="minorEastAsia" w:hAnsi="Times New Roman" w:cs="Times New Roman"/>
                <w:sz w:val="16"/>
                <w:szCs w:val="16"/>
                <w:lang w:eastAsia="ru-RU"/>
              </w:rPr>
              <w:t>медиапланом</w:t>
            </w:r>
            <w:proofErr w:type="spellEnd"/>
          </w:p>
        </w:tc>
        <w:tc>
          <w:tcPr>
            <w:tcW w:w="1276" w:type="dxa"/>
            <w:gridSpan w:val="2"/>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75,0</w:t>
            </w:r>
          </w:p>
        </w:tc>
        <w:tc>
          <w:tcPr>
            <w:tcW w:w="1276"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07</w:t>
            </w:r>
            <w:r w:rsidR="00810083">
              <w:rPr>
                <w:rFonts w:ascii="Times New Roman" w:eastAsiaTheme="minorEastAsia" w:hAnsi="Times New Roman" w:cs="Times New Roman"/>
                <w:sz w:val="18"/>
                <w:szCs w:val="18"/>
                <w:lang w:eastAsia="ru-RU"/>
              </w:rPr>
              <w:t>.2016</w:t>
            </w:r>
          </w:p>
        </w:tc>
        <w:tc>
          <w:tcPr>
            <w:tcW w:w="851"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1</w:t>
            </w:r>
            <w:r>
              <w:rPr>
                <w:rFonts w:ascii="Times New Roman" w:eastAsiaTheme="minorEastAsia" w:hAnsi="Times New Roman" w:cs="Times New Roman"/>
                <w:sz w:val="18"/>
                <w:szCs w:val="18"/>
                <w:lang w:eastAsia="ru-RU"/>
              </w:rPr>
              <w:t>2</w:t>
            </w:r>
            <w:r w:rsidR="00810083">
              <w:rPr>
                <w:rFonts w:ascii="Times New Roman" w:eastAsiaTheme="minorEastAsia" w:hAnsi="Times New Roman" w:cs="Times New Roman"/>
                <w:sz w:val="18"/>
                <w:szCs w:val="18"/>
                <w:lang w:eastAsia="ru-RU"/>
              </w:rPr>
              <w:t>.2016</w:t>
            </w:r>
            <w:r w:rsidRPr="00604E7A">
              <w:rPr>
                <w:rFonts w:ascii="Times New Roman" w:eastAsiaTheme="minorEastAsia" w:hAnsi="Times New Roman" w:cs="Times New Roman"/>
                <w:sz w:val="18"/>
                <w:szCs w:val="18"/>
                <w:lang w:eastAsia="ru-RU"/>
              </w:rPr>
              <w:t xml:space="preserve"> Ежемесячно</w:t>
            </w:r>
          </w:p>
        </w:tc>
        <w:tc>
          <w:tcPr>
            <w:tcW w:w="850" w:type="dxa"/>
            <w:vAlign w:val="center"/>
          </w:tcPr>
          <w:p w:rsidR="00033F84" w:rsidRPr="00604E7A" w:rsidRDefault="00033F84"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033F84" w:rsidRPr="00604E7A" w:rsidRDefault="00033F8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554893" w:rsidRPr="00604E7A" w:rsidTr="004C31F0">
        <w:trPr>
          <w:trHeight w:val="1128"/>
        </w:trPr>
        <w:tc>
          <w:tcPr>
            <w:tcW w:w="879" w:type="dxa"/>
            <w:vAlign w:val="center"/>
          </w:tcPr>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554893">
              <w:rPr>
                <w:rFonts w:ascii="Times New Roman" w:eastAsiaTheme="minorEastAsia" w:hAnsi="Times New Roman" w:cs="Times New Roman"/>
                <w:sz w:val="16"/>
                <w:szCs w:val="16"/>
                <w:lang w:eastAsia="ru-RU"/>
              </w:rPr>
              <w:t>605</w:t>
            </w:r>
            <w:r w:rsidRPr="005A29AC">
              <w:rPr>
                <w:rFonts w:ascii="Times New Roman" w:eastAsiaTheme="minorEastAsia" w:hAnsi="Times New Roman" w:cs="Times New Roman"/>
                <w:sz w:val="16"/>
                <w:szCs w:val="16"/>
                <w:lang w:eastAsia="ru-RU"/>
              </w:rPr>
              <w:t>0999</w:t>
            </w:r>
            <w:r w:rsidR="00FC6841">
              <w:rPr>
                <w:rFonts w:ascii="Times New Roman" w:eastAsiaTheme="minorEastAsia" w:hAnsi="Times New Roman" w:cs="Times New Roman"/>
                <w:sz w:val="16"/>
                <w:szCs w:val="16"/>
                <w:lang w:eastAsia="ru-RU"/>
              </w:rPr>
              <w:t>0</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554893" w:rsidRPr="005A29AC"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554893" w:rsidRPr="005A29AC" w:rsidRDefault="00CB544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554893" w:rsidRPr="005A29AC" w:rsidRDefault="000D75AF" w:rsidP="00554893">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w:t>
            </w:r>
            <w:r w:rsidR="00824290">
              <w:rPr>
                <w:rFonts w:ascii="Times New Roman" w:eastAsiaTheme="minorEastAsia" w:hAnsi="Times New Roman" w:cs="Times New Roman"/>
                <w:b/>
                <w:sz w:val="18"/>
                <w:szCs w:val="18"/>
                <w:lang w:eastAsia="ru-RU"/>
              </w:rPr>
              <w:t>3</w:t>
            </w:r>
          </w:p>
        </w:tc>
        <w:tc>
          <w:tcPr>
            <w:tcW w:w="2127"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Размещение социальной рекламы с целью пропаганды охраны труда</w:t>
            </w:r>
          </w:p>
        </w:tc>
        <w:tc>
          <w:tcPr>
            <w:tcW w:w="3402" w:type="dxa"/>
            <w:vAlign w:val="center"/>
          </w:tcPr>
          <w:p w:rsidR="00554893" w:rsidRDefault="00554893" w:rsidP="00554893">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рекламного продукта на основе заявки заказчика и его изготовление.</w:t>
            </w:r>
          </w:p>
          <w:p w:rsidR="00492B0B" w:rsidRPr="003513D8" w:rsidRDefault="00492B0B"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r w:rsidRPr="00604E7A">
              <w:rPr>
                <w:rFonts w:ascii="Times New Roman" w:eastAsia="MS Mincho" w:hAnsi="Times New Roman" w:cs="Times New Roman"/>
                <w:sz w:val="16"/>
                <w:szCs w:val="16"/>
                <w:lang w:eastAsia="ru-RU"/>
              </w:rPr>
              <w:t>.</w:t>
            </w:r>
          </w:p>
        </w:tc>
        <w:tc>
          <w:tcPr>
            <w:tcW w:w="425" w:type="dxa"/>
            <w:vAlign w:val="center"/>
          </w:tcPr>
          <w:p w:rsidR="00554893" w:rsidRPr="003513D8" w:rsidRDefault="0051737B"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54893" w:rsidRPr="00554893"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554893">
              <w:rPr>
                <w:rFonts w:ascii="Times New Roman" w:eastAsiaTheme="minorEastAsia" w:hAnsi="Times New Roman" w:cs="Times New Roman"/>
                <w:sz w:val="18"/>
                <w:szCs w:val="18"/>
                <w:lang w:eastAsia="ru-RU"/>
              </w:rPr>
              <w:t>25,00</w:t>
            </w:r>
          </w:p>
        </w:tc>
        <w:tc>
          <w:tcPr>
            <w:tcW w:w="1276" w:type="dxa"/>
            <w:vAlign w:val="center"/>
          </w:tcPr>
          <w:p w:rsidR="00554893" w:rsidRPr="003513D8" w:rsidRDefault="00554893" w:rsidP="00CB544B">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CB544B">
              <w:rPr>
                <w:rFonts w:ascii="Times New Roman" w:eastAsiaTheme="minorEastAsia" w:hAnsi="Times New Roman" w:cs="Times New Roman"/>
                <w:sz w:val="16"/>
                <w:szCs w:val="16"/>
                <w:lang w:eastAsia="ru-RU"/>
              </w:rPr>
              <w:t>,25</w:t>
            </w:r>
            <w:r w:rsidRPr="003513D8">
              <w:rPr>
                <w:rFonts w:ascii="Times New Roman" w:eastAsiaTheme="minorEastAsia" w:hAnsi="Times New Roman" w:cs="Times New Roman"/>
                <w:sz w:val="16"/>
                <w:szCs w:val="16"/>
                <w:lang w:eastAsia="ru-RU"/>
              </w:rPr>
              <w:t>/</w:t>
            </w:r>
            <w:r w:rsidR="00CB544B">
              <w:rPr>
                <w:rFonts w:ascii="Times New Roman" w:eastAsiaTheme="minorEastAsia" w:hAnsi="Times New Roman" w:cs="Times New Roman"/>
                <w:sz w:val="16"/>
                <w:szCs w:val="16"/>
                <w:lang w:eastAsia="ru-RU"/>
              </w:rPr>
              <w:t>1,25</w:t>
            </w:r>
            <w:r w:rsidRPr="003513D8">
              <w:rPr>
                <w:rFonts w:ascii="Times New Roman" w:eastAsiaTheme="minorEastAsia" w:hAnsi="Times New Roman" w:cs="Times New Roman"/>
                <w:sz w:val="16"/>
                <w:szCs w:val="16"/>
                <w:lang w:eastAsia="ru-RU"/>
              </w:rPr>
              <w:t>/0</w:t>
            </w:r>
          </w:p>
        </w:tc>
        <w:tc>
          <w:tcPr>
            <w:tcW w:w="992"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554893" w:rsidRPr="003513D8" w:rsidRDefault="00554893" w:rsidP="00554893">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11.2016</w:t>
            </w:r>
          </w:p>
        </w:tc>
        <w:tc>
          <w:tcPr>
            <w:tcW w:w="850" w:type="dxa"/>
            <w:vAlign w:val="center"/>
          </w:tcPr>
          <w:p w:rsidR="00554893" w:rsidRPr="005A29AC" w:rsidRDefault="00034934" w:rsidP="00554893">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554893" w:rsidRPr="00604E7A" w:rsidRDefault="00554893"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A0067" w:rsidRPr="00604E7A" w:rsidTr="00BE02D9">
        <w:trPr>
          <w:trHeight w:val="278"/>
        </w:trPr>
        <w:tc>
          <w:tcPr>
            <w:tcW w:w="879" w:type="dxa"/>
            <w:vAlign w:val="center"/>
          </w:tcPr>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1A0067" w:rsidRPr="005A29AC"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w:t>
            </w:r>
          </w:p>
        </w:tc>
        <w:tc>
          <w:tcPr>
            <w:tcW w:w="708" w:type="dxa"/>
            <w:vAlign w:val="center"/>
          </w:tcPr>
          <w:p w:rsidR="001A0067" w:rsidRPr="00E82C07" w:rsidRDefault="00E160AB" w:rsidP="00BE02D9">
            <w:pPr>
              <w:autoSpaceDE w:val="0"/>
              <w:autoSpaceDN w:val="0"/>
              <w:spacing w:after="0" w:line="240" w:lineRule="auto"/>
              <w:jc w:val="center"/>
              <w:rPr>
                <w:rFonts w:ascii="Times New Roman" w:eastAsiaTheme="minorEastAsia" w:hAnsi="Times New Roman" w:cs="Times New Roman"/>
                <w:sz w:val="16"/>
                <w:szCs w:val="16"/>
                <w:lang w:eastAsia="ru-RU"/>
              </w:rPr>
            </w:pPr>
            <w:r w:rsidRPr="00E82C07">
              <w:rPr>
                <w:rFonts w:ascii="Times New Roman" w:eastAsiaTheme="minorEastAsia" w:hAnsi="Times New Roman" w:cs="Times New Roman"/>
                <w:sz w:val="16"/>
                <w:szCs w:val="16"/>
                <w:lang w:eastAsia="ru-RU"/>
              </w:rPr>
              <w:t>60.</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0.1</w:t>
            </w:r>
            <w:r w:rsidR="00BE02D9" w:rsidRPr="00E82C07">
              <w:rPr>
                <w:rFonts w:ascii="Times New Roman" w:eastAsiaTheme="minorEastAsia" w:hAnsi="Times New Roman" w:cs="Times New Roman"/>
                <w:sz w:val="16"/>
                <w:szCs w:val="16"/>
                <w:lang w:eastAsia="ru-RU"/>
              </w:rPr>
              <w:t>1</w:t>
            </w:r>
            <w:r w:rsidRPr="00E82C07">
              <w:rPr>
                <w:rFonts w:ascii="Times New Roman" w:eastAsiaTheme="minorEastAsia" w:hAnsi="Times New Roman" w:cs="Times New Roman"/>
                <w:sz w:val="16"/>
                <w:szCs w:val="16"/>
                <w:lang w:eastAsia="ru-RU"/>
              </w:rPr>
              <w:t>.000</w:t>
            </w:r>
          </w:p>
        </w:tc>
        <w:tc>
          <w:tcPr>
            <w:tcW w:w="567" w:type="dxa"/>
            <w:vAlign w:val="center"/>
          </w:tcPr>
          <w:p w:rsidR="001A0067" w:rsidRPr="00E82C07"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14</w:t>
            </w:r>
          </w:p>
        </w:tc>
        <w:tc>
          <w:tcPr>
            <w:tcW w:w="2127"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Оказание услуг по информационному обслуживанию (по вопросам охраны труда)</w:t>
            </w:r>
          </w:p>
        </w:tc>
        <w:tc>
          <w:tcPr>
            <w:tcW w:w="3402" w:type="dxa"/>
            <w:vAlign w:val="center"/>
          </w:tcPr>
          <w:p w:rsidR="001A0067"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3513D8">
              <w:rPr>
                <w:rFonts w:ascii="Times New Roman" w:eastAsiaTheme="minorEastAsia" w:hAnsi="Times New Roman" w:cs="Times New Roman"/>
                <w:sz w:val="16"/>
                <w:szCs w:val="16"/>
                <w:lang w:eastAsia="ru-RU"/>
              </w:rPr>
              <w:t>Оказание информационных услуг дол</w:t>
            </w:r>
            <w:r w:rsidR="0090733D">
              <w:rPr>
                <w:rFonts w:ascii="Times New Roman" w:eastAsiaTheme="minorEastAsia" w:hAnsi="Times New Roman" w:cs="Times New Roman"/>
                <w:sz w:val="16"/>
                <w:szCs w:val="16"/>
                <w:lang w:eastAsia="ru-RU"/>
              </w:rPr>
              <w:t>жно осуществляться на радиовещательном канале</w:t>
            </w:r>
            <w:r w:rsidRPr="003513D8">
              <w:rPr>
                <w:rFonts w:ascii="Times New Roman" w:eastAsiaTheme="minorEastAsia" w:hAnsi="Times New Roman" w:cs="Times New Roman"/>
                <w:sz w:val="16"/>
                <w:szCs w:val="16"/>
                <w:lang w:eastAsia="ru-RU"/>
              </w:rPr>
              <w:t xml:space="preserve">, осуществляющей вещание на территории Камчатского края  </w:t>
            </w:r>
            <w:proofErr w:type="gramEnd"/>
          </w:p>
          <w:p w:rsidR="00492B0B" w:rsidRPr="003513D8" w:rsidRDefault="00492B0B" w:rsidP="007764A7">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1A0067" w:rsidRPr="003513D8" w:rsidRDefault="0051737B" w:rsidP="000D75A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A0067" w:rsidRPr="002143F4" w:rsidRDefault="0090733D" w:rsidP="0090733D">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19,89927</w:t>
            </w:r>
          </w:p>
        </w:tc>
        <w:tc>
          <w:tcPr>
            <w:tcW w:w="1276" w:type="dxa"/>
            <w:vAlign w:val="center"/>
          </w:tcPr>
          <w:p w:rsidR="001A0067" w:rsidRPr="003513D8" w:rsidRDefault="001A0067" w:rsidP="002A2FD6">
            <w:pPr>
              <w:autoSpaceDE w:val="0"/>
              <w:autoSpaceDN w:val="0"/>
              <w:spacing w:after="0" w:line="240" w:lineRule="auto"/>
              <w:jc w:val="center"/>
              <w:rPr>
                <w:rFonts w:ascii="Times New Roman" w:hAnsi="Times New Roman" w:cs="Times New Roman"/>
                <w:sz w:val="16"/>
                <w:szCs w:val="16"/>
              </w:rPr>
            </w:pPr>
            <w:r w:rsidRPr="003513D8">
              <w:rPr>
                <w:rFonts w:ascii="Times New Roman" w:hAnsi="Times New Roman" w:cs="Times New Roman"/>
                <w:sz w:val="16"/>
                <w:szCs w:val="16"/>
              </w:rPr>
              <w:t>0,00/0,00/0</w:t>
            </w:r>
          </w:p>
        </w:tc>
        <w:tc>
          <w:tcPr>
            <w:tcW w:w="992" w:type="dxa"/>
            <w:vAlign w:val="center"/>
          </w:tcPr>
          <w:p w:rsidR="001A0067" w:rsidRPr="003513D8" w:rsidRDefault="001A0067" w:rsidP="00BE02D9">
            <w:pPr>
              <w:autoSpaceDE w:val="0"/>
              <w:autoSpaceDN w:val="0"/>
              <w:spacing w:after="0" w:line="240" w:lineRule="auto"/>
              <w:jc w:val="center"/>
              <w:rPr>
                <w:rFonts w:ascii="Times New Roman" w:eastAsiaTheme="minorEastAsia" w:hAnsi="Times New Roman" w:cs="Times New Roman"/>
                <w:sz w:val="18"/>
                <w:szCs w:val="18"/>
                <w:lang w:eastAsia="ru-RU"/>
              </w:rPr>
            </w:pPr>
            <w:r w:rsidRPr="00E82C07">
              <w:rPr>
                <w:rFonts w:ascii="Times New Roman" w:eastAsiaTheme="minorEastAsia" w:hAnsi="Times New Roman" w:cs="Times New Roman"/>
                <w:sz w:val="18"/>
                <w:szCs w:val="18"/>
                <w:lang w:eastAsia="ru-RU"/>
              </w:rPr>
              <w:t>0</w:t>
            </w:r>
            <w:r w:rsidR="00BE02D9" w:rsidRPr="00E82C07">
              <w:rPr>
                <w:rFonts w:ascii="Times New Roman" w:eastAsiaTheme="minorEastAsia" w:hAnsi="Times New Roman" w:cs="Times New Roman"/>
                <w:sz w:val="18"/>
                <w:szCs w:val="18"/>
                <w:lang w:eastAsia="ru-RU"/>
              </w:rPr>
              <w:t>3</w:t>
            </w:r>
            <w:r w:rsidRPr="00E82C07">
              <w:rPr>
                <w:rFonts w:ascii="Times New Roman" w:eastAsiaTheme="minorEastAsia" w:hAnsi="Times New Roman" w:cs="Times New Roman"/>
                <w:sz w:val="18"/>
                <w:szCs w:val="18"/>
                <w:lang w:eastAsia="ru-RU"/>
              </w:rPr>
              <w:t>.2016</w:t>
            </w:r>
          </w:p>
        </w:tc>
        <w:tc>
          <w:tcPr>
            <w:tcW w:w="851" w:type="dxa"/>
            <w:vAlign w:val="center"/>
          </w:tcPr>
          <w:p w:rsidR="001A0067" w:rsidRPr="003513D8" w:rsidRDefault="001A0067"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12.2016</w:t>
            </w:r>
          </w:p>
        </w:tc>
        <w:tc>
          <w:tcPr>
            <w:tcW w:w="850" w:type="dxa"/>
            <w:vAlign w:val="center"/>
          </w:tcPr>
          <w:p w:rsidR="001A0067" w:rsidRPr="001F30F8" w:rsidRDefault="001A0067"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1F30F8">
              <w:rPr>
                <w:rFonts w:ascii="Times New Roman" w:eastAsiaTheme="minorEastAsia" w:hAnsi="Times New Roman" w:cs="Times New Roman"/>
                <w:sz w:val="16"/>
                <w:szCs w:val="16"/>
                <w:lang w:eastAsia="ru-RU"/>
              </w:rPr>
              <w:t>Запрос котировок</w:t>
            </w:r>
          </w:p>
        </w:tc>
        <w:tc>
          <w:tcPr>
            <w:tcW w:w="927" w:type="dxa"/>
            <w:vAlign w:val="center"/>
          </w:tcPr>
          <w:p w:rsidR="001A0067" w:rsidRPr="00604E7A" w:rsidRDefault="00BE02D9"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Изменение срока </w:t>
            </w:r>
            <w:r w:rsidR="00103FB5">
              <w:rPr>
                <w:rFonts w:ascii="Times New Roman" w:eastAsiaTheme="minorEastAsia" w:hAnsi="Times New Roman" w:cs="Times New Roman"/>
                <w:sz w:val="16"/>
                <w:szCs w:val="16"/>
                <w:lang w:eastAsia="ru-RU"/>
              </w:rPr>
              <w:t>приобретения услуг</w:t>
            </w:r>
          </w:p>
        </w:tc>
      </w:tr>
      <w:tr w:rsidR="00692C96" w:rsidRPr="00604E7A" w:rsidTr="004C31F0">
        <w:trPr>
          <w:trHeight w:val="1044"/>
        </w:trPr>
        <w:tc>
          <w:tcPr>
            <w:tcW w:w="879" w:type="dxa"/>
            <w:vAlign w:val="center"/>
          </w:tcPr>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815</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1002</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036</w:t>
            </w:r>
            <w:r w:rsidRPr="00692C96">
              <w:rPr>
                <w:rFonts w:ascii="Times New Roman" w:eastAsiaTheme="minorEastAsia" w:hAnsi="Times New Roman" w:cs="Times New Roman"/>
                <w:sz w:val="16"/>
                <w:szCs w:val="16"/>
                <w:lang w:eastAsia="ru-RU"/>
              </w:rPr>
              <w:t>05</w:t>
            </w:r>
            <w:r w:rsidRPr="00801AA5">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801AA5">
              <w:rPr>
                <w:rFonts w:ascii="Times New Roman" w:eastAsiaTheme="minorEastAsia" w:hAnsi="Times New Roman" w:cs="Times New Roman"/>
                <w:sz w:val="16"/>
                <w:szCs w:val="16"/>
                <w:lang w:eastAsia="ru-RU"/>
              </w:rPr>
              <w:t>244</w:t>
            </w:r>
          </w:p>
          <w:p w:rsidR="00692C96" w:rsidRPr="00801AA5"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18.13</w:t>
            </w:r>
          </w:p>
        </w:tc>
        <w:tc>
          <w:tcPr>
            <w:tcW w:w="708" w:type="dxa"/>
            <w:vAlign w:val="center"/>
          </w:tcPr>
          <w:p w:rsidR="00692C96" w:rsidRPr="00801AA5"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18.12.19.110</w:t>
            </w:r>
          </w:p>
        </w:tc>
        <w:tc>
          <w:tcPr>
            <w:tcW w:w="567" w:type="dxa"/>
            <w:vAlign w:val="center"/>
          </w:tcPr>
          <w:p w:rsidR="00692C96" w:rsidRPr="00801AA5"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15</w:t>
            </w:r>
          </w:p>
        </w:tc>
        <w:tc>
          <w:tcPr>
            <w:tcW w:w="2127"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Издание печатной продукции</w:t>
            </w:r>
          </w:p>
        </w:tc>
        <w:tc>
          <w:tcPr>
            <w:tcW w:w="3402" w:type="dxa"/>
            <w:vAlign w:val="center"/>
          </w:tcPr>
          <w:p w:rsidR="00692C96" w:rsidRDefault="00692C9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 xml:space="preserve">Услуги должны включать разработку </w:t>
            </w:r>
            <w:proofErr w:type="gramStart"/>
            <w:r w:rsidRPr="003513D8">
              <w:rPr>
                <w:rFonts w:ascii="Times New Roman" w:eastAsiaTheme="minorEastAsia" w:hAnsi="Times New Roman" w:cs="Times New Roman"/>
                <w:sz w:val="16"/>
                <w:szCs w:val="16"/>
                <w:lang w:eastAsia="ru-RU"/>
              </w:rPr>
              <w:t>дизайн-проекта</w:t>
            </w:r>
            <w:proofErr w:type="gramEnd"/>
            <w:r w:rsidRPr="003513D8">
              <w:rPr>
                <w:rFonts w:ascii="Times New Roman" w:eastAsiaTheme="minorEastAsia" w:hAnsi="Times New Roman" w:cs="Times New Roman"/>
                <w:sz w:val="16"/>
                <w:szCs w:val="16"/>
                <w:lang w:eastAsia="ru-RU"/>
              </w:rPr>
              <w:t xml:space="preserve"> на основе заявки заказчика, изготовление печатной продукции.</w:t>
            </w:r>
          </w:p>
          <w:p w:rsidR="00492B0B" w:rsidRPr="003513D8" w:rsidRDefault="00492B0B"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692C96" w:rsidRPr="003513D8" w:rsidRDefault="0051737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заявкой на услуги</w:t>
            </w:r>
          </w:p>
        </w:tc>
        <w:tc>
          <w:tcPr>
            <w:tcW w:w="1276" w:type="dxa"/>
            <w:gridSpan w:val="2"/>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692C96" w:rsidRPr="00692C96"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40,00</w:t>
            </w:r>
          </w:p>
        </w:tc>
        <w:tc>
          <w:tcPr>
            <w:tcW w:w="1276" w:type="dxa"/>
            <w:vAlign w:val="center"/>
          </w:tcPr>
          <w:p w:rsidR="00692C96" w:rsidRPr="003513D8" w:rsidRDefault="00692C96" w:rsidP="0087585F">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w:t>
            </w:r>
            <w:r w:rsidR="0087585F">
              <w:rPr>
                <w:rFonts w:ascii="Times New Roman" w:eastAsiaTheme="minorEastAsia" w:hAnsi="Times New Roman" w:cs="Times New Roman"/>
                <w:sz w:val="16"/>
                <w:szCs w:val="16"/>
                <w:lang w:eastAsia="ru-RU"/>
              </w:rPr>
              <w:t>4</w:t>
            </w:r>
            <w:r w:rsidRPr="003513D8">
              <w:rPr>
                <w:rFonts w:ascii="Times New Roman" w:eastAsiaTheme="minorEastAsia" w:hAnsi="Times New Roman" w:cs="Times New Roman"/>
                <w:sz w:val="16"/>
                <w:szCs w:val="16"/>
                <w:lang w:eastAsia="ru-RU"/>
              </w:rPr>
              <w:t>/</w:t>
            </w:r>
            <w:r w:rsidR="0087585F">
              <w:rPr>
                <w:rFonts w:ascii="Times New Roman" w:eastAsiaTheme="minorEastAsia" w:hAnsi="Times New Roman" w:cs="Times New Roman"/>
                <w:sz w:val="16"/>
                <w:szCs w:val="16"/>
                <w:lang w:eastAsia="ru-RU"/>
              </w:rPr>
              <w:t>2</w:t>
            </w:r>
            <w:r w:rsidRPr="003513D8">
              <w:rPr>
                <w:rFonts w:ascii="Times New Roman" w:eastAsiaTheme="minorEastAsia" w:hAnsi="Times New Roman" w:cs="Times New Roman"/>
                <w:sz w:val="16"/>
                <w:szCs w:val="16"/>
                <w:lang w:eastAsia="ru-RU"/>
              </w:rPr>
              <w:t>,0/0</w:t>
            </w:r>
          </w:p>
        </w:tc>
        <w:tc>
          <w:tcPr>
            <w:tcW w:w="992"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05.2016</w:t>
            </w:r>
          </w:p>
        </w:tc>
        <w:tc>
          <w:tcPr>
            <w:tcW w:w="851" w:type="dxa"/>
            <w:vAlign w:val="center"/>
          </w:tcPr>
          <w:p w:rsidR="00692C96" w:rsidRPr="003513D8" w:rsidRDefault="00692C9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513D8">
              <w:rPr>
                <w:rFonts w:ascii="Times New Roman" w:eastAsiaTheme="minorEastAsia" w:hAnsi="Times New Roman" w:cs="Times New Roman"/>
                <w:sz w:val="18"/>
                <w:szCs w:val="18"/>
                <w:lang w:eastAsia="ru-RU"/>
              </w:rPr>
              <w:t>10.2016</w:t>
            </w:r>
          </w:p>
        </w:tc>
        <w:tc>
          <w:tcPr>
            <w:tcW w:w="850" w:type="dxa"/>
            <w:vAlign w:val="center"/>
          </w:tcPr>
          <w:p w:rsidR="00692C96" w:rsidRPr="001F30F8" w:rsidRDefault="0087585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692C96" w:rsidRPr="00604E7A" w:rsidRDefault="00692C9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85C69" w:rsidRPr="00604E7A" w:rsidTr="004C31F0">
        <w:trPr>
          <w:trHeight w:val="136"/>
        </w:trPr>
        <w:tc>
          <w:tcPr>
            <w:tcW w:w="879" w:type="dxa"/>
            <w:vAlign w:val="center"/>
          </w:tcPr>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2143F4">
              <w:rPr>
                <w:rFonts w:ascii="Times New Roman" w:eastAsiaTheme="minorEastAsia" w:hAnsi="Times New Roman" w:cs="Times New Roman"/>
                <w:sz w:val="16"/>
                <w:szCs w:val="16"/>
                <w:lang w:eastAsia="ru-RU"/>
              </w:rPr>
              <w:t>6</w:t>
            </w:r>
            <w:r w:rsidRPr="00692C96">
              <w:rPr>
                <w:rFonts w:ascii="Times New Roman" w:eastAsiaTheme="minorEastAsia" w:hAnsi="Times New Roman" w:cs="Times New Roman"/>
                <w:sz w:val="16"/>
                <w:szCs w:val="16"/>
                <w:lang w:eastAsia="ru-RU"/>
              </w:rPr>
              <w:t>05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242</w:t>
            </w:r>
          </w:p>
          <w:p w:rsidR="00085C69" w:rsidRPr="005A29AC"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085C69" w:rsidRPr="00604E7A" w:rsidRDefault="0005740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w:t>
            </w:r>
          </w:p>
        </w:tc>
        <w:tc>
          <w:tcPr>
            <w:tcW w:w="708" w:type="dxa"/>
            <w:vAlign w:val="center"/>
          </w:tcPr>
          <w:p w:rsidR="00085C69" w:rsidRPr="00604E7A" w:rsidRDefault="0083274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26.20.14.000</w:t>
            </w:r>
          </w:p>
        </w:tc>
        <w:tc>
          <w:tcPr>
            <w:tcW w:w="567" w:type="dxa"/>
            <w:vAlign w:val="center"/>
          </w:tcPr>
          <w:p w:rsidR="00085C69" w:rsidRPr="005A29AC"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16</w:t>
            </w:r>
          </w:p>
        </w:tc>
        <w:tc>
          <w:tcPr>
            <w:tcW w:w="2127" w:type="dxa"/>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компьютерной </w:t>
            </w:r>
            <w:r w:rsidRPr="003513D8">
              <w:rPr>
                <w:rFonts w:ascii="Times New Roman" w:eastAsiaTheme="minorEastAsia" w:hAnsi="Times New Roman" w:cs="Times New Roman"/>
                <w:sz w:val="16"/>
                <w:szCs w:val="16"/>
                <w:lang w:eastAsia="ru-RU"/>
              </w:rPr>
              <w:t>техники</w:t>
            </w:r>
          </w:p>
        </w:tc>
        <w:tc>
          <w:tcPr>
            <w:tcW w:w="3402" w:type="dxa"/>
            <w:vAlign w:val="center"/>
          </w:tcPr>
          <w:p w:rsidR="00085C69"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 Характеристики должны соответствовать техническому заданию</w:t>
            </w:r>
          </w:p>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p w:rsidR="00085C69" w:rsidRPr="00685BD1" w:rsidRDefault="00685BD1"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085C69" w:rsidRPr="003513D8" w:rsidRDefault="0051737B" w:rsidP="0051737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w:t>
            </w:r>
            <w:proofErr w:type="spellStart"/>
            <w:r>
              <w:rPr>
                <w:rFonts w:ascii="Times New Roman" w:eastAsiaTheme="minorEastAsia" w:hAnsi="Times New Roman" w:cs="Times New Roman"/>
                <w:sz w:val="16"/>
                <w:szCs w:val="16"/>
                <w:lang w:eastAsia="ru-RU"/>
              </w:rPr>
              <w:t>техзаданием</w:t>
            </w:r>
            <w:proofErr w:type="spellEnd"/>
          </w:p>
        </w:tc>
        <w:tc>
          <w:tcPr>
            <w:tcW w:w="1276" w:type="dxa"/>
            <w:gridSpan w:val="2"/>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085C69" w:rsidRPr="00692C96" w:rsidRDefault="00085C69"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692C96">
              <w:rPr>
                <w:rFonts w:ascii="Times New Roman" w:eastAsiaTheme="minorEastAsia" w:hAnsi="Times New Roman" w:cs="Times New Roman"/>
                <w:sz w:val="18"/>
                <w:szCs w:val="18"/>
                <w:lang w:eastAsia="ru-RU"/>
              </w:rPr>
              <w:t>30,00</w:t>
            </w:r>
          </w:p>
        </w:tc>
        <w:tc>
          <w:tcPr>
            <w:tcW w:w="1276" w:type="dxa"/>
            <w:vAlign w:val="center"/>
          </w:tcPr>
          <w:p w:rsidR="00085C69" w:rsidRPr="003513D8" w:rsidRDefault="00085C69" w:rsidP="00100656">
            <w:pPr>
              <w:autoSpaceDE w:val="0"/>
              <w:autoSpaceDN w:val="0"/>
              <w:spacing w:after="0" w:line="240" w:lineRule="auto"/>
              <w:jc w:val="center"/>
              <w:rPr>
                <w:rFonts w:ascii="Times New Roman" w:eastAsiaTheme="minorEastAsia" w:hAnsi="Times New Roman" w:cs="Times New Roman"/>
                <w:i/>
                <w:sz w:val="16"/>
                <w:szCs w:val="16"/>
                <w:lang w:eastAsia="ru-RU"/>
              </w:rPr>
            </w:pPr>
            <w:r w:rsidRPr="003513D8">
              <w:rPr>
                <w:rFonts w:ascii="Times New Roman" w:eastAsiaTheme="minorEastAsia" w:hAnsi="Times New Roman" w:cs="Times New Roman"/>
                <w:sz w:val="16"/>
                <w:szCs w:val="16"/>
                <w:lang w:eastAsia="ru-RU"/>
              </w:rPr>
              <w:t>0,</w:t>
            </w:r>
            <w:r w:rsidR="00100656">
              <w:rPr>
                <w:rFonts w:ascii="Times New Roman" w:eastAsiaTheme="minorEastAsia" w:hAnsi="Times New Roman" w:cs="Times New Roman"/>
                <w:sz w:val="16"/>
                <w:szCs w:val="16"/>
                <w:lang w:eastAsia="ru-RU"/>
              </w:rPr>
              <w:t>3</w:t>
            </w:r>
            <w:r w:rsidRPr="003513D8">
              <w:rPr>
                <w:rFonts w:ascii="Times New Roman" w:eastAsiaTheme="minorEastAsia" w:hAnsi="Times New Roman" w:cs="Times New Roman"/>
                <w:sz w:val="16"/>
                <w:szCs w:val="16"/>
                <w:lang w:eastAsia="ru-RU"/>
              </w:rPr>
              <w:t>/</w:t>
            </w:r>
            <w:r w:rsidR="00100656">
              <w:rPr>
                <w:rFonts w:ascii="Times New Roman" w:eastAsiaTheme="minorEastAsia" w:hAnsi="Times New Roman" w:cs="Times New Roman"/>
                <w:sz w:val="16"/>
                <w:szCs w:val="16"/>
                <w:lang w:eastAsia="ru-RU"/>
              </w:rPr>
              <w:t>1,5</w:t>
            </w:r>
            <w:r w:rsidRPr="003513D8">
              <w:rPr>
                <w:rFonts w:ascii="Times New Roman" w:eastAsiaTheme="minorEastAsia" w:hAnsi="Times New Roman" w:cs="Times New Roman"/>
                <w:sz w:val="16"/>
                <w:szCs w:val="16"/>
                <w:lang w:eastAsia="ru-RU"/>
              </w:rPr>
              <w:t>/0</w:t>
            </w:r>
          </w:p>
        </w:tc>
        <w:tc>
          <w:tcPr>
            <w:tcW w:w="992" w:type="dxa"/>
            <w:vAlign w:val="center"/>
          </w:tcPr>
          <w:p w:rsidR="00085C69" w:rsidRPr="003513D8" w:rsidRDefault="00085C6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513D8">
              <w:rPr>
                <w:rFonts w:ascii="Times New Roman" w:eastAsiaTheme="minorEastAsia" w:hAnsi="Times New Roman" w:cs="Times New Roman"/>
                <w:sz w:val="16"/>
                <w:szCs w:val="16"/>
                <w:lang w:eastAsia="ru-RU"/>
              </w:rPr>
              <w:t>04.2016</w:t>
            </w:r>
          </w:p>
        </w:tc>
        <w:tc>
          <w:tcPr>
            <w:tcW w:w="851" w:type="dxa"/>
            <w:vAlign w:val="center"/>
          </w:tcPr>
          <w:p w:rsidR="00085C69" w:rsidRPr="003513D8" w:rsidRDefault="0083274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w:t>
            </w:r>
            <w:r w:rsidR="00085C69" w:rsidRPr="003513D8">
              <w:rPr>
                <w:rFonts w:ascii="Times New Roman" w:eastAsiaTheme="minorEastAsia" w:hAnsi="Times New Roman" w:cs="Times New Roman"/>
                <w:sz w:val="18"/>
                <w:szCs w:val="18"/>
                <w:lang w:eastAsia="ru-RU"/>
              </w:rPr>
              <w:t>.2016</w:t>
            </w:r>
          </w:p>
        </w:tc>
        <w:tc>
          <w:tcPr>
            <w:tcW w:w="850" w:type="dxa"/>
            <w:vAlign w:val="center"/>
          </w:tcPr>
          <w:p w:rsidR="00085C69" w:rsidRPr="005A29AC" w:rsidRDefault="00085C69" w:rsidP="006D4712">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Электронный аукцион</w:t>
            </w:r>
          </w:p>
        </w:tc>
        <w:tc>
          <w:tcPr>
            <w:tcW w:w="927" w:type="dxa"/>
            <w:vAlign w:val="bottom"/>
          </w:tcPr>
          <w:p w:rsidR="00085C69"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4C31F0">
        <w:trPr>
          <w:trHeight w:val="1116"/>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 xml:space="preserve"> 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32.99.9</w:t>
            </w:r>
          </w:p>
        </w:tc>
        <w:tc>
          <w:tcPr>
            <w:tcW w:w="708" w:type="dxa"/>
            <w:vAlign w:val="center"/>
          </w:tcPr>
          <w:p w:rsidR="00E85982" w:rsidRDefault="0022015B"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32.99.12</w:t>
            </w:r>
            <w:r w:rsidR="00AA461F">
              <w:rPr>
                <w:rFonts w:ascii="Times New Roman" w:eastAsiaTheme="minorEastAsia" w:hAnsi="Times New Roman" w:cs="Times New Roman"/>
                <w:sz w:val="16"/>
                <w:szCs w:val="16"/>
                <w:lang w:eastAsia="ru-RU"/>
              </w:rPr>
              <w:t>.110</w:t>
            </w:r>
          </w:p>
          <w:p w:rsidR="00686644" w:rsidRPr="00D70B6F" w:rsidRDefault="00686644" w:rsidP="00F36F6B">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17.23.</w:t>
            </w:r>
            <w:r w:rsidR="00F36F6B">
              <w:rPr>
                <w:rFonts w:ascii="Times New Roman" w:eastAsiaTheme="minorEastAsia" w:hAnsi="Times New Roman" w:cs="Times New Roman"/>
                <w:sz w:val="16"/>
                <w:szCs w:val="16"/>
                <w:lang w:eastAsia="ru-RU"/>
              </w:rPr>
              <w:t>13.</w:t>
            </w:r>
            <w:r>
              <w:rPr>
                <w:rFonts w:ascii="Times New Roman" w:eastAsiaTheme="minorEastAsia" w:hAnsi="Times New Roman" w:cs="Times New Roman"/>
                <w:sz w:val="16"/>
                <w:szCs w:val="16"/>
                <w:lang w:eastAsia="ru-RU"/>
              </w:rPr>
              <w:t>192</w:t>
            </w:r>
            <w:r w:rsidR="00AA461F">
              <w:rPr>
                <w:rFonts w:ascii="Times New Roman" w:eastAsiaTheme="minorEastAsia" w:hAnsi="Times New Roman" w:cs="Times New Roman"/>
                <w:sz w:val="16"/>
                <w:szCs w:val="16"/>
                <w:lang w:eastAsia="ru-RU"/>
              </w:rPr>
              <w:t xml:space="preserve"> 22.29.25.000      17.23.13.130   </w:t>
            </w:r>
            <w:r w:rsidR="00F36F6B">
              <w:rPr>
                <w:rFonts w:ascii="Times New Roman" w:eastAsiaTheme="minorEastAsia" w:hAnsi="Times New Roman" w:cs="Times New Roman"/>
                <w:sz w:val="16"/>
                <w:szCs w:val="16"/>
                <w:lang w:eastAsia="ru-RU"/>
              </w:rPr>
              <w:t>32.99.15.110</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17</w:t>
            </w:r>
          </w:p>
        </w:tc>
        <w:tc>
          <w:tcPr>
            <w:tcW w:w="2127"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канцелярских товаров</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Каждая единица соответствующего вида товара по качеству и комплектности должна соответствовать установленным для него ГОСТам или  техническим условиям. Каждая единица поставляемого товара должна быть новой, ранее не использовавшейся, не восстановленной, не иметь дефектов. Упаковка должна предохранять его от всякого рода повреждений, утраты товарного вида и коррозии при его транспортировке</w:t>
            </w:r>
          </w:p>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6"/>
                <w:szCs w:val="16"/>
                <w:lang w:eastAsia="ru-RU"/>
              </w:rPr>
              <w:t xml:space="preserve">В </w:t>
            </w:r>
            <w:proofErr w:type="gramStart"/>
            <w:r>
              <w:rPr>
                <w:rFonts w:ascii="Times New Roman" w:eastAsiaTheme="minorEastAsia" w:hAnsi="Times New Roman" w:cs="Times New Roman"/>
                <w:sz w:val="16"/>
                <w:szCs w:val="16"/>
                <w:lang w:eastAsia="ru-RU"/>
              </w:rPr>
              <w:t>соответствии</w:t>
            </w:r>
            <w:proofErr w:type="gramEnd"/>
            <w:r>
              <w:rPr>
                <w:rFonts w:ascii="Times New Roman" w:eastAsiaTheme="minorEastAsia" w:hAnsi="Times New Roman" w:cs="Times New Roman"/>
                <w:sz w:val="16"/>
                <w:szCs w:val="16"/>
                <w:lang w:eastAsia="ru-RU"/>
              </w:rPr>
              <w:t xml:space="preserve"> с </w:t>
            </w:r>
            <w:proofErr w:type="spellStart"/>
            <w:r>
              <w:rPr>
                <w:rFonts w:ascii="Times New Roman" w:eastAsiaTheme="minorEastAsia" w:hAnsi="Times New Roman" w:cs="Times New Roman"/>
                <w:sz w:val="16"/>
                <w:szCs w:val="16"/>
                <w:lang w:eastAsia="ru-RU"/>
              </w:rPr>
              <w:t>техзаданием</w:t>
            </w:r>
            <w:proofErr w:type="spellEnd"/>
          </w:p>
        </w:tc>
        <w:tc>
          <w:tcPr>
            <w:tcW w:w="1276" w:type="dxa"/>
            <w:gridSpan w:val="2"/>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D70B6F">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4.</w:t>
            </w:r>
            <w:r>
              <w:rPr>
                <w:rFonts w:ascii="Times New Roman" w:eastAsiaTheme="minorEastAsia" w:hAnsi="Times New Roman" w:cs="Times New Roman"/>
                <w:sz w:val="18"/>
                <w:szCs w:val="18"/>
                <w:lang w:eastAsia="ru-RU"/>
              </w:rPr>
              <w:t>2016</w:t>
            </w:r>
          </w:p>
        </w:tc>
        <w:tc>
          <w:tcPr>
            <w:tcW w:w="851" w:type="dxa"/>
            <w:vAlign w:val="center"/>
          </w:tcPr>
          <w:p w:rsidR="00E85982" w:rsidRPr="00D70B6F" w:rsidRDefault="00E85982"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.2016</w:t>
            </w: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E85982" w:rsidRPr="00604E7A" w:rsidRDefault="00E85982"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E85982" w:rsidRPr="00604E7A" w:rsidTr="00E60EDF">
        <w:trPr>
          <w:trHeight w:val="1402"/>
        </w:trPr>
        <w:tc>
          <w:tcPr>
            <w:tcW w:w="879" w:type="dxa"/>
            <w:vAlign w:val="center"/>
          </w:tcPr>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E85982" w:rsidRP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E85982" w:rsidRPr="00D70B6F" w:rsidRDefault="00E85982"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w:t>
            </w:r>
            <w:r w:rsidR="00E85982">
              <w:rPr>
                <w:rFonts w:ascii="Times New Roman" w:eastAsiaTheme="minorEastAsia" w:hAnsi="Times New Roman" w:cs="Times New Roman"/>
                <w:sz w:val="16"/>
                <w:szCs w:val="16"/>
                <w:lang w:eastAsia="ru-RU"/>
              </w:rPr>
              <w:t>.12.1</w:t>
            </w:r>
          </w:p>
        </w:tc>
        <w:tc>
          <w:tcPr>
            <w:tcW w:w="708"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w:t>
            </w:r>
            <w:r w:rsidR="00082F0F">
              <w:rPr>
                <w:rFonts w:ascii="Times New Roman" w:eastAsiaTheme="minorEastAsia" w:hAnsi="Times New Roman" w:cs="Times New Roman"/>
                <w:sz w:val="16"/>
                <w:szCs w:val="16"/>
                <w:lang w:eastAsia="ru-RU"/>
              </w:rPr>
              <w:t>7</w:t>
            </w:r>
            <w:r>
              <w:rPr>
                <w:rFonts w:ascii="Times New Roman" w:eastAsiaTheme="minorEastAsia" w:hAnsi="Times New Roman" w:cs="Times New Roman"/>
                <w:sz w:val="16"/>
                <w:szCs w:val="16"/>
                <w:lang w:eastAsia="ru-RU"/>
              </w:rPr>
              <w:t>.12.14.</w:t>
            </w:r>
          </w:p>
          <w:p w:rsidR="00E85982" w:rsidRPr="00D70B6F" w:rsidRDefault="00082F0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110</w:t>
            </w:r>
          </w:p>
        </w:tc>
        <w:tc>
          <w:tcPr>
            <w:tcW w:w="567" w:type="dxa"/>
            <w:vAlign w:val="center"/>
          </w:tcPr>
          <w:p w:rsidR="00E85982"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18</w:t>
            </w:r>
          </w:p>
        </w:tc>
        <w:tc>
          <w:tcPr>
            <w:tcW w:w="2127"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бумаги офисной</w:t>
            </w:r>
          </w:p>
        </w:tc>
        <w:tc>
          <w:tcPr>
            <w:tcW w:w="3402" w:type="dxa"/>
            <w:vAlign w:val="center"/>
          </w:tcPr>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Бумага офисная, формата А-4, размер 210х297 мм, упаковка 500 листов/пачка, должна соответствовать</w:t>
            </w:r>
          </w:p>
          <w:p w:rsidR="00E85982"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D057CB">
              <w:rPr>
                <w:rFonts w:ascii="Times New Roman" w:eastAsiaTheme="minorEastAsia" w:hAnsi="Times New Roman" w:cs="Times New Roman"/>
                <w:sz w:val="16"/>
                <w:szCs w:val="16"/>
                <w:lang w:eastAsia="ru-RU"/>
              </w:rPr>
              <w:t>СанПин</w:t>
            </w:r>
            <w:proofErr w:type="spellEnd"/>
            <w:r w:rsidRPr="00D057CB">
              <w:rPr>
                <w:rFonts w:ascii="Times New Roman" w:eastAsiaTheme="minorEastAsia" w:hAnsi="Times New Roman" w:cs="Times New Roman"/>
                <w:sz w:val="16"/>
                <w:szCs w:val="16"/>
                <w:lang w:eastAsia="ru-RU"/>
              </w:rPr>
              <w:t>, ГОСТ, техническому заданию</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roofErr w:type="spellStart"/>
            <w:proofErr w:type="gramStart"/>
            <w:r>
              <w:rPr>
                <w:rFonts w:ascii="Times New Roman" w:eastAsiaTheme="minorEastAsia" w:hAnsi="Times New Roman" w:cs="Times New Roman"/>
                <w:sz w:val="18"/>
                <w:szCs w:val="18"/>
                <w:lang w:eastAsia="ru-RU"/>
              </w:rPr>
              <w:t>шт</w:t>
            </w:r>
            <w:proofErr w:type="spellEnd"/>
            <w:proofErr w:type="gramEnd"/>
          </w:p>
        </w:tc>
        <w:tc>
          <w:tcPr>
            <w:tcW w:w="1276" w:type="dxa"/>
            <w:gridSpan w:val="2"/>
            <w:vAlign w:val="center"/>
          </w:tcPr>
          <w:p w:rsidR="00E85982" w:rsidRPr="00D70B6F" w:rsidRDefault="00E60EDF" w:rsidP="00100656">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8</w:t>
            </w:r>
            <w:r w:rsidR="00E85982" w:rsidRPr="007764A7">
              <w:rPr>
                <w:rFonts w:ascii="Times New Roman" w:eastAsiaTheme="minorEastAsia" w:hAnsi="Times New Roman" w:cs="Times New Roman"/>
                <w:sz w:val="18"/>
                <w:szCs w:val="18"/>
                <w:lang w:eastAsia="ru-RU"/>
              </w:rPr>
              <w:t>00</w:t>
            </w:r>
          </w:p>
        </w:tc>
        <w:tc>
          <w:tcPr>
            <w:tcW w:w="850" w:type="dxa"/>
            <w:vAlign w:val="center"/>
          </w:tcPr>
          <w:p w:rsidR="00E85982" w:rsidRDefault="00E85982" w:rsidP="00E85982">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200,00</w:t>
            </w:r>
          </w:p>
        </w:tc>
        <w:tc>
          <w:tcPr>
            <w:tcW w:w="1276" w:type="dxa"/>
            <w:vAlign w:val="center"/>
          </w:tcPr>
          <w:p w:rsidR="00E85982" w:rsidRPr="00D70B6F" w:rsidRDefault="00100656" w:rsidP="0010065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w:t>
            </w:r>
            <w:r w:rsidR="00E85982" w:rsidRPr="003513D8">
              <w:rPr>
                <w:rFonts w:ascii="Times New Roman" w:eastAsiaTheme="minorEastAsia" w:hAnsi="Times New Roman" w:cs="Times New Roman"/>
                <w:sz w:val="16"/>
                <w:szCs w:val="16"/>
                <w:lang w:eastAsia="ru-RU"/>
              </w:rPr>
              <w:t>,0/</w:t>
            </w:r>
            <w:r>
              <w:rPr>
                <w:rFonts w:ascii="Times New Roman" w:eastAsiaTheme="minorEastAsia" w:hAnsi="Times New Roman" w:cs="Times New Roman"/>
                <w:sz w:val="16"/>
                <w:szCs w:val="16"/>
                <w:lang w:eastAsia="ru-RU"/>
              </w:rPr>
              <w:t>10</w:t>
            </w:r>
            <w:r w:rsidR="00E85982" w:rsidRPr="003513D8">
              <w:rPr>
                <w:rFonts w:ascii="Times New Roman" w:eastAsiaTheme="minorEastAsia" w:hAnsi="Times New Roman" w:cs="Times New Roman"/>
                <w:sz w:val="16"/>
                <w:szCs w:val="16"/>
                <w:lang w:eastAsia="ru-RU"/>
              </w:rPr>
              <w:t>,0/0</w:t>
            </w:r>
          </w:p>
        </w:tc>
        <w:tc>
          <w:tcPr>
            <w:tcW w:w="992"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03.2016</w:t>
            </w:r>
          </w:p>
        </w:tc>
        <w:tc>
          <w:tcPr>
            <w:tcW w:w="851" w:type="dxa"/>
            <w:vAlign w:val="center"/>
          </w:tcPr>
          <w:p w:rsidR="00E60EDF"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p>
          <w:p w:rsidR="00751FED" w:rsidRPr="00604E7A" w:rsidRDefault="00E60EDF" w:rsidP="00751FED">
            <w:pPr>
              <w:autoSpaceDE w:val="0"/>
              <w:autoSpaceDN w:val="0"/>
              <w:spacing w:after="0" w:line="240" w:lineRule="auto"/>
              <w:jc w:val="center"/>
              <w:rPr>
                <w:rFonts w:ascii="Times New Roman" w:eastAsiaTheme="minorEastAsia" w:hAnsi="Times New Roman" w:cs="Times New Roman"/>
                <w:sz w:val="18"/>
                <w:szCs w:val="18"/>
                <w:lang w:eastAsia="ru-RU"/>
              </w:rPr>
            </w:pPr>
            <w:r w:rsidRPr="007764A7">
              <w:rPr>
                <w:rFonts w:ascii="Times New Roman" w:eastAsiaTheme="minorEastAsia" w:hAnsi="Times New Roman" w:cs="Times New Roman"/>
                <w:sz w:val="18"/>
                <w:szCs w:val="18"/>
                <w:lang w:eastAsia="ru-RU"/>
              </w:rPr>
              <w:t>04</w:t>
            </w:r>
            <w:r w:rsidR="00E85982" w:rsidRPr="007764A7">
              <w:rPr>
                <w:rFonts w:ascii="Times New Roman" w:eastAsiaTheme="minorEastAsia" w:hAnsi="Times New Roman" w:cs="Times New Roman"/>
                <w:sz w:val="18"/>
                <w:szCs w:val="18"/>
                <w:lang w:eastAsia="ru-RU"/>
              </w:rPr>
              <w:t>.</w:t>
            </w:r>
            <w:r w:rsidR="00E85982">
              <w:rPr>
                <w:rFonts w:ascii="Times New Roman" w:eastAsiaTheme="minorEastAsia" w:hAnsi="Times New Roman" w:cs="Times New Roman"/>
                <w:sz w:val="18"/>
                <w:szCs w:val="18"/>
                <w:lang w:eastAsia="ru-RU"/>
              </w:rPr>
              <w:t xml:space="preserve">2016 </w:t>
            </w:r>
          </w:p>
          <w:p w:rsidR="00E85982" w:rsidRDefault="00E85982"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E85982" w:rsidRPr="00D70B6F" w:rsidRDefault="00E8598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E85982" w:rsidRPr="00604E7A" w:rsidRDefault="007764A7" w:rsidP="00E60ED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Изменение срока исполнения контракта</w:t>
            </w:r>
          </w:p>
        </w:tc>
      </w:tr>
      <w:tr w:rsidR="00524989" w:rsidRPr="00604E7A" w:rsidTr="004C31F0">
        <w:trPr>
          <w:trHeight w:val="982"/>
        </w:trPr>
        <w:tc>
          <w:tcPr>
            <w:tcW w:w="879" w:type="dxa"/>
            <w:vAlign w:val="center"/>
          </w:tcPr>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815</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1006</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0370310010</w:t>
            </w:r>
          </w:p>
          <w:p w:rsidR="00524989" w:rsidRPr="00E85982" w:rsidRDefault="00524989" w:rsidP="00524989">
            <w:pPr>
              <w:autoSpaceDE w:val="0"/>
              <w:autoSpaceDN w:val="0"/>
              <w:spacing w:after="0" w:line="240" w:lineRule="auto"/>
              <w:jc w:val="center"/>
              <w:rPr>
                <w:rFonts w:ascii="Times New Roman" w:eastAsiaTheme="minorEastAsia" w:hAnsi="Times New Roman" w:cs="Times New Roman"/>
                <w:sz w:val="16"/>
                <w:szCs w:val="16"/>
                <w:lang w:eastAsia="ru-RU"/>
              </w:rPr>
            </w:pPr>
            <w:r w:rsidRPr="00E85982">
              <w:rPr>
                <w:rFonts w:ascii="Times New Roman" w:eastAsiaTheme="minorEastAsia" w:hAnsi="Times New Roman" w:cs="Times New Roman"/>
                <w:sz w:val="16"/>
                <w:szCs w:val="16"/>
                <w:lang w:eastAsia="ru-RU"/>
              </w:rPr>
              <w:t>244</w:t>
            </w:r>
          </w:p>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w:t>
            </w:r>
          </w:p>
        </w:tc>
        <w:tc>
          <w:tcPr>
            <w:tcW w:w="708" w:type="dxa"/>
            <w:vAlign w:val="center"/>
          </w:tcPr>
          <w:p w:rsidR="00524989" w:rsidRPr="00604E7A" w:rsidRDefault="00032732"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86.10.15.000</w:t>
            </w:r>
          </w:p>
        </w:tc>
        <w:tc>
          <w:tcPr>
            <w:tcW w:w="567" w:type="dxa"/>
            <w:vAlign w:val="center"/>
          </w:tcPr>
          <w:p w:rsidR="00524989" w:rsidRPr="00604E7A" w:rsidRDefault="00824290"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19</w:t>
            </w:r>
          </w:p>
        </w:tc>
        <w:tc>
          <w:tcPr>
            <w:tcW w:w="2127"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Оказание услуг по диспансеризации</w:t>
            </w:r>
          </w:p>
        </w:tc>
        <w:tc>
          <w:tcPr>
            <w:tcW w:w="3402"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Обеспечение медицинской услуги по диспансеризации государственных гражданских служащих и оформление заключения о прохождении диспансеризации на основании Паспорта здоровья в целях реализации приказа </w:t>
            </w:r>
            <w:r w:rsidRPr="00604E7A">
              <w:rPr>
                <w:rFonts w:ascii="Times New Roman" w:eastAsiaTheme="minorEastAsia" w:hAnsi="Times New Roman" w:cs="Times New Roman"/>
                <w:sz w:val="16"/>
                <w:szCs w:val="16"/>
                <w:lang w:eastAsia="ru-RU"/>
              </w:rPr>
              <w:lastRenderedPageBreak/>
              <w:t>Министерства здравоохранения и социального развития РФ от 14.12.2009 № 984</w:t>
            </w:r>
          </w:p>
        </w:tc>
        <w:tc>
          <w:tcPr>
            <w:tcW w:w="425"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lastRenderedPageBreak/>
              <w:t xml:space="preserve">В </w:t>
            </w:r>
            <w:proofErr w:type="spellStart"/>
            <w:proofErr w:type="gramStart"/>
            <w:r w:rsidRPr="00604E7A">
              <w:rPr>
                <w:rFonts w:ascii="Times New Roman" w:eastAsiaTheme="minorEastAsia" w:hAnsi="Times New Roman" w:cs="Times New Roman"/>
                <w:sz w:val="16"/>
                <w:szCs w:val="16"/>
                <w:lang w:eastAsia="ru-RU"/>
              </w:rPr>
              <w:t>соотв</w:t>
            </w:r>
            <w:proofErr w:type="spellEnd"/>
            <w:proofErr w:type="gramEnd"/>
            <w:r w:rsidRPr="00604E7A">
              <w:rPr>
                <w:rFonts w:ascii="Times New Roman" w:eastAsiaTheme="minorEastAsia" w:hAnsi="Times New Roman" w:cs="Times New Roman"/>
                <w:sz w:val="16"/>
                <w:szCs w:val="16"/>
                <w:lang w:eastAsia="ru-RU"/>
              </w:rPr>
              <w:t xml:space="preserve"> с заявкой на </w:t>
            </w:r>
            <w:r w:rsidRPr="00604E7A">
              <w:rPr>
                <w:rFonts w:ascii="Times New Roman" w:eastAsiaTheme="minorEastAsia" w:hAnsi="Times New Roman" w:cs="Times New Roman"/>
                <w:sz w:val="16"/>
                <w:szCs w:val="16"/>
                <w:lang w:eastAsia="ru-RU"/>
              </w:rPr>
              <w:lastRenderedPageBreak/>
              <w:t>услуги</w:t>
            </w:r>
          </w:p>
        </w:tc>
        <w:tc>
          <w:tcPr>
            <w:tcW w:w="1276" w:type="dxa"/>
            <w:gridSpan w:val="2"/>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524989" w:rsidRPr="00604E7A"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w:t>
            </w:r>
            <w:r w:rsidR="00524989" w:rsidRPr="00604E7A">
              <w:rPr>
                <w:rFonts w:ascii="Times New Roman" w:eastAsiaTheme="minorEastAsia" w:hAnsi="Times New Roman" w:cs="Times New Roman"/>
                <w:sz w:val="18"/>
                <w:szCs w:val="18"/>
                <w:lang w:eastAsia="ru-RU"/>
              </w:rPr>
              <w:t>0,00</w:t>
            </w:r>
          </w:p>
        </w:tc>
        <w:tc>
          <w:tcPr>
            <w:tcW w:w="1276"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524989" w:rsidRPr="00604E7A" w:rsidRDefault="00524989"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604E7A">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5</w:t>
            </w:r>
            <w:r w:rsidRPr="00604E7A">
              <w:rPr>
                <w:rFonts w:ascii="Times New Roman" w:eastAsiaTheme="minorEastAsia" w:hAnsi="Times New Roman" w:cs="Times New Roman"/>
                <w:sz w:val="18"/>
                <w:szCs w:val="18"/>
                <w:lang w:eastAsia="ru-RU"/>
              </w:rPr>
              <w:t>.2015</w:t>
            </w:r>
          </w:p>
        </w:tc>
        <w:tc>
          <w:tcPr>
            <w:tcW w:w="851" w:type="dxa"/>
            <w:vAlign w:val="center"/>
          </w:tcPr>
          <w:p w:rsidR="00524989" w:rsidRPr="00604E7A" w:rsidRDefault="00CB3FB6" w:rsidP="00DD1C7B">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w:t>
            </w:r>
            <w:r w:rsidR="00DD1C7B">
              <w:rPr>
                <w:rFonts w:ascii="Times New Roman" w:eastAsiaTheme="minorEastAsia" w:hAnsi="Times New Roman" w:cs="Times New Roman"/>
                <w:sz w:val="18"/>
                <w:szCs w:val="18"/>
                <w:lang w:eastAsia="ru-RU"/>
              </w:rPr>
              <w:t>9</w:t>
            </w:r>
            <w:r w:rsidR="00524989" w:rsidRPr="00604E7A">
              <w:rPr>
                <w:rFonts w:ascii="Times New Roman" w:eastAsiaTheme="minorEastAsia" w:hAnsi="Times New Roman" w:cs="Times New Roman"/>
                <w:sz w:val="18"/>
                <w:szCs w:val="18"/>
                <w:lang w:eastAsia="ru-RU"/>
              </w:rPr>
              <w:t>.2015</w:t>
            </w:r>
          </w:p>
        </w:tc>
        <w:tc>
          <w:tcPr>
            <w:tcW w:w="850" w:type="dxa"/>
            <w:vAlign w:val="center"/>
          </w:tcPr>
          <w:p w:rsidR="00524989" w:rsidRPr="00604E7A" w:rsidRDefault="0052498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Запрос котировок</w:t>
            </w:r>
          </w:p>
        </w:tc>
        <w:tc>
          <w:tcPr>
            <w:tcW w:w="927" w:type="dxa"/>
            <w:vAlign w:val="bottom"/>
          </w:tcPr>
          <w:p w:rsidR="00524989" w:rsidRPr="00604E7A" w:rsidRDefault="00524989"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CB3FB6" w:rsidRPr="00604E7A" w:rsidTr="004C31F0">
        <w:trPr>
          <w:trHeight w:val="982"/>
        </w:trPr>
        <w:tc>
          <w:tcPr>
            <w:tcW w:w="879" w:type="dxa"/>
            <w:vAlign w:val="center"/>
          </w:tcPr>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lastRenderedPageBreak/>
              <w:t>815</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CB3FB6" w:rsidRP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CB3FB6" w:rsidRDefault="00CB3FB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p>
          <w:p w:rsidR="00CB3FB6" w:rsidRPr="00715FC0" w:rsidRDefault="00FF079A" w:rsidP="008A61FA">
            <w:pP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w:t>
            </w:r>
            <w:r w:rsidR="008A61FA">
              <w:rPr>
                <w:rFonts w:ascii="Times New Roman" w:eastAsiaTheme="minorEastAsia" w:hAnsi="Times New Roman" w:cs="Times New Roman"/>
                <w:sz w:val="16"/>
                <w:szCs w:val="16"/>
                <w:lang w:eastAsia="ru-RU"/>
              </w:rPr>
              <w:t>2</w:t>
            </w:r>
          </w:p>
        </w:tc>
        <w:tc>
          <w:tcPr>
            <w:tcW w:w="708" w:type="dxa"/>
            <w:vAlign w:val="center"/>
          </w:tcPr>
          <w:p w:rsidR="00CB3FB6" w:rsidRDefault="00FF079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17.12.14.119</w:t>
            </w:r>
          </w:p>
        </w:tc>
        <w:tc>
          <w:tcPr>
            <w:tcW w:w="567" w:type="dxa"/>
            <w:vAlign w:val="center"/>
          </w:tcPr>
          <w:p w:rsidR="00CB3FB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20</w:t>
            </w:r>
          </w:p>
        </w:tc>
        <w:tc>
          <w:tcPr>
            <w:tcW w:w="2127"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Поставка почетных грамот,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благодарностей, благодарственных писем</w:t>
            </w:r>
          </w:p>
        </w:tc>
        <w:tc>
          <w:tcPr>
            <w:tcW w:w="340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Почетные грамоты формата А-3, 85 шт.,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благодарности формата А-4, 85  шт.,</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благодарственные письма формата А-4, 30 шт. изготовлены из плотного картона</w:t>
            </w:r>
          </w:p>
          <w:p w:rsidR="00CB3FB6" w:rsidRDefault="00CB3FB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w:t>
            </w:r>
          </w:p>
        </w:tc>
        <w:tc>
          <w:tcPr>
            <w:tcW w:w="850"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32,</w:t>
            </w:r>
            <w:r w:rsidR="002A2FD6">
              <w:rPr>
                <w:rFonts w:ascii="Times New Roman" w:eastAsiaTheme="minorEastAsia" w:hAnsi="Times New Roman" w:cs="Times New Roman"/>
                <w:sz w:val="18"/>
                <w:szCs w:val="18"/>
                <w:lang w:eastAsia="ru-RU"/>
              </w:rPr>
              <w:t>5</w:t>
            </w:r>
            <w:r>
              <w:rPr>
                <w:rFonts w:ascii="Times New Roman" w:eastAsiaTheme="minorEastAsia" w:hAnsi="Times New Roman" w:cs="Times New Roman"/>
                <w:sz w:val="18"/>
                <w:szCs w:val="18"/>
                <w:lang w:eastAsia="ru-RU"/>
              </w:rPr>
              <w:t>0</w:t>
            </w:r>
          </w:p>
        </w:tc>
        <w:tc>
          <w:tcPr>
            <w:tcW w:w="1276" w:type="dxa"/>
            <w:vAlign w:val="center"/>
          </w:tcPr>
          <w:p w:rsidR="00CB3FB6" w:rsidRPr="00D70B6F" w:rsidRDefault="002C7B6F" w:rsidP="002C7B6F">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0,325</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00CB3FB6"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625</w:t>
            </w:r>
            <w:r w:rsidR="00CB3FB6" w:rsidRPr="00604E7A">
              <w:rPr>
                <w:rFonts w:ascii="Times New Roman" w:eastAsiaTheme="minorEastAsia" w:hAnsi="Times New Roman" w:cs="Times New Roman"/>
                <w:sz w:val="16"/>
                <w:szCs w:val="16"/>
                <w:lang w:eastAsia="ru-RU"/>
              </w:rPr>
              <w:t>/0</w:t>
            </w:r>
          </w:p>
        </w:tc>
        <w:tc>
          <w:tcPr>
            <w:tcW w:w="992"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CB3FB6" w:rsidRDefault="00CB3FB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05.2016</w:t>
            </w:r>
          </w:p>
        </w:tc>
        <w:tc>
          <w:tcPr>
            <w:tcW w:w="850" w:type="dxa"/>
            <w:vAlign w:val="center"/>
          </w:tcPr>
          <w:p w:rsidR="00CB3FB6" w:rsidRDefault="002C7B6F"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bottom"/>
          </w:tcPr>
          <w:p w:rsidR="00CB3FB6" w:rsidRPr="00604E7A" w:rsidRDefault="00CB3FB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4C31F0">
        <w:trPr>
          <w:trHeight w:val="982"/>
        </w:trPr>
        <w:tc>
          <w:tcPr>
            <w:tcW w:w="879" w:type="dxa"/>
            <w:vAlign w:val="center"/>
          </w:tcPr>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815</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1006</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0370310010</w:t>
            </w:r>
          </w:p>
          <w:p w:rsidR="008A21BA" w:rsidRPr="00CB3FB6" w:rsidRDefault="008A21BA" w:rsidP="008A21BA">
            <w:pPr>
              <w:autoSpaceDE w:val="0"/>
              <w:autoSpaceDN w:val="0"/>
              <w:spacing w:after="0" w:line="240" w:lineRule="auto"/>
              <w:jc w:val="center"/>
              <w:rPr>
                <w:rFonts w:ascii="Times New Roman" w:eastAsiaTheme="minorEastAsia" w:hAnsi="Times New Roman" w:cs="Times New Roman"/>
                <w:sz w:val="16"/>
                <w:szCs w:val="16"/>
                <w:lang w:eastAsia="ru-RU"/>
              </w:rPr>
            </w:pPr>
            <w:r w:rsidRPr="00CB3FB6">
              <w:rPr>
                <w:rFonts w:ascii="Times New Roman" w:eastAsiaTheme="minorEastAsia" w:hAnsi="Times New Roman" w:cs="Times New Roman"/>
                <w:sz w:val="16"/>
                <w:szCs w:val="16"/>
                <w:lang w:eastAsia="ru-RU"/>
              </w:rPr>
              <w:t>244</w:t>
            </w:r>
          </w:p>
          <w:p w:rsidR="002A2FD6" w:rsidRDefault="002A2FD6" w:rsidP="002A2FD6">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2A2FD6" w:rsidRDefault="002C48C0" w:rsidP="002C48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w:t>
            </w:r>
          </w:p>
        </w:tc>
        <w:tc>
          <w:tcPr>
            <w:tcW w:w="708" w:type="dxa"/>
            <w:vAlign w:val="center"/>
          </w:tcPr>
          <w:p w:rsidR="002A2FD6" w:rsidRDefault="002C48C0"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22.29.26.190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21</w:t>
            </w:r>
          </w:p>
        </w:tc>
        <w:tc>
          <w:tcPr>
            <w:tcW w:w="2127" w:type="dxa"/>
            <w:vAlign w:val="center"/>
          </w:tcPr>
          <w:p w:rsidR="002A2FD6" w:rsidRDefault="002A2FD6" w:rsidP="008A21B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 xml:space="preserve">Поставка рамок </w:t>
            </w:r>
            <w:r w:rsidR="008A21BA">
              <w:rPr>
                <w:rFonts w:ascii="Times New Roman" w:eastAsiaTheme="minorEastAsia" w:hAnsi="Times New Roman" w:cs="Times New Roman"/>
                <w:sz w:val="16"/>
                <w:szCs w:val="16"/>
                <w:lang w:eastAsia="ru-RU"/>
              </w:rPr>
              <w:t xml:space="preserve">для </w:t>
            </w:r>
            <w:r>
              <w:rPr>
                <w:rFonts w:ascii="Times New Roman" w:eastAsiaTheme="minorEastAsia" w:hAnsi="Times New Roman" w:cs="Times New Roman"/>
                <w:sz w:val="16"/>
                <w:szCs w:val="16"/>
                <w:lang w:eastAsia="ru-RU"/>
              </w:rPr>
              <w:t>почетных грамот</w:t>
            </w:r>
          </w:p>
        </w:tc>
        <w:tc>
          <w:tcPr>
            <w:tcW w:w="3402"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Рамки формата А-3, 300 шт.,</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изготовлены из пластикового багета, шириной 12 мм.</w:t>
            </w:r>
          </w:p>
          <w:p w:rsidR="002A2FD6" w:rsidRDefault="002A2FD6" w:rsidP="002A2FD6">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3F5B7A" w:rsidRDefault="003F5B7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MS Mincho" w:hAnsi="Times New Roman" w:cs="Times New Roman"/>
                <w:b/>
                <w:sz w:val="16"/>
                <w:szCs w:val="16"/>
                <w:lang w:eastAsia="ru-RU"/>
              </w:rPr>
              <w:t>Предоставляется преимущество организациям инвалидов в размере 15%</w:t>
            </w:r>
          </w:p>
        </w:tc>
        <w:tc>
          <w:tcPr>
            <w:tcW w:w="425"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шт.</w:t>
            </w:r>
          </w:p>
        </w:tc>
        <w:tc>
          <w:tcPr>
            <w:tcW w:w="1276" w:type="dxa"/>
            <w:gridSpan w:val="2"/>
            <w:vAlign w:val="center"/>
          </w:tcPr>
          <w:p w:rsidR="002A2FD6" w:rsidRDefault="008A21BA" w:rsidP="00D6585C">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w:t>
            </w:r>
            <w:r w:rsidR="00D6585C">
              <w:rPr>
                <w:rFonts w:ascii="Times New Roman" w:eastAsiaTheme="minorEastAsia" w:hAnsi="Times New Roman" w:cs="Times New Roman"/>
                <w:sz w:val="18"/>
                <w:szCs w:val="18"/>
                <w:lang w:eastAsia="ru-RU"/>
              </w:rPr>
              <w:t>2</w:t>
            </w:r>
            <w:r w:rsidR="002A2FD6">
              <w:rPr>
                <w:rFonts w:ascii="Times New Roman" w:eastAsiaTheme="minorEastAsia" w:hAnsi="Times New Roman" w:cs="Times New Roman"/>
                <w:sz w:val="18"/>
                <w:szCs w:val="18"/>
                <w:lang w:eastAsia="ru-RU"/>
              </w:rPr>
              <w:t>0</w:t>
            </w:r>
          </w:p>
        </w:tc>
        <w:tc>
          <w:tcPr>
            <w:tcW w:w="850" w:type="dxa"/>
            <w:vAlign w:val="center"/>
          </w:tcPr>
          <w:p w:rsidR="002A2FD6" w:rsidRDefault="008A21BA"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w:t>
            </w:r>
            <w:r w:rsidR="002A2FD6">
              <w:rPr>
                <w:rFonts w:ascii="Times New Roman" w:eastAsiaTheme="minorEastAsia" w:hAnsi="Times New Roman" w:cs="Times New Roman"/>
                <w:sz w:val="18"/>
                <w:szCs w:val="18"/>
                <w:lang w:eastAsia="ru-RU"/>
              </w:rPr>
              <w:t>,00</w:t>
            </w:r>
          </w:p>
        </w:tc>
        <w:tc>
          <w:tcPr>
            <w:tcW w:w="1276" w:type="dxa"/>
            <w:vAlign w:val="center"/>
          </w:tcPr>
          <w:p w:rsidR="002A2FD6" w:rsidRPr="00D70B6F" w:rsidRDefault="00A011E9"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04.2016</w:t>
            </w:r>
          </w:p>
        </w:tc>
        <w:tc>
          <w:tcPr>
            <w:tcW w:w="851"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05.2016</w:t>
            </w:r>
          </w:p>
        </w:tc>
        <w:tc>
          <w:tcPr>
            <w:tcW w:w="850" w:type="dxa"/>
            <w:vAlign w:val="center"/>
          </w:tcPr>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Запрос котировок</w:t>
            </w:r>
          </w:p>
        </w:tc>
        <w:tc>
          <w:tcPr>
            <w:tcW w:w="927" w:type="dxa"/>
            <w:vAlign w:val="bottom"/>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0D75AF" w:rsidRPr="00604E7A" w:rsidTr="004C31F0">
        <w:trPr>
          <w:trHeight w:val="982"/>
        </w:trPr>
        <w:tc>
          <w:tcPr>
            <w:tcW w:w="879"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p>
        </w:tc>
        <w:tc>
          <w:tcPr>
            <w:tcW w:w="709" w:type="dxa"/>
            <w:vAlign w:val="center"/>
          </w:tcPr>
          <w:p w:rsidR="000D75AF" w:rsidRPr="000D75AF" w:rsidRDefault="00B86462" w:rsidP="00B370FE">
            <w:pPr>
              <w:jc w:val="center"/>
              <w:rPr>
                <w:rFonts w:ascii="Times New Roman" w:hAnsi="Times New Roman" w:cs="Times New Roman"/>
                <w:sz w:val="16"/>
                <w:szCs w:val="16"/>
              </w:rPr>
            </w:pPr>
            <w:r>
              <w:rPr>
                <w:rFonts w:ascii="Times New Roman" w:hAnsi="Times New Roman" w:cs="Times New Roman"/>
                <w:sz w:val="16"/>
                <w:szCs w:val="16"/>
              </w:rPr>
              <w:t>26.40.3</w:t>
            </w:r>
          </w:p>
        </w:tc>
        <w:tc>
          <w:tcPr>
            <w:tcW w:w="708" w:type="dxa"/>
            <w:vAlign w:val="center"/>
          </w:tcPr>
          <w:p w:rsidR="000D75AF" w:rsidRPr="000D75AF" w:rsidRDefault="00B86462" w:rsidP="0090733D">
            <w:pPr>
              <w:jc w:val="center"/>
              <w:rPr>
                <w:rFonts w:ascii="Times New Roman" w:hAnsi="Times New Roman" w:cs="Times New Roman"/>
                <w:sz w:val="16"/>
                <w:szCs w:val="16"/>
              </w:rPr>
            </w:pPr>
            <w:r>
              <w:rPr>
                <w:rFonts w:ascii="Times New Roman" w:hAnsi="Times New Roman" w:cs="Times New Roman"/>
                <w:sz w:val="16"/>
                <w:szCs w:val="16"/>
              </w:rPr>
              <w:t>26.40.33.110</w:t>
            </w:r>
          </w:p>
        </w:tc>
        <w:tc>
          <w:tcPr>
            <w:tcW w:w="567" w:type="dxa"/>
            <w:vAlign w:val="center"/>
          </w:tcPr>
          <w:p w:rsidR="000D75AF" w:rsidRPr="000D75AF" w:rsidRDefault="00824290" w:rsidP="002A2FD6">
            <w:pPr>
              <w:autoSpaceDE w:val="0"/>
              <w:autoSpaceDN w:val="0"/>
              <w:spacing w:after="0" w:line="240" w:lineRule="auto"/>
              <w:jc w:val="center"/>
              <w:rPr>
                <w:rFonts w:ascii="Times New Roman" w:eastAsiaTheme="minorEastAsia" w:hAnsi="Times New Roman" w:cs="Times New Roman"/>
                <w:b/>
                <w:sz w:val="16"/>
                <w:szCs w:val="16"/>
                <w:lang w:eastAsia="ru-RU"/>
              </w:rPr>
            </w:pPr>
            <w:r>
              <w:rPr>
                <w:rFonts w:ascii="Times New Roman" w:eastAsiaTheme="minorEastAsia" w:hAnsi="Times New Roman" w:cs="Times New Roman"/>
                <w:b/>
                <w:sz w:val="16"/>
                <w:szCs w:val="16"/>
                <w:lang w:eastAsia="ru-RU"/>
              </w:rPr>
              <w:t>22</w:t>
            </w:r>
          </w:p>
        </w:tc>
        <w:tc>
          <w:tcPr>
            <w:tcW w:w="2127"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AF4CE6">
              <w:rPr>
                <w:rFonts w:ascii="Times New Roman" w:eastAsiaTheme="minorEastAsia" w:hAnsi="Times New Roman" w:cs="Times New Roman"/>
                <w:sz w:val="16"/>
                <w:szCs w:val="16"/>
                <w:lang w:eastAsia="ru-RU"/>
              </w:rPr>
              <w:t>Поставка системы видеонаблюдения</w:t>
            </w:r>
          </w:p>
        </w:tc>
        <w:tc>
          <w:tcPr>
            <w:tcW w:w="3402" w:type="dxa"/>
            <w:vAlign w:val="center"/>
          </w:tcPr>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gramStart"/>
            <w:r w:rsidRPr="00AF4CE6">
              <w:rPr>
                <w:rFonts w:ascii="Times New Roman" w:eastAsiaTheme="minorEastAsia" w:hAnsi="Times New Roman" w:cs="Times New Roman"/>
                <w:sz w:val="16"/>
                <w:szCs w:val="16"/>
                <w:lang w:eastAsia="ru-RU"/>
              </w:rPr>
              <w:t>Тип</w:t>
            </w:r>
            <w:r>
              <w:rPr>
                <w:rFonts w:ascii="Times New Roman" w:eastAsiaTheme="minorEastAsia" w:hAnsi="Times New Roman" w:cs="Times New Roman"/>
                <w:sz w:val="16"/>
                <w:szCs w:val="16"/>
                <w:lang w:eastAsia="ru-RU"/>
              </w:rPr>
              <w:t xml:space="preserve"> системы</w:t>
            </w:r>
            <w:r w:rsidRPr="00AF4CE6">
              <w:rPr>
                <w:rFonts w:ascii="Times New Roman" w:eastAsiaTheme="minorEastAsia" w:hAnsi="Times New Roman" w:cs="Times New Roman"/>
                <w:sz w:val="16"/>
                <w:szCs w:val="16"/>
                <w:lang w:eastAsia="ru-RU"/>
              </w:rPr>
              <w:t>: 2-х камерный беспроводной для улицы и помещений</w:t>
            </w:r>
            <w:proofErr w:type="gram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Накопитель: USB HDD до 1Tб, карта </w:t>
            </w:r>
            <w:proofErr w:type="spellStart"/>
            <w:r w:rsidRPr="00AF4CE6">
              <w:rPr>
                <w:rFonts w:ascii="Times New Roman" w:eastAsiaTheme="minorEastAsia" w:hAnsi="Times New Roman" w:cs="Times New Roman"/>
                <w:sz w:val="16"/>
                <w:szCs w:val="16"/>
                <w:lang w:eastAsia="ru-RU"/>
              </w:rPr>
              <w:t>microSD</w:t>
            </w:r>
            <w:proofErr w:type="spellEnd"/>
            <w:r w:rsidRPr="00AF4CE6">
              <w:rPr>
                <w:rFonts w:ascii="Times New Roman" w:eastAsiaTheme="minorEastAsia" w:hAnsi="Times New Roman" w:cs="Times New Roman"/>
                <w:sz w:val="16"/>
                <w:szCs w:val="16"/>
                <w:lang w:eastAsia="ru-RU"/>
              </w:rPr>
              <w:t xml:space="preserve"> до 32 Гб</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 xml:space="preserve">Сеть: 1хRJ45, технология P2P для </w:t>
            </w:r>
            <w:proofErr w:type="spellStart"/>
            <w:r w:rsidRPr="00AF4CE6">
              <w:rPr>
                <w:rFonts w:ascii="Times New Roman" w:eastAsiaTheme="minorEastAsia" w:hAnsi="Times New Roman" w:cs="Times New Roman"/>
                <w:sz w:val="16"/>
                <w:szCs w:val="16"/>
                <w:lang w:eastAsia="ru-RU"/>
              </w:rPr>
              <w:t>iOS</w:t>
            </w:r>
            <w:proofErr w:type="spellEnd"/>
            <w:r w:rsidRPr="00AF4CE6">
              <w:rPr>
                <w:rFonts w:ascii="Times New Roman" w:eastAsiaTheme="minorEastAsia" w:hAnsi="Times New Roman" w:cs="Times New Roman"/>
                <w:sz w:val="16"/>
                <w:szCs w:val="16"/>
                <w:lang w:eastAsia="ru-RU"/>
              </w:rPr>
              <w:t xml:space="preserve"> и </w:t>
            </w:r>
            <w:proofErr w:type="spellStart"/>
            <w:r w:rsidRPr="00AF4CE6">
              <w:rPr>
                <w:rFonts w:ascii="Times New Roman" w:eastAsiaTheme="minorEastAsia" w:hAnsi="Times New Roman" w:cs="Times New Roman"/>
                <w:sz w:val="16"/>
                <w:szCs w:val="16"/>
                <w:lang w:eastAsia="ru-RU"/>
              </w:rPr>
              <w:t>Android</w:t>
            </w:r>
            <w:proofErr w:type="spellEnd"/>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Разрешение: камера- 640х480, монитор - 480х272</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Рабочая температура:  –25°C…+55°C</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Угол обзора/ИК подсветка: 65 град./до 10 м</w:t>
            </w:r>
          </w:p>
          <w:p w:rsidR="000D75AF" w:rsidRPr="00AF4CE6"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Размеры: камера - 85х60х55 мм, монитор - 145х92х25 мм</w:t>
            </w:r>
          </w:p>
          <w:p w:rsidR="000D75AF" w:rsidRDefault="000D75AF"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AF4CE6">
              <w:rPr>
                <w:rFonts w:ascii="Times New Roman" w:eastAsiaTheme="minorEastAsia" w:hAnsi="Times New Roman" w:cs="Times New Roman"/>
                <w:sz w:val="16"/>
                <w:szCs w:val="16"/>
                <w:lang w:eastAsia="ru-RU"/>
              </w:rPr>
              <w:t>LCD дисплей 4,3” с аккумулятором, видеовыход, звук.</w:t>
            </w:r>
            <w:r>
              <w:rPr>
                <w:rFonts w:ascii="Times New Roman" w:eastAsiaTheme="minorEastAsia" w:hAnsi="Times New Roman" w:cs="Times New Roman"/>
                <w:sz w:val="16"/>
                <w:szCs w:val="16"/>
                <w:lang w:eastAsia="ru-RU"/>
              </w:rPr>
              <w:t xml:space="preserve"> </w:t>
            </w:r>
            <w:r w:rsidRPr="00AF4CE6">
              <w:rPr>
                <w:rFonts w:ascii="Times New Roman" w:eastAsiaTheme="minorEastAsia" w:hAnsi="Times New Roman" w:cs="Times New Roman"/>
                <w:sz w:val="16"/>
                <w:szCs w:val="16"/>
                <w:lang w:eastAsia="ru-RU"/>
              </w:rPr>
              <w:t xml:space="preserve">Винчестер на 500 </w:t>
            </w:r>
            <w:r w:rsidRPr="00AF4CE6">
              <w:rPr>
                <w:rFonts w:ascii="Times New Roman" w:eastAsiaTheme="minorEastAsia" w:hAnsi="Times New Roman" w:cs="Times New Roman"/>
                <w:sz w:val="16"/>
                <w:szCs w:val="16"/>
                <w:lang w:val="en-US" w:eastAsia="ru-RU"/>
              </w:rPr>
              <w:t>Gb</w:t>
            </w:r>
            <w:r w:rsidRPr="002A2FD6">
              <w:rPr>
                <w:rFonts w:ascii="Times New Roman" w:eastAsiaTheme="minorEastAsia" w:hAnsi="Times New Roman" w:cs="Times New Roman"/>
                <w:sz w:val="16"/>
                <w:szCs w:val="16"/>
                <w:lang w:eastAsia="ru-RU"/>
              </w:rPr>
              <w:t>.</w:t>
            </w:r>
          </w:p>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шт.</w:t>
            </w:r>
          </w:p>
        </w:tc>
        <w:tc>
          <w:tcPr>
            <w:tcW w:w="1276" w:type="dxa"/>
            <w:gridSpan w:val="2"/>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1</w:t>
            </w:r>
          </w:p>
        </w:tc>
        <w:tc>
          <w:tcPr>
            <w:tcW w:w="850"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30</w:t>
            </w:r>
            <w:r>
              <w:rPr>
                <w:rFonts w:ascii="Times New Roman" w:eastAsiaTheme="minorEastAsia" w:hAnsi="Times New Roman" w:cs="Times New Roman"/>
                <w:sz w:val="18"/>
                <w:szCs w:val="18"/>
                <w:lang w:eastAsia="ru-RU"/>
              </w:rPr>
              <w:t>,00</w:t>
            </w:r>
          </w:p>
        </w:tc>
        <w:tc>
          <w:tcPr>
            <w:tcW w:w="1276"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0,3</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1</w:t>
            </w:r>
            <w:r w:rsidRPr="00604E7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5</w:t>
            </w:r>
            <w:r w:rsidRPr="00604E7A">
              <w:rPr>
                <w:rFonts w:ascii="Times New Roman" w:eastAsiaTheme="minorEastAsia" w:hAnsi="Times New Roman" w:cs="Times New Roman"/>
                <w:sz w:val="16"/>
                <w:szCs w:val="16"/>
                <w:lang w:eastAsia="ru-RU"/>
              </w:rPr>
              <w:t>/0</w:t>
            </w:r>
          </w:p>
        </w:tc>
        <w:tc>
          <w:tcPr>
            <w:tcW w:w="992" w:type="dxa"/>
            <w:vAlign w:val="center"/>
          </w:tcPr>
          <w:p w:rsidR="000D75AF" w:rsidRPr="00925BB6" w:rsidRDefault="000D75AF" w:rsidP="000D2342">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9556E1">
              <w:rPr>
                <w:rFonts w:ascii="Times New Roman" w:eastAsiaTheme="minorEastAsia" w:hAnsi="Times New Roman" w:cs="Times New Roman"/>
                <w:sz w:val="18"/>
                <w:szCs w:val="18"/>
                <w:lang w:eastAsia="ru-RU"/>
              </w:rPr>
              <w:t>0</w:t>
            </w:r>
            <w:r>
              <w:rPr>
                <w:rFonts w:ascii="Times New Roman" w:eastAsiaTheme="minorEastAsia" w:hAnsi="Times New Roman" w:cs="Times New Roman"/>
                <w:sz w:val="18"/>
                <w:szCs w:val="18"/>
                <w:lang w:eastAsia="ru-RU"/>
              </w:rPr>
              <w:t>4</w:t>
            </w:r>
            <w:r w:rsidRPr="009556E1">
              <w:rPr>
                <w:rFonts w:ascii="Times New Roman" w:eastAsiaTheme="minorEastAsia" w:hAnsi="Times New Roman" w:cs="Times New Roman"/>
                <w:sz w:val="18"/>
                <w:szCs w:val="18"/>
                <w:lang w:eastAsia="ru-RU"/>
              </w:rPr>
              <w:t>.2016</w:t>
            </w:r>
          </w:p>
        </w:tc>
        <w:tc>
          <w:tcPr>
            <w:tcW w:w="851" w:type="dxa"/>
            <w:vAlign w:val="center"/>
          </w:tcPr>
          <w:p w:rsidR="000D75AF" w:rsidRPr="00925BB6" w:rsidRDefault="000D75AF"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05</w:t>
            </w:r>
            <w:r w:rsidRPr="003A7184">
              <w:rPr>
                <w:rFonts w:ascii="Times New Roman" w:eastAsiaTheme="minorEastAsia" w:hAnsi="Times New Roman" w:cs="Times New Roman"/>
                <w:sz w:val="18"/>
                <w:szCs w:val="18"/>
                <w:lang w:eastAsia="ru-RU"/>
              </w:rPr>
              <w:t>.2016</w:t>
            </w:r>
          </w:p>
        </w:tc>
        <w:tc>
          <w:tcPr>
            <w:tcW w:w="850" w:type="dxa"/>
            <w:vAlign w:val="center"/>
          </w:tcPr>
          <w:p w:rsidR="000D75AF" w:rsidRPr="002A2FD6" w:rsidRDefault="000D75AF"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2A2FD6">
              <w:rPr>
                <w:rFonts w:ascii="Times New Roman" w:eastAsiaTheme="minorEastAsia" w:hAnsi="Times New Roman" w:cs="Times New Roman"/>
                <w:sz w:val="16"/>
                <w:szCs w:val="16"/>
                <w:lang w:eastAsia="ru-RU"/>
              </w:rPr>
              <w:t>Электронный аукцион</w:t>
            </w:r>
          </w:p>
        </w:tc>
        <w:tc>
          <w:tcPr>
            <w:tcW w:w="927" w:type="dxa"/>
            <w:vAlign w:val="bottom"/>
          </w:tcPr>
          <w:p w:rsidR="000D75AF" w:rsidRPr="00604E7A" w:rsidRDefault="000D75AF"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2A2FD6" w:rsidRPr="00604E7A" w:rsidTr="004C31F0">
        <w:trPr>
          <w:trHeight w:val="996"/>
        </w:trPr>
        <w:tc>
          <w:tcPr>
            <w:tcW w:w="879" w:type="dxa"/>
            <w:vAlign w:val="center"/>
          </w:tcPr>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815</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1006</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0370310010</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2A2FD6">
              <w:rPr>
                <w:rFonts w:ascii="Times New Roman" w:eastAsiaTheme="minorEastAsia" w:hAnsi="Times New Roman" w:cs="Times New Roman"/>
                <w:sz w:val="16"/>
                <w:szCs w:val="16"/>
                <w:lang w:eastAsia="ru-RU"/>
              </w:rPr>
              <w:t>242</w:t>
            </w:r>
          </w:p>
          <w:p w:rsidR="002A2FD6" w:rsidRP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w:t>
            </w:r>
          </w:p>
        </w:tc>
        <w:tc>
          <w:tcPr>
            <w:tcW w:w="708" w:type="dxa"/>
            <w:vAlign w:val="center"/>
          </w:tcPr>
          <w:p w:rsidR="002A2FD6" w:rsidRPr="00604E7A" w:rsidRDefault="00C36D0A" w:rsidP="002A2FD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28.23.25.000</w:t>
            </w:r>
          </w:p>
        </w:tc>
        <w:tc>
          <w:tcPr>
            <w:tcW w:w="567" w:type="dxa"/>
            <w:vAlign w:val="center"/>
          </w:tcPr>
          <w:p w:rsidR="002A2FD6" w:rsidRPr="000D75AF" w:rsidRDefault="00824290" w:rsidP="002A2FD6">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23</w:t>
            </w:r>
          </w:p>
        </w:tc>
        <w:tc>
          <w:tcPr>
            <w:tcW w:w="2127" w:type="dxa"/>
            <w:vAlign w:val="center"/>
          </w:tcPr>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Поставка </w:t>
            </w:r>
            <w:r w:rsidRPr="003A7184">
              <w:rPr>
                <w:rFonts w:ascii="Times New Roman" w:eastAsiaTheme="minorEastAsia" w:hAnsi="Times New Roman" w:cs="Times New Roman"/>
                <w:sz w:val="16"/>
                <w:szCs w:val="16"/>
                <w:lang w:eastAsia="ru-RU"/>
              </w:rPr>
              <w:t>картриджей</w:t>
            </w:r>
          </w:p>
        </w:tc>
        <w:tc>
          <w:tcPr>
            <w:tcW w:w="3402"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Картриджи не должны содержать повторно используемых деталей.</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Корпус картриджей не должен иметь потертостей, царапин и следов вскрытия.</w:t>
            </w:r>
          </w:p>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r w:rsidRPr="003A7184">
              <w:rPr>
                <w:rFonts w:ascii="Times New Roman" w:eastAsiaTheme="minorEastAsia" w:hAnsi="Times New Roman" w:cs="Times New Roman"/>
                <w:sz w:val="16"/>
                <w:szCs w:val="16"/>
                <w:lang w:eastAsia="ru-RU"/>
              </w:rPr>
              <w:t>На корпусе картриджей должны отсутствовать следы отломки чеки, чека с запорной лентой должны составлять одно целое с боковиной картриджа. При встряхивании картриджа тонер не должен просыпаться.</w:t>
            </w:r>
          </w:p>
          <w:p w:rsidR="002A2FD6" w:rsidRDefault="002A2FD6" w:rsidP="002A2FD6">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3A7184">
              <w:rPr>
                <w:rFonts w:ascii="Times New Roman" w:eastAsiaTheme="minorEastAsia" w:hAnsi="Times New Roman" w:cs="Times New Roman"/>
                <w:sz w:val="16"/>
                <w:szCs w:val="16"/>
                <w:lang w:eastAsia="ru-RU"/>
              </w:rPr>
              <w:t>Фотовал</w:t>
            </w:r>
            <w:proofErr w:type="spellEnd"/>
            <w:r w:rsidRPr="003A7184">
              <w:rPr>
                <w:rFonts w:ascii="Times New Roman" w:eastAsiaTheme="minorEastAsia" w:hAnsi="Times New Roman" w:cs="Times New Roman"/>
                <w:sz w:val="16"/>
                <w:szCs w:val="16"/>
                <w:lang w:eastAsia="ru-RU"/>
              </w:rPr>
              <w:t xml:space="preserve"> картриджа должен иметь ровное глянцевое покрытие, на нем должны отсутствовать царапины и потертости. При повороте </w:t>
            </w:r>
            <w:proofErr w:type="spellStart"/>
            <w:r w:rsidRPr="003A7184">
              <w:rPr>
                <w:rFonts w:ascii="Times New Roman" w:eastAsiaTheme="minorEastAsia" w:hAnsi="Times New Roman" w:cs="Times New Roman"/>
                <w:sz w:val="16"/>
                <w:szCs w:val="16"/>
                <w:lang w:eastAsia="ru-RU"/>
              </w:rPr>
              <w:t>фотовала</w:t>
            </w:r>
            <w:proofErr w:type="spellEnd"/>
            <w:r w:rsidRPr="003A7184">
              <w:rPr>
                <w:rFonts w:ascii="Times New Roman" w:eastAsiaTheme="minorEastAsia" w:hAnsi="Times New Roman" w:cs="Times New Roman"/>
                <w:sz w:val="16"/>
                <w:szCs w:val="16"/>
                <w:lang w:eastAsia="ru-RU"/>
              </w:rPr>
              <w:t xml:space="preserve"> на нем не должно быть следов тонера.</w:t>
            </w:r>
          </w:p>
          <w:p w:rsidR="002A2FD6" w:rsidRPr="005F329B"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MS Mincho" w:hAnsi="Times New Roman" w:cs="Times New Roman"/>
                <w:b/>
                <w:sz w:val="16"/>
                <w:szCs w:val="16"/>
                <w:lang w:eastAsia="ru-RU"/>
              </w:rPr>
              <w:t>Закупка у СМП, СОНКО</w:t>
            </w:r>
          </w:p>
        </w:tc>
        <w:tc>
          <w:tcPr>
            <w:tcW w:w="425" w:type="dxa"/>
            <w:vAlign w:val="center"/>
          </w:tcPr>
          <w:p w:rsidR="002A2FD6" w:rsidRPr="003A7184" w:rsidRDefault="002A2FD6" w:rsidP="002A2FD6">
            <w:pPr>
              <w:autoSpaceDE w:val="0"/>
              <w:autoSpaceDN w:val="0"/>
              <w:spacing w:after="0" w:line="240" w:lineRule="auto"/>
              <w:jc w:val="center"/>
              <w:rPr>
                <w:rFonts w:ascii="Times New Roman" w:eastAsiaTheme="minorEastAsia" w:hAnsi="Times New Roman" w:cs="Times New Roman"/>
                <w:sz w:val="18"/>
                <w:szCs w:val="18"/>
                <w:lang w:eastAsia="ru-RU"/>
              </w:rPr>
            </w:pPr>
            <w:r w:rsidRPr="003A7184">
              <w:rPr>
                <w:rFonts w:ascii="Times New Roman" w:eastAsiaTheme="minorEastAsia" w:hAnsi="Times New Roman" w:cs="Times New Roman"/>
                <w:sz w:val="18"/>
                <w:szCs w:val="18"/>
                <w:lang w:eastAsia="ru-RU"/>
              </w:rPr>
              <w:t>шт.</w:t>
            </w:r>
          </w:p>
        </w:tc>
        <w:tc>
          <w:tcPr>
            <w:tcW w:w="1276" w:type="dxa"/>
            <w:gridSpan w:val="2"/>
            <w:vAlign w:val="center"/>
          </w:tcPr>
          <w:p w:rsidR="002A2FD6" w:rsidRPr="006D4B3F" w:rsidRDefault="00D379AF" w:rsidP="002A2FD6">
            <w:pPr>
              <w:autoSpaceDE w:val="0"/>
              <w:autoSpaceDN w:val="0"/>
              <w:spacing w:after="0" w:line="240" w:lineRule="auto"/>
              <w:jc w:val="center"/>
              <w:rPr>
                <w:rFonts w:ascii="Times New Roman" w:eastAsiaTheme="minorEastAsia" w:hAnsi="Times New Roman" w:cs="Times New Roman"/>
                <w:color w:val="000000" w:themeColor="text1"/>
                <w:sz w:val="18"/>
                <w:szCs w:val="18"/>
                <w:lang w:eastAsia="ru-RU"/>
              </w:rPr>
            </w:pPr>
            <w:r w:rsidRPr="006D4B3F">
              <w:rPr>
                <w:rFonts w:ascii="Times New Roman" w:eastAsiaTheme="minorEastAsia" w:hAnsi="Times New Roman" w:cs="Times New Roman"/>
                <w:color w:val="000000" w:themeColor="text1"/>
                <w:sz w:val="18"/>
                <w:szCs w:val="18"/>
                <w:lang w:eastAsia="ru-RU"/>
              </w:rPr>
              <w:t xml:space="preserve">94, </w:t>
            </w:r>
            <w:r>
              <w:rPr>
                <w:rFonts w:ascii="Times New Roman" w:eastAsiaTheme="minorEastAsia" w:hAnsi="Times New Roman" w:cs="Times New Roman"/>
                <w:color w:val="000000" w:themeColor="text1"/>
                <w:sz w:val="18"/>
                <w:szCs w:val="18"/>
                <w:lang w:eastAsia="ru-RU"/>
              </w:rPr>
              <w:t>в</w:t>
            </w:r>
            <w:r w:rsidRPr="006D4B3F">
              <w:rPr>
                <w:rFonts w:ascii="Times New Roman" w:eastAsiaTheme="minorEastAsia" w:hAnsi="Times New Roman" w:cs="Times New Roman"/>
                <w:color w:val="000000" w:themeColor="text1"/>
                <w:sz w:val="18"/>
                <w:szCs w:val="18"/>
                <w:lang w:eastAsia="ru-RU"/>
              </w:rPr>
              <w:t xml:space="preserve"> </w:t>
            </w:r>
            <w:proofErr w:type="spellStart"/>
            <w:r>
              <w:rPr>
                <w:rFonts w:ascii="Times New Roman" w:eastAsiaTheme="minorEastAsia" w:hAnsi="Times New Roman" w:cs="Times New Roman"/>
                <w:color w:val="000000" w:themeColor="text1"/>
                <w:sz w:val="18"/>
                <w:szCs w:val="18"/>
                <w:lang w:eastAsia="ru-RU"/>
              </w:rPr>
              <w:t>т</w:t>
            </w:r>
            <w:r w:rsidRPr="006D4B3F">
              <w:rPr>
                <w:rFonts w:ascii="Times New Roman" w:eastAsiaTheme="minorEastAsia" w:hAnsi="Times New Roman" w:cs="Times New Roman"/>
                <w:color w:val="000000" w:themeColor="text1"/>
                <w:sz w:val="18"/>
                <w:szCs w:val="18"/>
                <w:lang w:eastAsia="ru-RU"/>
              </w:rPr>
              <w:t>.</w:t>
            </w:r>
            <w:r>
              <w:rPr>
                <w:rFonts w:ascii="Times New Roman" w:eastAsiaTheme="minorEastAsia" w:hAnsi="Times New Roman" w:cs="Times New Roman"/>
                <w:color w:val="000000" w:themeColor="text1"/>
                <w:sz w:val="18"/>
                <w:szCs w:val="18"/>
                <w:lang w:eastAsia="ru-RU"/>
              </w:rPr>
              <w:t>ч</w:t>
            </w:r>
            <w:proofErr w:type="spellEnd"/>
            <w:r w:rsidRPr="006D4B3F">
              <w:rPr>
                <w:rFonts w:ascii="Times New Roman" w:eastAsiaTheme="minorEastAsia" w:hAnsi="Times New Roman" w:cs="Times New Roman"/>
                <w:color w:val="000000" w:themeColor="text1"/>
                <w:sz w:val="18"/>
                <w:szCs w:val="18"/>
                <w:lang w:eastAsia="ru-RU"/>
              </w:rPr>
              <w:t>.:</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val="en-US" w:eastAsia="ru-RU"/>
              </w:rPr>
              <w:t>Canon</w:t>
            </w:r>
            <w:r w:rsidRPr="006D4B3F">
              <w:rPr>
                <w:rFonts w:ascii="Times New Roman" w:eastAsiaTheme="minorEastAsia" w:hAnsi="Times New Roman" w:cs="Times New Roman"/>
                <w:sz w:val="16"/>
                <w:szCs w:val="16"/>
                <w:lang w:eastAsia="ru-RU"/>
              </w:rPr>
              <w:t xml:space="preserve"> 728-10</w:t>
            </w:r>
          </w:p>
          <w:p w:rsidR="00D379AF" w:rsidRPr="006D4B3F" w:rsidRDefault="00D379AF" w:rsidP="00D379AF">
            <w:pPr>
              <w:autoSpaceDE w:val="0"/>
              <w:autoSpaceDN w:val="0"/>
              <w:spacing w:after="0" w:line="240" w:lineRule="auto"/>
              <w:jc w:val="center"/>
              <w:rPr>
                <w:rFonts w:ascii="Times New Roman" w:eastAsiaTheme="minorEastAsia" w:hAnsi="Times New Roman" w:cs="Times New Roman"/>
                <w:sz w:val="16"/>
                <w:szCs w:val="16"/>
                <w:lang w:eastAsia="ru-RU"/>
              </w:rPr>
            </w:pPr>
            <w:r w:rsidRPr="00D379AF">
              <w:rPr>
                <w:rFonts w:ascii="Times New Roman" w:eastAsiaTheme="minorEastAsia" w:hAnsi="Times New Roman" w:cs="Times New Roman"/>
                <w:sz w:val="16"/>
                <w:szCs w:val="16"/>
                <w:lang w:eastAsia="ru-RU"/>
              </w:rPr>
              <w:t>СВ</w:t>
            </w:r>
            <w:r w:rsidRPr="006D4B3F">
              <w:rPr>
                <w:rFonts w:ascii="Times New Roman" w:eastAsiaTheme="minorEastAsia" w:hAnsi="Times New Roman" w:cs="Times New Roman"/>
                <w:sz w:val="16"/>
                <w:szCs w:val="16"/>
                <w:lang w:eastAsia="ru-RU"/>
              </w:rPr>
              <w:t>436</w:t>
            </w:r>
            <w:r w:rsidRPr="00D379AF">
              <w:rPr>
                <w:rFonts w:ascii="Times New Roman" w:eastAsiaTheme="minorEastAsia" w:hAnsi="Times New Roman" w:cs="Times New Roman"/>
                <w:sz w:val="16"/>
                <w:szCs w:val="16"/>
                <w:lang w:eastAsia="ru-RU"/>
              </w:rPr>
              <w:t>А</w:t>
            </w:r>
            <w:r w:rsidRPr="006D4B3F">
              <w:rPr>
                <w:rFonts w:ascii="Times New Roman" w:eastAsiaTheme="minorEastAsia" w:hAnsi="Times New Roman" w:cs="Times New Roman"/>
                <w:sz w:val="16"/>
                <w:szCs w:val="16"/>
                <w:lang w:eastAsia="ru-RU"/>
              </w:rPr>
              <w:t>-4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Panasonic KX-FAT88A7-1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CF283A-4</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 xml:space="preserve">SP 311HE-2 </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EP22-3</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4100-2 Samsung</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CE278A-12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CE285A-12</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Q2612A-5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FX-105-5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C7115A-6</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ML-1710-1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109-R-1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E-30-5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D105L-1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CF280X-15</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Canon C-EXV14 Tvin-1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CE310A-1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CE311A-1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6"/>
                <w:szCs w:val="16"/>
                <w:lang w:val="en-US" w:eastAsia="ru-RU"/>
              </w:rPr>
            </w:pPr>
            <w:r w:rsidRPr="00D379AF">
              <w:rPr>
                <w:rFonts w:ascii="Times New Roman" w:eastAsiaTheme="minorEastAsia" w:hAnsi="Times New Roman" w:cs="Times New Roman"/>
                <w:sz w:val="16"/>
                <w:szCs w:val="16"/>
                <w:lang w:val="en-US" w:eastAsia="ru-RU"/>
              </w:rPr>
              <w:t>CE312A-1</w:t>
            </w:r>
          </w:p>
          <w:p w:rsidR="00D379AF" w:rsidRPr="00D379AF" w:rsidRDefault="00D379AF" w:rsidP="00D379AF">
            <w:pPr>
              <w:autoSpaceDE w:val="0"/>
              <w:autoSpaceDN w:val="0"/>
              <w:spacing w:after="0" w:line="240" w:lineRule="auto"/>
              <w:jc w:val="center"/>
              <w:rPr>
                <w:rFonts w:ascii="Times New Roman" w:eastAsiaTheme="minorEastAsia" w:hAnsi="Times New Roman" w:cs="Times New Roman"/>
                <w:sz w:val="18"/>
                <w:szCs w:val="18"/>
                <w:highlight w:val="green"/>
                <w:lang w:val="en-US" w:eastAsia="ru-RU"/>
              </w:rPr>
            </w:pPr>
            <w:r w:rsidRPr="00D379AF">
              <w:rPr>
                <w:rFonts w:ascii="Times New Roman" w:eastAsiaTheme="minorEastAsia" w:hAnsi="Times New Roman" w:cs="Times New Roman"/>
                <w:sz w:val="16"/>
                <w:szCs w:val="16"/>
                <w:lang w:val="en-US" w:eastAsia="ru-RU"/>
              </w:rPr>
              <w:t>CE313A-1</w:t>
            </w:r>
          </w:p>
        </w:tc>
        <w:tc>
          <w:tcPr>
            <w:tcW w:w="850" w:type="dxa"/>
            <w:vAlign w:val="center"/>
          </w:tcPr>
          <w:p w:rsidR="002A2FD6" w:rsidRPr="006D4B3F" w:rsidRDefault="002A2FD6"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D379AF">
              <w:rPr>
                <w:rFonts w:ascii="Times New Roman" w:eastAsiaTheme="minorEastAsia" w:hAnsi="Times New Roman" w:cs="Times New Roman"/>
                <w:sz w:val="18"/>
                <w:szCs w:val="18"/>
                <w:lang w:val="en-US" w:eastAsia="ru-RU"/>
              </w:rPr>
              <w:t>187,00</w:t>
            </w:r>
            <w:r w:rsidR="006D4B3F">
              <w:rPr>
                <w:rFonts w:ascii="Times New Roman" w:eastAsiaTheme="minorEastAsia" w:hAnsi="Times New Roman" w:cs="Times New Roman"/>
                <w:sz w:val="18"/>
                <w:szCs w:val="18"/>
                <w:lang w:eastAsia="ru-RU"/>
              </w:rPr>
              <w:t>097</w:t>
            </w:r>
          </w:p>
        </w:tc>
        <w:tc>
          <w:tcPr>
            <w:tcW w:w="1276" w:type="dxa"/>
            <w:vAlign w:val="center"/>
          </w:tcPr>
          <w:p w:rsidR="002A2FD6" w:rsidRPr="00D379AF" w:rsidRDefault="002A2FD6" w:rsidP="002A2FD6">
            <w:pPr>
              <w:autoSpaceDE w:val="0"/>
              <w:autoSpaceDN w:val="0"/>
              <w:spacing w:after="0" w:line="240" w:lineRule="auto"/>
              <w:jc w:val="center"/>
              <w:rPr>
                <w:rFonts w:ascii="Times New Roman" w:eastAsiaTheme="minorEastAsia" w:hAnsi="Times New Roman" w:cs="Times New Roman"/>
                <w:sz w:val="16"/>
                <w:szCs w:val="16"/>
                <w:highlight w:val="green"/>
                <w:lang w:val="en-US" w:eastAsia="ru-RU"/>
              </w:rPr>
            </w:pPr>
            <w:r w:rsidRPr="00D379AF">
              <w:rPr>
                <w:rFonts w:ascii="Times New Roman" w:eastAsiaTheme="minorEastAsia" w:hAnsi="Times New Roman" w:cs="Times New Roman"/>
                <w:sz w:val="16"/>
                <w:szCs w:val="16"/>
                <w:lang w:val="en-US" w:eastAsia="ru-RU"/>
              </w:rPr>
              <w:t>1,87/9,35/0</w:t>
            </w:r>
          </w:p>
        </w:tc>
        <w:tc>
          <w:tcPr>
            <w:tcW w:w="992" w:type="dxa"/>
            <w:vAlign w:val="center"/>
          </w:tcPr>
          <w:p w:rsidR="002A2FD6" w:rsidRPr="005F329B" w:rsidRDefault="00810083" w:rsidP="002A2FD6">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01.2016</w:t>
            </w:r>
          </w:p>
        </w:tc>
        <w:tc>
          <w:tcPr>
            <w:tcW w:w="851" w:type="dxa"/>
            <w:vAlign w:val="center"/>
          </w:tcPr>
          <w:p w:rsidR="002A2FD6" w:rsidRPr="005F329B" w:rsidRDefault="002A2FD6" w:rsidP="000D2342">
            <w:pPr>
              <w:autoSpaceDE w:val="0"/>
              <w:autoSpaceDN w:val="0"/>
              <w:spacing w:after="0" w:line="240" w:lineRule="auto"/>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 xml:space="preserve"> 0</w:t>
            </w:r>
            <w:r w:rsidR="000D2342">
              <w:rPr>
                <w:rFonts w:ascii="Times New Roman" w:eastAsiaTheme="minorEastAsia" w:hAnsi="Times New Roman" w:cs="Times New Roman"/>
                <w:sz w:val="18"/>
                <w:szCs w:val="18"/>
                <w:lang w:eastAsia="ru-RU"/>
              </w:rPr>
              <w:t>2</w:t>
            </w:r>
            <w:r w:rsidRPr="00F635C4">
              <w:rPr>
                <w:rFonts w:ascii="Times New Roman" w:eastAsiaTheme="minorEastAsia" w:hAnsi="Times New Roman" w:cs="Times New Roman"/>
                <w:sz w:val="18"/>
                <w:szCs w:val="18"/>
                <w:lang w:eastAsia="ru-RU"/>
              </w:rPr>
              <w:t>.2016</w:t>
            </w:r>
          </w:p>
        </w:tc>
        <w:tc>
          <w:tcPr>
            <w:tcW w:w="850" w:type="dxa"/>
            <w:vAlign w:val="center"/>
          </w:tcPr>
          <w:p w:rsidR="002A2FD6" w:rsidRPr="00604E7A" w:rsidRDefault="002A2FD6"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2A2FD6" w:rsidRPr="00604E7A" w:rsidRDefault="002A2FD6" w:rsidP="00C1073E">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110878" w:rsidRPr="00604E7A" w:rsidTr="00A15406">
        <w:trPr>
          <w:trHeight w:val="1128"/>
        </w:trPr>
        <w:tc>
          <w:tcPr>
            <w:tcW w:w="879" w:type="dxa"/>
            <w:vAlign w:val="center"/>
          </w:tcPr>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lastRenderedPageBreak/>
              <w:t>815</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1006</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0370310010</w:t>
            </w:r>
          </w:p>
          <w:p w:rsidR="00110878" w:rsidRPr="007B3420" w:rsidRDefault="00110878"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7B3420">
              <w:rPr>
                <w:rFonts w:ascii="Times New Roman" w:eastAsiaTheme="minorEastAsia" w:hAnsi="Times New Roman" w:cs="Times New Roman"/>
                <w:sz w:val="16"/>
                <w:szCs w:val="16"/>
                <w:lang w:eastAsia="ru-RU"/>
              </w:rPr>
              <w:t>242</w:t>
            </w:r>
          </w:p>
          <w:p w:rsidR="00110878" w:rsidRDefault="00110878" w:rsidP="00110878">
            <w:pPr>
              <w:autoSpaceDE w:val="0"/>
              <w:autoSpaceDN w:val="0"/>
              <w:spacing w:after="0" w:line="240" w:lineRule="auto"/>
              <w:jc w:val="center"/>
              <w:rPr>
                <w:rFonts w:ascii="Times New Roman" w:eastAsiaTheme="minorEastAsia" w:hAnsi="Times New Roman" w:cs="Times New Roman"/>
                <w:b/>
                <w:sz w:val="16"/>
                <w:szCs w:val="16"/>
                <w:lang w:eastAsia="ru-RU"/>
              </w:rPr>
            </w:pPr>
          </w:p>
        </w:tc>
        <w:tc>
          <w:tcPr>
            <w:tcW w:w="709"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w:t>
            </w:r>
          </w:p>
        </w:tc>
        <w:tc>
          <w:tcPr>
            <w:tcW w:w="708" w:type="dxa"/>
            <w:vAlign w:val="center"/>
          </w:tcPr>
          <w:p w:rsidR="00110878" w:rsidRPr="000D75AF" w:rsidRDefault="004C04DE" w:rsidP="00110878">
            <w:pPr>
              <w:jc w:val="center"/>
              <w:rPr>
                <w:rFonts w:ascii="Times New Roman" w:hAnsi="Times New Roman" w:cs="Times New Roman"/>
                <w:sz w:val="16"/>
                <w:szCs w:val="16"/>
              </w:rPr>
            </w:pPr>
            <w:r>
              <w:rPr>
                <w:rFonts w:ascii="Times New Roman" w:hAnsi="Times New Roman" w:cs="Times New Roman"/>
                <w:sz w:val="16"/>
                <w:szCs w:val="16"/>
              </w:rPr>
              <w:t>26.20.16.120</w:t>
            </w:r>
            <w:r w:rsidR="00B7312C">
              <w:rPr>
                <w:rFonts w:ascii="Times New Roman" w:hAnsi="Times New Roman" w:cs="Times New Roman"/>
                <w:sz w:val="16"/>
                <w:szCs w:val="16"/>
              </w:rPr>
              <w:t xml:space="preserve">  26.20.14.000</w:t>
            </w:r>
          </w:p>
        </w:tc>
        <w:tc>
          <w:tcPr>
            <w:tcW w:w="567" w:type="dxa"/>
            <w:vAlign w:val="center"/>
          </w:tcPr>
          <w:p w:rsidR="00110878" w:rsidRPr="000D75AF" w:rsidRDefault="00824290" w:rsidP="00110878">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24</w:t>
            </w:r>
          </w:p>
        </w:tc>
        <w:tc>
          <w:tcPr>
            <w:tcW w:w="2127" w:type="dxa"/>
            <w:vAlign w:val="center"/>
          </w:tcPr>
          <w:p w:rsidR="00110878" w:rsidRPr="00943E5B" w:rsidRDefault="00110878" w:rsidP="00DF734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Поставка компьютерной и оргтехники</w:t>
            </w:r>
          </w:p>
        </w:tc>
        <w:tc>
          <w:tcPr>
            <w:tcW w:w="3402" w:type="dxa"/>
            <w:vAlign w:val="center"/>
          </w:tcPr>
          <w:p w:rsidR="0011087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Товары должны быть новыми, не бывшими в употреблении,  сертифицированными. Поставка одной партией в соответствии с техническим заданием</w:t>
            </w:r>
            <w:r>
              <w:rPr>
                <w:rFonts w:ascii="Times New Roman" w:eastAsiaTheme="minorEastAsia" w:hAnsi="Times New Roman" w:cs="Times New Roman"/>
                <w:sz w:val="16"/>
                <w:szCs w:val="16"/>
                <w:lang w:eastAsia="ru-RU"/>
              </w:rPr>
              <w:t xml:space="preserve"> (АРМ –</w:t>
            </w:r>
            <w:r w:rsidR="00A15406">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 xml:space="preserve">шт, принтер монохромный с двусторонней печатью –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 xml:space="preserve"> шт., МФУ –</w:t>
            </w:r>
            <w:r w:rsidR="00666AA0">
              <w:rPr>
                <w:rFonts w:ascii="Times New Roman" w:eastAsiaTheme="minorEastAsia" w:hAnsi="Times New Roman" w:cs="Times New Roman"/>
                <w:sz w:val="16"/>
                <w:szCs w:val="16"/>
                <w:lang w:eastAsia="ru-RU"/>
              </w:rPr>
              <w:t>1</w:t>
            </w:r>
            <w:r>
              <w:rPr>
                <w:rFonts w:ascii="Times New Roman" w:eastAsiaTheme="minorEastAsia" w:hAnsi="Times New Roman" w:cs="Times New Roman"/>
                <w:sz w:val="16"/>
                <w:szCs w:val="16"/>
                <w:lang w:eastAsia="ru-RU"/>
              </w:rPr>
              <w:t>шт.)</w:t>
            </w:r>
          </w:p>
          <w:p w:rsidR="00110878" w:rsidRDefault="00110878" w:rsidP="007B3420">
            <w:pPr>
              <w:autoSpaceDE w:val="0"/>
              <w:autoSpaceDN w:val="0"/>
              <w:spacing w:after="0" w:line="240" w:lineRule="auto"/>
              <w:jc w:val="center"/>
              <w:rPr>
                <w:rFonts w:ascii="Times New Roman" w:eastAsia="MS Mincho" w:hAnsi="Times New Roman" w:cs="Times New Roman"/>
                <w:b/>
                <w:sz w:val="16"/>
                <w:szCs w:val="16"/>
                <w:lang w:eastAsia="ru-RU"/>
              </w:rPr>
            </w:pPr>
            <w:r w:rsidRPr="00604E7A">
              <w:rPr>
                <w:rFonts w:ascii="Times New Roman" w:eastAsia="MS Mincho" w:hAnsi="Times New Roman" w:cs="Times New Roman"/>
                <w:b/>
                <w:sz w:val="16"/>
                <w:szCs w:val="16"/>
                <w:lang w:eastAsia="ru-RU"/>
              </w:rPr>
              <w:t>Закупка у СМП, СОНКО</w:t>
            </w:r>
          </w:p>
          <w:p w:rsidR="00685BD1" w:rsidRPr="00685BD1" w:rsidRDefault="00685BD1" w:rsidP="00685BD1">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85BD1">
              <w:rPr>
                <w:rFonts w:ascii="Times New Roman" w:eastAsia="MS Mincho" w:hAnsi="Times New Roman" w:cs="Times New Roman"/>
                <w:sz w:val="16"/>
                <w:szCs w:val="16"/>
                <w:lang w:eastAsia="ru-RU"/>
              </w:rPr>
              <w:t xml:space="preserve">Преимущества участникам, заявки или </w:t>
            </w:r>
            <w:proofErr w:type="spellStart"/>
            <w:r w:rsidRPr="00685BD1">
              <w:rPr>
                <w:rFonts w:ascii="Times New Roman" w:eastAsia="MS Mincho" w:hAnsi="Times New Roman" w:cs="Times New Roman"/>
                <w:sz w:val="16"/>
                <w:szCs w:val="16"/>
                <w:lang w:eastAsia="ru-RU"/>
              </w:rPr>
              <w:t>оконч</w:t>
            </w:r>
            <w:proofErr w:type="spellEnd"/>
            <w:r w:rsidRPr="00685BD1">
              <w:rPr>
                <w:rFonts w:ascii="Times New Roman" w:eastAsia="MS Mincho" w:hAnsi="Times New Roman" w:cs="Times New Roman"/>
                <w:sz w:val="16"/>
                <w:szCs w:val="16"/>
                <w:lang w:eastAsia="ru-RU"/>
              </w:rPr>
              <w:t>. предложения которых содержат предложения о поставке товаров в соотв. с Приказом МЭР от 25.03.2014 № 155</w:t>
            </w:r>
          </w:p>
        </w:tc>
        <w:tc>
          <w:tcPr>
            <w:tcW w:w="425" w:type="dxa"/>
            <w:vAlign w:val="center"/>
          </w:tcPr>
          <w:p w:rsidR="00110878" w:rsidRPr="00943E5B" w:rsidRDefault="00110878"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p>
        </w:tc>
        <w:tc>
          <w:tcPr>
            <w:tcW w:w="1276" w:type="dxa"/>
            <w:gridSpan w:val="2"/>
            <w:vAlign w:val="center"/>
          </w:tcPr>
          <w:p w:rsidR="000410B4" w:rsidRPr="000B4FF8" w:rsidRDefault="00A1540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6</w:t>
            </w:r>
            <w:r w:rsidR="000410B4" w:rsidRPr="000B4FF8">
              <w:rPr>
                <w:rFonts w:ascii="Times New Roman" w:eastAsiaTheme="minorEastAsia" w:hAnsi="Times New Roman" w:cs="Times New Roman"/>
                <w:sz w:val="16"/>
                <w:szCs w:val="16"/>
                <w:lang w:eastAsia="ru-RU"/>
              </w:rPr>
              <w:t xml:space="preserve">, в </w:t>
            </w:r>
            <w:proofErr w:type="spellStart"/>
            <w:r w:rsidR="000410B4" w:rsidRPr="000B4FF8">
              <w:rPr>
                <w:rFonts w:ascii="Times New Roman" w:eastAsiaTheme="minorEastAsia" w:hAnsi="Times New Roman" w:cs="Times New Roman"/>
                <w:sz w:val="16"/>
                <w:szCs w:val="16"/>
                <w:lang w:eastAsia="ru-RU"/>
              </w:rPr>
              <w:t>т.ч</w:t>
            </w:r>
            <w:proofErr w:type="spellEnd"/>
            <w:r w:rsidR="000410B4" w:rsidRPr="000B4FF8">
              <w:rPr>
                <w:rFonts w:ascii="Times New Roman" w:eastAsiaTheme="minorEastAsia" w:hAnsi="Times New Roman" w:cs="Times New Roman"/>
                <w:sz w:val="16"/>
                <w:szCs w:val="16"/>
                <w:lang w:eastAsia="ru-RU"/>
              </w:rPr>
              <w:t xml:space="preserve">. </w:t>
            </w:r>
          </w:p>
          <w:p w:rsidR="00110878" w:rsidRPr="000B4FF8" w:rsidRDefault="000410B4" w:rsidP="00110878">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 xml:space="preserve">АРМ – 4 </w:t>
            </w:r>
            <w:proofErr w:type="spellStart"/>
            <w:proofErr w:type="gramStart"/>
            <w:r w:rsidRPr="000B4FF8">
              <w:rPr>
                <w:rFonts w:ascii="Times New Roman" w:eastAsiaTheme="minorEastAsia" w:hAnsi="Times New Roman" w:cs="Times New Roman"/>
                <w:sz w:val="16"/>
                <w:szCs w:val="16"/>
                <w:lang w:eastAsia="ru-RU"/>
              </w:rPr>
              <w:t>шт</w:t>
            </w:r>
            <w:proofErr w:type="spellEnd"/>
            <w:proofErr w:type="gramEnd"/>
            <w:r w:rsidRPr="000B4FF8">
              <w:rPr>
                <w:rFonts w:ascii="Times New Roman" w:eastAsiaTheme="minorEastAsia" w:hAnsi="Times New Roman" w:cs="Times New Roman"/>
                <w:sz w:val="16"/>
                <w:szCs w:val="16"/>
                <w:lang w:eastAsia="ru-RU"/>
              </w:rPr>
              <w:t>, принтер монохромный с двусторонней печатью – 1 шт., МФУ –1шт</w:t>
            </w:r>
          </w:p>
        </w:tc>
        <w:tc>
          <w:tcPr>
            <w:tcW w:w="850" w:type="dxa"/>
            <w:vAlign w:val="center"/>
          </w:tcPr>
          <w:p w:rsidR="00110878" w:rsidRPr="000B4FF8" w:rsidRDefault="00A15406" w:rsidP="00666AA0">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213,370</w:t>
            </w:r>
          </w:p>
        </w:tc>
        <w:tc>
          <w:tcPr>
            <w:tcW w:w="1276" w:type="dxa"/>
            <w:vAlign w:val="center"/>
          </w:tcPr>
          <w:p w:rsidR="00110878" w:rsidRPr="000B4FF8"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2</w:t>
            </w:r>
            <w:r w:rsidR="00666AA0" w:rsidRPr="000B4FF8">
              <w:rPr>
                <w:rFonts w:ascii="Times New Roman" w:eastAsiaTheme="minorEastAsia" w:hAnsi="Times New Roman" w:cs="Times New Roman"/>
                <w:sz w:val="16"/>
                <w:szCs w:val="16"/>
                <w:lang w:eastAsia="ru-RU"/>
              </w:rPr>
              <w:t>,</w:t>
            </w:r>
            <w:r w:rsidRPr="000B4FF8">
              <w:rPr>
                <w:rFonts w:ascii="Times New Roman" w:eastAsiaTheme="minorEastAsia" w:hAnsi="Times New Roman" w:cs="Times New Roman"/>
                <w:sz w:val="16"/>
                <w:szCs w:val="16"/>
                <w:lang w:eastAsia="ru-RU"/>
              </w:rPr>
              <w:t>134/10</w:t>
            </w:r>
            <w:r w:rsidR="00666AA0" w:rsidRPr="000B4FF8">
              <w:rPr>
                <w:rFonts w:ascii="Times New Roman" w:eastAsiaTheme="minorEastAsia" w:hAnsi="Times New Roman" w:cs="Times New Roman"/>
                <w:sz w:val="16"/>
                <w:szCs w:val="16"/>
                <w:lang w:eastAsia="ru-RU"/>
              </w:rPr>
              <w:t>,6</w:t>
            </w:r>
            <w:r w:rsidRPr="000B4FF8">
              <w:rPr>
                <w:rFonts w:ascii="Times New Roman" w:eastAsiaTheme="minorEastAsia" w:hAnsi="Times New Roman" w:cs="Times New Roman"/>
                <w:sz w:val="16"/>
                <w:szCs w:val="16"/>
                <w:lang w:eastAsia="ru-RU"/>
              </w:rPr>
              <w:t>6</w:t>
            </w:r>
            <w:r w:rsidR="00110878" w:rsidRPr="000B4FF8">
              <w:rPr>
                <w:rFonts w:ascii="Times New Roman" w:eastAsiaTheme="minorEastAsia" w:hAnsi="Times New Roman" w:cs="Times New Roman"/>
                <w:sz w:val="16"/>
                <w:szCs w:val="16"/>
                <w:lang w:eastAsia="ru-RU"/>
              </w:rPr>
              <w:t>/0</w:t>
            </w:r>
          </w:p>
        </w:tc>
        <w:tc>
          <w:tcPr>
            <w:tcW w:w="992"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04.2016</w:t>
            </w:r>
          </w:p>
        </w:tc>
        <w:tc>
          <w:tcPr>
            <w:tcW w:w="851" w:type="dxa"/>
            <w:vAlign w:val="center"/>
          </w:tcPr>
          <w:p w:rsidR="00110878" w:rsidRPr="000B4FF8" w:rsidRDefault="00110878" w:rsidP="00DD1C7B">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05.2016</w:t>
            </w:r>
          </w:p>
        </w:tc>
        <w:tc>
          <w:tcPr>
            <w:tcW w:w="850" w:type="dxa"/>
            <w:vAlign w:val="center"/>
          </w:tcPr>
          <w:p w:rsidR="00110878" w:rsidRPr="000B4FF8" w:rsidRDefault="00110878" w:rsidP="007B3420">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110878" w:rsidRPr="000B4FF8"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Изменение более чем на 10% НМЦК</w:t>
            </w:r>
          </w:p>
        </w:tc>
      </w:tr>
      <w:tr w:rsidR="007C2616" w:rsidRPr="00604E7A" w:rsidTr="004C31F0">
        <w:trPr>
          <w:trHeight w:val="416"/>
        </w:trPr>
        <w:tc>
          <w:tcPr>
            <w:tcW w:w="879" w:type="dxa"/>
            <w:vAlign w:val="center"/>
          </w:tcPr>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1006</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0370310010</w:t>
            </w:r>
          </w:p>
          <w:p w:rsidR="007C2616" w:rsidRPr="00E658A8"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242</w:t>
            </w:r>
          </w:p>
          <w:p w:rsidR="007C2616" w:rsidRPr="00CE5224" w:rsidRDefault="007C2616" w:rsidP="00110878">
            <w:pPr>
              <w:autoSpaceDE w:val="0"/>
              <w:autoSpaceDN w:val="0"/>
              <w:spacing w:after="0" w:line="240" w:lineRule="auto"/>
              <w:rPr>
                <w:rFonts w:ascii="Times New Roman" w:eastAsiaTheme="minorEastAsia" w:hAnsi="Times New Roman" w:cs="Times New Roman"/>
                <w:b/>
                <w:sz w:val="16"/>
                <w:szCs w:val="16"/>
                <w:lang w:eastAsia="ru-RU"/>
              </w:rPr>
            </w:pPr>
          </w:p>
        </w:tc>
        <w:tc>
          <w:tcPr>
            <w:tcW w:w="709"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w:t>
            </w:r>
          </w:p>
        </w:tc>
        <w:tc>
          <w:tcPr>
            <w:tcW w:w="708" w:type="dxa"/>
            <w:vAlign w:val="center"/>
          </w:tcPr>
          <w:p w:rsidR="007C2616" w:rsidRPr="00FA1FF5" w:rsidRDefault="00EE767D"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38.32.29.490</w:t>
            </w:r>
          </w:p>
        </w:tc>
        <w:tc>
          <w:tcPr>
            <w:tcW w:w="567" w:type="dxa"/>
            <w:vAlign w:val="center"/>
          </w:tcPr>
          <w:p w:rsidR="007C2616" w:rsidRPr="000D75AF" w:rsidRDefault="000D75AF"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sidRPr="000D75AF">
              <w:rPr>
                <w:rFonts w:ascii="Times New Roman" w:eastAsiaTheme="minorEastAsia" w:hAnsi="Times New Roman" w:cs="Times New Roman"/>
                <w:b/>
                <w:sz w:val="18"/>
                <w:szCs w:val="18"/>
                <w:lang w:eastAsia="ru-RU"/>
              </w:rPr>
              <w:t>2</w:t>
            </w:r>
            <w:r w:rsidR="00824290">
              <w:rPr>
                <w:rFonts w:ascii="Times New Roman" w:eastAsiaTheme="minorEastAsia" w:hAnsi="Times New Roman" w:cs="Times New Roman"/>
                <w:b/>
                <w:sz w:val="18"/>
                <w:szCs w:val="18"/>
                <w:lang w:eastAsia="ru-RU"/>
              </w:rPr>
              <w:t>5</w:t>
            </w:r>
          </w:p>
        </w:tc>
        <w:tc>
          <w:tcPr>
            <w:tcW w:w="2127" w:type="dxa"/>
            <w:vAlign w:val="center"/>
          </w:tcPr>
          <w:p w:rsidR="007C2616" w:rsidRDefault="007C2616" w:rsidP="007C2616">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Pr>
                <w:rFonts w:ascii="Times New Roman" w:eastAsiaTheme="minorEastAsia" w:hAnsi="Times New Roman" w:cs="Times New Roman"/>
                <w:sz w:val="16"/>
                <w:szCs w:val="16"/>
                <w:lang w:eastAsia="ru-RU"/>
              </w:rPr>
              <w:t xml:space="preserve">Оказание услуг по </w:t>
            </w:r>
            <w:r w:rsidRPr="00FA1FF5">
              <w:rPr>
                <w:rFonts w:ascii="Times New Roman" w:eastAsiaTheme="minorEastAsia" w:hAnsi="Times New Roman" w:cs="Times New Roman"/>
                <w:sz w:val="16"/>
                <w:szCs w:val="16"/>
                <w:lang w:eastAsia="ru-RU"/>
              </w:rPr>
              <w:t xml:space="preserve">утилизации (обезвреживанию) отходов производства и потребления </w:t>
            </w:r>
            <w:r w:rsidRPr="0076493A">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списанной компьютерной и оргтехники)</w:t>
            </w:r>
          </w:p>
        </w:tc>
        <w:tc>
          <w:tcPr>
            <w:tcW w:w="3402"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Утилизация компьютерной и о</w:t>
            </w:r>
            <w:r w:rsidRPr="00685501">
              <w:rPr>
                <w:rFonts w:ascii="Times New Roman" w:eastAsiaTheme="minorEastAsia" w:hAnsi="Times New Roman" w:cs="Times New Roman"/>
                <w:sz w:val="16"/>
                <w:szCs w:val="16"/>
                <w:lang w:eastAsia="ru-RU"/>
              </w:rPr>
              <w:t>ргтехники</w:t>
            </w:r>
            <w:r>
              <w:rPr>
                <w:rFonts w:ascii="Times New Roman" w:eastAsiaTheme="minorEastAsia" w:hAnsi="Times New Roman" w:cs="Times New Roman"/>
                <w:sz w:val="16"/>
                <w:szCs w:val="16"/>
                <w:lang w:eastAsia="ru-RU"/>
              </w:rPr>
              <w:t>.</w:t>
            </w:r>
          </w:p>
          <w:p w:rsidR="007C2616" w:rsidRDefault="007C2616"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FA1FF5">
              <w:rPr>
                <w:rFonts w:ascii="Times New Roman" w:eastAsiaTheme="minorEastAsia" w:hAnsi="Times New Roman" w:cs="Times New Roman"/>
                <w:color w:val="000000"/>
                <w:sz w:val="16"/>
                <w:szCs w:val="16"/>
                <w:lang w:eastAsia="ru-RU"/>
              </w:rPr>
              <w:t>Деятельность исполнителя услуг должна соответствовать ФЗ от 24.06.1998 № 89-ФЗ «Об отходах производства и потребления». Соответствие лицензии</w:t>
            </w:r>
            <w:r w:rsidRPr="00FA1FF5">
              <w:rPr>
                <w:rFonts w:ascii="Times New Roman" w:eastAsiaTheme="minorEastAsia" w:hAnsi="Times New Roman" w:cs="Times New Roman"/>
                <w:b/>
                <w:color w:val="000000"/>
                <w:sz w:val="16"/>
                <w:szCs w:val="16"/>
                <w:lang w:eastAsia="ru-RU"/>
              </w:rPr>
              <w:t xml:space="preserve"> </w:t>
            </w:r>
            <w:r w:rsidRPr="00FA1FF5">
              <w:rPr>
                <w:rFonts w:ascii="Times New Roman" w:eastAsiaTheme="minorEastAsia" w:hAnsi="Times New Roman" w:cs="Times New Roman"/>
                <w:bCs/>
                <w:color w:val="000000"/>
                <w:sz w:val="16"/>
                <w:szCs w:val="16"/>
                <w:lang w:eastAsia="ru-RU"/>
              </w:rPr>
              <w:t>ФЗ от 08.08.2001 N128-ФЗ "О лицензировании отдельных видов деятельности"</w:t>
            </w:r>
          </w:p>
        </w:tc>
        <w:tc>
          <w:tcPr>
            <w:tcW w:w="425" w:type="dxa"/>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685501">
              <w:rPr>
                <w:rFonts w:ascii="Times New Roman" w:eastAsiaTheme="minorEastAsia" w:hAnsi="Times New Roman" w:cs="Times New Roman"/>
                <w:sz w:val="18"/>
                <w:szCs w:val="18"/>
                <w:lang w:eastAsia="ru-RU"/>
              </w:rPr>
              <w:t>шт</w:t>
            </w:r>
            <w:r>
              <w:rPr>
                <w:rFonts w:ascii="Times New Roman" w:eastAsiaTheme="minorEastAsia" w:hAnsi="Times New Roman" w:cs="Times New Roman"/>
                <w:sz w:val="18"/>
                <w:szCs w:val="18"/>
                <w:lang w:eastAsia="ru-RU"/>
              </w:rPr>
              <w:t>.</w:t>
            </w:r>
          </w:p>
        </w:tc>
        <w:tc>
          <w:tcPr>
            <w:tcW w:w="1276" w:type="dxa"/>
            <w:gridSpan w:val="2"/>
            <w:vAlign w:val="center"/>
          </w:tcPr>
          <w:p w:rsidR="007C2616" w:rsidRDefault="007C2616"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30</w:t>
            </w:r>
          </w:p>
        </w:tc>
        <w:tc>
          <w:tcPr>
            <w:tcW w:w="850" w:type="dxa"/>
            <w:vAlign w:val="center"/>
          </w:tcPr>
          <w:p w:rsidR="007C2616" w:rsidRDefault="007C2616" w:rsidP="00E658A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sidRPr="00A315AA">
              <w:rPr>
                <w:rFonts w:ascii="Times New Roman" w:eastAsiaTheme="minorEastAsia" w:hAnsi="Times New Roman" w:cs="Times New Roman"/>
                <w:sz w:val="18"/>
                <w:szCs w:val="18"/>
                <w:lang w:eastAsia="ru-RU"/>
              </w:rPr>
              <w:t>40,00</w:t>
            </w:r>
          </w:p>
        </w:tc>
        <w:tc>
          <w:tcPr>
            <w:tcW w:w="1276" w:type="dxa"/>
            <w:vAlign w:val="center"/>
          </w:tcPr>
          <w:p w:rsidR="007C2616" w:rsidRDefault="009C3672" w:rsidP="00110878">
            <w:pPr>
              <w:autoSpaceDE w:val="0"/>
              <w:autoSpaceDN w:val="0"/>
              <w:spacing w:after="0" w:line="240" w:lineRule="auto"/>
              <w:jc w:val="center"/>
              <w:rPr>
                <w:rFonts w:ascii="Times New Roman" w:eastAsiaTheme="minorEastAsia" w:hAnsi="Times New Roman" w:cs="Times New Roman"/>
                <w:sz w:val="16"/>
                <w:szCs w:val="16"/>
                <w:highlight w:val="green"/>
                <w:lang w:eastAsia="ru-RU"/>
              </w:rPr>
            </w:pPr>
            <w:r w:rsidRPr="00604E7A">
              <w:rPr>
                <w:rFonts w:ascii="Times New Roman" w:eastAsiaTheme="minorEastAsia" w:hAnsi="Times New Roman" w:cs="Times New Roman"/>
                <w:sz w:val="16"/>
                <w:szCs w:val="16"/>
                <w:lang w:eastAsia="ru-RU"/>
              </w:rPr>
              <w:t>0,00/0,00/0</w:t>
            </w:r>
          </w:p>
        </w:tc>
        <w:tc>
          <w:tcPr>
            <w:tcW w:w="992" w:type="dxa"/>
            <w:vAlign w:val="center"/>
          </w:tcPr>
          <w:p w:rsidR="007C2616" w:rsidRPr="00810083" w:rsidRDefault="00810083"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06.2016</w:t>
            </w:r>
          </w:p>
        </w:tc>
        <w:tc>
          <w:tcPr>
            <w:tcW w:w="851" w:type="dxa"/>
            <w:vAlign w:val="center"/>
          </w:tcPr>
          <w:p w:rsidR="007C2616" w:rsidRPr="00B8729B" w:rsidRDefault="000D2342" w:rsidP="00110878">
            <w:pPr>
              <w:autoSpaceDE w:val="0"/>
              <w:autoSpaceDN w:val="0"/>
              <w:spacing w:after="0" w:line="240" w:lineRule="auto"/>
              <w:jc w:val="center"/>
              <w:rPr>
                <w:rFonts w:ascii="Times New Roman" w:eastAsiaTheme="minorEastAsia" w:hAnsi="Times New Roman" w:cs="Times New Roman"/>
                <w:sz w:val="18"/>
                <w:szCs w:val="18"/>
                <w:highlight w:val="green"/>
                <w:lang w:eastAsia="ru-RU"/>
              </w:rPr>
            </w:pPr>
            <w:r>
              <w:rPr>
                <w:rFonts w:ascii="Times New Roman" w:eastAsiaTheme="minorEastAsia" w:hAnsi="Times New Roman" w:cs="Times New Roman"/>
                <w:sz w:val="18"/>
                <w:szCs w:val="18"/>
                <w:lang w:eastAsia="ru-RU"/>
              </w:rPr>
              <w:t>07</w:t>
            </w:r>
            <w:r w:rsidR="007C2616" w:rsidRPr="00A315AA">
              <w:rPr>
                <w:rFonts w:ascii="Times New Roman" w:eastAsiaTheme="minorEastAsia" w:hAnsi="Times New Roman" w:cs="Times New Roman"/>
                <w:sz w:val="18"/>
                <w:szCs w:val="18"/>
                <w:lang w:eastAsia="ru-RU"/>
              </w:rPr>
              <w:t>.2016</w:t>
            </w:r>
          </w:p>
        </w:tc>
        <w:tc>
          <w:tcPr>
            <w:tcW w:w="850" w:type="dxa"/>
            <w:vAlign w:val="center"/>
          </w:tcPr>
          <w:p w:rsidR="007C2616" w:rsidRPr="007C2616" w:rsidRDefault="007C2616" w:rsidP="00E658A8">
            <w:pPr>
              <w:autoSpaceDE w:val="0"/>
              <w:autoSpaceDN w:val="0"/>
              <w:spacing w:after="0" w:line="240" w:lineRule="auto"/>
              <w:jc w:val="center"/>
              <w:rPr>
                <w:rFonts w:ascii="Times New Roman" w:eastAsiaTheme="minorEastAsia" w:hAnsi="Times New Roman" w:cs="Times New Roman"/>
                <w:sz w:val="16"/>
                <w:szCs w:val="16"/>
                <w:lang w:eastAsia="ru-RU"/>
              </w:rPr>
            </w:pPr>
            <w:r w:rsidRPr="007C2616">
              <w:rPr>
                <w:rFonts w:ascii="Times New Roman" w:eastAsiaTheme="minorEastAsia" w:hAnsi="Times New Roman" w:cs="Times New Roman"/>
                <w:sz w:val="16"/>
                <w:szCs w:val="16"/>
                <w:lang w:eastAsia="ru-RU"/>
              </w:rPr>
              <w:t>Запрос котировок</w:t>
            </w:r>
          </w:p>
        </w:tc>
        <w:tc>
          <w:tcPr>
            <w:tcW w:w="927" w:type="dxa"/>
            <w:vAlign w:val="center"/>
          </w:tcPr>
          <w:p w:rsidR="007C2616" w:rsidRPr="00604E7A" w:rsidRDefault="007C261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B50477" w:rsidRPr="00604E7A" w:rsidTr="0024265D">
        <w:trPr>
          <w:trHeight w:val="416"/>
        </w:trPr>
        <w:tc>
          <w:tcPr>
            <w:tcW w:w="879" w:type="dxa"/>
            <w:vAlign w:val="center"/>
          </w:tcPr>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B50477" w:rsidRPr="00E658A8" w:rsidRDefault="00B50477" w:rsidP="00103FB5">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B50477" w:rsidRPr="00E658A8"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86.90.4</w:t>
            </w:r>
          </w:p>
        </w:tc>
        <w:tc>
          <w:tcPr>
            <w:tcW w:w="708" w:type="dxa"/>
            <w:vAlign w:val="center"/>
          </w:tcPr>
          <w:p w:rsidR="00B50477" w:rsidRDefault="00B50477"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86.90.19.140</w:t>
            </w:r>
          </w:p>
        </w:tc>
        <w:tc>
          <w:tcPr>
            <w:tcW w:w="567" w:type="dxa"/>
            <w:vAlign w:val="center"/>
          </w:tcPr>
          <w:p w:rsidR="00B50477" w:rsidRPr="000D75AF" w:rsidRDefault="00824290"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26</w:t>
            </w:r>
          </w:p>
        </w:tc>
        <w:tc>
          <w:tcPr>
            <w:tcW w:w="2127" w:type="dxa"/>
            <w:vAlign w:val="center"/>
          </w:tcPr>
          <w:p w:rsidR="00B50477" w:rsidRPr="008B66A4" w:rsidRDefault="00B50477" w:rsidP="0024265D">
            <w:pPr>
              <w:jc w:val="center"/>
              <w:rPr>
                <w:rFonts w:ascii="Times New Roman" w:hAnsi="Times New Roman" w:cs="Times New Roman"/>
                <w:sz w:val="16"/>
                <w:szCs w:val="16"/>
              </w:rPr>
            </w:pPr>
            <w:r w:rsidRPr="008B66A4">
              <w:rPr>
                <w:rFonts w:ascii="Times New Roman" w:hAnsi="Times New Roman" w:cs="Times New Roman"/>
                <w:sz w:val="16"/>
                <w:szCs w:val="16"/>
              </w:rPr>
              <w:t>Оказание услуг по санаторно-курортному лечению неработающих пенсионеров Камчатского края в 201</w:t>
            </w:r>
            <w:r>
              <w:rPr>
                <w:rFonts w:ascii="Times New Roman" w:hAnsi="Times New Roman" w:cs="Times New Roman"/>
                <w:sz w:val="16"/>
                <w:szCs w:val="16"/>
              </w:rPr>
              <w:t>6</w:t>
            </w:r>
            <w:r w:rsidRPr="008B66A4">
              <w:rPr>
                <w:rFonts w:ascii="Times New Roman" w:hAnsi="Times New Roman" w:cs="Times New Roman"/>
                <w:sz w:val="16"/>
                <w:szCs w:val="16"/>
              </w:rPr>
              <w:t xml:space="preserve"> году</w:t>
            </w:r>
          </w:p>
        </w:tc>
        <w:tc>
          <w:tcPr>
            <w:tcW w:w="3402" w:type="dxa"/>
            <w:vAlign w:val="bottom"/>
          </w:tcPr>
          <w:p w:rsidR="00B50477" w:rsidRPr="008B66A4" w:rsidRDefault="00B50477" w:rsidP="00212183">
            <w:pPr>
              <w:jc w:val="center"/>
              <w:rPr>
                <w:rFonts w:ascii="Times New Roman" w:hAnsi="Times New Roman" w:cs="Times New Roman"/>
                <w:sz w:val="16"/>
                <w:szCs w:val="16"/>
              </w:rPr>
            </w:pPr>
            <w:r w:rsidRPr="008B66A4">
              <w:rPr>
                <w:rFonts w:ascii="Times New Roman" w:eastAsia="MS Mincho" w:hAnsi="Times New Roman" w:cs="Times New Roman"/>
                <w:sz w:val="16"/>
                <w:szCs w:val="16"/>
              </w:rPr>
              <w:t>Оказание медицинских услуг на основании лицензии</w:t>
            </w:r>
            <w:r w:rsidR="00212183">
              <w:rPr>
                <w:rFonts w:ascii="Times New Roman" w:eastAsia="MS Mincho" w:hAnsi="Times New Roman" w:cs="Times New Roman"/>
                <w:sz w:val="16"/>
                <w:szCs w:val="16"/>
              </w:rPr>
              <w:t xml:space="preserve"> на осуществление медицинской деятельности</w:t>
            </w:r>
            <w:r w:rsidRPr="008B66A4">
              <w:rPr>
                <w:rFonts w:ascii="Times New Roman" w:eastAsia="MS Mincho" w:hAnsi="Times New Roman" w:cs="Times New Roman"/>
                <w:sz w:val="16"/>
                <w:szCs w:val="16"/>
              </w:rPr>
              <w:t xml:space="preserve"> с учетом возраста граждан и медицинских показаний. Благоустроенные номера гостиничного типа.  </w:t>
            </w:r>
            <w:r w:rsidR="00212183">
              <w:rPr>
                <w:rFonts w:ascii="Times New Roman" w:eastAsia="MS Mincho" w:hAnsi="Times New Roman" w:cs="Times New Roman"/>
                <w:sz w:val="16"/>
                <w:szCs w:val="16"/>
              </w:rPr>
              <w:t>Место оказания услуг – санаторно-курортное учреждение на территории Камчатского края.</w:t>
            </w:r>
          </w:p>
        </w:tc>
        <w:tc>
          <w:tcPr>
            <w:tcW w:w="425" w:type="dxa"/>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Кол-во путевок</w:t>
            </w:r>
          </w:p>
        </w:tc>
        <w:tc>
          <w:tcPr>
            <w:tcW w:w="1276" w:type="dxa"/>
            <w:gridSpan w:val="2"/>
            <w:vAlign w:val="center"/>
          </w:tcPr>
          <w:p w:rsidR="00B50477" w:rsidRDefault="00B50477" w:rsidP="002325EC">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18</w:t>
            </w:r>
          </w:p>
        </w:tc>
        <w:tc>
          <w:tcPr>
            <w:tcW w:w="850" w:type="dxa"/>
            <w:vAlign w:val="center"/>
          </w:tcPr>
          <w:p w:rsidR="00B50477" w:rsidRDefault="00B50477" w:rsidP="00B50477">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1 328,40</w:t>
            </w:r>
          </w:p>
        </w:tc>
        <w:tc>
          <w:tcPr>
            <w:tcW w:w="1276" w:type="dxa"/>
            <w:vAlign w:val="center"/>
          </w:tcPr>
          <w:p w:rsidR="00B50477" w:rsidRDefault="0024265D"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13</w:t>
            </w:r>
            <w:r w:rsidR="00A15406">
              <w:rPr>
                <w:rFonts w:ascii="Times New Roman" w:eastAsiaTheme="minorEastAsia" w:hAnsi="Times New Roman" w:cs="Times New Roman"/>
                <w:sz w:val="16"/>
                <w:szCs w:val="16"/>
                <w:lang w:eastAsia="ru-RU"/>
              </w:rPr>
              <w:t>,</w:t>
            </w:r>
            <w:r>
              <w:rPr>
                <w:rFonts w:ascii="Times New Roman" w:eastAsiaTheme="minorEastAsia" w:hAnsi="Times New Roman" w:cs="Times New Roman"/>
                <w:sz w:val="16"/>
                <w:szCs w:val="16"/>
                <w:lang w:eastAsia="ru-RU"/>
              </w:rPr>
              <w:t>284</w:t>
            </w:r>
            <w:r w:rsidR="00B50477" w:rsidRPr="00B373DC">
              <w:rPr>
                <w:rFonts w:ascii="Times New Roman" w:eastAsiaTheme="minorEastAsia" w:hAnsi="Times New Roman" w:cs="Times New Roman"/>
                <w:sz w:val="16"/>
                <w:szCs w:val="16"/>
                <w:lang w:eastAsia="ru-RU"/>
              </w:rPr>
              <w:t>/</w:t>
            </w:r>
            <w:r w:rsidR="00B50477">
              <w:rPr>
                <w:rFonts w:ascii="Times New Roman" w:eastAsiaTheme="minorEastAsia" w:hAnsi="Times New Roman" w:cs="Times New Roman"/>
                <w:sz w:val="16"/>
                <w:szCs w:val="16"/>
                <w:lang w:eastAsia="ru-RU"/>
              </w:rPr>
              <w:t>66,42</w:t>
            </w:r>
            <w:r w:rsidR="00B50477" w:rsidRPr="00B373DC">
              <w:rPr>
                <w:rFonts w:ascii="Times New Roman" w:eastAsiaTheme="minorEastAsia" w:hAnsi="Times New Roman" w:cs="Times New Roman"/>
                <w:sz w:val="16"/>
                <w:szCs w:val="16"/>
                <w:lang w:eastAsia="ru-RU"/>
              </w:rPr>
              <w:t>/30</w:t>
            </w:r>
          </w:p>
        </w:tc>
        <w:tc>
          <w:tcPr>
            <w:tcW w:w="992" w:type="dxa"/>
            <w:vAlign w:val="center"/>
          </w:tcPr>
          <w:p w:rsidR="00B50477" w:rsidRDefault="0060598F" w:rsidP="0060598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03</w:t>
            </w:r>
            <w:r w:rsidR="00B50477">
              <w:rPr>
                <w:rFonts w:ascii="Times New Roman" w:eastAsiaTheme="minorEastAsia" w:hAnsi="Times New Roman" w:cs="Times New Roman"/>
                <w:sz w:val="18"/>
                <w:szCs w:val="18"/>
                <w:lang w:eastAsia="ru-RU"/>
              </w:rPr>
              <w:t>.201</w:t>
            </w:r>
            <w:r>
              <w:rPr>
                <w:rFonts w:ascii="Times New Roman" w:eastAsiaTheme="minorEastAsia" w:hAnsi="Times New Roman" w:cs="Times New Roman"/>
                <w:sz w:val="18"/>
                <w:szCs w:val="18"/>
                <w:lang w:eastAsia="ru-RU"/>
              </w:rPr>
              <w:t>6</w:t>
            </w:r>
          </w:p>
        </w:tc>
        <w:tc>
          <w:tcPr>
            <w:tcW w:w="851" w:type="dxa"/>
            <w:vAlign w:val="center"/>
          </w:tcPr>
          <w:p w:rsidR="00B50477" w:rsidRPr="00F535A0" w:rsidRDefault="00B50477"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F535A0">
              <w:rPr>
                <w:rFonts w:ascii="Times New Roman" w:eastAsiaTheme="minorEastAsia" w:hAnsi="Times New Roman" w:cs="Times New Roman"/>
                <w:sz w:val="16"/>
                <w:szCs w:val="16"/>
                <w:lang w:eastAsia="ru-RU"/>
              </w:rPr>
              <w:t xml:space="preserve">12.2016 Этапы – в </w:t>
            </w:r>
            <w:proofErr w:type="spellStart"/>
            <w:proofErr w:type="gramStart"/>
            <w:r w:rsidRPr="00F535A0">
              <w:rPr>
                <w:rFonts w:ascii="Times New Roman" w:eastAsiaTheme="minorEastAsia" w:hAnsi="Times New Roman" w:cs="Times New Roman"/>
                <w:sz w:val="16"/>
                <w:szCs w:val="16"/>
                <w:lang w:eastAsia="ru-RU"/>
              </w:rPr>
              <w:t>соотв</w:t>
            </w:r>
            <w:proofErr w:type="spellEnd"/>
            <w:proofErr w:type="gramEnd"/>
            <w:r w:rsidRPr="00F535A0">
              <w:rPr>
                <w:rFonts w:ascii="Times New Roman" w:eastAsiaTheme="minorEastAsia" w:hAnsi="Times New Roman" w:cs="Times New Roman"/>
                <w:sz w:val="16"/>
                <w:szCs w:val="16"/>
                <w:lang w:eastAsia="ru-RU"/>
              </w:rPr>
              <w:t xml:space="preserve"> с графиком оказания услуг</w:t>
            </w:r>
          </w:p>
        </w:tc>
        <w:tc>
          <w:tcPr>
            <w:tcW w:w="850" w:type="dxa"/>
            <w:vAlign w:val="center"/>
          </w:tcPr>
          <w:p w:rsidR="00B50477" w:rsidRPr="007C2616" w:rsidRDefault="00B50477" w:rsidP="00E658A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Электронный аукцион</w:t>
            </w:r>
          </w:p>
        </w:tc>
        <w:tc>
          <w:tcPr>
            <w:tcW w:w="927" w:type="dxa"/>
            <w:vAlign w:val="center"/>
          </w:tcPr>
          <w:p w:rsidR="00B50477" w:rsidRPr="00604E7A" w:rsidRDefault="00B50477"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A15406" w:rsidRPr="00604E7A" w:rsidTr="00FE26F5">
        <w:trPr>
          <w:trHeight w:val="416"/>
        </w:trPr>
        <w:tc>
          <w:tcPr>
            <w:tcW w:w="879" w:type="dxa"/>
            <w:vAlign w:val="center"/>
          </w:tcPr>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815</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1006</w:t>
            </w:r>
          </w:p>
          <w:p w:rsidR="00A15406" w:rsidRP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0370310010</w:t>
            </w:r>
          </w:p>
          <w:p w:rsidR="00A15406" w:rsidRPr="00E658A8"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sidRPr="00A15406">
              <w:rPr>
                <w:rFonts w:ascii="Times New Roman" w:eastAsiaTheme="minorEastAsia" w:hAnsi="Times New Roman" w:cs="Times New Roman"/>
                <w:sz w:val="16"/>
                <w:szCs w:val="16"/>
                <w:lang w:eastAsia="ru-RU"/>
              </w:rPr>
              <w:t>242</w:t>
            </w:r>
          </w:p>
        </w:tc>
        <w:tc>
          <w:tcPr>
            <w:tcW w:w="709"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w:t>
            </w:r>
          </w:p>
        </w:tc>
        <w:tc>
          <w:tcPr>
            <w:tcW w:w="708" w:type="dxa"/>
            <w:vAlign w:val="center"/>
          </w:tcPr>
          <w:p w:rsidR="00A15406" w:rsidRDefault="00853DCA" w:rsidP="00110878">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95.11.10.000</w:t>
            </w:r>
          </w:p>
        </w:tc>
        <w:tc>
          <w:tcPr>
            <w:tcW w:w="567" w:type="dxa"/>
            <w:vAlign w:val="center"/>
          </w:tcPr>
          <w:p w:rsidR="00A15406" w:rsidRDefault="00A15406" w:rsidP="00B7312C">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27</w:t>
            </w:r>
          </w:p>
        </w:tc>
        <w:tc>
          <w:tcPr>
            <w:tcW w:w="2127" w:type="dxa"/>
            <w:vAlign w:val="center"/>
          </w:tcPr>
          <w:p w:rsidR="00A15406" w:rsidRPr="008B66A4" w:rsidRDefault="00A15406" w:rsidP="0024265D">
            <w:pPr>
              <w:jc w:val="center"/>
              <w:rPr>
                <w:rFonts w:ascii="Times New Roman" w:hAnsi="Times New Roman" w:cs="Times New Roman"/>
                <w:sz w:val="16"/>
                <w:szCs w:val="16"/>
              </w:rPr>
            </w:pPr>
            <w:r>
              <w:rPr>
                <w:rFonts w:ascii="Times New Roman" w:hAnsi="Times New Roman" w:cs="Times New Roman"/>
                <w:sz w:val="16"/>
                <w:szCs w:val="16"/>
              </w:rPr>
              <w:t>Оказание услуг по заправке картриджей</w:t>
            </w:r>
          </w:p>
        </w:tc>
        <w:tc>
          <w:tcPr>
            <w:tcW w:w="3402" w:type="dxa"/>
            <w:vAlign w:val="center"/>
          </w:tcPr>
          <w:p w:rsidR="00FE26F5" w:rsidRPr="00FE26F5"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 xml:space="preserve">Заправка должна производиться только качественным и 100% совместимым тонером, с полным заполнением бункера картриджа. После заправки все картриджи упаковываются в светонепроницаемые пакеты, гарантирующие предотвращение засвечивания фоторецептора, попадание влаги и пыли, механических повреждений. Ресурс печати заправленного картриджа должен соответствовать </w:t>
            </w:r>
            <w:proofErr w:type="gramStart"/>
            <w:r w:rsidRPr="00FE26F5">
              <w:rPr>
                <w:rFonts w:ascii="Times New Roman" w:eastAsia="MS Mincho" w:hAnsi="Times New Roman" w:cs="Times New Roman"/>
                <w:sz w:val="16"/>
                <w:szCs w:val="16"/>
              </w:rPr>
              <w:t>оригинальному</w:t>
            </w:r>
            <w:proofErr w:type="gramEnd"/>
            <w:r w:rsidRPr="00FE26F5">
              <w:rPr>
                <w:rFonts w:ascii="Times New Roman" w:eastAsia="MS Mincho" w:hAnsi="Times New Roman" w:cs="Times New Roman"/>
                <w:sz w:val="16"/>
                <w:szCs w:val="16"/>
              </w:rPr>
              <w:t>.</w:t>
            </w:r>
          </w:p>
          <w:p w:rsidR="00A15406" w:rsidRDefault="00FE26F5" w:rsidP="00FE26F5">
            <w:pPr>
              <w:spacing w:after="0" w:line="240" w:lineRule="auto"/>
              <w:jc w:val="center"/>
              <w:rPr>
                <w:rFonts w:ascii="Times New Roman" w:eastAsia="MS Mincho" w:hAnsi="Times New Roman" w:cs="Times New Roman"/>
                <w:sz w:val="16"/>
                <w:szCs w:val="16"/>
              </w:rPr>
            </w:pPr>
            <w:r w:rsidRPr="00FE26F5">
              <w:rPr>
                <w:rFonts w:ascii="Times New Roman" w:eastAsia="MS Mincho" w:hAnsi="Times New Roman" w:cs="Times New Roman"/>
                <w:sz w:val="16"/>
                <w:szCs w:val="16"/>
              </w:rPr>
              <w:t>Заправка осуществляется в сервисном центре Исполнителя. Картридж должен обеспечивать качество печати не хуже качества эталонной копии, иметь одинаковую плотность печати, воспроизведения мелких деталей и тонких линий. При работе картридж не должен допускать загрязнения подающего тракта принтера тонером.</w:t>
            </w:r>
          </w:p>
          <w:p w:rsidR="000F412E" w:rsidRPr="000F412E" w:rsidRDefault="000F412E" w:rsidP="00FE26F5">
            <w:pPr>
              <w:spacing w:after="0" w:line="240" w:lineRule="auto"/>
              <w:jc w:val="center"/>
              <w:rPr>
                <w:rFonts w:ascii="Times New Roman" w:eastAsia="MS Mincho" w:hAnsi="Times New Roman" w:cs="Times New Roman"/>
                <w:b/>
                <w:sz w:val="16"/>
                <w:szCs w:val="16"/>
              </w:rPr>
            </w:pPr>
            <w:r w:rsidRPr="000F412E">
              <w:rPr>
                <w:rFonts w:ascii="Times New Roman" w:eastAsia="MS Mincho" w:hAnsi="Times New Roman" w:cs="Times New Roman"/>
                <w:b/>
                <w:sz w:val="16"/>
                <w:szCs w:val="16"/>
              </w:rPr>
              <w:t>Закупка у СМП, СОНКО</w:t>
            </w:r>
          </w:p>
        </w:tc>
        <w:tc>
          <w:tcPr>
            <w:tcW w:w="425" w:type="dxa"/>
            <w:vAlign w:val="center"/>
          </w:tcPr>
          <w:p w:rsidR="00A15406" w:rsidRDefault="00A15406" w:rsidP="00A1540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шт.</w:t>
            </w:r>
          </w:p>
        </w:tc>
        <w:tc>
          <w:tcPr>
            <w:tcW w:w="1276" w:type="dxa"/>
            <w:gridSpan w:val="2"/>
            <w:vAlign w:val="center"/>
          </w:tcPr>
          <w:p w:rsidR="007D217D" w:rsidRPr="000B4FF8" w:rsidRDefault="00A15406"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 xml:space="preserve">127, в </w:t>
            </w:r>
            <w:proofErr w:type="spellStart"/>
            <w:r w:rsidRPr="000B4FF8">
              <w:rPr>
                <w:rFonts w:ascii="Times New Roman" w:eastAsiaTheme="minorEastAsia" w:hAnsi="Times New Roman" w:cs="Times New Roman"/>
                <w:sz w:val="18"/>
                <w:szCs w:val="18"/>
                <w:lang w:eastAsia="ru-RU"/>
              </w:rPr>
              <w:t>т.ч</w:t>
            </w:r>
            <w:proofErr w:type="spellEnd"/>
            <w:r w:rsidRPr="000B4FF8">
              <w:rPr>
                <w:rFonts w:ascii="Times New Roman" w:eastAsiaTheme="minorEastAsia" w:hAnsi="Times New Roman" w:cs="Times New Roman"/>
                <w:sz w:val="18"/>
                <w:szCs w:val="18"/>
                <w:lang w:eastAsia="ru-RU"/>
              </w:rPr>
              <w:t xml:space="preserve">. </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proofErr w:type="spellStart"/>
            <w:r w:rsidRPr="000B4FF8">
              <w:rPr>
                <w:rFonts w:ascii="Times New Roman" w:eastAsiaTheme="minorEastAsia" w:hAnsi="Times New Roman" w:cs="Times New Roman"/>
                <w:sz w:val="16"/>
                <w:szCs w:val="16"/>
                <w:lang w:eastAsia="ru-RU"/>
              </w:rPr>
              <w:t>Canon</w:t>
            </w:r>
            <w:proofErr w:type="spellEnd"/>
            <w:r w:rsidRPr="000B4FF8">
              <w:rPr>
                <w:rFonts w:ascii="Times New Roman" w:eastAsiaTheme="minorEastAsia" w:hAnsi="Times New Roman" w:cs="Times New Roman"/>
                <w:sz w:val="16"/>
                <w:szCs w:val="16"/>
                <w:lang w:eastAsia="ru-RU"/>
              </w:rPr>
              <w:t xml:space="preserve"> 728</w:t>
            </w:r>
            <w:r w:rsidRPr="000B4FF8">
              <w:rPr>
                <w:rFonts w:ascii="Times New Roman" w:eastAsiaTheme="minorEastAsia" w:hAnsi="Times New Roman" w:cs="Times New Roman"/>
                <w:sz w:val="16"/>
                <w:szCs w:val="16"/>
                <w:lang w:eastAsia="ru-RU"/>
              </w:rPr>
              <w:t>-15,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 xml:space="preserve"> HP СВ436А</w:t>
            </w:r>
            <w:r w:rsidRPr="000B4FF8">
              <w:rPr>
                <w:rFonts w:ascii="Times New Roman" w:eastAsiaTheme="minorEastAsia" w:hAnsi="Times New Roman" w:cs="Times New Roman"/>
                <w:sz w:val="16"/>
                <w:szCs w:val="16"/>
                <w:lang w:eastAsia="ru-RU"/>
              </w:rPr>
              <w:t>-4,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CE283A</w:t>
            </w:r>
            <w:r w:rsidRPr="000B4FF8">
              <w:rPr>
                <w:rFonts w:ascii="Times New Roman" w:eastAsiaTheme="minorEastAsia" w:hAnsi="Times New Roman" w:cs="Times New Roman"/>
                <w:sz w:val="16"/>
                <w:szCs w:val="16"/>
                <w:lang w:val="en-US" w:eastAsia="ru-RU"/>
              </w:rPr>
              <w:t>-12,</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SP 311HE</w:t>
            </w:r>
            <w:r w:rsidRPr="000B4FF8">
              <w:rPr>
                <w:rFonts w:ascii="Times New Roman" w:eastAsiaTheme="minorEastAsia" w:hAnsi="Times New Roman" w:cs="Times New Roman"/>
                <w:sz w:val="16"/>
                <w:szCs w:val="16"/>
                <w:lang w:val="en-US" w:eastAsia="ru-RU"/>
              </w:rPr>
              <w:t>-4</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EP22</w:t>
            </w:r>
            <w:r w:rsidRPr="000B4FF8">
              <w:rPr>
                <w:rFonts w:ascii="Times New Roman" w:eastAsiaTheme="minorEastAsia" w:hAnsi="Times New Roman" w:cs="Times New Roman"/>
                <w:sz w:val="16"/>
                <w:szCs w:val="16"/>
                <w:lang w:val="en-US" w:eastAsia="ru-RU"/>
              </w:rPr>
              <w:t>-5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CE278A</w:t>
            </w:r>
            <w:r w:rsidRPr="000B4FF8">
              <w:rPr>
                <w:rFonts w:ascii="Times New Roman" w:eastAsiaTheme="minorEastAsia" w:hAnsi="Times New Roman" w:cs="Times New Roman"/>
                <w:sz w:val="16"/>
                <w:szCs w:val="16"/>
                <w:lang w:val="en-US" w:eastAsia="ru-RU"/>
              </w:rPr>
              <w:t>-18,</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CE285A</w:t>
            </w:r>
            <w:r w:rsidRPr="000B4FF8">
              <w:rPr>
                <w:rFonts w:ascii="Times New Roman" w:eastAsiaTheme="minorEastAsia" w:hAnsi="Times New Roman" w:cs="Times New Roman"/>
                <w:sz w:val="16"/>
                <w:szCs w:val="16"/>
                <w:lang w:val="en-US" w:eastAsia="ru-RU"/>
              </w:rPr>
              <w:t>-18,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HP Q2612A</w:t>
            </w:r>
            <w:r w:rsidRPr="000B4FF8">
              <w:rPr>
                <w:rFonts w:ascii="Times New Roman" w:eastAsiaTheme="minorEastAsia" w:hAnsi="Times New Roman" w:cs="Times New Roman"/>
                <w:sz w:val="16"/>
                <w:szCs w:val="16"/>
                <w:lang w:val="en-US" w:eastAsia="ru-RU"/>
              </w:rPr>
              <w:t>-6,</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FX-10</w:t>
            </w:r>
            <w:r w:rsidRPr="000B4FF8">
              <w:rPr>
                <w:rFonts w:ascii="Times New Roman" w:eastAsiaTheme="minorEastAsia" w:hAnsi="Times New Roman" w:cs="Times New Roman"/>
                <w:sz w:val="16"/>
                <w:szCs w:val="16"/>
                <w:lang w:val="en-US" w:eastAsia="ru-RU"/>
              </w:rPr>
              <w:t>-5,</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C7115A</w:t>
            </w:r>
            <w:r w:rsidRPr="000B4FF8">
              <w:rPr>
                <w:rFonts w:ascii="Times New Roman" w:eastAsiaTheme="minorEastAsia" w:hAnsi="Times New Roman" w:cs="Times New Roman"/>
                <w:sz w:val="16"/>
                <w:szCs w:val="16"/>
                <w:lang w:val="en-US" w:eastAsia="ru-RU"/>
              </w:rPr>
              <w:t>-8,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ML-1710</w:t>
            </w:r>
            <w:r w:rsidRPr="000B4FF8">
              <w:rPr>
                <w:rFonts w:ascii="Times New Roman" w:eastAsiaTheme="minorEastAsia" w:hAnsi="Times New Roman" w:cs="Times New Roman"/>
                <w:sz w:val="16"/>
                <w:szCs w:val="16"/>
                <w:lang w:val="en-US" w:eastAsia="ru-RU"/>
              </w:rPr>
              <w:t>-1,</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MLT-D109</w:t>
            </w:r>
            <w:r w:rsidRPr="000B4FF8">
              <w:rPr>
                <w:rFonts w:ascii="Times New Roman" w:eastAsiaTheme="minorEastAsia" w:hAnsi="Times New Roman" w:cs="Times New Roman"/>
                <w:sz w:val="16"/>
                <w:szCs w:val="16"/>
                <w:lang w:val="en-US" w:eastAsia="ru-RU"/>
              </w:rPr>
              <w:t>-1,</w:t>
            </w:r>
          </w:p>
          <w:p w:rsidR="007D217D" w:rsidRPr="000B4FF8" w:rsidRDefault="007D217D" w:rsidP="007D217D">
            <w:pPr>
              <w:autoSpaceDE w:val="0"/>
              <w:autoSpaceDN w:val="0"/>
              <w:spacing w:after="0" w:line="240" w:lineRule="auto"/>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Canon E30</w:t>
            </w:r>
            <w:r w:rsidRPr="000B4FF8">
              <w:rPr>
                <w:rFonts w:ascii="Times New Roman" w:eastAsiaTheme="minorEastAsia" w:hAnsi="Times New Roman" w:cs="Times New Roman"/>
                <w:sz w:val="16"/>
                <w:szCs w:val="16"/>
                <w:lang w:val="en-US" w:eastAsia="ru-RU"/>
              </w:rPr>
              <w:t>- 8,</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Samsung MLT-D105L</w:t>
            </w:r>
            <w:r w:rsidRPr="000B4FF8">
              <w:rPr>
                <w:rFonts w:ascii="Times New Roman" w:eastAsiaTheme="minorEastAsia" w:hAnsi="Times New Roman" w:cs="Times New Roman"/>
                <w:sz w:val="16"/>
                <w:szCs w:val="16"/>
                <w:lang w:val="en-US" w:eastAsia="ru-RU"/>
              </w:rPr>
              <w:t>- 2,</w:t>
            </w:r>
          </w:p>
          <w:p w:rsidR="007D217D" w:rsidRPr="000B4FF8" w:rsidRDefault="007D217D" w:rsidP="007D217D">
            <w:pPr>
              <w:autoSpaceDE w:val="0"/>
              <w:autoSpaceDN w:val="0"/>
              <w:spacing w:after="0" w:line="240" w:lineRule="auto"/>
              <w:jc w:val="center"/>
              <w:rPr>
                <w:rFonts w:ascii="Times New Roman" w:eastAsiaTheme="minorEastAsia" w:hAnsi="Times New Roman" w:cs="Times New Roman"/>
                <w:sz w:val="16"/>
                <w:szCs w:val="16"/>
                <w:lang w:val="en-US" w:eastAsia="ru-RU"/>
              </w:rPr>
            </w:pPr>
            <w:r w:rsidRPr="000B4FF8">
              <w:rPr>
                <w:rFonts w:ascii="Times New Roman" w:eastAsiaTheme="minorEastAsia" w:hAnsi="Times New Roman" w:cs="Times New Roman"/>
                <w:sz w:val="16"/>
                <w:szCs w:val="16"/>
                <w:lang w:val="en-US" w:eastAsia="ru-RU"/>
              </w:rPr>
              <w:t xml:space="preserve"> HP CF280X</w:t>
            </w:r>
            <w:r w:rsidRPr="000B4FF8">
              <w:rPr>
                <w:rFonts w:ascii="Times New Roman" w:eastAsiaTheme="minorEastAsia" w:hAnsi="Times New Roman" w:cs="Times New Roman"/>
                <w:sz w:val="16"/>
                <w:szCs w:val="16"/>
                <w:lang w:val="en-US" w:eastAsia="ru-RU"/>
              </w:rPr>
              <w:t>-18</w:t>
            </w:r>
          </w:p>
          <w:p w:rsidR="00A15406" w:rsidRPr="000B4FF8" w:rsidRDefault="007D217D" w:rsidP="007D217D">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6"/>
                <w:szCs w:val="16"/>
                <w:lang w:eastAsia="ru-RU"/>
              </w:rPr>
              <w:t>TK-1130</w:t>
            </w:r>
            <w:r w:rsidRPr="000B4FF8">
              <w:rPr>
                <w:rFonts w:ascii="Times New Roman" w:eastAsiaTheme="minorEastAsia" w:hAnsi="Times New Roman" w:cs="Times New Roman"/>
                <w:sz w:val="16"/>
                <w:szCs w:val="16"/>
                <w:lang w:eastAsia="ru-RU"/>
              </w:rPr>
              <w:t>- 2</w:t>
            </w:r>
          </w:p>
        </w:tc>
        <w:tc>
          <w:tcPr>
            <w:tcW w:w="850"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85,957</w:t>
            </w:r>
          </w:p>
        </w:tc>
        <w:tc>
          <w:tcPr>
            <w:tcW w:w="1276" w:type="dxa"/>
            <w:vAlign w:val="center"/>
          </w:tcPr>
          <w:p w:rsidR="00A15406" w:rsidRPr="000B4FF8" w:rsidRDefault="00A15406" w:rsidP="00B50477">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0,86/4,3/0</w:t>
            </w:r>
          </w:p>
        </w:tc>
        <w:tc>
          <w:tcPr>
            <w:tcW w:w="992" w:type="dxa"/>
            <w:vAlign w:val="center"/>
          </w:tcPr>
          <w:p w:rsidR="00A15406" w:rsidRPr="000B4FF8" w:rsidRDefault="00A15406" w:rsidP="0060598F">
            <w:pPr>
              <w:autoSpaceDE w:val="0"/>
              <w:autoSpaceDN w:val="0"/>
              <w:spacing w:after="0" w:line="240" w:lineRule="auto"/>
              <w:jc w:val="center"/>
              <w:rPr>
                <w:rFonts w:ascii="Times New Roman" w:eastAsiaTheme="minorEastAsia" w:hAnsi="Times New Roman" w:cs="Times New Roman"/>
                <w:sz w:val="18"/>
                <w:szCs w:val="18"/>
                <w:lang w:eastAsia="ru-RU"/>
              </w:rPr>
            </w:pPr>
            <w:r w:rsidRPr="000B4FF8">
              <w:rPr>
                <w:rFonts w:ascii="Times New Roman" w:eastAsiaTheme="minorEastAsia" w:hAnsi="Times New Roman" w:cs="Times New Roman"/>
                <w:sz w:val="18"/>
                <w:szCs w:val="18"/>
                <w:lang w:eastAsia="ru-RU"/>
              </w:rPr>
              <w:t>04.2016</w:t>
            </w:r>
          </w:p>
        </w:tc>
        <w:tc>
          <w:tcPr>
            <w:tcW w:w="851" w:type="dxa"/>
            <w:vAlign w:val="center"/>
          </w:tcPr>
          <w:p w:rsidR="00A15406" w:rsidRPr="000B4FF8" w:rsidRDefault="00A15406" w:rsidP="002325EC">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05.2016</w:t>
            </w:r>
          </w:p>
        </w:tc>
        <w:tc>
          <w:tcPr>
            <w:tcW w:w="850" w:type="dxa"/>
            <w:vAlign w:val="center"/>
          </w:tcPr>
          <w:p w:rsidR="00A15406" w:rsidRPr="000B4FF8" w:rsidRDefault="00A15406" w:rsidP="00E658A8">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Электронный аукцион</w:t>
            </w:r>
          </w:p>
        </w:tc>
        <w:tc>
          <w:tcPr>
            <w:tcW w:w="927" w:type="dxa"/>
            <w:vAlign w:val="center"/>
          </w:tcPr>
          <w:p w:rsidR="00A15406" w:rsidRPr="000B4FF8" w:rsidRDefault="00A15406"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0B4FF8">
              <w:rPr>
                <w:rFonts w:ascii="Times New Roman" w:eastAsiaTheme="minorEastAsia" w:hAnsi="Times New Roman" w:cs="Times New Roman"/>
                <w:sz w:val="16"/>
                <w:szCs w:val="16"/>
                <w:lang w:eastAsia="ru-RU"/>
              </w:rPr>
              <w:t>Экономия от использования бюджетных ассигнований</w:t>
            </w:r>
          </w:p>
        </w:tc>
      </w:tr>
      <w:tr w:rsidR="00F826D1" w:rsidRPr="00604E7A" w:rsidTr="004C31F0">
        <w:trPr>
          <w:trHeight w:val="987"/>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1006</w:t>
            </w:r>
          </w:p>
          <w:p w:rsidR="00F826D1" w:rsidRPr="00604E7A" w:rsidRDefault="00085C69" w:rsidP="00604E7A">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46022A"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4 500,00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исполнитель п. 23 ч. 1 ст. 93 44-ФЗ</w:t>
            </w:r>
          </w:p>
        </w:tc>
        <w:tc>
          <w:tcPr>
            <w:tcW w:w="9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558"/>
        </w:trPr>
        <w:tc>
          <w:tcPr>
            <w:tcW w:w="879" w:type="dxa"/>
            <w:vAlign w:val="center"/>
          </w:tcPr>
          <w:p w:rsidR="002143F4"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815       1006</w:t>
            </w:r>
          </w:p>
          <w:p w:rsidR="00F826D1" w:rsidRPr="00604E7A"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0330</w:t>
            </w:r>
            <w:r>
              <w:rPr>
                <w:rFonts w:ascii="Times New Roman" w:eastAsiaTheme="minorEastAsia" w:hAnsi="Times New Roman" w:cs="Times New Roman"/>
                <w:sz w:val="16"/>
                <w:szCs w:val="16"/>
                <w:lang w:eastAsia="ru-RU"/>
              </w:rPr>
              <w:t>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2143F4" w:rsidP="00591FFE">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30,00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Закупка у единственного поставщика п. 4 ч. 1 </w:t>
            </w:r>
            <w:r w:rsidRPr="00604E7A">
              <w:rPr>
                <w:rFonts w:ascii="Times New Roman" w:eastAsiaTheme="minorEastAsia" w:hAnsi="Times New Roman" w:cs="Times New Roman"/>
                <w:sz w:val="16"/>
                <w:szCs w:val="16"/>
                <w:lang w:eastAsia="ru-RU"/>
              </w:rPr>
              <w:lastRenderedPageBreak/>
              <w:t>ст. 93</w:t>
            </w:r>
          </w:p>
        </w:tc>
        <w:tc>
          <w:tcPr>
            <w:tcW w:w="927" w:type="dxa"/>
            <w:vAlign w:val="bottom"/>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r>
      <w:tr w:rsidR="00F826D1" w:rsidRPr="00604E7A" w:rsidTr="004C31F0">
        <w:trPr>
          <w:trHeight w:val="826"/>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lastRenderedPageBreak/>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3</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2143F4" w:rsidP="00EB3FCF">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sidR="004D79A8">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2143F4" w:rsidRPr="005A29AC" w:rsidRDefault="002143F4" w:rsidP="002143F4">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244</w:t>
            </w:r>
          </w:p>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351A6" w:rsidP="00DE22F4">
            <w:pPr>
              <w:autoSpaceDE w:val="0"/>
              <w:autoSpaceDN w:val="0"/>
              <w:spacing w:after="0" w:line="240" w:lineRule="auto"/>
              <w:jc w:val="center"/>
              <w:rPr>
                <w:rFonts w:ascii="Times New Roman" w:eastAsiaTheme="minorEastAsia" w:hAnsi="Times New Roman" w:cs="Times New Roman"/>
                <w:sz w:val="18"/>
                <w:szCs w:val="18"/>
                <w:lang w:eastAsia="ru-RU"/>
              </w:rPr>
            </w:pPr>
            <w:r w:rsidRPr="001325C0">
              <w:rPr>
                <w:rFonts w:ascii="Times New Roman" w:eastAsiaTheme="minorEastAsia" w:hAnsi="Times New Roman" w:cs="Times New Roman"/>
                <w:sz w:val="18"/>
                <w:szCs w:val="18"/>
                <w:lang w:eastAsia="ru-RU"/>
              </w:rPr>
              <w:t>2</w:t>
            </w:r>
            <w:r w:rsidR="002143F4" w:rsidRPr="001325C0">
              <w:rPr>
                <w:rFonts w:ascii="Times New Roman" w:eastAsiaTheme="minorEastAsia" w:hAnsi="Times New Roman" w:cs="Times New Roman"/>
                <w:sz w:val="18"/>
                <w:szCs w:val="18"/>
                <w:lang w:eastAsia="ru-RU"/>
              </w:rPr>
              <w:t>5,</w:t>
            </w:r>
            <w:r w:rsidR="00DE22F4" w:rsidRPr="001325C0">
              <w:rPr>
                <w:rFonts w:ascii="Times New Roman" w:eastAsiaTheme="minorEastAsia" w:hAnsi="Times New Roman" w:cs="Times New Roman"/>
                <w:sz w:val="18"/>
                <w:szCs w:val="18"/>
                <w:lang w:eastAsia="ru-RU"/>
              </w:rPr>
              <w:t>10073</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351A6" w:rsidRPr="00604E7A" w:rsidTr="004C31F0">
        <w:trPr>
          <w:trHeight w:val="920"/>
        </w:trPr>
        <w:tc>
          <w:tcPr>
            <w:tcW w:w="879" w:type="dxa"/>
            <w:vAlign w:val="center"/>
          </w:tcPr>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815</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1002</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sidRPr="005A29AC">
              <w:rPr>
                <w:rFonts w:ascii="Times New Roman" w:eastAsiaTheme="minorEastAsia" w:hAnsi="Times New Roman" w:cs="Times New Roman"/>
                <w:sz w:val="16"/>
                <w:szCs w:val="16"/>
                <w:lang w:eastAsia="ru-RU"/>
              </w:rPr>
              <w:t>03</w:t>
            </w:r>
            <w:r w:rsidRPr="00FC6841">
              <w:rPr>
                <w:rFonts w:ascii="Times New Roman" w:eastAsiaTheme="minorEastAsia" w:hAnsi="Times New Roman" w:cs="Times New Roman"/>
                <w:sz w:val="16"/>
                <w:szCs w:val="16"/>
                <w:lang w:eastAsia="ru-RU"/>
              </w:rPr>
              <w:t>60</w:t>
            </w:r>
            <w:r>
              <w:rPr>
                <w:rFonts w:ascii="Times New Roman" w:eastAsiaTheme="minorEastAsia" w:hAnsi="Times New Roman" w:cs="Times New Roman"/>
                <w:sz w:val="16"/>
                <w:szCs w:val="16"/>
                <w:lang w:eastAsia="ru-RU"/>
              </w:rPr>
              <w:t>5</w:t>
            </w:r>
            <w:r w:rsidRPr="005A29AC">
              <w:rPr>
                <w:rFonts w:ascii="Times New Roman" w:eastAsiaTheme="minorEastAsia" w:hAnsi="Times New Roman" w:cs="Times New Roman"/>
                <w:sz w:val="16"/>
                <w:szCs w:val="16"/>
                <w:lang w:eastAsia="ru-RU"/>
              </w:rPr>
              <w:t>0999</w:t>
            </w:r>
            <w:r>
              <w:rPr>
                <w:rFonts w:ascii="Times New Roman" w:eastAsiaTheme="minorEastAsia" w:hAnsi="Times New Roman" w:cs="Times New Roman"/>
                <w:sz w:val="16"/>
                <w:szCs w:val="16"/>
                <w:lang w:eastAsia="ru-RU"/>
              </w:rPr>
              <w:t>0</w:t>
            </w:r>
          </w:p>
          <w:p w:rsidR="00F351A6" w:rsidRPr="005A29AC" w:rsidRDefault="00F351A6" w:rsidP="00F351A6">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242</w:t>
            </w:r>
          </w:p>
          <w:p w:rsidR="00F351A6" w:rsidRPr="005A29AC" w:rsidRDefault="00F351A6" w:rsidP="002143F4">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351A6" w:rsidRPr="00604E7A" w:rsidRDefault="00F351A6"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351A6"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20,00</w:t>
            </w:r>
          </w:p>
        </w:tc>
        <w:tc>
          <w:tcPr>
            <w:tcW w:w="1276"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351A6" w:rsidRPr="00604E7A" w:rsidRDefault="00F351A6"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351A6" w:rsidRPr="00604E7A" w:rsidRDefault="00F351A6"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88051C" w:rsidP="0088051C">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815           0707   1160</w:t>
            </w:r>
            <w:r>
              <w:rPr>
                <w:rFonts w:ascii="Times New Roman" w:eastAsiaTheme="minorEastAsia" w:hAnsi="Times New Roman" w:cs="Times New Roman"/>
                <w:sz w:val="16"/>
                <w:szCs w:val="16"/>
                <w:lang w:val="en-US" w:eastAsia="ru-RU"/>
              </w:rPr>
              <w:t>309990</w:t>
            </w:r>
            <w:r>
              <w:rPr>
                <w:rFonts w:ascii="Times New Roman" w:eastAsiaTheme="minorEastAsia" w:hAnsi="Times New Roman" w:cs="Times New Roman"/>
                <w:sz w:val="16"/>
                <w:szCs w:val="16"/>
                <w:lang w:eastAsia="ru-RU"/>
              </w:rPr>
              <w:t xml:space="preserve">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88051C" w:rsidP="001955A4">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120,00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0740609990   244  </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E0811"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E0811" w:rsidP="005E0811">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0314</w:t>
            </w:r>
            <w:r w:rsidRPr="00604E7A">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0740809990   244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E0811" w:rsidP="00183429">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5A4A76" w:rsidP="005A4A7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1006 0310509990   244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5A4A76"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100,00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A135B" w:rsidP="003A1BF0">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w:t>
            </w:r>
            <w:r w:rsidR="003A1BF0">
              <w:rPr>
                <w:rFonts w:ascii="Times New Roman" w:eastAsiaTheme="minorEastAsia" w:hAnsi="Times New Roman" w:cs="Times New Roman"/>
                <w:sz w:val="16"/>
                <w:szCs w:val="16"/>
                <w:lang w:eastAsia="ru-RU"/>
              </w:rPr>
              <w:t>4</w:t>
            </w:r>
            <w:r>
              <w:rPr>
                <w:rFonts w:ascii="Times New Roman" w:eastAsiaTheme="minorEastAsia" w:hAnsi="Times New Roman" w:cs="Times New Roman"/>
                <w:sz w:val="16"/>
                <w:szCs w:val="16"/>
                <w:lang w:eastAsia="ru-RU"/>
              </w:rPr>
              <w:t>10010   323</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EC0F7F" w:rsidRDefault="00BA135B"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Единственный </w:t>
            </w:r>
            <w:proofErr w:type="spellStart"/>
            <w:r w:rsidRPr="00604E7A">
              <w:rPr>
                <w:rFonts w:ascii="Times New Roman" w:eastAsiaTheme="minorEastAsia" w:hAnsi="Times New Roman" w:cs="Times New Roman"/>
                <w:sz w:val="16"/>
                <w:szCs w:val="16"/>
                <w:lang w:eastAsia="ru-RU"/>
              </w:rPr>
              <w:t>поставщикп</w:t>
            </w:r>
            <w:proofErr w:type="spellEnd"/>
            <w:r w:rsidRPr="00604E7A">
              <w:rPr>
                <w:rFonts w:ascii="Times New Roman" w:eastAsiaTheme="minorEastAsia" w:hAnsi="Times New Roman" w:cs="Times New Roman"/>
                <w:sz w:val="16"/>
                <w:szCs w:val="16"/>
                <w:lang w:eastAsia="ru-RU"/>
              </w:rPr>
              <w:t>.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FC4597" w:rsidP="00FC4597">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1006 0370310010   242</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5B516E" w:rsidRDefault="008D665A" w:rsidP="008D665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199</w:t>
            </w:r>
            <w:r w:rsidR="00A27863">
              <w:rPr>
                <w:rFonts w:ascii="Times New Roman" w:eastAsiaTheme="minorEastAsia" w:hAnsi="Times New Roman" w:cs="Times New Roman"/>
                <w:sz w:val="18"/>
                <w:szCs w:val="18"/>
                <w:lang w:eastAsia="ru-RU"/>
              </w:rPr>
              <w:t>,</w:t>
            </w:r>
            <w:r>
              <w:rPr>
                <w:rFonts w:ascii="Times New Roman" w:eastAsiaTheme="minorEastAsia" w:hAnsi="Times New Roman" w:cs="Times New Roman"/>
                <w:sz w:val="18"/>
                <w:szCs w:val="18"/>
                <w:lang w:eastAsia="ru-RU"/>
              </w:rPr>
              <w:t>99903</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920"/>
        </w:trPr>
        <w:tc>
          <w:tcPr>
            <w:tcW w:w="879" w:type="dxa"/>
            <w:vAlign w:val="center"/>
          </w:tcPr>
          <w:p w:rsidR="00F826D1" w:rsidRPr="00604E7A" w:rsidRDefault="00B03736" w:rsidP="00B03736">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 xml:space="preserve">815           </w:t>
            </w:r>
            <w:r>
              <w:rPr>
                <w:rFonts w:ascii="Times New Roman" w:eastAsiaTheme="minorEastAsia" w:hAnsi="Times New Roman" w:cs="Times New Roman"/>
                <w:sz w:val="16"/>
                <w:szCs w:val="16"/>
                <w:lang w:eastAsia="ru-RU"/>
              </w:rPr>
              <w:t>1006 0370310010   244</w:t>
            </w: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830</w:t>
            </w:r>
            <w:r w:rsidR="0046022A">
              <w:rPr>
                <w:rFonts w:ascii="Times New Roman" w:eastAsiaTheme="minorEastAsia" w:hAnsi="Times New Roman" w:cs="Times New Roman"/>
                <w:sz w:val="18"/>
                <w:szCs w:val="18"/>
                <w:lang w:eastAsia="ru-RU"/>
              </w:rPr>
              <w:t>,824</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6F88" w:rsidRPr="00604E7A" w:rsidTr="004C31F0">
        <w:trPr>
          <w:trHeight w:val="920"/>
        </w:trPr>
        <w:tc>
          <w:tcPr>
            <w:tcW w:w="879" w:type="dxa"/>
            <w:vAlign w:val="center"/>
          </w:tcPr>
          <w:p w:rsidR="00136F88" w:rsidRPr="00604E7A" w:rsidRDefault="00136F88" w:rsidP="00136F88">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lastRenderedPageBreak/>
              <w:t xml:space="preserve">815           </w:t>
            </w:r>
            <w:r>
              <w:rPr>
                <w:rFonts w:ascii="Times New Roman" w:eastAsiaTheme="minorEastAsia" w:hAnsi="Times New Roman" w:cs="Times New Roman"/>
                <w:sz w:val="16"/>
                <w:szCs w:val="16"/>
                <w:lang w:eastAsia="ru-RU"/>
              </w:rPr>
              <w:t>1006 0370410010   244</w:t>
            </w:r>
          </w:p>
        </w:tc>
        <w:tc>
          <w:tcPr>
            <w:tcW w:w="709"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6F88" w:rsidRPr="00604E7A" w:rsidRDefault="00136F88"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155,00</w:t>
            </w:r>
          </w:p>
        </w:tc>
        <w:tc>
          <w:tcPr>
            <w:tcW w:w="1276"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6F88" w:rsidRPr="00604E7A" w:rsidRDefault="00136F88"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6F88" w:rsidRPr="00604E7A" w:rsidRDefault="00C1073E"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6F88" w:rsidRPr="00604E7A" w:rsidRDefault="00136F88"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DE22F4" w:rsidRPr="00604E7A" w:rsidTr="004C31F0">
        <w:trPr>
          <w:trHeight w:val="920"/>
        </w:trPr>
        <w:tc>
          <w:tcPr>
            <w:tcW w:w="879" w:type="dxa"/>
            <w:vAlign w:val="center"/>
          </w:tcPr>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1003</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03</w:t>
            </w:r>
            <w:r>
              <w:rPr>
                <w:rFonts w:ascii="Times New Roman" w:eastAsiaTheme="minorEastAsia" w:hAnsi="Times New Roman" w:cs="Times New Roman"/>
                <w:sz w:val="16"/>
                <w:szCs w:val="16"/>
                <w:lang w:eastAsia="ru-RU"/>
              </w:rPr>
              <w:t>10320070</w:t>
            </w:r>
          </w:p>
          <w:p w:rsidR="00DE22F4" w:rsidRPr="00E658A8" w:rsidRDefault="00DE22F4" w:rsidP="00DE22F4">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323</w:t>
            </w:r>
          </w:p>
          <w:p w:rsidR="00DE22F4" w:rsidRPr="00604E7A" w:rsidRDefault="00DE22F4" w:rsidP="00136F88">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DE22F4" w:rsidRPr="00604E7A" w:rsidRDefault="00DE22F4"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56,65</w:t>
            </w:r>
          </w:p>
        </w:tc>
        <w:tc>
          <w:tcPr>
            <w:tcW w:w="1276"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DE22F4" w:rsidRPr="00604E7A" w:rsidRDefault="00DE22F4"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DE22F4"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DE22F4" w:rsidRPr="00604E7A" w:rsidRDefault="00DE22F4"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1325C0" w:rsidRPr="00604E7A" w:rsidTr="004C31F0">
        <w:trPr>
          <w:trHeight w:val="920"/>
        </w:trPr>
        <w:tc>
          <w:tcPr>
            <w:tcW w:w="879" w:type="dxa"/>
            <w:vAlign w:val="center"/>
          </w:tcPr>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sidRPr="00E658A8">
              <w:rPr>
                <w:rFonts w:ascii="Times New Roman" w:eastAsiaTheme="minorEastAsia" w:hAnsi="Times New Roman" w:cs="Times New Roman"/>
                <w:sz w:val="16"/>
                <w:szCs w:val="16"/>
                <w:lang w:eastAsia="ru-RU"/>
              </w:rPr>
              <w:t>815</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0707</w:t>
            </w:r>
          </w:p>
          <w:p w:rsidR="001325C0" w:rsidRPr="00E658A8" w:rsidRDefault="001325C0" w:rsidP="001325C0">
            <w:pPr>
              <w:autoSpaceDE w:val="0"/>
              <w:autoSpaceDN w:val="0"/>
              <w:spacing w:after="0" w:line="240" w:lineRule="auto"/>
              <w:jc w:val="center"/>
              <w:rPr>
                <w:rFonts w:ascii="Times New Roman" w:eastAsiaTheme="minorEastAsia" w:hAnsi="Times New Roman" w:cs="Times New Roman"/>
                <w:sz w:val="16"/>
                <w:szCs w:val="16"/>
                <w:lang w:eastAsia="ru-RU"/>
              </w:rPr>
            </w:pPr>
            <w:r>
              <w:rPr>
                <w:rFonts w:ascii="Times New Roman" w:eastAsiaTheme="minorEastAsia" w:hAnsi="Times New Roman" w:cs="Times New Roman"/>
                <w:sz w:val="16"/>
                <w:szCs w:val="16"/>
                <w:lang w:eastAsia="ru-RU"/>
              </w:rPr>
              <w:t>1160309990323</w:t>
            </w:r>
          </w:p>
        </w:tc>
        <w:tc>
          <w:tcPr>
            <w:tcW w:w="709"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1325C0" w:rsidRPr="00604E7A" w:rsidRDefault="001325C0"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r>
              <w:rPr>
                <w:rFonts w:ascii="Times New Roman" w:eastAsiaTheme="minorEastAsia" w:hAnsi="Times New Roman" w:cs="Times New Roman"/>
                <w:sz w:val="18"/>
                <w:szCs w:val="18"/>
                <w:lang w:eastAsia="ru-RU"/>
              </w:rPr>
              <w:t>56,00</w:t>
            </w:r>
          </w:p>
        </w:tc>
        <w:tc>
          <w:tcPr>
            <w:tcW w:w="1276"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1325C0" w:rsidRPr="00604E7A" w:rsidRDefault="001325C0" w:rsidP="00604E7A">
            <w:pPr>
              <w:autoSpaceDE w:val="0"/>
              <w:autoSpaceDN w:val="0"/>
              <w:spacing w:after="0" w:line="240" w:lineRule="auto"/>
              <w:jc w:val="center"/>
              <w:rPr>
                <w:rFonts w:ascii="Times New Roman" w:eastAsiaTheme="minorEastAsia" w:hAnsi="Times New Roman" w:cs="Times New Roman"/>
                <w:sz w:val="16"/>
                <w:szCs w:val="16"/>
                <w:lang w:eastAsia="ru-RU"/>
              </w:rPr>
            </w:pPr>
            <w:r w:rsidRPr="00604E7A">
              <w:rPr>
                <w:rFonts w:ascii="Times New Roman" w:eastAsiaTheme="minorEastAsia" w:hAnsi="Times New Roman" w:cs="Times New Roman"/>
                <w:sz w:val="16"/>
                <w:szCs w:val="16"/>
                <w:lang w:eastAsia="ru-RU"/>
              </w:rPr>
              <w:t>Единственный поставщик, п. 4 ч. 1 ст. 93 44-ФЗ</w:t>
            </w:r>
          </w:p>
        </w:tc>
        <w:tc>
          <w:tcPr>
            <w:tcW w:w="927" w:type="dxa"/>
          </w:tcPr>
          <w:p w:rsidR="001325C0" w:rsidRPr="00604E7A" w:rsidRDefault="001325C0"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A27863" w:rsidP="001325C0">
            <w:pPr>
              <w:autoSpaceDE w:val="0"/>
              <w:autoSpaceDN w:val="0"/>
              <w:spacing w:after="0" w:line="240" w:lineRule="auto"/>
              <w:jc w:val="center"/>
              <w:rPr>
                <w:rFonts w:ascii="Times New Roman" w:eastAsiaTheme="minorEastAsia" w:hAnsi="Times New Roman" w:cs="Times New Roman"/>
                <w:b/>
                <w:sz w:val="18"/>
                <w:szCs w:val="18"/>
                <w:lang w:eastAsia="ru-RU"/>
              </w:rPr>
            </w:pPr>
            <w:r w:rsidRPr="001325C0">
              <w:rPr>
                <w:rFonts w:ascii="Times New Roman" w:eastAsiaTheme="minorEastAsia" w:hAnsi="Times New Roman" w:cs="Times New Roman"/>
                <w:b/>
                <w:sz w:val="18"/>
                <w:szCs w:val="18"/>
                <w:lang w:eastAsia="ru-RU"/>
              </w:rPr>
              <w:t>1</w:t>
            </w:r>
            <w:r w:rsidR="001325C0" w:rsidRPr="001325C0">
              <w:rPr>
                <w:rFonts w:ascii="Times New Roman" w:eastAsiaTheme="minorEastAsia" w:hAnsi="Times New Roman" w:cs="Times New Roman"/>
                <w:b/>
                <w:sz w:val="18"/>
                <w:szCs w:val="18"/>
                <w:lang w:eastAsia="ru-RU"/>
              </w:rPr>
              <w:t>9</w:t>
            </w:r>
            <w:r w:rsidR="001325C0">
              <w:rPr>
                <w:rFonts w:ascii="Times New Roman" w:eastAsiaTheme="minorEastAsia" w:hAnsi="Times New Roman" w:cs="Times New Roman"/>
                <w:b/>
                <w:sz w:val="18"/>
                <w:szCs w:val="18"/>
                <w:lang w:eastAsia="ru-RU"/>
              </w:rPr>
              <w:t>51,57376</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4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028"/>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604E7A">
              <w:rPr>
                <w:rFonts w:ascii="Times New Roman" w:eastAsiaTheme="minorEastAsia" w:hAnsi="Times New Roman" w:cs="Times New Roman"/>
                <w:b/>
                <w:sz w:val="18"/>
                <w:szCs w:val="18"/>
                <w:lang w:eastAsia="ru-RU"/>
              </w:rPr>
              <w:t>0,00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у </w:t>
            </w:r>
            <w:proofErr w:type="spellStart"/>
            <w:r w:rsidRPr="00604E7A">
              <w:rPr>
                <w:rFonts w:ascii="Times New Roman" w:eastAsiaTheme="minorEastAsia" w:hAnsi="Times New Roman" w:cs="Times New Roman"/>
                <w:b/>
                <w:sz w:val="16"/>
                <w:szCs w:val="16"/>
                <w:lang w:eastAsia="ru-RU"/>
              </w:rPr>
              <w:t>ед</w:t>
            </w:r>
            <w:proofErr w:type="gramStart"/>
            <w:r w:rsidRPr="00604E7A">
              <w:rPr>
                <w:rFonts w:ascii="Times New Roman" w:eastAsiaTheme="minorEastAsia" w:hAnsi="Times New Roman" w:cs="Times New Roman"/>
                <w:b/>
                <w:sz w:val="16"/>
                <w:szCs w:val="16"/>
                <w:lang w:eastAsia="ru-RU"/>
              </w:rPr>
              <w:t>.п</w:t>
            </w:r>
            <w:proofErr w:type="gramEnd"/>
            <w:r w:rsidRPr="00604E7A">
              <w:rPr>
                <w:rFonts w:ascii="Times New Roman" w:eastAsiaTheme="minorEastAsia" w:hAnsi="Times New Roman" w:cs="Times New Roman"/>
                <w:b/>
                <w:sz w:val="16"/>
                <w:szCs w:val="16"/>
                <w:lang w:eastAsia="ru-RU"/>
              </w:rPr>
              <w:t>оставщика</w:t>
            </w:r>
            <w:proofErr w:type="spellEnd"/>
            <w:r w:rsidRPr="00604E7A">
              <w:rPr>
                <w:rFonts w:ascii="Times New Roman" w:eastAsiaTheme="minorEastAsia" w:hAnsi="Times New Roman" w:cs="Times New Roman"/>
                <w:b/>
                <w:sz w:val="16"/>
                <w:szCs w:val="16"/>
                <w:lang w:eastAsia="ru-RU"/>
              </w:rPr>
              <w:t>, п. 5 ч. 1 ст. 93 44-ФЗ</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211"/>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118E" w:rsidRDefault="003E21E2" w:rsidP="00EB6F0C">
            <w:pPr>
              <w:autoSpaceDE w:val="0"/>
              <w:autoSpaceDN w:val="0"/>
              <w:spacing w:after="0" w:line="240" w:lineRule="auto"/>
              <w:jc w:val="center"/>
              <w:rPr>
                <w:rFonts w:ascii="Times New Roman" w:eastAsiaTheme="minorEastAsia" w:hAnsi="Times New Roman" w:cs="Times New Roman"/>
                <w:b/>
                <w:sz w:val="18"/>
                <w:szCs w:val="18"/>
                <w:highlight w:val="yellow"/>
                <w:lang w:eastAsia="ru-RU"/>
              </w:rPr>
            </w:pPr>
            <w:r>
              <w:rPr>
                <w:rFonts w:ascii="Times New Roman" w:eastAsiaTheme="minorEastAsia" w:hAnsi="Times New Roman" w:cs="Times New Roman"/>
                <w:b/>
                <w:sz w:val="18"/>
                <w:szCs w:val="18"/>
                <w:lang w:eastAsia="ru-RU"/>
              </w:rPr>
              <w:t>26 021</w:t>
            </w:r>
            <w:r w:rsidR="00F51D28">
              <w:rPr>
                <w:rFonts w:ascii="Times New Roman" w:eastAsiaTheme="minorEastAsia" w:hAnsi="Times New Roman" w:cs="Times New Roman"/>
                <w:b/>
                <w:sz w:val="18"/>
                <w:szCs w:val="18"/>
                <w:lang w:eastAsia="ru-RU"/>
              </w:rPr>
              <w:t>,</w:t>
            </w:r>
            <w:r>
              <w:rPr>
                <w:rFonts w:ascii="Times New Roman" w:eastAsiaTheme="minorEastAsia" w:hAnsi="Times New Roman" w:cs="Times New Roman"/>
                <w:b/>
                <w:sz w:val="18"/>
                <w:szCs w:val="18"/>
                <w:lang w:eastAsia="ru-RU"/>
              </w:rPr>
              <w:t>27</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00AB283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у СМП, СОНКО</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702"/>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23118E" w:rsidRDefault="00A27863" w:rsidP="007D16F8">
            <w:pPr>
              <w:autoSpaceDE w:val="0"/>
              <w:autoSpaceDN w:val="0"/>
              <w:spacing w:after="0" w:line="240" w:lineRule="auto"/>
              <w:jc w:val="center"/>
              <w:rPr>
                <w:rFonts w:ascii="Times New Roman" w:eastAsiaTheme="minorEastAsia" w:hAnsi="Times New Roman" w:cs="Times New Roman"/>
                <w:b/>
                <w:sz w:val="18"/>
                <w:szCs w:val="18"/>
                <w:highlight w:val="yellow"/>
                <w:lang w:eastAsia="ru-RU"/>
              </w:rPr>
            </w:pPr>
            <w:r w:rsidRPr="00A27863">
              <w:rPr>
                <w:rFonts w:ascii="Times New Roman" w:eastAsiaTheme="minorEastAsia" w:hAnsi="Times New Roman" w:cs="Times New Roman"/>
                <w:b/>
                <w:sz w:val="18"/>
                <w:szCs w:val="18"/>
                <w:lang w:eastAsia="ru-RU"/>
              </w:rPr>
              <w:t>585,00</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proofErr w:type="gramStart"/>
            <w:r w:rsidRPr="00604E7A">
              <w:rPr>
                <w:rFonts w:ascii="Times New Roman" w:eastAsiaTheme="minorEastAsia" w:hAnsi="Times New Roman" w:cs="Times New Roman"/>
                <w:b/>
                <w:sz w:val="16"/>
                <w:szCs w:val="16"/>
                <w:lang w:eastAsia="ru-RU"/>
              </w:rPr>
              <w:t>.</w:t>
            </w:r>
            <w:proofErr w:type="gramEnd"/>
            <w:r w:rsidRPr="00604E7A">
              <w:rPr>
                <w:rFonts w:ascii="Times New Roman" w:eastAsiaTheme="minorEastAsia" w:hAnsi="Times New Roman" w:cs="Times New Roman"/>
                <w:b/>
                <w:sz w:val="16"/>
                <w:szCs w:val="16"/>
                <w:lang w:eastAsia="ru-RU"/>
              </w:rPr>
              <w:t xml:space="preserve"> </w:t>
            </w:r>
            <w:proofErr w:type="gramStart"/>
            <w:r w:rsidRPr="00604E7A">
              <w:rPr>
                <w:rFonts w:ascii="Times New Roman" w:eastAsiaTheme="minorEastAsia" w:hAnsi="Times New Roman" w:cs="Times New Roman"/>
                <w:b/>
                <w:sz w:val="16"/>
                <w:szCs w:val="16"/>
                <w:lang w:eastAsia="ru-RU"/>
              </w:rPr>
              <w:t>о</w:t>
            </w:r>
            <w:proofErr w:type="gramEnd"/>
            <w:r w:rsidRPr="00604E7A">
              <w:rPr>
                <w:rFonts w:ascii="Times New Roman" w:eastAsiaTheme="minorEastAsia" w:hAnsi="Times New Roman" w:cs="Times New Roman"/>
                <w:b/>
                <w:sz w:val="16"/>
                <w:szCs w:val="16"/>
                <w:lang w:eastAsia="ru-RU"/>
              </w:rPr>
              <w:t>бъем закупок путем проведения запросов котировок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r w:rsidR="00F826D1" w:rsidRPr="00604E7A" w:rsidTr="004C31F0">
        <w:trPr>
          <w:trHeight w:val="1116"/>
        </w:trPr>
        <w:tc>
          <w:tcPr>
            <w:tcW w:w="87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9"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708"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567"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b/>
                <w:sz w:val="18"/>
                <w:szCs w:val="18"/>
                <w:lang w:eastAsia="ru-RU"/>
              </w:rPr>
            </w:pPr>
          </w:p>
        </w:tc>
        <w:tc>
          <w:tcPr>
            <w:tcW w:w="2127" w:type="dxa"/>
            <w:vAlign w:val="center"/>
          </w:tcPr>
          <w:p w:rsidR="00F826D1" w:rsidRPr="00604E7A" w:rsidRDefault="00F826D1" w:rsidP="00604E7A">
            <w:pPr>
              <w:tabs>
                <w:tab w:val="left" w:pos="170"/>
              </w:tabs>
              <w:autoSpaceDE w:val="0"/>
              <w:autoSpaceDN w:val="0"/>
              <w:spacing w:after="0" w:line="240" w:lineRule="auto"/>
              <w:jc w:val="center"/>
              <w:rPr>
                <w:rFonts w:ascii="Times New Roman" w:eastAsiaTheme="minorEastAsia" w:hAnsi="Times New Roman" w:cs="Times New Roman"/>
                <w:sz w:val="16"/>
                <w:szCs w:val="16"/>
                <w:lang w:eastAsia="ru-RU"/>
              </w:rPr>
            </w:pPr>
          </w:p>
        </w:tc>
        <w:tc>
          <w:tcPr>
            <w:tcW w:w="340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425"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1276" w:type="dxa"/>
            <w:gridSpan w:val="2"/>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shd w:val="clear" w:color="auto" w:fill="auto"/>
            <w:vAlign w:val="center"/>
          </w:tcPr>
          <w:p w:rsidR="00F826D1" w:rsidRPr="00604E7A" w:rsidRDefault="00A11932" w:rsidP="00604E7A">
            <w:pPr>
              <w:autoSpaceDE w:val="0"/>
              <w:autoSpaceDN w:val="0"/>
              <w:spacing w:after="0" w:line="240" w:lineRule="auto"/>
              <w:jc w:val="center"/>
              <w:rPr>
                <w:rFonts w:ascii="Times New Roman" w:eastAsiaTheme="minorEastAsia" w:hAnsi="Times New Roman" w:cs="Times New Roman"/>
                <w:b/>
                <w:sz w:val="18"/>
                <w:szCs w:val="18"/>
                <w:lang w:eastAsia="ru-RU"/>
              </w:rPr>
            </w:pPr>
            <w:r w:rsidRPr="003A260C">
              <w:rPr>
                <w:rFonts w:ascii="Times New Roman" w:eastAsiaTheme="minorEastAsia" w:hAnsi="Times New Roman" w:cs="Times New Roman"/>
                <w:b/>
                <w:sz w:val="18"/>
                <w:szCs w:val="18"/>
                <w:lang w:eastAsia="ru-RU"/>
              </w:rPr>
              <w:t>6</w:t>
            </w:r>
            <w:r w:rsidR="003E21E2">
              <w:rPr>
                <w:rFonts w:ascii="Times New Roman" w:eastAsiaTheme="minorEastAsia" w:hAnsi="Times New Roman" w:cs="Times New Roman"/>
                <w:b/>
                <w:sz w:val="18"/>
                <w:szCs w:val="18"/>
                <w:lang w:eastAsia="ru-RU"/>
              </w:rPr>
              <w:t>2272</w:t>
            </w:r>
            <w:r w:rsidRPr="003A260C">
              <w:rPr>
                <w:rFonts w:ascii="Times New Roman" w:eastAsiaTheme="minorEastAsia" w:hAnsi="Times New Roman" w:cs="Times New Roman"/>
                <w:b/>
                <w:sz w:val="18"/>
                <w:szCs w:val="18"/>
                <w:lang w:eastAsia="ru-RU"/>
              </w:rPr>
              <w:t>,</w:t>
            </w:r>
            <w:r w:rsidR="003E21E2">
              <w:rPr>
                <w:rFonts w:ascii="Times New Roman" w:eastAsiaTheme="minorEastAsia" w:hAnsi="Times New Roman" w:cs="Times New Roman"/>
                <w:b/>
                <w:sz w:val="18"/>
                <w:szCs w:val="18"/>
                <w:lang w:eastAsia="ru-RU"/>
              </w:rPr>
              <w:t>14</w:t>
            </w:r>
            <w:r w:rsidR="00F826D1" w:rsidRPr="00604E7A">
              <w:rPr>
                <w:rFonts w:ascii="Times New Roman" w:eastAsiaTheme="minorEastAsia" w:hAnsi="Times New Roman" w:cs="Times New Roman"/>
                <w:b/>
                <w:sz w:val="18"/>
                <w:szCs w:val="18"/>
                <w:lang w:val="en-US" w:eastAsia="ru-RU"/>
              </w:rPr>
              <w:t>/</w:t>
            </w:r>
            <w:r w:rsidR="00F826D1" w:rsidRPr="00604E7A">
              <w:rPr>
                <w:rFonts w:ascii="Times New Roman" w:eastAsiaTheme="minorEastAsia" w:hAnsi="Times New Roman" w:cs="Times New Roman"/>
                <w:b/>
                <w:sz w:val="18"/>
                <w:szCs w:val="18"/>
                <w:lang w:eastAsia="ru-RU"/>
              </w:rPr>
              <w:t xml:space="preserve"> </w:t>
            </w:r>
          </w:p>
          <w:p w:rsidR="00F826D1" w:rsidRPr="00604E7A" w:rsidRDefault="0046022A" w:rsidP="0023118E">
            <w:pPr>
              <w:autoSpaceDE w:val="0"/>
              <w:autoSpaceDN w:val="0"/>
              <w:spacing w:after="0" w:line="240" w:lineRule="auto"/>
              <w:jc w:val="center"/>
              <w:rPr>
                <w:rFonts w:ascii="Times New Roman" w:eastAsiaTheme="minorEastAsia" w:hAnsi="Times New Roman" w:cs="Times New Roman"/>
                <w:b/>
                <w:sz w:val="18"/>
                <w:szCs w:val="18"/>
                <w:lang w:eastAsia="ru-RU"/>
              </w:rPr>
            </w:pPr>
            <w:r>
              <w:rPr>
                <w:rFonts w:ascii="Times New Roman" w:eastAsiaTheme="minorEastAsia" w:hAnsi="Times New Roman" w:cs="Times New Roman"/>
                <w:b/>
                <w:sz w:val="18"/>
                <w:szCs w:val="18"/>
                <w:lang w:eastAsia="ru-RU"/>
              </w:rPr>
              <w:t>89 736</w:t>
            </w:r>
            <w:r w:rsidR="00F826D1" w:rsidRPr="00604E7A">
              <w:rPr>
                <w:rFonts w:ascii="Times New Roman" w:eastAsiaTheme="minorEastAsia" w:hAnsi="Times New Roman" w:cs="Times New Roman"/>
                <w:b/>
                <w:sz w:val="18"/>
                <w:szCs w:val="18"/>
                <w:lang w:eastAsia="ru-RU"/>
              </w:rPr>
              <w:t>,</w:t>
            </w:r>
            <w:r w:rsidR="00F826D1">
              <w:rPr>
                <w:rFonts w:ascii="Times New Roman" w:eastAsiaTheme="minorEastAsia" w:hAnsi="Times New Roman" w:cs="Times New Roman"/>
                <w:b/>
                <w:sz w:val="18"/>
                <w:szCs w:val="18"/>
                <w:lang w:eastAsia="ru-RU"/>
              </w:rPr>
              <w:t>0</w:t>
            </w:r>
            <w:r w:rsidR="0023118E">
              <w:rPr>
                <w:rFonts w:ascii="Times New Roman" w:eastAsiaTheme="minorEastAsia" w:hAnsi="Times New Roman" w:cs="Times New Roman"/>
                <w:b/>
                <w:sz w:val="18"/>
                <w:szCs w:val="18"/>
                <w:lang w:eastAsia="ru-RU"/>
              </w:rPr>
              <w:t>0</w:t>
            </w:r>
            <w:r w:rsidR="00F826D1" w:rsidRPr="00604E7A">
              <w:rPr>
                <w:rFonts w:ascii="Times New Roman" w:eastAsiaTheme="minorEastAsia" w:hAnsi="Times New Roman" w:cs="Times New Roman"/>
                <w:b/>
                <w:sz w:val="18"/>
                <w:szCs w:val="18"/>
                <w:lang w:eastAsia="ru-RU"/>
              </w:rPr>
              <w:t xml:space="preserve">    </w:t>
            </w:r>
          </w:p>
        </w:tc>
        <w:tc>
          <w:tcPr>
            <w:tcW w:w="1276"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6"/>
                <w:szCs w:val="16"/>
                <w:lang w:eastAsia="ru-RU"/>
              </w:rPr>
            </w:pPr>
          </w:p>
        </w:tc>
        <w:tc>
          <w:tcPr>
            <w:tcW w:w="992"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1" w:type="dxa"/>
            <w:vAlign w:val="center"/>
          </w:tcPr>
          <w:p w:rsidR="00F826D1" w:rsidRPr="00604E7A" w:rsidRDefault="00F826D1" w:rsidP="00604E7A">
            <w:pPr>
              <w:autoSpaceDE w:val="0"/>
              <w:autoSpaceDN w:val="0"/>
              <w:spacing w:after="0" w:line="240" w:lineRule="auto"/>
              <w:jc w:val="center"/>
              <w:rPr>
                <w:rFonts w:ascii="Times New Roman" w:eastAsiaTheme="minorEastAsia" w:hAnsi="Times New Roman" w:cs="Times New Roman"/>
                <w:sz w:val="18"/>
                <w:szCs w:val="18"/>
                <w:lang w:eastAsia="ru-RU"/>
              </w:rPr>
            </w:pPr>
          </w:p>
        </w:tc>
        <w:tc>
          <w:tcPr>
            <w:tcW w:w="850" w:type="dxa"/>
            <w:vAlign w:val="center"/>
          </w:tcPr>
          <w:p w:rsidR="00F826D1" w:rsidRPr="00604E7A" w:rsidRDefault="00F826D1" w:rsidP="00AB283A">
            <w:pPr>
              <w:autoSpaceDE w:val="0"/>
              <w:autoSpaceDN w:val="0"/>
              <w:spacing w:after="0" w:line="240" w:lineRule="auto"/>
              <w:jc w:val="center"/>
              <w:rPr>
                <w:rFonts w:ascii="Times New Roman" w:eastAsiaTheme="minorEastAsia" w:hAnsi="Times New Roman" w:cs="Times New Roman"/>
                <w:b/>
                <w:sz w:val="16"/>
                <w:szCs w:val="16"/>
                <w:lang w:eastAsia="ru-RU"/>
              </w:rPr>
            </w:pPr>
            <w:r w:rsidRPr="00604E7A">
              <w:rPr>
                <w:rFonts w:ascii="Times New Roman" w:eastAsiaTheme="minorEastAsia" w:hAnsi="Times New Roman" w:cs="Times New Roman"/>
                <w:b/>
                <w:sz w:val="16"/>
                <w:szCs w:val="16"/>
                <w:lang w:eastAsia="ru-RU"/>
              </w:rPr>
              <w:t>Год</w:t>
            </w:r>
            <w:r w:rsidR="00AB283A">
              <w:rPr>
                <w:rFonts w:ascii="Times New Roman" w:eastAsiaTheme="minorEastAsia" w:hAnsi="Times New Roman" w:cs="Times New Roman"/>
                <w:b/>
                <w:sz w:val="16"/>
                <w:szCs w:val="16"/>
                <w:lang w:eastAsia="ru-RU"/>
              </w:rPr>
              <w:t>.</w:t>
            </w:r>
            <w:r w:rsidRPr="00604E7A">
              <w:rPr>
                <w:rFonts w:ascii="Times New Roman" w:eastAsiaTheme="minorEastAsia" w:hAnsi="Times New Roman" w:cs="Times New Roman"/>
                <w:b/>
                <w:sz w:val="16"/>
                <w:szCs w:val="16"/>
                <w:lang w:eastAsia="ru-RU"/>
              </w:rPr>
              <w:t xml:space="preserve"> объем закупок, планируемых в </w:t>
            </w:r>
            <w:proofErr w:type="spellStart"/>
            <w:r w:rsidRPr="00604E7A">
              <w:rPr>
                <w:rFonts w:ascii="Times New Roman" w:eastAsiaTheme="minorEastAsia" w:hAnsi="Times New Roman" w:cs="Times New Roman"/>
                <w:b/>
                <w:sz w:val="16"/>
                <w:szCs w:val="16"/>
                <w:lang w:eastAsia="ru-RU"/>
              </w:rPr>
              <w:t>тек</w:t>
            </w:r>
            <w:proofErr w:type="gramStart"/>
            <w:r w:rsidRPr="00604E7A">
              <w:rPr>
                <w:rFonts w:ascii="Times New Roman" w:eastAsiaTheme="minorEastAsia" w:hAnsi="Times New Roman" w:cs="Times New Roman"/>
                <w:b/>
                <w:sz w:val="16"/>
                <w:szCs w:val="16"/>
                <w:lang w:eastAsia="ru-RU"/>
              </w:rPr>
              <w:t>.г</w:t>
            </w:r>
            <w:proofErr w:type="gramEnd"/>
            <w:r w:rsidRPr="00604E7A">
              <w:rPr>
                <w:rFonts w:ascii="Times New Roman" w:eastAsiaTheme="minorEastAsia" w:hAnsi="Times New Roman" w:cs="Times New Roman"/>
                <w:b/>
                <w:sz w:val="16"/>
                <w:szCs w:val="16"/>
                <w:lang w:eastAsia="ru-RU"/>
              </w:rPr>
              <w:t>оду</w:t>
            </w:r>
            <w:proofErr w:type="spellEnd"/>
            <w:r w:rsidRPr="00604E7A">
              <w:rPr>
                <w:rFonts w:ascii="Times New Roman" w:eastAsiaTheme="minorEastAsia" w:hAnsi="Times New Roman" w:cs="Times New Roman"/>
                <w:b/>
                <w:sz w:val="16"/>
                <w:szCs w:val="16"/>
                <w:lang w:eastAsia="ru-RU"/>
              </w:rPr>
              <w:t>/совокупный годовой объем закупок</w:t>
            </w:r>
          </w:p>
        </w:tc>
        <w:tc>
          <w:tcPr>
            <w:tcW w:w="927" w:type="dxa"/>
          </w:tcPr>
          <w:p w:rsidR="00F826D1" w:rsidRPr="00604E7A" w:rsidRDefault="00F826D1" w:rsidP="00604E7A">
            <w:pPr>
              <w:autoSpaceDE w:val="0"/>
              <w:autoSpaceDN w:val="0"/>
              <w:spacing w:after="0" w:line="240" w:lineRule="auto"/>
              <w:rPr>
                <w:rFonts w:ascii="Times New Roman" w:eastAsiaTheme="minorEastAsia" w:hAnsi="Times New Roman" w:cs="Times New Roman"/>
                <w:sz w:val="16"/>
                <w:szCs w:val="16"/>
                <w:lang w:eastAsia="ru-RU"/>
              </w:rPr>
            </w:pPr>
          </w:p>
        </w:tc>
      </w:tr>
    </w:tbl>
    <w:p w:rsidR="00E305D9" w:rsidRDefault="00E305D9" w:rsidP="00BE453B">
      <w:pPr>
        <w:pStyle w:val="ConsPlusNonformat"/>
        <w:jc w:val="both"/>
        <w:rPr>
          <w:rFonts w:ascii="Times New Roman" w:hAnsi="Times New Roman" w:cs="Times New Roman"/>
          <w:sz w:val="24"/>
          <w:szCs w:val="24"/>
        </w:rPr>
      </w:pPr>
    </w:p>
    <w:p w:rsidR="00E46E1E" w:rsidRDefault="00E46E1E" w:rsidP="00BE453B">
      <w:pPr>
        <w:pStyle w:val="ConsPlusNonformat"/>
        <w:jc w:val="both"/>
        <w:rPr>
          <w:rFonts w:ascii="Times New Roman" w:hAnsi="Times New Roman" w:cs="Times New Roman"/>
          <w:sz w:val="24"/>
          <w:szCs w:val="24"/>
        </w:rPr>
      </w:pPr>
    </w:p>
    <w:p w:rsidR="00C8653B" w:rsidRDefault="00C8653B" w:rsidP="00BE453B">
      <w:pPr>
        <w:pStyle w:val="ConsPlusNonformat"/>
        <w:jc w:val="both"/>
        <w:rPr>
          <w:rFonts w:ascii="Times New Roman" w:hAnsi="Times New Roman" w:cs="Times New Roman"/>
          <w:sz w:val="24"/>
          <w:szCs w:val="24"/>
        </w:rPr>
      </w:pPr>
    </w:p>
    <w:p w:rsidR="00BE453B" w:rsidRPr="00BE453B" w:rsidRDefault="00BE453B" w:rsidP="00BE453B">
      <w:pPr>
        <w:pStyle w:val="ConsPlusNonformat"/>
        <w:jc w:val="both"/>
        <w:rPr>
          <w:rFonts w:ascii="Times New Roman" w:hAnsi="Times New Roman" w:cs="Times New Roman"/>
          <w:sz w:val="24"/>
          <w:szCs w:val="24"/>
        </w:rPr>
      </w:pPr>
      <w:r w:rsidRPr="00BE453B">
        <w:rPr>
          <w:rFonts w:ascii="Times New Roman" w:hAnsi="Times New Roman" w:cs="Times New Roman"/>
          <w:sz w:val="24"/>
          <w:szCs w:val="24"/>
        </w:rPr>
        <w:t xml:space="preserve">Министр социального развития и труда Камчатского края       __________  И.Э. </w:t>
      </w:r>
      <w:proofErr w:type="spellStart"/>
      <w:r w:rsidRPr="00BE453B">
        <w:rPr>
          <w:rFonts w:ascii="Times New Roman" w:hAnsi="Times New Roman" w:cs="Times New Roman"/>
          <w:sz w:val="24"/>
          <w:szCs w:val="24"/>
        </w:rPr>
        <w:t>Койрович</w:t>
      </w:r>
      <w:proofErr w:type="spellEnd"/>
    </w:p>
    <w:p w:rsidR="00BE453B" w:rsidRDefault="00BE453B" w:rsidP="00BE453B">
      <w:pPr>
        <w:pStyle w:val="ConsPlusNonformat"/>
        <w:jc w:val="both"/>
        <w:rPr>
          <w:rFonts w:ascii="Times New Roman" w:hAnsi="Times New Roman" w:cs="Times New Roman"/>
          <w:sz w:val="24"/>
          <w:szCs w:val="24"/>
        </w:rPr>
      </w:pPr>
    </w:p>
    <w:p w:rsidR="00C8653B" w:rsidRPr="00BE453B" w:rsidRDefault="00C8653B" w:rsidP="00BE453B">
      <w:pPr>
        <w:pStyle w:val="ConsPlusNonformat"/>
        <w:jc w:val="both"/>
        <w:rPr>
          <w:rFonts w:ascii="Times New Roman" w:hAnsi="Times New Roman" w:cs="Times New Roman"/>
          <w:sz w:val="24"/>
          <w:szCs w:val="24"/>
        </w:rPr>
      </w:pPr>
    </w:p>
    <w:p w:rsidR="00C8653B" w:rsidRDefault="00BE453B" w:rsidP="00C80AEA">
      <w:pPr>
        <w:pStyle w:val="ConsPlusNonformat"/>
        <w:jc w:val="both"/>
        <w:rPr>
          <w:rFonts w:ascii="Times New Roman" w:hAnsi="Times New Roman" w:cs="Times New Roman"/>
          <w:sz w:val="18"/>
          <w:szCs w:val="18"/>
        </w:rPr>
      </w:pPr>
      <w:r w:rsidRPr="00BE453B">
        <w:rPr>
          <w:rFonts w:ascii="Times New Roman" w:hAnsi="Times New Roman" w:cs="Times New Roman"/>
          <w:sz w:val="24"/>
          <w:szCs w:val="24"/>
        </w:rPr>
        <w:t>"</w:t>
      </w:r>
      <w:r w:rsidR="007272D1">
        <w:rPr>
          <w:rFonts w:ascii="Times New Roman" w:hAnsi="Times New Roman" w:cs="Times New Roman"/>
          <w:sz w:val="24"/>
          <w:szCs w:val="24"/>
        </w:rPr>
        <w:t>30</w:t>
      </w:r>
      <w:r w:rsidRPr="00BE453B">
        <w:rPr>
          <w:rFonts w:ascii="Times New Roman" w:hAnsi="Times New Roman" w:cs="Times New Roman"/>
          <w:sz w:val="24"/>
          <w:szCs w:val="24"/>
        </w:rPr>
        <w:t xml:space="preserve">" </w:t>
      </w:r>
      <w:r w:rsidR="007272D1">
        <w:rPr>
          <w:rFonts w:ascii="Times New Roman" w:hAnsi="Times New Roman" w:cs="Times New Roman"/>
          <w:sz w:val="24"/>
          <w:szCs w:val="24"/>
        </w:rPr>
        <w:t>марта</w:t>
      </w:r>
      <w:r w:rsidRPr="00BE453B">
        <w:rPr>
          <w:rFonts w:ascii="Times New Roman" w:hAnsi="Times New Roman" w:cs="Times New Roman"/>
          <w:sz w:val="24"/>
          <w:szCs w:val="24"/>
        </w:rPr>
        <w:t xml:space="preserve"> 201</w:t>
      </w:r>
      <w:r w:rsidR="006A6D73">
        <w:rPr>
          <w:rFonts w:ascii="Times New Roman" w:hAnsi="Times New Roman" w:cs="Times New Roman"/>
          <w:sz w:val="24"/>
          <w:szCs w:val="24"/>
        </w:rPr>
        <w:t>6</w:t>
      </w:r>
      <w:r w:rsidRPr="00BE453B">
        <w:rPr>
          <w:rFonts w:ascii="Times New Roman" w:hAnsi="Times New Roman" w:cs="Times New Roman"/>
          <w:sz w:val="24"/>
          <w:szCs w:val="24"/>
        </w:rPr>
        <w:t xml:space="preserve"> г.                                                                               МП</w:t>
      </w:r>
      <w:bookmarkStart w:id="0" w:name="_GoBack"/>
      <w:bookmarkEnd w:id="0"/>
    </w:p>
    <w:p w:rsidR="00C32E75" w:rsidRPr="00E46E1E" w:rsidRDefault="00510A04" w:rsidP="00EC0F7F">
      <w:pPr>
        <w:jc w:val="right"/>
        <w:rPr>
          <w:sz w:val="18"/>
          <w:szCs w:val="18"/>
        </w:rPr>
      </w:pPr>
      <w:r>
        <w:rPr>
          <w:rFonts w:ascii="Times New Roman" w:hAnsi="Times New Roman" w:cs="Times New Roman"/>
          <w:sz w:val="18"/>
          <w:szCs w:val="18"/>
        </w:rPr>
        <w:t>Ответственный и</w:t>
      </w:r>
      <w:r w:rsidR="00604E7A" w:rsidRPr="00AB283A">
        <w:rPr>
          <w:rFonts w:ascii="Times New Roman" w:hAnsi="Times New Roman" w:cs="Times New Roman"/>
          <w:sz w:val="18"/>
          <w:szCs w:val="18"/>
        </w:rPr>
        <w:t>сполнитель:</w:t>
      </w:r>
      <w:r w:rsidR="005D4117" w:rsidRPr="00AB283A">
        <w:rPr>
          <w:rFonts w:ascii="Times New Roman" w:hAnsi="Times New Roman" w:cs="Times New Roman"/>
          <w:sz w:val="18"/>
          <w:szCs w:val="18"/>
        </w:rPr>
        <w:t xml:space="preserve"> Реутова В</w:t>
      </w:r>
      <w:r>
        <w:rPr>
          <w:rFonts w:ascii="Times New Roman" w:hAnsi="Times New Roman" w:cs="Times New Roman"/>
          <w:sz w:val="18"/>
          <w:szCs w:val="18"/>
        </w:rPr>
        <w:t>.В.</w:t>
      </w:r>
      <w:r w:rsidR="00604E7A" w:rsidRPr="00AB283A">
        <w:rPr>
          <w:rFonts w:ascii="Times New Roman" w:hAnsi="Times New Roman" w:cs="Times New Roman"/>
          <w:sz w:val="18"/>
          <w:szCs w:val="18"/>
        </w:rPr>
        <w:t>, тел. (4152) 42-78-72</w:t>
      </w:r>
      <w:r>
        <w:rPr>
          <w:rFonts w:ascii="Times New Roman" w:hAnsi="Times New Roman" w:cs="Times New Roman"/>
          <w:sz w:val="18"/>
          <w:szCs w:val="18"/>
        </w:rPr>
        <w:t xml:space="preserve">, </w:t>
      </w:r>
      <w:r>
        <w:rPr>
          <w:rFonts w:ascii="Times New Roman" w:hAnsi="Times New Roman" w:cs="Times New Roman"/>
          <w:sz w:val="18"/>
          <w:szCs w:val="18"/>
          <w:lang w:val="en-US"/>
        </w:rPr>
        <w:t>e</w:t>
      </w:r>
      <w:r w:rsidRPr="00E46E1E">
        <w:rPr>
          <w:rFonts w:ascii="Times New Roman" w:hAnsi="Times New Roman" w:cs="Times New Roman"/>
          <w:sz w:val="18"/>
          <w:szCs w:val="18"/>
        </w:rPr>
        <w:t>-</w:t>
      </w:r>
      <w:r>
        <w:rPr>
          <w:rFonts w:ascii="Times New Roman" w:hAnsi="Times New Roman" w:cs="Times New Roman"/>
          <w:sz w:val="18"/>
          <w:szCs w:val="18"/>
          <w:lang w:val="en-US"/>
        </w:rPr>
        <w:t>mail</w:t>
      </w:r>
      <w:r>
        <w:rPr>
          <w:rFonts w:ascii="Times New Roman" w:hAnsi="Times New Roman" w:cs="Times New Roman"/>
          <w:sz w:val="18"/>
          <w:szCs w:val="18"/>
        </w:rPr>
        <w:t>:</w:t>
      </w:r>
      <w:r w:rsidRPr="00E46E1E">
        <w:rPr>
          <w:rFonts w:ascii="Times New Roman" w:hAnsi="Times New Roman" w:cs="Times New Roman"/>
          <w:sz w:val="18"/>
          <w:szCs w:val="18"/>
        </w:rPr>
        <w:t xml:space="preserve"> </w:t>
      </w:r>
      <w:proofErr w:type="spellStart"/>
      <w:r>
        <w:rPr>
          <w:rFonts w:ascii="Times New Roman" w:hAnsi="Times New Roman" w:cs="Times New Roman"/>
          <w:sz w:val="18"/>
          <w:szCs w:val="18"/>
          <w:lang w:val="en-US"/>
        </w:rPr>
        <w:t>ReutovaVV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kamgov</w:t>
      </w:r>
      <w:proofErr w:type="spellEnd"/>
      <w:r w:rsidRPr="00E46E1E">
        <w:rPr>
          <w:rFonts w:ascii="Times New Roman" w:hAnsi="Times New Roman" w:cs="Times New Roman"/>
          <w:sz w:val="18"/>
          <w:szCs w:val="18"/>
        </w:rPr>
        <w:t>.</w:t>
      </w:r>
      <w:proofErr w:type="spellStart"/>
      <w:r>
        <w:rPr>
          <w:rFonts w:ascii="Times New Roman" w:hAnsi="Times New Roman" w:cs="Times New Roman"/>
          <w:sz w:val="18"/>
          <w:szCs w:val="18"/>
          <w:lang w:val="en-US"/>
        </w:rPr>
        <w:t>ru</w:t>
      </w:r>
      <w:proofErr w:type="spellEnd"/>
    </w:p>
    <w:sectPr w:rsidR="00C32E75" w:rsidRPr="00E46E1E" w:rsidSect="009032E5">
      <w:headerReference w:type="default" r:id="rId9"/>
      <w:pgSz w:w="16840" w:h="11907" w:orient="landscape" w:code="9"/>
      <w:pgMar w:top="709" w:right="567" w:bottom="426" w:left="567"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44F" w:rsidRDefault="00AD444F" w:rsidP="00604E7A">
      <w:pPr>
        <w:spacing w:after="0" w:line="240" w:lineRule="auto"/>
      </w:pPr>
      <w:r>
        <w:separator/>
      </w:r>
    </w:p>
  </w:endnote>
  <w:endnote w:type="continuationSeparator" w:id="0">
    <w:p w:rsidR="00AD444F" w:rsidRDefault="00AD444F" w:rsidP="00604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44F" w:rsidRDefault="00AD444F" w:rsidP="00604E7A">
      <w:pPr>
        <w:spacing w:after="0" w:line="240" w:lineRule="auto"/>
      </w:pPr>
      <w:r>
        <w:separator/>
      </w:r>
    </w:p>
  </w:footnote>
  <w:footnote w:type="continuationSeparator" w:id="0">
    <w:p w:rsidR="00AD444F" w:rsidRDefault="00AD444F" w:rsidP="00604E7A">
      <w:pPr>
        <w:spacing w:after="0" w:line="240" w:lineRule="auto"/>
      </w:pPr>
      <w:r>
        <w:continuationSeparator/>
      </w:r>
    </w:p>
  </w:footnote>
  <w:footnote w:id="1">
    <w:p w:rsidR="002325EC" w:rsidRDefault="002325EC" w:rsidP="00604E7A">
      <w:pPr>
        <w:pStyle w:val="a7"/>
      </w:pPr>
      <w:r>
        <w:t>*При наличии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25EC" w:rsidRDefault="002325EC" w:rsidP="009032E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8BC"/>
    <w:multiLevelType w:val="singleLevel"/>
    <w:tmpl w:val="0DF261D4"/>
    <w:lvl w:ilvl="0">
      <w:start w:val="1"/>
      <w:numFmt w:val="decimal"/>
      <w:lvlText w:val="%1)"/>
      <w:legacy w:legacy="1" w:legacySpace="0" w:legacyIndent="264"/>
      <w:lvlJc w:val="left"/>
      <w:rPr>
        <w:rFonts w:ascii="Times New Roman" w:hAnsi="Times New Roman" w:cs="Times New Roman" w:hint="default"/>
      </w:rPr>
    </w:lvl>
  </w:abstractNum>
  <w:abstractNum w:abstractNumId="1">
    <w:nsid w:val="33A63794"/>
    <w:multiLevelType w:val="singleLevel"/>
    <w:tmpl w:val="B268ACB0"/>
    <w:lvl w:ilvl="0">
      <w:start w:val="5"/>
      <w:numFmt w:val="decimal"/>
      <w:lvlText w:val="%1)"/>
      <w:legacy w:legacy="1" w:legacySpace="0" w:legacyIndent="269"/>
      <w:lvlJc w:val="left"/>
      <w:rPr>
        <w:rFonts w:ascii="Times New Roman" w:hAnsi="Times New Roman" w:cs="Times New Roman" w:hint="default"/>
      </w:rPr>
    </w:lvl>
  </w:abstractNum>
  <w:abstractNum w:abstractNumId="2">
    <w:nsid w:val="38083B3D"/>
    <w:multiLevelType w:val="hybridMultilevel"/>
    <w:tmpl w:val="8F7AAAE8"/>
    <w:lvl w:ilvl="0" w:tplc="4E5EDCA6">
      <w:numFmt w:val="bullet"/>
      <w:lvlText w:val=""/>
      <w:lvlJc w:val="left"/>
      <w:pPr>
        <w:ind w:left="720" w:hanging="360"/>
      </w:pPr>
      <w:rPr>
        <w:rFonts w:ascii="Symbol" w:eastAsiaTheme="minorEastAsia"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3961F5"/>
    <w:multiLevelType w:val="singleLevel"/>
    <w:tmpl w:val="5E5AF9E4"/>
    <w:lvl w:ilvl="0">
      <w:start w:val="10"/>
      <w:numFmt w:val="decimal"/>
      <w:lvlText w:val="%1."/>
      <w:legacy w:legacy="1" w:legacySpace="0" w:legacyIndent="340"/>
      <w:lvlJc w:val="left"/>
      <w:rPr>
        <w:rFonts w:ascii="Times New Roman" w:hAnsi="Times New Roman" w:cs="Times New Roman" w:hint="default"/>
      </w:rPr>
    </w:lvl>
  </w:abstractNum>
  <w:num w:numId="1">
    <w:abstractNumId w:val="3"/>
  </w:num>
  <w:num w:numId="2">
    <w:abstractNumId w:val="3"/>
    <w:lvlOverride w:ilvl="0">
      <w:lvl w:ilvl="0">
        <w:start w:val="10"/>
        <w:numFmt w:val="decimal"/>
        <w:lvlText w:val="%1."/>
        <w:legacy w:legacy="1" w:legacySpace="0" w:legacyIndent="341"/>
        <w:lvlJc w:val="left"/>
        <w:rPr>
          <w:rFonts w:ascii="Times New Roman" w:hAnsi="Times New Roman" w:cs="Times New Roman" w:hint="default"/>
        </w:rPr>
      </w:lvl>
    </w:lvlOverride>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FE6"/>
    <w:rsid w:val="000006EE"/>
    <w:rsid w:val="0000405D"/>
    <w:rsid w:val="000052BA"/>
    <w:rsid w:val="00017685"/>
    <w:rsid w:val="00021484"/>
    <w:rsid w:val="00026BC1"/>
    <w:rsid w:val="000273FD"/>
    <w:rsid w:val="000319C9"/>
    <w:rsid w:val="00032732"/>
    <w:rsid w:val="000336B5"/>
    <w:rsid w:val="00033F84"/>
    <w:rsid w:val="00034934"/>
    <w:rsid w:val="000375AE"/>
    <w:rsid w:val="000408F7"/>
    <w:rsid w:val="000410B4"/>
    <w:rsid w:val="00042B32"/>
    <w:rsid w:val="0004355B"/>
    <w:rsid w:val="0004674E"/>
    <w:rsid w:val="00047D81"/>
    <w:rsid w:val="00057409"/>
    <w:rsid w:val="0006200F"/>
    <w:rsid w:val="00062932"/>
    <w:rsid w:val="00063692"/>
    <w:rsid w:val="00064748"/>
    <w:rsid w:val="00067CC8"/>
    <w:rsid w:val="000749F6"/>
    <w:rsid w:val="00074A4C"/>
    <w:rsid w:val="00075F5B"/>
    <w:rsid w:val="000768CE"/>
    <w:rsid w:val="00076FEC"/>
    <w:rsid w:val="00082F0F"/>
    <w:rsid w:val="00085C69"/>
    <w:rsid w:val="00097B0F"/>
    <w:rsid w:val="000A033B"/>
    <w:rsid w:val="000A03ED"/>
    <w:rsid w:val="000A3688"/>
    <w:rsid w:val="000A5FED"/>
    <w:rsid w:val="000B230E"/>
    <w:rsid w:val="000B2C0C"/>
    <w:rsid w:val="000B40B1"/>
    <w:rsid w:val="000B4E80"/>
    <w:rsid w:val="000B4FF8"/>
    <w:rsid w:val="000C2944"/>
    <w:rsid w:val="000C3206"/>
    <w:rsid w:val="000C5DDB"/>
    <w:rsid w:val="000D2342"/>
    <w:rsid w:val="000D4631"/>
    <w:rsid w:val="000D612A"/>
    <w:rsid w:val="000D75AF"/>
    <w:rsid w:val="000D799E"/>
    <w:rsid w:val="000E1F54"/>
    <w:rsid w:val="000E3005"/>
    <w:rsid w:val="000F117B"/>
    <w:rsid w:val="000F190D"/>
    <w:rsid w:val="000F412E"/>
    <w:rsid w:val="00100656"/>
    <w:rsid w:val="00100F4C"/>
    <w:rsid w:val="00103FB5"/>
    <w:rsid w:val="00106628"/>
    <w:rsid w:val="00106761"/>
    <w:rsid w:val="00110878"/>
    <w:rsid w:val="001114D5"/>
    <w:rsid w:val="00115B5C"/>
    <w:rsid w:val="00115E3A"/>
    <w:rsid w:val="00117BF6"/>
    <w:rsid w:val="0012050C"/>
    <w:rsid w:val="00123A2C"/>
    <w:rsid w:val="0012566F"/>
    <w:rsid w:val="0013205E"/>
    <w:rsid w:val="001325C0"/>
    <w:rsid w:val="00135F15"/>
    <w:rsid w:val="00136F88"/>
    <w:rsid w:val="0013705A"/>
    <w:rsid w:val="00137D22"/>
    <w:rsid w:val="00137FF3"/>
    <w:rsid w:val="0014156D"/>
    <w:rsid w:val="00144005"/>
    <w:rsid w:val="0014493E"/>
    <w:rsid w:val="00145318"/>
    <w:rsid w:val="00146DE7"/>
    <w:rsid w:val="0015008D"/>
    <w:rsid w:val="00151DE7"/>
    <w:rsid w:val="001524B2"/>
    <w:rsid w:val="0015548C"/>
    <w:rsid w:val="001573C3"/>
    <w:rsid w:val="00162ED4"/>
    <w:rsid w:val="00181469"/>
    <w:rsid w:val="00183429"/>
    <w:rsid w:val="001851A8"/>
    <w:rsid w:val="00187E9F"/>
    <w:rsid w:val="001955A4"/>
    <w:rsid w:val="001961DA"/>
    <w:rsid w:val="001A0067"/>
    <w:rsid w:val="001A2DA8"/>
    <w:rsid w:val="001A32E3"/>
    <w:rsid w:val="001A338E"/>
    <w:rsid w:val="001A342C"/>
    <w:rsid w:val="001A617C"/>
    <w:rsid w:val="001A61B5"/>
    <w:rsid w:val="001B0231"/>
    <w:rsid w:val="001B1BCC"/>
    <w:rsid w:val="001B2E05"/>
    <w:rsid w:val="001B3255"/>
    <w:rsid w:val="001B5109"/>
    <w:rsid w:val="001B5813"/>
    <w:rsid w:val="001B59AF"/>
    <w:rsid w:val="001B5FE5"/>
    <w:rsid w:val="001C15AB"/>
    <w:rsid w:val="001C2110"/>
    <w:rsid w:val="001C40E8"/>
    <w:rsid w:val="001C4AA0"/>
    <w:rsid w:val="001C5038"/>
    <w:rsid w:val="001D1115"/>
    <w:rsid w:val="001D199A"/>
    <w:rsid w:val="001D2E8E"/>
    <w:rsid w:val="001D4955"/>
    <w:rsid w:val="001D6B3D"/>
    <w:rsid w:val="001E1C97"/>
    <w:rsid w:val="001E3853"/>
    <w:rsid w:val="001E5112"/>
    <w:rsid w:val="001E6D35"/>
    <w:rsid w:val="001F224D"/>
    <w:rsid w:val="001F7E16"/>
    <w:rsid w:val="001F7FAE"/>
    <w:rsid w:val="00201093"/>
    <w:rsid w:val="00203127"/>
    <w:rsid w:val="002051FC"/>
    <w:rsid w:val="00207771"/>
    <w:rsid w:val="00212183"/>
    <w:rsid w:val="00212B9F"/>
    <w:rsid w:val="002139DE"/>
    <w:rsid w:val="002143F4"/>
    <w:rsid w:val="0022015B"/>
    <w:rsid w:val="002220FF"/>
    <w:rsid w:val="0022362B"/>
    <w:rsid w:val="00225C0F"/>
    <w:rsid w:val="0023118E"/>
    <w:rsid w:val="002325EC"/>
    <w:rsid w:val="00234190"/>
    <w:rsid w:val="002346C6"/>
    <w:rsid w:val="00237762"/>
    <w:rsid w:val="0024265D"/>
    <w:rsid w:val="00243AFB"/>
    <w:rsid w:val="0024793E"/>
    <w:rsid w:val="00255410"/>
    <w:rsid w:val="002557A8"/>
    <w:rsid w:val="00257A2F"/>
    <w:rsid w:val="00260234"/>
    <w:rsid w:val="00262DFD"/>
    <w:rsid w:val="0026789C"/>
    <w:rsid w:val="002713DA"/>
    <w:rsid w:val="00273600"/>
    <w:rsid w:val="00275796"/>
    <w:rsid w:val="00277636"/>
    <w:rsid w:val="00280115"/>
    <w:rsid w:val="00284A4B"/>
    <w:rsid w:val="002862F6"/>
    <w:rsid w:val="002864BB"/>
    <w:rsid w:val="00286AA7"/>
    <w:rsid w:val="002A1D6C"/>
    <w:rsid w:val="002A2FD6"/>
    <w:rsid w:val="002A5BDB"/>
    <w:rsid w:val="002A7DBE"/>
    <w:rsid w:val="002B096D"/>
    <w:rsid w:val="002B4793"/>
    <w:rsid w:val="002B49A7"/>
    <w:rsid w:val="002B4C9F"/>
    <w:rsid w:val="002B5C83"/>
    <w:rsid w:val="002B759C"/>
    <w:rsid w:val="002C440F"/>
    <w:rsid w:val="002C48C0"/>
    <w:rsid w:val="002C794F"/>
    <w:rsid w:val="002C7B6F"/>
    <w:rsid w:val="002D0532"/>
    <w:rsid w:val="002D6DE3"/>
    <w:rsid w:val="002E12F6"/>
    <w:rsid w:val="002E31BD"/>
    <w:rsid w:val="002E3A48"/>
    <w:rsid w:val="002E4343"/>
    <w:rsid w:val="002E510E"/>
    <w:rsid w:val="002F0F3E"/>
    <w:rsid w:val="002F27E2"/>
    <w:rsid w:val="002F2923"/>
    <w:rsid w:val="002F3E33"/>
    <w:rsid w:val="002F4E27"/>
    <w:rsid w:val="002F7067"/>
    <w:rsid w:val="00300F77"/>
    <w:rsid w:val="00306F11"/>
    <w:rsid w:val="00307DB8"/>
    <w:rsid w:val="0031078A"/>
    <w:rsid w:val="00313372"/>
    <w:rsid w:val="003170FA"/>
    <w:rsid w:val="003173C4"/>
    <w:rsid w:val="00320428"/>
    <w:rsid w:val="00321CDB"/>
    <w:rsid w:val="00322CEC"/>
    <w:rsid w:val="00323D81"/>
    <w:rsid w:val="003244B1"/>
    <w:rsid w:val="00330C53"/>
    <w:rsid w:val="003343F4"/>
    <w:rsid w:val="00335D71"/>
    <w:rsid w:val="00345C51"/>
    <w:rsid w:val="00345E71"/>
    <w:rsid w:val="00350EC6"/>
    <w:rsid w:val="00351D0C"/>
    <w:rsid w:val="00354533"/>
    <w:rsid w:val="00354C94"/>
    <w:rsid w:val="00355793"/>
    <w:rsid w:val="00366F1D"/>
    <w:rsid w:val="00372419"/>
    <w:rsid w:val="00375AEE"/>
    <w:rsid w:val="0037655F"/>
    <w:rsid w:val="00380199"/>
    <w:rsid w:val="003801B0"/>
    <w:rsid w:val="00383F3B"/>
    <w:rsid w:val="003847FF"/>
    <w:rsid w:val="003878D1"/>
    <w:rsid w:val="0039244D"/>
    <w:rsid w:val="00397B25"/>
    <w:rsid w:val="003A1016"/>
    <w:rsid w:val="003A1BF0"/>
    <w:rsid w:val="003A260C"/>
    <w:rsid w:val="003A3C1B"/>
    <w:rsid w:val="003A4FAC"/>
    <w:rsid w:val="003A6423"/>
    <w:rsid w:val="003A783C"/>
    <w:rsid w:val="003B1AA3"/>
    <w:rsid w:val="003B5DF6"/>
    <w:rsid w:val="003C1929"/>
    <w:rsid w:val="003C2954"/>
    <w:rsid w:val="003C3F35"/>
    <w:rsid w:val="003C516B"/>
    <w:rsid w:val="003D26D3"/>
    <w:rsid w:val="003D3EBA"/>
    <w:rsid w:val="003E21E2"/>
    <w:rsid w:val="003E7181"/>
    <w:rsid w:val="003F06C9"/>
    <w:rsid w:val="003F0A2A"/>
    <w:rsid w:val="003F3D12"/>
    <w:rsid w:val="003F5B7A"/>
    <w:rsid w:val="003F6D26"/>
    <w:rsid w:val="00400AA8"/>
    <w:rsid w:val="00403303"/>
    <w:rsid w:val="00405198"/>
    <w:rsid w:val="00405615"/>
    <w:rsid w:val="00406822"/>
    <w:rsid w:val="004112E6"/>
    <w:rsid w:val="004116E8"/>
    <w:rsid w:val="00415B60"/>
    <w:rsid w:val="0041740D"/>
    <w:rsid w:val="00417540"/>
    <w:rsid w:val="00420BC7"/>
    <w:rsid w:val="00422340"/>
    <w:rsid w:val="00424E26"/>
    <w:rsid w:val="00426CB2"/>
    <w:rsid w:val="00427DE5"/>
    <w:rsid w:val="004302D4"/>
    <w:rsid w:val="00431823"/>
    <w:rsid w:val="004328B7"/>
    <w:rsid w:val="00442C2C"/>
    <w:rsid w:val="00442F64"/>
    <w:rsid w:val="0044306C"/>
    <w:rsid w:val="00444B10"/>
    <w:rsid w:val="00445BB7"/>
    <w:rsid w:val="00450A91"/>
    <w:rsid w:val="00451476"/>
    <w:rsid w:val="004535ED"/>
    <w:rsid w:val="004540AC"/>
    <w:rsid w:val="0046022A"/>
    <w:rsid w:val="00463C04"/>
    <w:rsid w:val="00465C7D"/>
    <w:rsid w:val="00465FEF"/>
    <w:rsid w:val="0047258A"/>
    <w:rsid w:val="00474599"/>
    <w:rsid w:val="00474B4F"/>
    <w:rsid w:val="0048053C"/>
    <w:rsid w:val="00481696"/>
    <w:rsid w:val="00481F2E"/>
    <w:rsid w:val="00482332"/>
    <w:rsid w:val="00483CBD"/>
    <w:rsid w:val="004854E6"/>
    <w:rsid w:val="00486376"/>
    <w:rsid w:val="00486CB9"/>
    <w:rsid w:val="00490074"/>
    <w:rsid w:val="00490655"/>
    <w:rsid w:val="00490FA1"/>
    <w:rsid w:val="00492B0B"/>
    <w:rsid w:val="004963BB"/>
    <w:rsid w:val="004A068C"/>
    <w:rsid w:val="004A0A0D"/>
    <w:rsid w:val="004A1D18"/>
    <w:rsid w:val="004A4F81"/>
    <w:rsid w:val="004A6354"/>
    <w:rsid w:val="004A6915"/>
    <w:rsid w:val="004B0CCC"/>
    <w:rsid w:val="004B3D82"/>
    <w:rsid w:val="004C04DE"/>
    <w:rsid w:val="004C2468"/>
    <w:rsid w:val="004C31F0"/>
    <w:rsid w:val="004C3B69"/>
    <w:rsid w:val="004C3CF3"/>
    <w:rsid w:val="004C55B3"/>
    <w:rsid w:val="004C64DE"/>
    <w:rsid w:val="004C6CF4"/>
    <w:rsid w:val="004D0FAD"/>
    <w:rsid w:val="004D3212"/>
    <w:rsid w:val="004D427F"/>
    <w:rsid w:val="004D458B"/>
    <w:rsid w:val="004D79A8"/>
    <w:rsid w:val="004D7A22"/>
    <w:rsid w:val="004E028B"/>
    <w:rsid w:val="004E06E7"/>
    <w:rsid w:val="004E1971"/>
    <w:rsid w:val="004E248E"/>
    <w:rsid w:val="004E5ED6"/>
    <w:rsid w:val="004F4697"/>
    <w:rsid w:val="004F47C0"/>
    <w:rsid w:val="00502172"/>
    <w:rsid w:val="00505535"/>
    <w:rsid w:val="00505A6A"/>
    <w:rsid w:val="00505E60"/>
    <w:rsid w:val="00506FCE"/>
    <w:rsid w:val="0050795A"/>
    <w:rsid w:val="005102D9"/>
    <w:rsid w:val="00510A04"/>
    <w:rsid w:val="0051532A"/>
    <w:rsid w:val="0051737B"/>
    <w:rsid w:val="0052412C"/>
    <w:rsid w:val="00524989"/>
    <w:rsid w:val="00525000"/>
    <w:rsid w:val="00526CD7"/>
    <w:rsid w:val="0053319B"/>
    <w:rsid w:val="0053371C"/>
    <w:rsid w:val="005348AD"/>
    <w:rsid w:val="00540876"/>
    <w:rsid w:val="00540F7B"/>
    <w:rsid w:val="00543779"/>
    <w:rsid w:val="00543893"/>
    <w:rsid w:val="0054415A"/>
    <w:rsid w:val="00544E58"/>
    <w:rsid w:val="00546F53"/>
    <w:rsid w:val="0054749F"/>
    <w:rsid w:val="0055139C"/>
    <w:rsid w:val="00553D0F"/>
    <w:rsid w:val="00554893"/>
    <w:rsid w:val="0055724A"/>
    <w:rsid w:val="00562C77"/>
    <w:rsid w:val="00564AFA"/>
    <w:rsid w:val="005674BC"/>
    <w:rsid w:val="00571402"/>
    <w:rsid w:val="00574311"/>
    <w:rsid w:val="00574FD6"/>
    <w:rsid w:val="00576E39"/>
    <w:rsid w:val="0058096F"/>
    <w:rsid w:val="00580CE3"/>
    <w:rsid w:val="005819B1"/>
    <w:rsid w:val="005823E1"/>
    <w:rsid w:val="00582DF8"/>
    <w:rsid w:val="0058546C"/>
    <w:rsid w:val="00591FFE"/>
    <w:rsid w:val="00596E63"/>
    <w:rsid w:val="005A4A76"/>
    <w:rsid w:val="005A7B9F"/>
    <w:rsid w:val="005B0D57"/>
    <w:rsid w:val="005B2E01"/>
    <w:rsid w:val="005B516E"/>
    <w:rsid w:val="005B51BC"/>
    <w:rsid w:val="005B67EA"/>
    <w:rsid w:val="005C30E6"/>
    <w:rsid w:val="005C3A3A"/>
    <w:rsid w:val="005C3C94"/>
    <w:rsid w:val="005C43AF"/>
    <w:rsid w:val="005C4B9C"/>
    <w:rsid w:val="005C6264"/>
    <w:rsid w:val="005C7E5E"/>
    <w:rsid w:val="005D1ADA"/>
    <w:rsid w:val="005D4117"/>
    <w:rsid w:val="005D4FD7"/>
    <w:rsid w:val="005E0811"/>
    <w:rsid w:val="005E1ED2"/>
    <w:rsid w:val="005F03D9"/>
    <w:rsid w:val="005F0855"/>
    <w:rsid w:val="005F0BA2"/>
    <w:rsid w:val="005F37E5"/>
    <w:rsid w:val="005F4C67"/>
    <w:rsid w:val="005F5750"/>
    <w:rsid w:val="005F5D0B"/>
    <w:rsid w:val="005F60B3"/>
    <w:rsid w:val="005F6F6E"/>
    <w:rsid w:val="00603955"/>
    <w:rsid w:val="006041E6"/>
    <w:rsid w:val="006045CF"/>
    <w:rsid w:val="00604E7A"/>
    <w:rsid w:val="006056DC"/>
    <w:rsid w:val="0060598F"/>
    <w:rsid w:val="00606D51"/>
    <w:rsid w:val="00610777"/>
    <w:rsid w:val="00611758"/>
    <w:rsid w:val="0061248E"/>
    <w:rsid w:val="00613F5A"/>
    <w:rsid w:val="00614FE6"/>
    <w:rsid w:val="006162C9"/>
    <w:rsid w:val="00616F7D"/>
    <w:rsid w:val="00626137"/>
    <w:rsid w:val="00626B7F"/>
    <w:rsid w:val="00630180"/>
    <w:rsid w:val="00632C51"/>
    <w:rsid w:val="006374B3"/>
    <w:rsid w:val="006413DD"/>
    <w:rsid w:val="0064246D"/>
    <w:rsid w:val="00643FDA"/>
    <w:rsid w:val="00645A38"/>
    <w:rsid w:val="0064604E"/>
    <w:rsid w:val="00647728"/>
    <w:rsid w:val="00650073"/>
    <w:rsid w:val="00650EE2"/>
    <w:rsid w:val="00654BE7"/>
    <w:rsid w:val="006601DD"/>
    <w:rsid w:val="00661B27"/>
    <w:rsid w:val="00661BDD"/>
    <w:rsid w:val="00662E1F"/>
    <w:rsid w:val="0066406B"/>
    <w:rsid w:val="00666AA0"/>
    <w:rsid w:val="00666FA9"/>
    <w:rsid w:val="006702A3"/>
    <w:rsid w:val="00670D8C"/>
    <w:rsid w:val="00671F1D"/>
    <w:rsid w:val="00685BD1"/>
    <w:rsid w:val="00686644"/>
    <w:rsid w:val="00691F44"/>
    <w:rsid w:val="00692C96"/>
    <w:rsid w:val="00697659"/>
    <w:rsid w:val="006A06C7"/>
    <w:rsid w:val="006A570A"/>
    <w:rsid w:val="006A67C6"/>
    <w:rsid w:val="006A6D73"/>
    <w:rsid w:val="006A7146"/>
    <w:rsid w:val="006B001E"/>
    <w:rsid w:val="006B3281"/>
    <w:rsid w:val="006B41C4"/>
    <w:rsid w:val="006B7575"/>
    <w:rsid w:val="006B7B6F"/>
    <w:rsid w:val="006C18AB"/>
    <w:rsid w:val="006C2DC6"/>
    <w:rsid w:val="006C404F"/>
    <w:rsid w:val="006D0654"/>
    <w:rsid w:val="006D363A"/>
    <w:rsid w:val="006D4712"/>
    <w:rsid w:val="006D4719"/>
    <w:rsid w:val="006D4ABE"/>
    <w:rsid w:val="006D4B3F"/>
    <w:rsid w:val="006D7DE7"/>
    <w:rsid w:val="006E2670"/>
    <w:rsid w:val="006E7075"/>
    <w:rsid w:val="006F202B"/>
    <w:rsid w:val="006F20F0"/>
    <w:rsid w:val="00717CE3"/>
    <w:rsid w:val="00720463"/>
    <w:rsid w:val="00720D0F"/>
    <w:rsid w:val="00721771"/>
    <w:rsid w:val="00722178"/>
    <w:rsid w:val="00722C14"/>
    <w:rsid w:val="00722DD7"/>
    <w:rsid w:val="0072301A"/>
    <w:rsid w:val="007272D1"/>
    <w:rsid w:val="0072748F"/>
    <w:rsid w:val="007331F8"/>
    <w:rsid w:val="0073441E"/>
    <w:rsid w:val="00735AFE"/>
    <w:rsid w:val="0074308F"/>
    <w:rsid w:val="007473AC"/>
    <w:rsid w:val="00751FED"/>
    <w:rsid w:val="00752329"/>
    <w:rsid w:val="0075279D"/>
    <w:rsid w:val="00755010"/>
    <w:rsid w:val="007558F1"/>
    <w:rsid w:val="007563CB"/>
    <w:rsid w:val="00757377"/>
    <w:rsid w:val="007603F7"/>
    <w:rsid w:val="00762A12"/>
    <w:rsid w:val="00767D23"/>
    <w:rsid w:val="007715E4"/>
    <w:rsid w:val="00771A02"/>
    <w:rsid w:val="007764A7"/>
    <w:rsid w:val="007773E6"/>
    <w:rsid w:val="007834F9"/>
    <w:rsid w:val="00785BD4"/>
    <w:rsid w:val="007902FF"/>
    <w:rsid w:val="00790730"/>
    <w:rsid w:val="00795C63"/>
    <w:rsid w:val="00796A82"/>
    <w:rsid w:val="007978C4"/>
    <w:rsid w:val="00797DD3"/>
    <w:rsid w:val="007A20EF"/>
    <w:rsid w:val="007A543A"/>
    <w:rsid w:val="007A737E"/>
    <w:rsid w:val="007B2E1C"/>
    <w:rsid w:val="007B3420"/>
    <w:rsid w:val="007B5E01"/>
    <w:rsid w:val="007B6FB9"/>
    <w:rsid w:val="007C0496"/>
    <w:rsid w:val="007C13C2"/>
    <w:rsid w:val="007C2018"/>
    <w:rsid w:val="007C2616"/>
    <w:rsid w:val="007C297B"/>
    <w:rsid w:val="007C321C"/>
    <w:rsid w:val="007C61C5"/>
    <w:rsid w:val="007C6B38"/>
    <w:rsid w:val="007D16F8"/>
    <w:rsid w:val="007D217D"/>
    <w:rsid w:val="007D3588"/>
    <w:rsid w:val="007D65CC"/>
    <w:rsid w:val="007E2D6B"/>
    <w:rsid w:val="007E5F08"/>
    <w:rsid w:val="007F08AA"/>
    <w:rsid w:val="007F5E38"/>
    <w:rsid w:val="007F6ECB"/>
    <w:rsid w:val="00801150"/>
    <w:rsid w:val="008012F7"/>
    <w:rsid w:val="00801BE8"/>
    <w:rsid w:val="00801E6D"/>
    <w:rsid w:val="00810083"/>
    <w:rsid w:val="00823636"/>
    <w:rsid w:val="00824290"/>
    <w:rsid w:val="00824610"/>
    <w:rsid w:val="0082574A"/>
    <w:rsid w:val="00825C8D"/>
    <w:rsid w:val="00832746"/>
    <w:rsid w:val="00835014"/>
    <w:rsid w:val="00837425"/>
    <w:rsid w:val="00842160"/>
    <w:rsid w:val="008425ED"/>
    <w:rsid w:val="00843D26"/>
    <w:rsid w:val="008440F6"/>
    <w:rsid w:val="00847573"/>
    <w:rsid w:val="0085077D"/>
    <w:rsid w:val="0085341F"/>
    <w:rsid w:val="00853DCA"/>
    <w:rsid w:val="0085665A"/>
    <w:rsid w:val="00857565"/>
    <w:rsid w:val="0086007A"/>
    <w:rsid w:val="0086425E"/>
    <w:rsid w:val="008665F7"/>
    <w:rsid w:val="00866FCB"/>
    <w:rsid w:val="00867581"/>
    <w:rsid w:val="00867729"/>
    <w:rsid w:val="00870D60"/>
    <w:rsid w:val="00870D7F"/>
    <w:rsid w:val="00874DBD"/>
    <w:rsid w:val="0087585F"/>
    <w:rsid w:val="00877A42"/>
    <w:rsid w:val="00877F0A"/>
    <w:rsid w:val="0088051C"/>
    <w:rsid w:val="00880770"/>
    <w:rsid w:val="00880836"/>
    <w:rsid w:val="00880F55"/>
    <w:rsid w:val="0088171F"/>
    <w:rsid w:val="00881DBC"/>
    <w:rsid w:val="00884B91"/>
    <w:rsid w:val="00884CA2"/>
    <w:rsid w:val="00887CBE"/>
    <w:rsid w:val="008914E9"/>
    <w:rsid w:val="0089582A"/>
    <w:rsid w:val="00896CD2"/>
    <w:rsid w:val="008970BF"/>
    <w:rsid w:val="008A0D65"/>
    <w:rsid w:val="008A21BA"/>
    <w:rsid w:val="008A61FA"/>
    <w:rsid w:val="008B316B"/>
    <w:rsid w:val="008B559E"/>
    <w:rsid w:val="008B7140"/>
    <w:rsid w:val="008C0E39"/>
    <w:rsid w:val="008C17CB"/>
    <w:rsid w:val="008C1B04"/>
    <w:rsid w:val="008C24E4"/>
    <w:rsid w:val="008C542E"/>
    <w:rsid w:val="008D665A"/>
    <w:rsid w:val="008D6F11"/>
    <w:rsid w:val="008E5FB3"/>
    <w:rsid w:val="008F11EC"/>
    <w:rsid w:val="008F6CFD"/>
    <w:rsid w:val="008F7E02"/>
    <w:rsid w:val="009032E5"/>
    <w:rsid w:val="009033BD"/>
    <w:rsid w:val="00904153"/>
    <w:rsid w:val="0090733D"/>
    <w:rsid w:val="0091225E"/>
    <w:rsid w:val="00912CFF"/>
    <w:rsid w:val="00925FF8"/>
    <w:rsid w:val="00926285"/>
    <w:rsid w:val="00927535"/>
    <w:rsid w:val="00936794"/>
    <w:rsid w:val="00941734"/>
    <w:rsid w:val="00942E1B"/>
    <w:rsid w:val="00944C48"/>
    <w:rsid w:val="009465F3"/>
    <w:rsid w:val="009469FC"/>
    <w:rsid w:val="0095067E"/>
    <w:rsid w:val="00950C40"/>
    <w:rsid w:val="00952173"/>
    <w:rsid w:val="00956C7B"/>
    <w:rsid w:val="00963825"/>
    <w:rsid w:val="009648B1"/>
    <w:rsid w:val="00965EBD"/>
    <w:rsid w:val="009663F9"/>
    <w:rsid w:val="00972A0E"/>
    <w:rsid w:val="00975385"/>
    <w:rsid w:val="00975588"/>
    <w:rsid w:val="00975BBE"/>
    <w:rsid w:val="00976A45"/>
    <w:rsid w:val="00982A69"/>
    <w:rsid w:val="00983BA3"/>
    <w:rsid w:val="00985825"/>
    <w:rsid w:val="00985AA1"/>
    <w:rsid w:val="0098692F"/>
    <w:rsid w:val="00986E49"/>
    <w:rsid w:val="00987028"/>
    <w:rsid w:val="0099199D"/>
    <w:rsid w:val="009A1EBE"/>
    <w:rsid w:val="009B5395"/>
    <w:rsid w:val="009C3672"/>
    <w:rsid w:val="009C546E"/>
    <w:rsid w:val="009D05C7"/>
    <w:rsid w:val="009D0E9C"/>
    <w:rsid w:val="009D144B"/>
    <w:rsid w:val="009D1F18"/>
    <w:rsid w:val="009D32D7"/>
    <w:rsid w:val="009D4F4E"/>
    <w:rsid w:val="009D5A14"/>
    <w:rsid w:val="009E07AB"/>
    <w:rsid w:val="009E1DCB"/>
    <w:rsid w:val="009E2117"/>
    <w:rsid w:val="009E524A"/>
    <w:rsid w:val="009E6E42"/>
    <w:rsid w:val="009E73B4"/>
    <w:rsid w:val="009E7E41"/>
    <w:rsid w:val="009F0A82"/>
    <w:rsid w:val="00A011E9"/>
    <w:rsid w:val="00A0558D"/>
    <w:rsid w:val="00A06130"/>
    <w:rsid w:val="00A0765C"/>
    <w:rsid w:val="00A10D5F"/>
    <w:rsid w:val="00A11932"/>
    <w:rsid w:val="00A15406"/>
    <w:rsid w:val="00A16545"/>
    <w:rsid w:val="00A16E80"/>
    <w:rsid w:val="00A17AAD"/>
    <w:rsid w:val="00A21CDF"/>
    <w:rsid w:val="00A23BFD"/>
    <w:rsid w:val="00A24ACD"/>
    <w:rsid w:val="00A251DE"/>
    <w:rsid w:val="00A27863"/>
    <w:rsid w:val="00A27F70"/>
    <w:rsid w:val="00A3423E"/>
    <w:rsid w:val="00A36236"/>
    <w:rsid w:val="00A41618"/>
    <w:rsid w:val="00A41C0F"/>
    <w:rsid w:val="00A4202C"/>
    <w:rsid w:val="00A42B10"/>
    <w:rsid w:val="00A44989"/>
    <w:rsid w:val="00A527F3"/>
    <w:rsid w:val="00A662E9"/>
    <w:rsid w:val="00A73DFA"/>
    <w:rsid w:val="00A771F1"/>
    <w:rsid w:val="00A8020D"/>
    <w:rsid w:val="00A821B8"/>
    <w:rsid w:val="00A8661F"/>
    <w:rsid w:val="00A92AD1"/>
    <w:rsid w:val="00A93F50"/>
    <w:rsid w:val="00A940EC"/>
    <w:rsid w:val="00AA0AAA"/>
    <w:rsid w:val="00AA16B4"/>
    <w:rsid w:val="00AA30F9"/>
    <w:rsid w:val="00AA461F"/>
    <w:rsid w:val="00AA4635"/>
    <w:rsid w:val="00AA6C62"/>
    <w:rsid w:val="00AB283A"/>
    <w:rsid w:val="00AB571E"/>
    <w:rsid w:val="00AB621A"/>
    <w:rsid w:val="00AB684E"/>
    <w:rsid w:val="00AB7C3B"/>
    <w:rsid w:val="00AC1986"/>
    <w:rsid w:val="00AC223B"/>
    <w:rsid w:val="00AC23DF"/>
    <w:rsid w:val="00AC2A2D"/>
    <w:rsid w:val="00AC4D6D"/>
    <w:rsid w:val="00AC6B37"/>
    <w:rsid w:val="00AC7F25"/>
    <w:rsid w:val="00AD0179"/>
    <w:rsid w:val="00AD0232"/>
    <w:rsid w:val="00AD41D3"/>
    <w:rsid w:val="00AD444F"/>
    <w:rsid w:val="00AD4E5E"/>
    <w:rsid w:val="00AD7229"/>
    <w:rsid w:val="00AD7534"/>
    <w:rsid w:val="00AE2560"/>
    <w:rsid w:val="00AE3EB7"/>
    <w:rsid w:val="00AE5F4A"/>
    <w:rsid w:val="00AF2758"/>
    <w:rsid w:val="00AF575C"/>
    <w:rsid w:val="00AF6517"/>
    <w:rsid w:val="00B00167"/>
    <w:rsid w:val="00B003EC"/>
    <w:rsid w:val="00B015AB"/>
    <w:rsid w:val="00B016A1"/>
    <w:rsid w:val="00B0207A"/>
    <w:rsid w:val="00B03736"/>
    <w:rsid w:val="00B04019"/>
    <w:rsid w:val="00B0623B"/>
    <w:rsid w:val="00B15ED8"/>
    <w:rsid w:val="00B17407"/>
    <w:rsid w:val="00B30902"/>
    <w:rsid w:val="00B363CB"/>
    <w:rsid w:val="00B369CD"/>
    <w:rsid w:val="00B370FE"/>
    <w:rsid w:val="00B373DC"/>
    <w:rsid w:val="00B37CEC"/>
    <w:rsid w:val="00B410D4"/>
    <w:rsid w:val="00B42D86"/>
    <w:rsid w:val="00B4370E"/>
    <w:rsid w:val="00B46A3C"/>
    <w:rsid w:val="00B476A7"/>
    <w:rsid w:val="00B50477"/>
    <w:rsid w:val="00B5324C"/>
    <w:rsid w:val="00B533B7"/>
    <w:rsid w:val="00B5483C"/>
    <w:rsid w:val="00B60756"/>
    <w:rsid w:val="00B6101F"/>
    <w:rsid w:val="00B61F6E"/>
    <w:rsid w:val="00B6599B"/>
    <w:rsid w:val="00B70060"/>
    <w:rsid w:val="00B709EF"/>
    <w:rsid w:val="00B72886"/>
    <w:rsid w:val="00B72CF0"/>
    <w:rsid w:val="00B7312C"/>
    <w:rsid w:val="00B73D90"/>
    <w:rsid w:val="00B74AAF"/>
    <w:rsid w:val="00B759FC"/>
    <w:rsid w:val="00B76270"/>
    <w:rsid w:val="00B762D5"/>
    <w:rsid w:val="00B776FA"/>
    <w:rsid w:val="00B80A70"/>
    <w:rsid w:val="00B81F31"/>
    <w:rsid w:val="00B8266B"/>
    <w:rsid w:val="00B855AC"/>
    <w:rsid w:val="00B86462"/>
    <w:rsid w:val="00B9469D"/>
    <w:rsid w:val="00B94A4E"/>
    <w:rsid w:val="00BA0CBB"/>
    <w:rsid w:val="00BA135B"/>
    <w:rsid w:val="00BA3A83"/>
    <w:rsid w:val="00BB0B45"/>
    <w:rsid w:val="00BB7076"/>
    <w:rsid w:val="00BC1C04"/>
    <w:rsid w:val="00BC264F"/>
    <w:rsid w:val="00BC320A"/>
    <w:rsid w:val="00BC6FAA"/>
    <w:rsid w:val="00BC7307"/>
    <w:rsid w:val="00BC7AD7"/>
    <w:rsid w:val="00BE02D9"/>
    <w:rsid w:val="00BE453B"/>
    <w:rsid w:val="00BE5230"/>
    <w:rsid w:val="00BE7AB4"/>
    <w:rsid w:val="00BF23BE"/>
    <w:rsid w:val="00BF25B7"/>
    <w:rsid w:val="00BF4AC0"/>
    <w:rsid w:val="00C027E5"/>
    <w:rsid w:val="00C030C1"/>
    <w:rsid w:val="00C040C4"/>
    <w:rsid w:val="00C06A17"/>
    <w:rsid w:val="00C10575"/>
    <w:rsid w:val="00C1073E"/>
    <w:rsid w:val="00C11140"/>
    <w:rsid w:val="00C13140"/>
    <w:rsid w:val="00C14064"/>
    <w:rsid w:val="00C1414A"/>
    <w:rsid w:val="00C14577"/>
    <w:rsid w:val="00C1480E"/>
    <w:rsid w:val="00C16748"/>
    <w:rsid w:val="00C202F3"/>
    <w:rsid w:val="00C20F65"/>
    <w:rsid w:val="00C23675"/>
    <w:rsid w:val="00C27015"/>
    <w:rsid w:val="00C32980"/>
    <w:rsid w:val="00C32E75"/>
    <w:rsid w:val="00C3475E"/>
    <w:rsid w:val="00C353F1"/>
    <w:rsid w:val="00C36D0A"/>
    <w:rsid w:val="00C41386"/>
    <w:rsid w:val="00C43209"/>
    <w:rsid w:val="00C54A71"/>
    <w:rsid w:val="00C6030E"/>
    <w:rsid w:val="00C660D2"/>
    <w:rsid w:val="00C6659F"/>
    <w:rsid w:val="00C67AFD"/>
    <w:rsid w:val="00C73EFE"/>
    <w:rsid w:val="00C744E8"/>
    <w:rsid w:val="00C80AEA"/>
    <w:rsid w:val="00C82BBE"/>
    <w:rsid w:val="00C863F2"/>
    <w:rsid w:val="00C8653B"/>
    <w:rsid w:val="00C91806"/>
    <w:rsid w:val="00C93F7A"/>
    <w:rsid w:val="00C94E1B"/>
    <w:rsid w:val="00CB307C"/>
    <w:rsid w:val="00CB3FB6"/>
    <w:rsid w:val="00CB544B"/>
    <w:rsid w:val="00CC1466"/>
    <w:rsid w:val="00CC3BC6"/>
    <w:rsid w:val="00CC516D"/>
    <w:rsid w:val="00CC52C8"/>
    <w:rsid w:val="00CC5464"/>
    <w:rsid w:val="00CC726E"/>
    <w:rsid w:val="00CE042B"/>
    <w:rsid w:val="00CE0D19"/>
    <w:rsid w:val="00CE1AFB"/>
    <w:rsid w:val="00CE313B"/>
    <w:rsid w:val="00CE478D"/>
    <w:rsid w:val="00CF3050"/>
    <w:rsid w:val="00CF323F"/>
    <w:rsid w:val="00CF4143"/>
    <w:rsid w:val="00CF4269"/>
    <w:rsid w:val="00CF5007"/>
    <w:rsid w:val="00CF6A0C"/>
    <w:rsid w:val="00CF6F49"/>
    <w:rsid w:val="00D014C8"/>
    <w:rsid w:val="00D0322E"/>
    <w:rsid w:val="00D048EF"/>
    <w:rsid w:val="00D04C9A"/>
    <w:rsid w:val="00D0753F"/>
    <w:rsid w:val="00D122F1"/>
    <w:rsid w:val="00D14008"/>
    <w:rsid w:val="00D15029"/>
    <w:rsid w:val="00D1638C"/>
    <w:rsid w:val="00D16C3D"/>
    <w:rsid w:val="00D16CEF"/>
    <w:rsid w:val="00D230DF"/>
    <w:rsid w:val="00D23B3E"/>
    <w:rsid w:val="00D2437F"/>
    <w:rsid w:val="00D25D34"/>
    <w:rsid w:val="00D30594"/>
    <w:rsid w:val="00D31F12"/>
    <w:rsid w:val="00D36577"/>
    <w:rsid w:val="00D36767"/>
    <w:rsid w:val="00D379AF"/>
    <w:rsid w:val="00D37D4E"/>
    <w:rsid w:val="00D4211B"/>
    <w:rsid w:val="00D42B8E"/>
    <w:rsid w:val="00D55E86"/>
    <w:rsid w:val="00D6585C"/>
    <w:rsid w:val="00D674DE"/>
    <w:rsid w:val="00D703DA"/>
    <w:rsid w:val="00D73CA9"/>
    <w:rsid w:val="00D77C20"/>
    <w:rsid w:val="00D77E25"/>
    <w:rsid w:val="00D81344"/>
    <w:rsid w:val="00D84C3F"/>
    <w:rsid w:val="00D85886"/>
    <w:rsid w:val="00D85AB4"/>
    <w:rsid w:val="00D943B3"/>
    <w:rsid w:val="00D95298"/>
    <w:rsid w:val="00D967D5"/>
    <w:rsid w:val="00DA1BE3"/>
    <w:rsid w:val="00DA36BC"/>
    <w:rsid w:val="00DA488E"/>
    <w:rsid w:val="00DA6F89"/>
    <w:rsid w:val="00DB1827"/>
    <w:rsid w:val="00DB5E43"/>
    <w:rsid w:val="00DC0C31"/>
    <w:rsid w:val="00DC52D4"/>
    <w:rsid w:val="00DC62A6"/>
    <w:rsid w:val="00DC639E"/>
    <w:rsid w:val="00DD05E4"/>
    <w:rsid w:val="00DD1153"/>
    <w:rsid w:val="00DD11C3"/>
    <w:rsid w:val="00DD199C"/>
    <w:rsid w:val="00DD1C7B"/>
    <w:rsid w:val="00DD249F"/>
    <w:rsid w:val="00DD35F2"/>
    <w:rsid w:val="00DD5A45"/>
    <w:rsid w:val="00DD5E46"/>
    <w:rsid w:val="00DD6965"/>
    <w:rsid w:val="00DE0256"/>
    <w:rsid w:val="00DE149D"/>
    <w:rsid w:val="00DE22F4"/>
    <w:rsid w:val="00DE5171"/>
    <w:rsid w:val="00DE5BCC"/>
    <w:rsid w:val="00DE71E7"/>
    <w:rsid w:val="00DE7251"/>
    <w:rsid w:val="00DF3CA4"/>
    <w:rsid w:val="00DF505D"/>
    <w:rsid w:val="00DF5DCC"/>
    <w:rsid w:val="00DF7346"/>
    <w:rsid w:val="00DF746B"/>
    <w:rsid w:val="00E001F9"/>
    <w:rsid w:val="00E0288A"/>
    <w:rsid w:val="00E10487"/>
    <w:rsid w:val="00E10AC2"/>
    <w:rsid w:val="00E11A11"/>
    <w:rsid w:val="00E15668"/>
    <w:rsid w:val="00E160AB"/>
    <w:rsid w:val="00E23F51"/>
    <w:rsid w:val="00E24443"/>
    <w:rsid w:val="00E2645C"/>
    <w:rsid w:val="00E264DC"/>
    <w:rsid w:val="00E305D9"/>
    <w:rsid w:val="00E3565A"/>
    <w:rsid w:val="00E378F1"/>
    <w:rsid w:val="00E3799E"/>
    <w:rsid w:val="00E418F0"/>
    <w:rsid w:val="00E42266"/>
    <w:rsid w:val="00E46E1E"/>
    <w:rsid w:val="00E475BC"/>
    <w:rsid w:val="00E51398"/>
    <w:rsid w:val="00E5293E"/>
    <w:rsid w:val="00E54648"/>
    <w:rsid w:val="00E60EDF"/>
    <w:rsid w:val="00E64EF7"/>
    <w:rsid w:val="00E658A8"/>
    <w:rsid w:val="00E66E62"/>
    <w:rsid w:val="00E70390"/>
    <w:rsid w:val="00E70C36"/>
    <w:rsid w:val="00E76B86"/>
    <w:rsid w:val="00E76CFE"/>
    <w:rsid w:val="00E81B6E"/>
    <w:rsid w:val="00E82C07"/>
    <w:rsid w:val="00E85442"/>
    <w:rsid w:val="00E85982"/>
    <w:rsid w:val="00E85DE5"/>
    <w:rsid w:val="00E97BD4"/>
    <w:rsid w:val="00EA039B"/>
    <w:rsid w:val="00EA2BCB"/>
    <w:rsid w:val="00EA3BE3"/>
    <w:rsid w:val="00EA4DAD"/>
    <w:rsid w:val="00EB3FCF"/>
    <w:rsid w:val="00EB44BF"/>
    <w:rsid w:val="00EB5383"/>
    <w:rsid w:val="00EB68E8"/>
    <w:rsid w:val="00EB6F0C"/>
    <w:rsid w:val="00EB7BBE"/>
    <w:rsid w:val="00EC0F7F"/>
    <w:rsid w:val="00EC5B10"/>
    <w:rsid w:val="00ED077A"/>
    <w:rsid w:val="00ED16D5"/>
    <w:rsid w:val="00ED28F4"/>
    <w:rsid w:val="00ED2D88"/>
    <w:rsid w:val="00ED496A"/>
    <w:rsid w:val="00ED4E25"/>
    <w:rsid w:val="00ED7BCC"/>
    <w:rsid w:val="00EE01E0"/>
    <w:rsid w:val="00EE1230"/>
    <w:rsid w:val="00EE4203"/>
    <w:rsid w:val="00EE5EFF"/>
    <w:rsid w:val="00EE7048"/>
    <w:rsid w:val="00EE767D"/>
    <w:rsid w:val="00EF3CD0"/>
    <w:rsid w:val="00EF59FB"/>
    <w:rsid w:val="00EF5CBE"/>
    <w:rsid w:val="00F001C1"/>
    <w:rsid w:val="00F00538"/>
    <w:rsid w:val="00F0124C"/>
    <w:rsid w:val="00F02398"/>
    <w:rsid w:val="00F04FE7"/>
    <w:rsid w:val="00F050C1"/>
    <w:rsid w:val="00F054D4"/>
    <w:rsid w:val="00F07795"/>
    <w:rsid w:val="00F1360A"/>
    <w:rsid w:val="00F1425C"/>
    <w:rsid w:val="00F145C3"/>
    <w:rsid w:val="00F157E5"/>
    <w:rsid w:val="00F164BF"/>
    <w:rsid w:val="00F221B6"/>
    <w:rsid w:val="00F24455"/>
    <w:rsid w:val="00F25BF2"/>
    <w:rsid w:val="00F33461"/>
    <w:rsid w:val="00F34324"/>
    <w:rsid w:val="00F351A6"/>
    <w:rsid w:val="00F35C2A"/>
    <w:rsid w:val="00F36F6B"/>
    <w:rsid w:val="00F37DC9"/>
    <w:rsid w:val="00F42D27"/>
    <w:rsid w:val="00F45F0E"/>
    <w:rsid w:val="00F45F56"/>
    <w:rsid w:val="00F4645F"/>
    <w:rsid w:val="00F51D28"/>
    <w:rsid w:val="00F535A0"/>
    <w:rsid w:val="00F565D9"/>
    <w:rsid w:val="00F577A8"/>
    <w:rsid w:val="00F6348E"/>
    <w:rsid w:val="00F65884"/>
    <w:rsid w:val="00F70FBA"/>
    <w:rsid w:val="00F748B7"/>
    <w:rsid w:val="00F77E8D"/>
    <w:rsid w:val="00F826D1"/>
    <w:rsid w:val="00F871B9"/>
    <w:rsid w:val="00F906AF"/>
    <w:rsid w:val="00F9076E"/>
    <w:rsid w:val="00F9210D"/>
    <w:rsid w:val="00F93EBD"/>
    <w:rsid w:val="00F95A69"/>
    <w:rsid w:val="00F96D76"/>
    <w:rsid w:val="00FA07D0"/>
    <w:rsid w:val="00FA0E0B"/>
    <w:rsid w:val="00FA34DB"/>
    <w:rsid w:val="00FA3A8F"/>
    <w:rsid w:val="00FB06B0"/>
    <w:rsid w:val="00FB5393"/>
    <w:rsid w:val="00FB7239"/>
    <w:rsid w:val="00FC013C"/>
    <w:rsid w:val="00FC0254"/>
    <w:rsid w:val="00FC357E"/>
    <w:rsid w:val="00FC4597"/>
    <w:rsid w:val="00FC6841"/>
    <w:rsid w:val="00FC79EC"/>
    <w:rsid w:val="00FD0D22"/>
    <w:rsid w:val="00FD39DC"/>
    <w:rsid w:val="00FD46EE"/>
    <w:rsid w:val="00FD64FE"/>
    <w:rsid w:val="00FE0940"/>
    <w:rsid w:val="00FE26F5"/>
    <w:rsid w:val="00FE4387"/>
    <w:rsid w:val="00FE4DFD"/>
    <w:rsid w:val="00FE63CE"/>
    <w:rsid w:val="00FF079A"/>
    <w:rsid w:val="00FF5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04E7A"/>
    <w:pPr>
      <w:keepNext/>
      <w:autoSpaceDE w:val="0"/>
      <w:autoSpaceDN w:val="0"/>
      <w:spacing w:before="240" w:after="60" w:line="240" w:lineRule="auto"/>
      <w:outlineLvl w:val="0"/>
    </w:pPr>
    <w:rPr>
      <w:rFonts w:asciiTheme="majorHAnsi" w:eastAsiaTheme="majorEastAsia" w:hAnsiTheme="majorHAnsi"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4E7A"/>
    <w:rPr>
      <w:rFonts w:asciiTheme="majorHAnsi" w:eastAsiaTheme="majorEastAsia" w:hAnsiTheme="majorHAnsi" w:cs="Times New Roman"/>
      <w:b/>
      <w:bCs/>
      <w:kern w:val="32"/>
      <w:sz w:val="32"/>
      <w:szCs w:val="32"/>
      <w:lang w:eastAsia="ru-RU"/>
    </w:rPr>
  </w:style>
  <w:style w:type="numbering" w:customStyle="1" w:styleId="11">
    <w:name w:val="Нет списка1"/>
    <w:next w:val="a2"/>
    <w:uiPriority w:val="99"/>
    <w:semiHidden/>
    <w:unhideWhenUsed/>
    <w:rsid w:val="00604E7A"/>
  </w:style>
  <w:style w:type="paragraph" w:styleId="a3">
    <w:name w:val="header"/>
    <w:basedOn w:val="a"/>
    <w:link w:val="a4"/>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4">
    <w:name w:val="Верхний колонтитул Знак"/>
    <w:basedOn w:val="a0"/>
    <w:link w:val="a3"/>
    <w:uiPriority w:val="99"/>
    <w:rsid w:val="00604E7A"/>
    <w:rPr>
      <w:rFonts w:ascii="Times New Roman" w:eastAsiaTheme="minorEastAsia" w:hAnsi="Times New Roman" w:cs="Times New Roman"/>
      <w:sz w:val="20"/>
      <w:szCs w:val="20"/>
      <w:lang w:eastAsia="ru-RU"/>
    </w:rPr>
  </w:style>
  <w:style w:type="paragraph" w:styleId="a5">
    <w:name w:val="footer"/>
    <w:basedOn w:val="a"/>
    <w:link w:val="a6"/>
    <w:uiPriority w:val="99"/>
    <w:rsid w:val="00604E7A"/>
    <w:pPr>
      <w:tabs>
        <w:tab w:val="center" w:pos="4153"/>
        <w:tab w:val="right" w:pos="8306"/>
      </w:tabs>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Нижний колонтитул Знак"/>
    <w:basedOn w:val="a0"/>
    <w:link w:val="a5"/>
    <w:uiPriority w:val="99"/>
    <w:rsid w:val="00604E7A"/>
    <w:rPr>
      <w:rFonts w:ascii="Times New Roman" w:eastAsiaTheme="minorEastAsia" w:hAnsi="Times New Roman" w:cs="Times New Roman"/>
      <w:sz w:val="20"/>
      <w:szCs w:val="20"/>
      <w:lang w:eastAsia="ru-RU"/>
    </w:rPr>
  </w:style>
  <w:style w:type="paragraph" w:styleId="a7">
    <w:name w:val="footnote text"/>
    <w:basedOn w:val="a"/>
    <w:link w:val="a8"/>
    <w:uiPriority w:val="99"/>
    <w:rsid w:val="00604E7A"/>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8">
    <w:name w:val="Текст сноски Знак"/>
    <w:basedOn w:val="a0"/>
    <w:link w:val="a7"/>
    <w:uiPriority w:val="99"/>
    <w:rsid w:val="00604E7A"/>
    <w:rPr>
      <w:rFonts w:ascii="Times New Roman" w:eastAsiaTheme="minorEastAsia" w:hAnsi="Times New Roman" w:cs="Times New Roman"/>
      <w:sz w:val="20"/>
      <w:szCs w:val="20"/>
      <w:lang w:eastAsia="ru-RU"/>
    </w:rPr>
  </w:style>
  <w:style w:type="character" w:styleId="a9">
    <w:name w:val="footnote reference"/>
    <w:basedOn w:val="a0"/>
    <w:uiPriority w:val="99"/>
    <w:rsid w:val="00604E7A"/>
    <w:rPr>
      <w:rFonts w:cs="Times New Roman"/>
      <w:vertAlign w:val="superscript"/>
    </w:rPr>
  </w:style>
  <w:style w:type="paragraph" w:styleId="aa">
    <w:name w:val="Balloon Text"/>
    <w:basedOn w:val="a"/>
    <w:link w:val="ab"/>
    <w:uiPriority w:val="99"/>
    <w:semiHidden/>
    <w:unhideWhenUsed/>
    <w:rsid w:val="00604E7A"/>
    <w:pPr>
      <w:autoSpaceDE w:val="0"/>
      <w:autoSpaceDN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semiHidden/>
    <w:rsid w:val="00604E7A"/>
    <w:rPr>
      <w:rFonts w:ascii="Tahoma" w:eastAsiaTheme="minorEastAsia" w:hAnsi="Tahoma" w:cs="Tahoma"/>
      <w:sz w:val="16"/>
      <w:szCs w:val="16"/>
      <w:lang w:eastAsia="ru-RU"/>
    </w:rPr>
  </w:style>
  <w:style w:type="paragraph" w:styleId="2">
    <w:name w:val="Body Text Indent 2"/>
    <w:basedOn w:val="a"/>
    <w:link w:val="20"/>
    <w:uiPriority w:val="99"/>
    <w:semiHidden/>
    <w:unhideWhenUsed/>
    <w:rsid w:val="00604E7A"/>
    <w:pPr>
      <w:autoSpaceDE w:val="0"/>
      <w:autoSpaceDN w:val="0"/>
      <w:spacing w:after="120" w:line="480" w:lineRule="auto"/>
      <w:ind w:left="283"/>
    </w:pPr>
    <w:rPr>
      <w:rFonts w:ascii="Times New Roman" w:eastAsiaTheme="minorEastAsia" w:hAnsi="Times New Roman" w:cs="Times New Roman"/>
      <w:sz w:val="20"/>
      <w:szCs w:val="20"/>
      <w:lang w:eastAsia="ru-RU"/>
    </w:rPr>
  </w:style>
  <w:style w:type="character" w:customStyle="1" w:styleId="20">
    <w:name w:val="Основной текст с отступом 2 Знак"/>
    <w:basedOn w:val="a0"/>
    <w:link w:val="2"/>
    <w:uiPriority w:val="99"/>
    <w:semiHidden/>
    <w:rsid w:val="00604E7A"/>
    <w:rPr>
      <w:rFonts w:ascii="Times New Roman" w:eastAsiaTheme="minorEastAsia" w:hAnsi="Times New Roman" w:cs="Times New Roman"/>
      <w:sz w:val="20"/>
      <w:szCs w:val="20"/>
      <w:lang w:eastAsia="ru-RU"/>
    </w:rPr>
  </w:style>
  <w:style w:type="paragraph" w:styleId="ac">
    <w:name w:val="Body Text"/>
    <w:basedOn w:val="a"/>
    <w:link w:val="ad"/>
    <w:uiPriority w:val="99"/>
    <w:semiHidden/>
    <w:unhideWhenUsed/>
    <w:rsid w:val="00604E7A"/>
    <w:pPr>
      <w:autoSpaceDE w:val="0"/>
      <w:autoSpaceDN w:val="0"/>
      <w:spacing w:after="120" w:line="240" w:lineRule="auto"/>
    </w:pPr>
    <w:rPr>
      <w:rFonts w:ascii="Times New Roman" w:eastAsiaTheme="minorEastAsia" w:hAnsi="Times New Roman" w:cs="Times New Roman"/>
      <w:sz w:val="20"/>
      <w:szCs w:val="20"/>
      <w:lang w:eastAsia="ru-RU"/>
    </w:rPr>
  </w:style>
  <w:style w:type="character" w:customStyle="1" w:styleId="ad">
    <w:name w:val="Основной текст Знак"/>
    <w:basedOn w:val="a0"/>
    <w:link w:val="ac"/>
    <w:uiPriority w:val="99"/>
    <w:semiHidden/>
    <w:rsid w:val="00604E7A"/>
    <w:rPr>
      <w:rFonts w:ascii="Times New Roman" w:eastAsiaTheme="minorEastAsia" w:hAnsi="Times New Roman" w:cs="Times New Roman"/>
      <w:sz w:val="20"/>
      <w:szCs w:val="20"/>
      <w:lang w:eastAsia="ru-RU"/>
    </w:rPr>
  </w:style>
  <w:style w:type="character" w:styleId="ae">
    <w:name w:val="Strong"/>
    <w:basedOn w:val="a0"/>
    <w:uiPriority w:val="22"/>
    <w:qFormat/>
    <w:rsid w:val="00604E7A"/>
    <w:rPr>
      <w:rFonts w:cs="Times New Roman"/>
      <w:b/>
    </w:rPr>
  </w:style>
  <w:style w:type="paragraph" w:customStyle="1" w:styleId="ConsPlusNonformat">
    <w:name w:val="ConsPlusNonformat"/>
    <w:uiPriority w:val="99"/>
    <w:rsid w:val="00BE453B"/>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7A5E2-EEE2-4B16-9976-2399F175B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8</Pages>
  <Words>2926</Words>
  <Characters>16681</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Пичушкин Макар Иванович</dc:creator>
  <cp:lastModifiedBy>Реутова Валентина Васильевна</cp:lastModifiedBy>
  <cp:revision>20</cp:revision>
  <cp:lastPrinted>2016-03-30T02:29:00Z</cp:lastPrinted>
  <dcterms:created xsi:type="dcterms:W3CDTF">2016-03-30T01:58:00Z</dcterms:created>
  <dcterms:modified xsi:type="dcterms:W3CDTF">2016-03-30T06:01:00Z</dcterms:modified>
</cp:coreProperties>
</file>