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5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5"/>
      </w:tblGrid>
      <w:tr>
        <w:trPr/>
        <w:tc>
          <w:tcPr>
            <w:tcW w:w="95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/>
                <w:sz w:val="28"/>
              </w:rPr>
              <w:t xml:space="preserve">Министерства социального благополучия и семейной политики Камчатского края </w:t>
              <w:br/>
              <w:t>от 22.01.2025 № 6-Н «Об утверждении Порядка 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операции»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</w:rPr>
        <w:t>Внести в приложение к приказу Министерства социального благополучия и семейной политики Камчатского края от 22.01.2025 № 6-Н</w:t>
      </w:r>
      <w:r>
        <w:rPr/>
        <w:br/>
      </w:r>
      <w:r>
        <w:rPr>
          <w:rFonts w:ascii="Times New Roman" w:hAnsi="Times New Roman"/>
          <w:sz w:val="28"/>
        </w:rPr>
        <w:t>«Об утверждении Порядка предоставления дополнительных мер социальной поддержки отдельным категориям граждан и членам их семей в связи</w:t>
        <w:br/>
        <w:t>с проведением специальной военной операции»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абзац второй части 8 после слов «разделами 5» дополнить словами «и 7», после слова «части 31» заменить словами «частях 31 и 44»;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в абзаце первом части 9 после слов «и 7» дополнить словами «настоящего Порядка»;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 в наименовании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аздела 2 слова «подпункте «а»» заменить словами «подпунктах «а» и «е»»;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в части 14 слова «подпункте «а»» заменить словами «подпунктах «а» и «е»»;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 в пункте 4 части 15 слова «в 2025 году»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 часть 16 изложить в редакции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«16. Документы, указанные в пункте 4 части 15 настоящего Порядка должны содержать сведения о заключении контракта для граждан, указанных:</w:t>
      </w:r>
    </w:p>
    <w:p>
      <w:pPr>
        <w:pStyle w:val="Normal"/>
        <w:keepLines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в пункте «а» пункта 1 части 1 постановления № 690-П – на основании пункт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</w:rPr>
        <w:t xml:space="preserve">а 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</w:rPr>
        <w:t>5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  <w:vertAlign w:val="superscript"/>
        </w:rPr>
        <w:t>1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34 и (или) подпункта «б» пункта 3 статьи 38 и (или) пункта 7 статьи 38 Федерального закона от 28.03.1998 № 53-ФЗ «О воинской обязанности и военной службе»;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в пункте «е» пункта 1 части 1 постановления № 690-П – на основании подпункта «б» пункта 3 статьи 38 </w:t>
      </w:r>
      <w:r>
        <w:rPr>
          <w:rFonts w:ascii="Times New Roman" w:hAnsi="Times New Roman"/>
          <w:sz w:val="28"/>
          <w:szCs w:val="28"/>
        </w:rPr>
        <w:t>и (или)</w:t>
      </w:r>
      <w:r>
        <w:rPr>
          <w:rFonts w:ascii="Times New Roman" w:hAnsi="Times New Roman"/>
          <w:sz w:val="28"/>
          <w:szCs w:val="28"/>
        </w:rPr>
        <w:t xml:space="preserve"> пункта 7 статьи 38 Федерального закона от 28.03.1998 № 53-ФЗ «О воинской обязанности и военной службе».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</w:rPr>
        <w:t xml:space="preserve">в пункте 1 части 17 </w:t>
      </w:r>
      <w:r>
        <w:rPr>
          <w:rFonts w:ascii="Times New Roman" w:hAnsi="Times New Roman"/>
          <w:sz w:val="28"/>
          <w:szCs w:val="28"/>
        </w:rPr>
        <w:t>слова «подпункте «а»» заменить словами «подпунктах «а» и «е»»;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 в наименовании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аздела 3 слова «подпунктах «б» и «в»» заменить словами «подпунктах «б»–«д»»;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 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части 18 слова «подпунктах «б» и «в»» заменить словами «подпунктах «б»–«д»»;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 в пункте 1 части 20 слова «подпунктах «б» и «в»» заменить словами «подпунктах «б»–«д»»;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в пункте 6 части 43 слово «последним» заменить словом «военнослужащим»;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 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части 46 слова «части 5» заменить словами «части 2»;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 приложении: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форме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форме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89"/>
        <w:gridCol w:w="4102"/>
        <w:gridCol w:w="2139"/>
      </w:tblGrid>
      <w:tr>
        <w:trPr>
          <w:trHeight w:val="1018" w:hRule="atLeast"/>
        </w:trPr>
        <w:tc>
          <w:tcPr>
            <w:tcW w:w="33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1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1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  <w:bookmarkStart w:id="2" w:name="_GoBack"/>
            <w:bookmarkEnd w:id="2"/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68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2823845</wp:posOffset>
              </wp:positionH>
              <wp:positionV relativeFrom="page">
                <wp:posOffset>361950</wp:posOffset>
              </wp:positionV>
              <wp:extent cx="328930" cy="37465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04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1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22.35pt;margin-top:28.5pt;width:25.85pt;height:29.45pt;mso-wrap-style:square;v-text-anchor:top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1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link w:val="15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link w:val="26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link w:val="3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link w:val="41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link w:val="5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tyle5" w:customStyle="1">
    <w:name w:val="Основной текст Знак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1" w:customStyle="1">
    <w:name w:val="Указатель11"/>
    <w:basedOn w:val="1"/>
    <w:link w:val="11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Heading31" w:customStyle="1">
    <w:name w:val="Heading 31"/>
    <w:link w:val="Heading311"/>
    <w:qFormat/>
    <w:rPr>
      <w:rFonts w:ascii="XO Thames" w:hAnsi="XO Thames"/>
      <w:b/>
      <w:sz w:val="26"/>
    </w:rPr>
  </w:style>
  <w:style w:type="character" w:styleId="2" w:customStyle="1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styleId="Style6" w:customStyle="1">
    <w:name w:val="Верхний колонтитул Знак"/>
    <w:link w:val="32"/>
    <w:qFormat/>
    <w:rPr/>
  </w:style>
  <w:style w:type="character" w:styleId="QuoteChar" w:customStyle="1">
    <w:name w:val="Quote Char"/>
    <w:link w:val="QuoteChar1"/>
    <w:qFormat/>
    <w:rPr>
      <w:i/>
    </w:rPr>
  </w:style>
  <w:style w:type="character" w:styleId="Heading1Char" w:customStyle="1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Style7" w:customStyle="1">
    <w:name w:val="Без интервала Знак"/>
    <w:link w:val="NoSpacing"/>
    <w:qFormat/>
    <w:rPr>
      <w:rFonts w:ascii="Calibri" w:hAnsi="Calibri" w:asciiTheme="minorHAnsi" w:hAnsiTheme="minorHAnsi"/>
      <w:color w:val="000000"/>
      <w:sz w:val="22"/>
    </w:rPr>
  </w:style>
  <w:style w:type="character" w:styleId="Style8" w:customStyle="1">
    <w:name w:val="Нижний колонтитул Знак"/>
    <w:link w:val="33"/>
    <w:qFormat/>
    <w:rPr>
      <w:rFonts w:ascii="Times New Roman" w:hAnsi="Times New Roman"/>
      <w:sz w:val="28"/>
    </w:rPr>
  </w:style>
  <w:style w:type="character" w:styleId="Endnote" w:customStyle="1">
    <w:name w:val="Endnote"/>
    <w:basedOn w:val="1"/>
    <w:link w:val="Endnote1"/>
    <w:qFormat/>
    <w:rPr>
      <w:rFonts w:ascii="Calibri" w:hAnsi="Calibri" w:asciiTheme="minorHAnsi" w:hAnsiTheme="minorHAnsi"/>
      <w:color w:val="000000"/>
      <w:spacing w:val="0"/>
      <w:sz w:val="20"/>
    </w:rPr>
  </w:style>
  <w:style w:type="character" w:styleId="4" w:customStyle="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  <w:color w:val="000000"/>
      <w:spacing w:val="0"/>
      <w:sz w:val="22"/>
    </w:rPr>
  </w:style>
  <w:style w:type="character" w:styleId="indexheading1" w:customStyle="1">
    <w:name w:val="index heading1"/>
    <w:link w:val="indexheading12"/>
    <w:qFormat/>
    <w:rPr/>
  </w:style>
  <w:style w:type="character" w:styleId="6" w:customStyle="1">
    <w:name w:val="Оглавление 6 Знак"/>
    <w:qFormat/>
    <w:rPr>
      <w:rFonts w:ascii="XO Thames" w:hAnsi="XO Thames"/>
      <w:color w:val="000000"/>
      <w:spacing w:val="0"/>
      <w:sz w:val="28"/>
    </w:rPr>
  </w:style>
  <w:style w:type="character" w:styleId="71" w:customStyle="1">
    <w:name w:val="Оглавление 7 Знак"/>
    <w:qFormat/>
    <w:rPr>
      <w:rFonts w:ascii="XO Thames" w:hAnsi="XO Thames"/>
      <w:color w:val="000000"/>
      <w:spacing w:val="0"/>
      <w:sz w:val="28"/>
    </w:rPr>
  </w:style>
  <w:style w:type="character" w:styleId="Style9" w:customStyle="1">
    <w:name w:val="Абзац списка Знак"/>
    <w:basedOn w:val="1"/>
    <w:link w:val="ListParagraph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3" w:customStyle="1">
    <w:name w:val="Заголовок 3 Знак"/>
    <w:qFormat/>
    <w:rPr>
      <w:rFonts w:ascii="XO Thames" w:hAnsi="XO Thames"/>
      <w:b/>
      <w:color w:val="000000"/>
      <w:spacing w:val="0"/>
      <w:sz w:val="26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Header1" w:customStyle="1">
    <w:name w:val="Header1"/>
    <w:link w:val="Header11"/>
    <w:qFormat/>
    <w:rPr/>
  </w:style>
  <w:style w:type="character" w:styleId="Heading11" w:customStyle="1">
    <w:name w:val="Heading 11"/>
    <w:link w:val="Heading111"/>
    <w:qFormat/>
    <w:rPr>
      <w:rFonts w:ascii="XO Thames" w:hAnsi="XO Thames"/>
      <w:b/>
      <w:sz w:val="32"/>
    </w:rPr>
  </w:style>
  <w:style w:type="character" w:styleId="FootnoteTextChar" w:customStyle="1">
    <w:name w:val="Footnote Text Char"/>
    <w:link w:val="FootnoteTextChar1"/>
    <w:qFormat/>
    <w:rPr>
      <w:sz w:val="18"/>
    </w:rPr>
  </w:style>
  <w:style w:type="character" w:styleId="21" w:customStyle="1">
    <w:name w:val="Колонтитул2"/>
    <w:basedOn w:val="1"/>
    <w:link w:val="2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2" w:customStyle="1">
    <w:name w:val="Содержимое таблицы1"/>
    <w:basedOn w:val="1"/>
    <w:link w:val="112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aption1" w:customStyle="1">
    <w:name w:val="caption1"/>
    <w:link w:val="caption12"/>
    <w:qFormat/>
    <w:rPr>
      <w:i/>
      <w:sz w:val="24"/>
    </w:rPr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color w:val="000000"/>
      <w:spacing w:val="0"/>
      <w:sz w:val="21"/>
    </w:rPr>
  </w:style>
  <w:style w:type="character" w:styleId="PlainText1" w:customStyle="1">
    <w:name w:val="Plain Text1"/>
    <w:basedOn w:val="1"/>
    <w:link w:val="PlainText11"/>
    <w:qFormat/>
    <w:rPr>
      <w:rFonts w:ascii="Calibri" w:hAnsi="Calibri"/>
      <w:color w:val="000000"/>
      <w:spacing w:val="0"/>
      <w:sz w:val="22"/>
    </w:rPr>
  </w:style>
  <w:style w:type="character" w:styleId="13" w:customStyle="1">
    <w:name w:val="Нижний колонтитул Знак1"/>
    <w:link w:val="113"/>
    <w:qFormat/>
    <w:rPr>
      <w:rFonts w:ascii="Times New Roman" w:hAnsi="Times New Roman"/>
      <w:color w:val="000000"/>
      <w:sz w:val="28"/>
    </w:rPr>
  </w:style>
  <w:style w:type="character" w:styleId="FooterChar" w:customStyle="1">
    <w:name w:val="Footer Char"/>
    <w:basedOn w:val="DefaultParagraphFont"/>
    <w:link w:val="FooterChar1"/>
    <w:qFormat/>
    <w:rPr/>
  </w:style>
  <w:style w:type="character" w:styleId="111" w:customStyle="1">
    <w:name w:val="Заголовок11"/>
    <w:basedOn w:val="1"/>
    <w:link w:val="1112"/>
    <w:qFormat/>
    <w:rPr>
      <w:rFonts w:ascii="Liberation Sans" w:hAnsi="Liberation Sans"/>
      <w:color w:val="000000"/>
      <w:spacing w:val="0"/>
      <w:sz w:val="28"/>
    </w:rPr>
  </w:style>
  <w:style w:type="character" w:styleId="Style10" w:customStyle="1">
    <w:name w:val="Содержимое врезки"/>
    <w:basedOn w:val="1"/>
    <w:link w:val="11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Internetlink" w:customStyle="1">
    <w:name w:val="Internet link"/>
    <w:basedOn w:val="DefaultParagraphFont1"/>
    <w:link w:val="Internetlink1"/>
    <w:qFormat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character" w:styleId="22" w:customStyle="1">
    <w:name w:val="Верхний колонтитул Знак2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Heading2Char" w:customStyle="1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Style11" w:customStyle="1">
    <w:name w:val="Содержимое таблицы"/>
    <w:link w:val="27"/>
    <w:qFormat/>
    <w:rPr/>
  </w:style>
  <w:style w:type="character" w:styleId="31" w:customStyle="1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styleId="Heading6Char" w:customStyle="1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Heading8Char" w:customStyle="1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List1" w:customStyle="1">
    <w:name w:val="List1"/>
    <w:basedOn w:val="Textbody"/>
    <w:link w:val="List11"/>
    <w:qFormat/>
    <w:rPr/>
  </w:style>
  <w:style w:type="character" w:styleId="Style12" w:customStyle="1">
    <w:name w:val="Символ концевой сноски"/>
    <w:link w:val="117"/>
    <w:qFormat/>
    <w:rPr>
      <w:vertAlign w:val="superscript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Footnote1" w:customStyle="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Style13" w:customStyle="1">
    <w:name w:val="Колонтитул"/>
    <w:link w:val="34"/>
    <w:qFormat/>
    <w:rPr/>
  </w:style>
  <w:style w:type="character" w:styleId="23" w:customStyle="1">
    <w:name w:val="Цитата 2 Знак"/>
    <w:basedOn w:val="1"/>
    <w:link w:val="Quote"/>
    <w:qFormat/>
    <w:rPr>
      <w:rFonts w:ascii="Calibri" w:hAnsi="Calibri" w:asciiTheme="minorHAnsi" w:hAnsiTheme="minorHAnsi"/>
      <w:i/>
      <w:color w:val="000000"/>
      <w:spacing w:val="0"/>
      <w:sz w:val="22"/>
    </w:rPr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Heading51" w:customStyle="1">
    <w:name w:val="Heading 51"/>
    <w:link w:val="Heading511"/>
    <w:qFormat/>
    <w:rPr>
      <w:rFonts w:ascii="XO Thames" w:hAnsi="XO Thames"/>
      <w:b/>
      <w:sz w:val="22"/>
    </w:rPr>
  </w:style>
  <w:style w:type="character" w:styleId="Style14" w:customStyle="1">
    <w:name w:val="Символ сноски"/>
    <w:link w:val="116"/>
    <w:qFormat/>
    <w:rPr>
      <w:vertAlign w:val="superscript"/>
    </w:rPr>
  </w:style>
  <w:style w:type="character" w:styleId="5" w:customStyle="1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styleId="Title1" w:customStyle="1">
    <w:name w:val="Title1"/>
    <w:link w:val="Title11"/>
    <w:qFormat/>
    <w:rPr>
      <w:rFonts w:ascii="Liberation Sans" w:hAnsi="Liberation Sans"/>
      <w:sz w:val="28"/>
    </w:rPr>
  </w:style>
  <w:style w:type="character" w:styleId="14" w:customStyle="1">
    <w:name w:val="Заголовок1"/>
    <w:basedOn w:val="1"/>
    <w:link w:val="121"/>
    <w:qFormat/>
    <w:rPr>
      <w:rFonts w:ascii="Times New Roman" w:hAnsi="Times New Roman"/>
      <w:color w:val="000000"/>
      <w:spacing w:val="0"/>
      <w:sz w:val="28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15" w:customStyle="1">
    <w:name w:val="Заголовок 1 Знак"/>
    <w:qFormat/>
    <w:rPr>
      <w:rFonts w:ascii="XO Thames" w:hAnsi="XO Thames"/>
      <w:b/>
      <w:color w:val="000000"/>
      <w:spacing w:val="0"/>
      <w:sz w:val="32"/>
    </w:rPr>
  </w:style>
  <w:style w:type="character" w:styleId="Heading3Char" w:customStyle="1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24" w:customStyle="1">
    <w:name w:val="Нижний колонтитул Знак2"/>
    <w:basedOn w:val="1"/>
    <w:qFormat/>
    <w:rPr>
      <w:rFonts w:ascii="Times New Roman" w:hAnsi="Times New Roman"/>
      <w:color w:val="000000"/>
      <w:spacing w:val="0"/>
      <w:sz w:val="28"/>
    </w:rPr>
  </w:style>
  <w:style w:type="character" w:styleId="FootnoteReference">
    <w:name w:val="Footnote Reference"/>
    <w:rPr>
      <w:vertAlign w:val="superscript"/>
    </w:rPr>
  </w:style>
  <w:style w:type="character" w:styleId="SubtitleChar" w:customStyle="1">
    <w:name w:val="Subtitle Char"/>
    <w:basedOn w:val="DefaultParagraphFont"/>
    <w:link w:val="SubtitleChar1"/>
    <w:qFormat/>
    <w:rPr>
      <w:sz w:val="24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link w:val="118"/>
    <w:rPr>
      <w:color w:themeColor="hyperlink" w:val="0563C1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  <w:color w:val="000000"/>
      <w:spacing w:val="0"/>
      <w:sz w:val="22"/>
    </w:rPr>
  </w:style>
  <w:style w:type="character" w:styleId="Style15" w:customStyle="1">
    <w:name w:val="Текст Знак"/>
    <w:link w:val="PlainText"/>
    <w:qFormat/>
    <w:rPr>
      <w:rFonts w:ascii="Calibri" w:hAnsi="Calibri"/>
    </w:rPr>
  </w:style>
  <w:style w:type="character" w:styleId="16" w:customStyle="1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styleId="Style16" w:customStyle="1">
    <w:name w:val="Список Знак"/>
    <w:basedOn w:val="Style5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CaptionChar" w:customStyle="1">
    <w:name w:val="Caption Char"/>
    <w:link w:val="CaptionChar1"/>
    <w:qFormat/>
    <w:rPr/>
  </w:style>
  <w:style w:type="character" w:styleId="Heading7Char" w:customStyle="1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Heading21" w:customStyle="1">
    <w:name w:val="Heading 21"/>
    <w:link w:val="Heading211"/>
    <w:qFormat/>
    <w:rPr>
      <w:rFonts w:ascii="XO Thames" w:hAnsi="XO Thames"/>
      <w:b/>
      <w:sz w:val="28"/>
    </w:rPr>
  </w:style>
  <w:style w:type="character" w:styleId="17" w:customStyle="1">
    <w:name w:val="Колонтитул1"/>
    <w:link w:val="119"/>
    <w:qFormat/>
    <w:rPr>
      <w:rFonts w:ascii="XO Thames" w:hAnsi="XO Thames"/>
      <w:color w:val="000000"/>
      <w:spacing w:val="0"/>
      <w:sz w:val="20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91" w:customStyle="1">
    <w:name w:val="Оглавление 9 Знак"/>
    <w:qFormat/>
    <w:rPr>
      <w:rFonts w:ascii="XO Thames" w:hAnsi="XO Thames"/>
      <w:color w:val="000000"/>
      <w:spacing w:val="0"/>
      <w:sz w:val="28"/>
    </w:rPr>
  </w:style>
  <w:style w:type="character" w:styleId="Heading9Char" w:customStyle="1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TitleChar" w:customStyle="1">
    <w:name w:val="Title Char"/>
    <w:basedOn w:val="DefaultParagraphFont"/>
    <w:link w:val="TitleChar1"/>
    <w:qFormat/>
    <w:rPr>
      <w:sz w:val="48"/>
    </w:rPr>
  </w:style>
  <w:style w:type="character" w:styleId="18" w:customStyle="1">
    <w:name w:val="Указатель1"/>
    <w:basedOn w:val="1"/>
    <w:link w:val="122"/>
    <w:qFormat/>
    <w:rPr>
      <w:rFonts w:ascii="Times New Roman" w:hAnsi="Times New Roman"/>
      <w:color w:val="000000"/>
      <w:spacing w:val="0"/>
      <w:sz w:val="22"/>
    </w:rPr>
  </w:style>
  <w:style w:type="character" w:styleId="Style17" w:customStyle="1">
    <w:name w:val="Заголовок оглавления Знак"/>
    <w:qFormat/>
    <w:rPr>
      <w:rFonts w:ascii="Calibri" w:hAnsi="Calibri" w:asciiTheme="minorHAnsi" w:hAnsiTheme="minorHAnsi"/>
      <w:color w:val="000000"/>
      <w:sz w:val="22"/>
    </w:rPr>
  </w:style>
  <w:style w:type="character" w:styleId="81" w:customStyle="1">
    <w:name w:val="Оглавление 8 Знак"/>
    <w:qFormat/>
    <w:rPr>
      <w:rFonts w:ascii="XO Thames" w:hAnsi="XO Thames"/>
      <w:color w:val="000000"/>
      <w:spacing w:val="0"/>
      <w:sz w:val="28"/>
    </w:rPr>
  </w:style>
  <w:style w:type="character" w:styleId="25" w:customStyle="1">
    <w:name w:val="Заголовок2"/>
    <w:qFormat/>
    <w:rPr>
      <w:rFonts w:ascii="Liberation Sans" w:hAnsi="Liberation Sans"/>
      <w:sz w:val="28"/>
    </w:rPr>
  </w:style>
  <w:style w:type="character" w:styleId="Heading4Char" w:customStyle="1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Style18" w:customStyle="1">
    <w:name w:val="Перечень рисунков Знак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Style19" w:customStyle="1">
    <w:name w:val="Название объекта Знак"/>
    <w:basedOn w:val="1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Style20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Caption2" w:customStyle="1">
    <w:name w:val="Caption2"/>
    <w:link w:val="Caption21"/>
    <w:qFormat/>
    <w:rPr>
      <w:i/>
      <w:sz w:val="24"/>
    </w:rPr>
  </w:style>
  <w:style w:type="character" w:styleId="Heading41" w:customStyle="1">
    <w:name w:val="Heading 41"/>
    <w:link w:val="Heading411"/>
    <w:qFormat/>
    <w:rPr>
      <w:rFonts w:ascii="XO Thames" w:hAnsi="XO Thames"/>
      <w:b/>
      <w:sz w:val="24"/>
    </w:rPr>
  </w:style>
  <w:style w:type="character" w:styleId="Footer1" w:customStyle="1">
    <w:name w:val="Footer1"/>
    <w:link w:val="Footer11"/>
    <w:qFormat/>
    <w:rPr>
      <w:rFonts w:ascii="Times New Roman" w:hAnsi="Times New Roman"/>
      <w:sz w:val="28"/>
    </w:rPr>
  </w:style>
  <w:style w:type="character" w:styleId="BalloonText1" w:customStyle="1">
    <w:name w:val="Balloon Text1"/>
    <w:basedOn w:val="1"/>
    <w:link w:val="BalloonText11"/>
    <w:qFormat/>
    <w:rPr>
      <w:rFonts w:ascii="Segoe UI" w:hAnsi="Segoe UI"/>
      <w:color w:val="000000"/>
      <w:spacing w:val="0"/>
      <w:sz w:val="18"/>
    </w:rPr>
  </w:style>
  <w:style w:type="character" w:styleId="Style21" w:customStyle="1">
    <w:name w:val="Указатель Знак"/>
    <w:qFormat/>
    <w:rPr/>
  </w:style>
  <w:style w:type="character" w:styleId="HeaderChar" w:customStyle="1">
    <w:name w:val="Header Char"/>
    <w:basedOn w:val="DefaultParagraphFont"/>
    <w:link w:val="HeaderChar1"/>
    <w:qFormat/>
    <w:rPr/>
  </w:style>
  <w:style w:type="character" w:styleId="51" w:customStyle="1">
    <w:name w:val="Оглавление 5 Знак"/>
    <w:qFormat/>
    <w:rPr>
      <w:rFonts w:ascii="XO Thames" w:hAnsi="XO Thames"/>
      <w:color w:val="000000"/>
      <w:spacing w:val="0"/>
      <w:sz w:val="28"/>
    </w:rPr>
  </w:style>
  <w:style w:type="character" w:styleId="indexheading11" w:customStyle="1">
    <w:name w:val="index heading11"/>
    <w:basedOn w:val="1"/>
    <w:link w:val="indexheading1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aption11" w:customStyle="1">
    <w:name w:val="caption11"/>
    <w:basedOn w:val="1"/>
    <w:link w:val="caption111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Style22" w:customStyle="1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Style23" w:customStyle="1">
    <w:name w:val="Выделенная цитата Знак"/>
    <w:basedOn w:val="1"/>
    <w:link w:val="IntenseQuote"/>
    <w:qFormat/>
    <w:rPr>
      <w:rFonts w:ascii="Calibri" w:hAnsi="Calibri" w:asciiTheme="minorHAnsi" w:hAnsiTheme="minorHAnsi"/>
      <w:i/>
      <w:color w:val="000000"/>
      <w:spacing w:val="0"/>
      <w:sz w:val="22"/>
    </w:rPr>
  </w:style>
  <w:style w:type="character" w:styleId="19" w:customStyle="1">
    <w:name w:val="Верхний колонтитул Знак1"/>
    <w:link w:val="1110"/>
    <w:qFormat/>
    <w:rPr>
      <w:rFonts w:ascii="Calibri" w:hAnsi="Calibri" w:asciiTheme="minorHAnsi" w:hAnsiTheme="minorHAnsi"/>
      <w:color w:val="000000"/>
      <w:sz w:val="22"/>
    </w:rPr>
  </w:style>
  <w:style w:type="character" w:styleId="EndnoteTextChar" w:customStyle="1">
    <w:name w:val="Endnote Text Char"/>
    <w:link w:val="EndnoteTextChar1"/>
    <w:qFormat/>
    <w:rPr>
      <w:sz w:val="20"/>
    </w:rPr>
  </w:style>
  <w:style w:type="character" w:styleId="Style24" w:customStyle="1">
    <w:name w:val="Заголовок Знак"/>
    <w:basedOn w:val="1"/>
    <w:qFormat/>
    <w:rPr>
      <w:rFonts w:ascii="Liberation Sans" w:hAnsi="Liberation Sans"/>
      <w:color w:val="000000"/>
      <w:spacing w:val="0"/>
      <w:sz w:val="28"/>
    </w:rPr>
  </w:style>
  <w:style w:type="character" w:styleId="41" w:customStyle="1">
    <w:name w:val="Заголовок 4 Знак"/>
    <w:qFormat/>
    <w:rPr>
      <w:rFonts w:ascii="XO Thames" w:hAnsi="XO Thames"/>
      <w:b/>
      <w:color w:val="000000"/>
      <w:spacing w:val="0"/>
      <w:sz w:val="24"/>
    </w:rPr>
  </w:style>
  <w:style w:type="character" w:styleId="Heading5Char" w:customStyle="1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26" w:customStyle="1">
    <w:name w:val="Заголовок 2 Знак"/>
    <w:qFormat/>
    <w:rPr>
      <w:rFonts w:ascii="XO Thames" w:hAnsi="XO Thames"/>
      <w:b/>
      <w:color w:val="000000"/>
      <w:spacing w:val="0"/>
      <w:sz w:val="28"/>
    </w:rPr>
  </w:style>
  <w:style w:type="character" w:styleId="DefaultParagraphFont1" w:customStyle="1">
    <w:name w:val="Default Paragraph Font1"/>
    <w:link w:val="DefaultParagraphFont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Textbody" w:customStyle="1">
    <w:name w:val="Text body"/>
    <w:link w:val="Textbody1"/>
    <w:qFormat/>
    <w:rPr/>
  </w:style>
  <w:style w:type="character" w:styleId="61" w:customStyle="1">
    <w:name w:val="Заголовок 6 Знак"/>
    <w:basedOn w:val="1"/>
    <w:qFormat/>
    <w:rPr>
      <w:rFonts w:ascii="Arial" w:hAnsi="Arial"/>
      <w:b/>
      <w:color w:val="000000"/>
      <w:spacing w:val="0"/>
      <w:sz w:val="22"/>
    </w:rPr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5"/>
    <w:pPr>
      <w:spacing w:lineRule="auto" w:line="276" w:before="0" w:after="140"/>
    </w:pPr>
    <w:rPr/>
  </w:style>
  <w:style w:type="paragraph" w:styleId="List">
    <w:name w:val="List"/>
    <w:basedOn w:val="BodyText"/>
    <w:link w:val="Style16"/>
    <w:pPr/>
    <w:rPr/>
  </w:style>
  <w:style w:type="paragraph" w:styleId="Caption">
    <w:name w:val="Caption"/>
    <w:basedOn w:val="Normal"/>
    <w:link w:val="Style19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uiPriority w:val="99"/>
    <w:semiHidden/>
    <w:unhideWhenUsed/>
    <w:pPr>
      <w:widowControl/>
      <w:bidi w:val="0"/>
      <w:spacing w:before="0" w:after="4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EndnoteText">
    <w:name w:val="Endnote Text"/>
    <w:uiPriority w:val="99"/>
    <w:semiHidden/>
    <w:unhideWhenUsed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1111" w:customStyle="1">
    <w:name w:val="Указатель111"/>
    <w:basedOn w:val="Normal"/>
    <w:link w:val="11"/>
    <w:qFormat/>
    <w:pPr/>
    <w:rPr/>
  </w:style>
  <w:style w:type="paragraph" w:styleId="Contents61" w:customStyle="1">
    <w:name w:val="Contents 61"/>
    <w:link w:val="Contents6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11" w:customStyle="1">
    <w:name w:val="Heading 311"/>
    <w:link w:val="Heading3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TOC2">
    <w:name w:val="TOC 2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2" w:customStyle="1">
    <w:name w:val="Верхний колонтитул Знак3"/>
    <w:link w:val="Style6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Heading1Char1" w:customStyle="1">
    <w:name w:val="Heading 1 Char1"/>
    <w:basedOn w:val="120"/>
    <w:link w:val="Heading1Char"/>
    <w:qFormat/>
    <w:pPr/>
    <w:rPr>
      <w:rFonts w:ascii="Arial" w:hAnsi="Arial"/>
      <w:sz w:val="40"/>
    </w:rPr>
  </w:style>
  <w:style w:type="paragraph" w:styleId="NoSpacing">
    <w:name w:val="No Spacing"/>
    <w:link w:val="Style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 w:customStyle="1">
    <w:name w:val="Нижний колонтитул Знак3"/>
    <w:link w:val="Style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TOC4">
    <w:name w:val="TOC 4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12" w:customStyle="1">
    <w:name w:val="index heading12"/>
    <w:link w:val="indexheading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6">
    <w:name w:val="TOC 6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link w:val="71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before="0" w:after="0"/>
      <w:ind w:left="720"/>
      <w:contextualSpacing/>
    </w:pPr>
    <w:rPr/>
  </w:style>
  <w:style w:type="paragraph" w:styleId="IntenseQuoteChar1" w:customStyle="1">
    <w:name w:val="Intense Quote Char1"/>
    <w:link w:val="IntenseQuote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Header11" w:customStyle="1">
    <w:name w:val="Header11"/>
    <w:link w:val="Header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11" w:customStyle="1">
    <w:name w:val="Heading 111"/>
    <w:link w:val="Heading1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FootnoteTextChar1" w:customStyle="1">
    <w:name w:val="Footnote Text Char1"/>
    <w:link w:val="FootnoteText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211" w:customStyle="1">
    <w:name w:val="Колонтитул21"/>
    <w:basedOn w:val="Normal"/>
    <w:link w:val="21"/>
    <w:qFormat/>
    <w:pPr/>
    <w:rPr/>
  </w:style>
  <w:style w:type="paragraph" w:styleId="112" w:customStyle="1">
    <w:name w:val="Содержимое таблицы11"/>
    <w:basedOn w:val="Normal"/>
    <w:link w:val="12"/>
    <w:qFormat/>
    <w:pPr>
      <w:widowControl w:val="false"/>
    </w:pPr>
    <w:rPr/>
  </w:style>
  <w:style w:type="paragraph" w:styleId="caption12" w:customStyle="1">
    <w:name w:val="caption12"/>
    <w:link w:val="caption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4"/>
      <w:szCs w:val="20"/>
      <w:lang w:val="ru-RU" w:eastAsia="ru-RU" w:bidi="ar-SA"/>
    </w:rPr>
  </w:style>
  <w:style w:type="paragraph" w:styleId="Contents71" w:customStyle="1">
    <w:name w:val="Contents 71"/>
    <w:link w:val="Contents7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11" w:customStyle="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113" w:customStyle="1">
    <w:name w:val="Нижний колонтитул Знак11"/>
    <w:link w:val="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Char1" w:customStyle="1">
    <w:name w:val="Footer Char1"/>
    <w:basedOn w:val="120"/>
    <w:link w:val="FooterChar"/>
    <w:qFormat/>
    <w:pPr/>
    <w:rPr/>
  </w:style>
  <w:style w:type="paragraph" w:styleId="1112" w:customStyle="1">
    <w:name w:val="Заголовок111"/>
    <w:basedOn w:val="Normal"/>
    <w:link w:val="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0" w:customStyle="1">
    <w:name w:val="Содержимое врезки1"/>
    <w:basedOn w:val="Normal"/>
    <w:link w:val="Style10"/>
    <w:qFormat/>
    <w:pPr/>
    <w:rPr/>
  </w:style>
  <w:style w:type="paragraph" w:styleId="Internetlink1" w:customStyle="1">
    <w:name w:val="Internet link1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Contents51" w:customStyle="1">
    <w:name w:val="Contents 51"/>
    <w:link w:val="Contents5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2Char1" w:customStyle="1">
    <w:name w:val="Heading 2 Char1"/>
    <w:basedOn w:val="120"/>
    <w:link w:val="Heading2Char"/>
    <w:qFormat/>
    <w:pPr/>
    <w:rPr>
      <w:rFonts w:ascii="Arial" w:hAnsi="Arial"/>
      <w:sz w:val="34"/>
    </w:rPr>
  </w:style>
  <w:style w:type="paragraph" w:styleId="27" w:customStyle="1">
    <w:name w:val="Содержимое таблицы2"/>
    <w:link w:val="Style1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6Char1" w:customStyle="1">
    <w:name w:val="Heading 6 Char1"/>
    <w:basedOn w:val="120"/>
    <w:link w:val="Heading6Char"/>
    <w:qFormat/>
    <w:pPr/>
    <w:rPr>
      <w:rFonts w:ascii="Arial" w:hAnsi="Arial"/>
      <w:b/>
    </w:rPr>
  </w:style>
  <w:style w:type="paragraph" w:styleId="Heading8Char1" w:customStyle="1">
    <w:name w:val="Heading 8 Char1"/>
    <w:basedOn w:val="120"/>
    <w:link w:val="Heading8Char"/>
    <w:qFormat/>
    <w:pPr/>
    <w:rPr>
      <w:rFonts w:ascii="Arial" w:hAnsi="Arial"/>
      <w:i/>
    </w:rPr>
  </w:style>
  <w:style w:type="paragraph" w:styleId="List11" w:customStyle="1">
    <w:name w:val="List11"/>
    <w:basedOn w:val="Textbody1"/>
    <w:link w:val="List1"/>
    <w:qFormat/>
    <w:pPr/>
    <w:rPr/>
  </w:style>
  <w:style w:type="paragraph" w:styleId="114" w:customStyle="1">
    <w:name w:val="Символ концевой сноски1"/>
    <w:link w:val="Style1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note11" w:customStyle="1">
    <w:name w:val="Footnote11"/>
    <w:link w:val="Footnote1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4" w:customStyle="1">
    <w:name w:val="Колонтитул3"/>
    <w:link w:val="Style13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link w:val="23"/>
    <w:qFormat/>
    <w:pPr>
      <w:ind w:left="720" w:right="720"/>
    </w:pPr>
    <w:rPr>
      <w:i/>
    </w:rPr>
  </w:style>
  <w:style w:type="paragraph" w:styleId="Contents31" w:customStyle="1">
    <w:name w:val="Contents 31"/>
    <w:link w:val="Contents3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511" w:customStyle="1">
    <w:name w:val="Heading 511"/>
    <w:link w:val="Heading5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5" w:customStyle="1">
    <w:name w:val="Символ сноски1"/>
    <w:link w:val="Style14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Title11" w:customStyle="1">
    <w:name w:val="Title11"/>
    <w:link w:val="Title1"/>
    <w:qFormat/>
    <w:pPr>
      <w:widowControl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1" w:customStyle="1">
    <w:name w:val="Заголовок12"/>
    <w:basedOn w:val="Normal"/>
    <w:next w:val="BodyText"/>
    <w:link w:val="14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note2" w:customStyle="1">
    <w:name w:val="Footnote2"/>
    <w:link w:val="Footnote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3Char1" w:customStyle="1">
    <w:name w:val="Heading 3 Char1"/>
    <w:basedOn w:val="120"/>
    <w:link w:val="Heading3Char"/>
    <w:qFormat/>
    <w:pPr/>
    <w:rPr>
      <w:rFonts w:ascii="Arial" w:hAnsi="Arial"/>
      <w:sz w:val="30"/>
    </w:rPr>
  </w:style>
  <w:style w:type="paragraph" w:styleId="Footer">
    <w:name w:val="Footer"/>
    <w:basedOn w:val="Normal"/>
    <w:link w:val="2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6" w:customStyle="1">
    <w:name w:val="Знак сноски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SubtitleChar1" w:customStyle="1">
    <w:name w:val="Subtitle Char1"/>
    <w:basedOn w:val="120"/>
    <w:link w:val="SubtitleChar"/>
    <w:qFormat/>
    <w:pPr/>
    <w:rPr>
      <w:sz w:val="24"/>
    </w:rPr>
  </w:style>
  <w:style w:type="paragraph" w:styleId="117" w:customStyle="1">
    <w:name w:val="Знак концевой сноски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8" w:customStyle="1">
    <w:name w:val="Гиперссылка1"/>
    <w:basedOn w:val="120"/>
    <w:qFormat/>
    <w:pPr/>
    <w:rPr>
      <w:color w:themeColor="hyperlink" w:val="0563C1"/>
      <w:u w:val="single"/>
    </w:rPr>
  </w:style>
  <w:style w:type="paragraph" w:styleId="PlainText">
    <w:name w:val="Plain Text"/>
    <w:link w:val="Style15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link w:val="16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aptionChar1" w:customStyle="1">
    <w:name w:val="Caption Char1"/>
    <w:link w:val="Caption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7Char1" w:customStyle="1">
    <w:name w:val="Heading 7 Char1"/>
    <w:basedOn w:val="120"/>
    <w:link w:val="Heading7Char"/>
    <w:qFormat/>
    <w:pPr/>
    <w:rPr>
      <w:rFonts w:ascii="Arial" w:hAnsi="Arial"/>
      <w:b/>
      <w:i/>
    </w:rPr>
  </w:style>
  <w:style w:type="paragraph" w:styleId="Heading211" w:customStyle="1">
    <w:name w:val="Heading 211"/>
    <w:link w:val="Heading2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Колонтитул11"/>
    <w:link w:val="17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link w:val="91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120"/>
    <w:link w:val="Heading9Char"/>
    <w:qFormat/>
    <w:pPr/>
    <w:rPr>
      <w:rFonts w:ascii="Arial" w:hAnsi="Arial"/>
      <w:i/>
      <w:sz w:val="21"/>
    </w:rPr>
  </w:style>
  <w:style w:type="paragraph" w:styleId="TitleChar1" w:customStyle="1">
    <w:name w:val="Title Char1"/>
    <w:basedOn w:val="120"/>
    <w:link w:val="TitleChar"/>
    <w:qFormat/>
    <w:pPr/>
    <w:rPr>
      <w:sz w:val="48"/>
    </w:rPr>
  </w:style>
  <w:style w:type="paragraph" w:styleId="IndexHeading">
    <w:name w:val="Index Heading"/>
    <w:link w:val="Style21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Heading">
    <w:name w:val="TOC Heading"/>
    <w:link w:val="Style1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8">
    <w:name w:val="TOC 8"/>
    <w:link w:val="81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0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itle">
    <w:name w:val="Title"/>
    <w:basedOn w:val="Normal"/>
    <w:link w:val="Style24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4Char1" w:customStyle="1">
    <w:name w:val="Heading 4 Char1"/>
    <w:basedOn w:val="120"/>
    <w:link w:val="Heading4Char"/>
    <w:qFormat/>
    <w:pPr/>
    <w:rPr>
      <w:rFonts w:ascii="Arial" w:hAnsi="Arial"/>
      <w:b/>
      <w:sz w:val="26"/>
    </w:rPr>
  </w:style>
  <w:style w:type="paragraph" w:styleId="TableofFigures">
    <w:name w:val="Table of Figures"/>
    <w:basedOn w:val="Normal"/>
    <w:link w:val="Style18"/>
    <w:pPr>
      <w:spacing w:before="0" w:after="0"/>
    </w:pPr>
    <w:rPr/>
  </w:style>
  <w:style w:type="paragraph" w:styleId="Subtitle11" w:customStyle="1">
    <w:name w:val="Subtitle11"/>
    <w:link w:val="Subtitle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BalloonText">
    <w:name w:val="Balloon Text"/>
    <w:link w:val="Style20"/>
    <w:qFormat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Caption21" w:customStyle="1">
    <w:name w:val="Caption21"/>
    <w:link w:val="Caption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4"/>
      <w:szCs w:val="20"/>
      <w:lang w:val="ru-RU" w:eastAsia="ru-RU" w:bidi="ar-SA"/>
    </w:rPr>
  </w:style>
  <w:style w:type="paragraph" w:styleId="Heading411" w:customStyle="1">
    <w:name w:val="Heading 411"/>
    <w:link w:val="Heading4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Footer11" w:customStyle="1">
    <w:name w:val="Footer11"/>
    <w:link w:val="Footer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11" w:customStyle="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erChar1" w:customStyle="1">
    <w:name w:val="Header Char1"/>
    <w:basedOn w:val="120"/>
    <w:link w:val="HeaderChar"/>
    <w:qFormat/>
    <w:pPr/>
    <w:rPr/>
  </w:style>
  <w:style w:type="paragraph" w:styleId="TOC5">
    <w:name w:val="TOC 5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111" w:customStyle="1">
    <w:name w:val="index heading111"/>
    <w:basedOn w:val="Normal"/>
    <w:link w:val="indexheading11"/>
    <w:qFormat/>
    <w:pPr/>
    <w:rPr/>
  </w:style>
  <w:style w:type="paragraph" w:styleId="caption111" w:customStyle="1">
    <w:name w:val="caption111"/>
    <w:basedOn w:val="Normal"/>
    <w:link w:val="caption11"/>
    <w:qFormat/>
    <w:pPr>
      <w:spacing w:before="120" w:after="120"/>
    </w:pPr>
    <w:rPr>
      <w:i/>
      <w:sz w:val="24"/>
    </w:rPr>
  </w:style>
  <w:style w:type="paragraph" w:styleId="Contents81" w:customStyle="1">
    <w:name w:val="Contents 81"/>
    <w:link w:val="Contents8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link w:val="Style22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IntenseQuote">
    <w:name w:val="Intense Quote"/>
    <w:basedOn w:val="Normal"/>
    <w:link w:val="Style23"/>
    <w:qFormat/>
    <w:pPr>
      <w:spacing w:before="0" w:after="0"/>
      <w:ind w:left="720" w:right="720"/>
    </w:pPr>
    <w:rPr>
      <w:i/>
    </w:rPr>
  </w:style>
  <w:style w:type="paragraph" w:styleId="1110" w:customStyle="1">
    <w:name w:val="Верхний колонтитул Знак11"/>
    <w:link w:val="19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EndnoteTextChar1" w:customStyle="1">
    <w:name w:val="Endnote Text Char1"/>
    <w:link w:val="EndnoteText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122" w:customStyle="1">
    <w:name w:val="Указатель12"/>
    <w:basedOn w:val="Normal"/>
    <w:link w:val="18"/>
    <w:qFormat/>
    <w:pPr/>
    <w:rPr>
      <w:rFonts w:ascii="Times New Roman" w:hAnsi="Times New Roman"/>
    </w:rPr>
  </w:style>
  <w:style w:type="paragraph" w:styleId="Heading5Char1" w:customStyle="1">
    <w:name w:val="Heading 5 Char1"/>
    <w:basedOn w:val="120"/>
    <w:link w:val="Heading5Char"/>
    <w:qFormat/>
    <w:pPr/>
    <w:rPr>
      <w:rFonts w:ascii="Arial" w:hAnsi="Arial"/>
      <w:b/>
      <w:sz w:val="24"/>
    </w:rPr>
  </w:style>
  <w:style w:type="paragraph" w:styleId="DefaultParagraphFont11" w:customStyle="1">
    <w:name w:val="Default Paragraph Font11"/>
    <w:link w:val="DefaultParagraphFont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extbody1" w:customStyle="1">
    <w:name w:val="Text body1"/>
    <w:link w:val="Textbody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ontents91" w:customStyle="1">
    <w:name w:val="Contents 91"/>
    <w:link w:val="Contents9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numbering" w:styleId="Style2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/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a">
    <w:name w:val="Plain Table 2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Borders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Borders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/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Borders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5">
    <w:name w:val="Plain Table 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/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Borders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Borders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Borders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/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2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LibreOffice/24.2.7.2$Windows_X86_64 LibreOffice_project/ee3885777aa7032db5a9b65deec9457448a91162</Application>
  <AppVersion>15.0000</AppVersion>
  <Pages>2</Pages>
  <Words>396</Words>
  <Characters>2195</Characters>
  <CharactersWithSpaces>2561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2025-02-28T03:33:00Z</dcterms:created>
  <dc:creator>Кочнева С.В.</dc:creator>
  <dc:description/>
  <dc:language>ru-RU</dc:language>
  <cp:lastModifiedBy/>
  <dcterms:modified xsi:type="dcterms:W3CDTF">2025-02-28T16:41:15Z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