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_DdeLink__1416_2544991394"/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Правительства Камчатского края от 12.12.2012              № 555-П «Об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крае»</w:t>
            </w:r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</w:t>
        <w:tab/>
        <w:t>Внести в постановление Правительства Камчатского края</w:t>
        <w:br/>
        <w:t>от 12.12.2012 № 555-П «Об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крае» изменения, изложив части 1 и 2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«1. Определить следующие размеры </w:t>
      </w:r>
      <w:r>
        <w:rPr>
          <w:rFonts w:cs="Times New Roman" w:ascii="Times New Roman" w:hAnsi="Times New Roman"/>
          <w:bCs/>
          <w:sz w:val="28"/>
          <w:szCs w:val="28"/>
        </w:rPr>
        <w:t>еж</w:t>
      </w:r>
      <w:bookmarkStart w:id="2" w:name="_Hlk88915179"/>
      <w:r>
        <w:rPr>
          <w:rFonts w:cs="Times New Roman" w:ascii="Times New Roman" w:hAnsi="Times New Roman"/>
          <w:bCs/>
          <w:sz w:val="28"/>
          <w:szCs w:val="28"/>
        </w:rPr>
        <w:t>емесячных денежных выплат для обеспечения полноценным питанием беременных женщин, кормящих матерей, а также детей в возрасте до трех ле</w:t>
      </w:r>
      <w:bookmarkEnd w:id="2"/>
      <w:r>
        <w:rPr>
          <w:rFonts w:cs="Times New Roman" w:ascii="Times New Roman" w:hAnsi="Times New Roman"/>
          <w:bCs/>
          <w:sz w:val="28"/>
          <w:szCs w:val="28"/>
        </w:rPr>
        <w:t xml:space="preserve">т, </w:t>
      </w:r>
      <w:r>
        <w:rPr>
          <w:rFonts w:cs="Times New Roman" w:ascii="Times New Roman" w:hAnsi="Times New Roman"/>
          <w:bCs/>
          <w:sz w:val="28"/>
          <w:szCs w:val="28"/>
        </w:rPr>
        <w:t>проживающих в Камчатском крае: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для беременных женщин – </w:t>
      </w:r>
      <w:r>
        <w:rPr>
          <w:rFonts w:cs="Times New Roman" w:ascii="Times New Roman" w:hAnsi="Times New Roman"/>
          <w:bCs/>
          <w:sz w:val="28"/>
          <w:szCs w:val="28"/>
        </w:rPr>
        <w:t>1788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2) для кормящих матерей – </w:t>
      </w:r>
      <w:r>
        <w:rPr>
          <w:rFonts w:cs="Times New Roman" w:ascii="Times New Roman" w:hAnsi="Times New Roman"/>
          <w:bCs/>
          <w:sz w:val="28"/>
          <w:szCs w:val="28"/>
        </w:rPr>
        <w:t>1788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3) для детей в возрасте от рождения до 6 месяцев – </w:t>
      </w:r>
      <w:r>
        <w:rPr>
          <w:rFonts w:cs="Times New Roman" w:ascii="Times New Roman" w:hAnsi="Times New Roman"/>
          <w:bCs/>
          <w:sz w:val="28"/>
          <w:szCs w:val="28"/>
        </w:rPr>
        <w:t>1805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4) для детей в возрасте от 6 месяцев до 1 года – </w:t>
      </w:r>
      <w:r>
        <w:rPr>
          <w:rFonts w:cs="Times New Roman" w:ascii="Times New Roman" w:hAnsi="Times New Roman"/>
          <w:bCs/>
          <w:sz w:val="28"/>
          <w:szCs w:val="28"/>
        </w:rPr>
        <w:t>1950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5) для детей в возрасте от 1 года до трех лет – </w:t>
      </w:r>
      <w:r>
        <w:rPr>
          <w:rFonts w:cs="Times New Roman" w:ascii="Times New Roman" w:hAnsi="Times New Roman"/>
          <w:bCs/>
          <w:sz w:val="28"/>
          <w:szCs w:val="28"/>
        </w:rPr>
        <w:t>1805</w:t>
      </w:r>
      <w:r>
        <w:rPr>
          <w:rFonts w:cs="Times New Roman" w:ascii="Times New Roman" w:hAnsi="Times New Roman"/>
          <w:bCs/>
          <w:sz w:val="28"/>
          <w:szCs w:val="28"/>
        </w:rPr>
        <w:t>,0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Определить следующие размеры увеличенных ежемесячных денежных выплат для обеспечения полноценным питанием беременных женщин, кормящих матерей, а также детей в </w:t>
      </w:r>
      <w:bookmarkStart w:id="3" w:name="_GoBack"/>
      <w:bookmarkEnd w:id="3"/>
      <w:r>
        <w:rPr>
          <w:rFonts w:cs="Times New Roman" w:ascii="Times New Roman" w:hAnsi="Times New Roman"/>
          <w:bCs/>
          <w:sz w:val="28"/>
          <w:szCs w:val="28"/>
        </w:rPr>
        <w:t>возрасте до трех лет, проживающих в Камчатском крае, имеющих право на обеспечение полноценным питанием, среднедушевой доход семьи которых ниже величины прожиточного минимума, установленного в Камчатском крае: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для беременных женщин – </w:t>
      </w:r>
      <w:r>
        <w:rPr>
          <w:rFonts w:cs="Times New Roman" w:ascii="Times New Roman" w:hAnsi="Times New Roman"/>
          <w:bCs/>
          <w:sz w:val="28"/>
          <w:szCs w:val="28"/>
        </w:rPr>
        <w:t>2856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для кормящих матерей – 2</w:t>
      </w:r>
      <w:r>
        <w:rPr>
          <w:rFonts w:cs="Times New Roman" w:ascii="Times New Roman" w:hAnsi="Times New Roman"/>
          <w:bCs/>
          <w:sz w:val="28"/>
          <w:szCs w:val="28"/>
        </w:rPr>
        <w:t>856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для детей в возрасте от рождения до 6 месяцев – 2</w:t>
      </w:r>
      <w:r>
        <w:rPr>
          <w:rFonts w:cs="Times New Roman" w:ascii="Times New Roman" w:hAnsi="Times New Roman"/>
          <w:bCs/>
          <w:sz w:val="28"/>
          <w:szCs w:val="28"/>
        </w:rPr>
        <w:t>950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4) для детей в возрасте от 6 месяцев до 1 года – </w:t>
      </w:r>
      <w:r>
        <w:rPr>
          <w:rFonts w:cs="Times New Roman" w:ascii="Times New Roman" w:hAnsi="Times New Roman"/>
          <w:bCs/>
          <w:sz w:val="28"/>
          <w:szCs w:val="28"/>
        </w:rPr>
        <w:t>3192</w:t>
      </w:r>
      <w:r>
        <w:rPr>
          <w:rFonts w:cs="Times New Roman" w:ascii="Times New Roman" w:hAnsi="Times New Roman"/>
          <w:bCs/>
          <w:sz w:val="28"/>
          <w:szCs w:val="28"/>
        </w:rPr>
        <w:t>,0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5) для детей в возрасте от 1 года до трех лет – 2</w:t>
      </w:r>
      <w:r>
        <w:rPr>
          <w:rFonts w:cs="Times New Roman" w:ascii="Times New Roman" w:hAnsi="Times New Roman"/>
          <w:bCs/>
          <w:sz w:val="28"/>
          <w:szCs w:val="28"/>
        </w:rPr>
        <w:t>950</w:t>
      </w:r>
      <w:r>
        <w:rPr>
          <w:rFonts w:cs="Times New Roman" w:ascii="Times New Roman" w:hAnsi="Times New Roman"/>
          <w:bCs/>
          <w:sz w:val="28"/>
          <w:szCs w:val="28"/>
        </w:rPr>
        <w:t>,0 рублей.».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с 1 января 2024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4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Application>LibreOffice/7.4.4.2$Linux_X86_64 LibreOffice_project/40$Build-2</Application>
  <AppVersion>15.0000</AppVersion>
  <Pages>2</Pages>
  <Words>303</Words>
  <Characters>1735</Characters>
  <CharactersWithSpaces>2037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2023-12-05T10:33:39Z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