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CB1F72">
        <w:tc>
          <w:tcPr>
            <w:tcW w:w="4820" w:type="dxa"/>
          </w:tcPr>
          <w:p w:rsidR="006E593A" w:rsidRDefault="00CB1F72" w:rsidP="00464EF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F72">
              <w:rPr>
                <w:rFonts w:ascii="Times New Roman" w:hAnsi="Times New Roman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CB1F72">
              <w:rPr>
                <w:rFonts w:ascii="Times New Roman" w:hAnsi="Times New Roman"/>
                <w:sz w:val="28"/>
              </w:rPr>
              <w:t>орядк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CB1F72">
              <w:rPr>
                <w:rFonts w:ascii="Times New Roman" w:hAnsi="Times New Roman"/>
                <w:sz w:val="28"/>
              </w:rPr>
              <w:t xml:space="preserve"> возврата в федеральный бюджет </w:t>
            </w:r>
            <w:r w:rsidR="00464EF0">
              <w:rPr>
                <w:rFonts w:ascii="Times New Roman" w:hAnsi="Times New Roman"/>
                <w:sz w:val="28"/>
              </w:rPr>
              <w:t xml:space="preserve">предоставленного в 2023 году </w:t>
            </w:r>
            <w:r w:rsidRPr="00CB1F72">
              <w:rPr>
                <w:rFonts w:ascii="Times New Roman" w:hAnsi="Times New Roman"/>
                <w:sz w:val="28"/>
              </w:rPr>
              <w:t xml:space="preserve">иного межбюджетного трансферта из федерального бюджета бюджету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  <w:r w:rsidRPr="00CB1F72">
              <w:rPr>
                <w:rFonts w:ascii="Times New Roman" w:hAnsi="Times New Roman"/>
                <w:sz w:val="28"/>
              </w:rPr>
              <w:t xml:space="preserve">, источником финансового обеспечения которого являются бюджетные ассигнования резервного фонда Правительства Российской Федерации, в целях </w:t>
            </w:r>
            <w:proofErr w:type="spellStart"/>
            <w:r w:rsidRPr="00CB1F72"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 w:rsidRPr="00CB1F72">
              <w:rPr>
                <w:rFonts w:ascii="Times New Roman" w:hAnsi="Times New Roman"/>
                <w:sz w:val="28"/>
              </w:rPr>
              <w:t xml:space="preserve"> расходных обязательств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  <w:r w:rsidRPr="00CB1F72">
              <w:rPr>
                <w:rFonts w:ascii="Times New Roman" w:hAnsi="Times New Roman"/>
                <w:sz w:val="28"/>
              </w:rPr>
              <w:t xml:space="preserve">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CB1F72">
              <w:rPr>
                <w:rFonts w:ascii="Times New Roman" w:hAnsi="Times New Roman"/>
                <w:sz w:val="28"/>
              </w:rPr>
              <w:t>догазификации</w:t>
            </w:r>
            <w:proofErr w:type="spellEnd"/>
            <w:r w:rsidRPr="00CB1F72">
              <w:rPr>
                <w:rFonts w:ascii="Times New Roman" w:hAnsi="Times New Roman"/>
                <w:sz w:val="28"/>
              </w:rPr>
              <w:t xml:space="preserve">, </w:t>
            </w:r>
            <w:r w:rsidR="00464EF0" w:rsidRPr="00464EF0">
              <w:rPr>
                <w:rFonts w:ascii="Times New Roman" w:hAnsi="Times New Roman"/>
                <w:sz w:val="28"/>
              </w:rPr>
              <w:t xml:space="preserve">в случае нецелевого использования </w:t>
            </w:r>
            <w:r w:rsidRPr="00CB1F72">
              <w:rPr>
                <w:rFonts w:ascii="Times New Roman" w:hAnsi="Times New Roman"/>
                <w:sz w:val="28"/>
              </w:rPr>
              <w:t xml:space="preserve">и (или) нарушения </w:t>
            </w:r>
            <w:r>
              <w:rPr>
                <w:rFonts w:ascii="Times New Roman" w:hAnsi="Times New Roman"/>
                <w:sz w:val="28"/>
              </w:rPr>
              <w:t>Камчатским краем</w:t>
            </w:r>
            <w:r w:rsidRPr="00CB1F72">
              <w:rPr>
                <w:rFonts w:ascii="Times New Roman" w:hAnsi="Times New Roman"/>
                <w:sz w:val="28"/>
              </w:rPr>
              <w:t xml:space="preserve"> условий его предоставления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29" w:rsidRDefault="00992629" w:rsidP="00992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62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подпунктом «г» пункта 5 Правил предоставления в 2023 году иных межбюджетных трансфертов из федерального бюджета бюджетам </w:t>
      </w:r>
      <w:r w:rsidRPr="009926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99262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992629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992629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92629" w:rsidRDefault="00992629" w:rsidP="00992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2629" w:rsidRDefault="00992629" w:rsidP="00992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62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992629" w:rsidRDefault="00992629" w:rsidP="00992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961" w:rsidRPr="000E7607" w:rsidRDefault="00992629" w:rsidP="00992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629">
        <w:rPr>
          <w:rFonts w:ascii="Times New Roman" w:hAnsi="Times New Roman" w:cs="Times New Roman"/>
          <w:bCs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bCs/>
          <w:sz w:val="28"/>
          <w:szCs w:val="28"/>
        </w:rPr>
        <w:t>ый Пор</w:t>
      </w:r>
      <w:r w:rsidRPr="00992629">
        <w:rPr>
          <w:rFonts w:ascii="Times New Roman" w:hAnsi="Times New Roman" w:cs="Times New Roman"/>
          <w:bCs/>
          <w:sz w:val="28"/>
          <w:szCs w:val="28"/>
        </w:rPr>
        <w:t>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992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EF0" w:rsidRPr="00464EF0">
        <w:rPr>
          <w:rFonts w:ascii="Times New Roman" w:hAnsi="Times New Roman" w:cs="Times New Roman"/>
          <w:bCs/>
          <w:sz w:val="28"/>
          <w:szCs w:val="28"/>
        </w:rPr>
        <w:t>возврата в федеральный бюджет предоставленного в 2023 году иного межбюджетного трансферта</w:t>
      </w:r>
      <w:r w:rsidRPr="00992629">
        <w:rPr>
          <w:rFonts w:ascii="Times New Roman" w:hAnsi="Times New Roman" w:cs="Times New Roman"/>
          <w:bCs/>
          <w:sz w:val="28"/>
          <w:szCs w:val="28"/>
        </w:rPr>
        <w:t xml:space="preserve"> из федерального бюджета бюджету Камчатского края, источником финансового обеспечения которого являются бюджетные ассигнования резервного фонда Правительства Российской Федерации, в целях </w:t>
      </w:r>
      <w:proofErr w:type="spellStart"/>
      <w:r w:rsidRPr="0099262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992629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Камчатского края,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992629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9926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4EF0">
        <w:rPr>
          <w:rFonts w:ascii="Times New Roman" w:hAnsi="Times New Roman" w:cs="Times New Roman"/>
          <w:bCs/>
          <w:sz w:val="28"/>
          <w:szCs w:val="28"/>
        </w:rPr>
        <w:t xml:space="preserve">в случае нецелевого использования </w:t>
      </w:r>
      <w:r w:rsidRPr="00992629">
        <w:rPr>
          <w:rFonts w:ascii="Times New Roman" w:hAnsi="Times New Roman" w:cs="Times New Roman"/>
          <w:bCs/>
          <w:sz w:val="28"/>
          <w:szCs w:val="28"/>
        </w:rPr>
        <w:t>и (или) нарушения Камчатским краем условий его предоставления</w:t>
      </w:r>
      <w:r w:rsidRPr="00992629">
        <w:rPr>
          <w:rFonts w:ascii="Times New Roman" w:hAnsi="Times New Roman" w:cs="Times New Roman"/>
          <w:bCs/>
          <w:sz w:val="28"/>
          <w:szCs w:val="28"/>
        </w:rPr>
        <w:t>.</w:t>
      </w:r>
    </w:p>
    <w:p w:rsidR="00242A00" w:rsidRDefault="00992629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E7607" w:rsidRPr="000E7607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7A67CC">
        <w:rPr>
          <w:rFonts w:ascii="Times New Roman" w:hAnsi="Times New Roman" w:cs="Times New Roman"/>
          <w:bCs/>
          <w:sz w:val="28"/>
          <w:szCs w:val="28"/>
        </w:rPr>
        <w:t>после</w:t>
      </w:r>
      <w:r w:rsidR="000E7607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0E7607" w:rsidRPr="000E7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C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E7607" w:rsidRPr="000E7607">
        <w:rPr>
          <w:rFonts w:ascii="Times New Roman" w:hAnsi="Times New Roman" w:cs="Times New Roman"/>
          <w:bCs/>
          <w:sz w:val="28"/>
          <w:szCs w:val="28"/>
        </w:rPr>
        <w:t>официального опубликования.</w:t>
      </w:r>
    </w:p>
    <w:p w:rsidR="00006E1C" w:rsidRDefault="00006E1C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7CC" w:rsidRDefault="007A67CC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122" w:rsidRDefault="00551122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E2BCB" w:rsidRPr="00DC0230" w:rsidTr="00576DBB">
        <w:trPr>
          <w:trHeight w:val="660"/>
        </w:trPr>
        <w:tc>
          <w:tcPr>
            <w:tcW w:w="3713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DC0230" w:rsidRDefault="005E2BCB" w:rsidP="00576DB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BC0330" w:rsidRDefault="00BC033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5"/>
      <w:bookmarkEnd w:id="2"/>
    </w:p>
    <w:p w:rsidR="00BC0330" w:rsidRDefault="00BC033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C0330" w:rsidRPr="00716595" w:rsidRDefault="00BC0330" w:rsidP="00BC033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C0330" w:rsidRPr="00716595" w:rsidRDefault="00BC0330" w:rsidP="00BC033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BC0330" w:rsidRPr="00716595" w:rsidRDefault="00BC0330" w:rsidP="00BC033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E4DC7" w:rsidRDefault="00EE4DC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EC3" w:rsidRPr="001B7EC3" w:rsidRDefault="001B7EC3" w:rsidP="001B7EC3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>Порядок</w:t>
      </w:r>
    </w:p>
    <w:p w:rsidR="001B7EC3" w:rsidRPr="001B7EC3" w:rsidRDefault="00464EF0" w:rsidP="001B7E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64EF0">
        <w:rPr>
          <w:rFonts w:ascii="PT Astra Serif" w:eastAsia="Calibri" w:hAnsi="PT Astra Serif" w:cs="Times New Roman"/>
          <w:sz w:val="28"/>
          <w:szCs w:val="28"/>
        </w:rPr>
        <w:t xml:space="preserve">возврата в федеральный бюджет предоставленного в 2023 году иного межбюджетного трансферта из федерального бюджета бюджету Камчатского края, источником финансового обеспечения которого являются бюджетные ассигнования резервного фонда Правительства Российской Федерации, в целях </w:t>
      </w:r>
      <w:proofErr w:type="spellStart"/>
      <w:r w:rsidRPr="00464EF0">
        <w:rPr>
          <w:rFonts w:ascii="PT Astra Serif" w:eastAsia="Calibri" w:hAnsi="PT Astra Serif" w:cs="Times New Roman"/>
          <w:sz w:val="28"/>
          <w:szCs w:val="28"/>
        </w:rPr>
        <w:t>софинансирования</w:t>
      </w:r>
      <w:proofErr w:type="spellEnd"/>
      <w:r w:rsidRPr="00464EF0">
        <w:rPr>
          <w:rFonts w:ascii="PT Astra Serif" w:eastAsia="Calibri" w:hAnsi="PT Astra Serif" w:cs="Times New Roman"/>
          <w:sz w:val="28"/>
          <w:szCs w:val="28"/>
        </w:rPr>
        <w:t xml:space="preserve"> расходных обязательств Камчатского края,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464EF0">
        <w:rPr>
          <w:rFonts w:ascii="PT Astra Serif" w:eastAsia="Calibri" w:hAnsi="PT Astra Serif" w:cs="Times New Roman"/>
          <w:sz w:val="28"/>
          <w:szCs w:val="28"/>
        </w:rPr>
        <w:t>догазификации</w:t>
      </w:r>
      <w:proofErr w:type="spellEnd"/>
      <w:r w:rsidRPr="00464EF0">
        <w:rPr>
          <w:rFonts w:ascii="PT Astra Serif" w:eastAsia="Calibri" w:hAnsi="PT Astra Serif" w:cs="Times New Roman"/>
          <w:sz w:val="28"/>
          <w:szCs w:val="28"/>
        </w:rPr>
        <w:t>, в случае нецелевого использования и (или) нарушения Камчатским краем условий его предоставления</w:t>
      </w: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>1. Настоящ</w:t>
      </w:r>
      <w:r>
        <w:rPr>
          <w:rFonts w:ascii="PT Astra Serif" w:eastAsia="Calibri" w:hAnsi="PT Astra Serif" w:cs="Times New Roman"/>
          <w:sz w:val="28"/>
          <w:szCs w:val="28"/>
        </w:rPr>
        <w:t>ий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По</w:t>
      </w:r>
      <w:r>
        <w:rPr>
          <w:rFonts w:ascii="PT Astra Serif" w:eastAsia="Calibri" w:hAnsi="PT Astra Serif" w:cs="Times New Roman"/>
          <w:sz w:val="28"/>
          <w:szCs w:val="28"/>
        </w:rPr>
        <w:t xml:space="preserve">рядок </w:t>
      </w:r>
      <w:r w:rsidR="00464EF0" w:rsidRPr="00464EF0">
        <w:rPr>
          <w:rFonts w:ascii="PT Astra Serif" w:eastAsia="Calibri" w:hAnsi="PT Astra Serif" w:cs="Times New Roman"/>
          <w:sz w:val="28"/>
          <w:szCs w:val="28"/>
        </w:rPr>
        <w:t xml:space="preserve">возврата в федеральный бюджет предоставленного в 2023 году иного межбюджетного трансферта из федерального бюджета бюджету Камчатского края, источником финансового обеспечения которого являются бюджетные ассигнования резервного фонда Правительства Российской Федерации, в целях </w:t>
      </w:r>
      <w:proofErr w:type="spellStart"/>
      <w:r w:rsidR="00464EF0" w:rsidRPr="00464EF0">
        <w:rPr>
          <w:rFonts w:ascii="PT Astra Serif" w:eastAsia="Calibri" w:hAnsi="PT Astra Serif" w:cs="Times New Roman"/>
          <w:sz w:val="28"/>
          <w:szCs w:val="28"/>
        </w:rPr>
        <w:t>софинансирования</w:t>
      </w:r>
      <w:proofErr w:type="spellEnd"/>
      <w:r w:rsidR="00464EF0" w:rsidRPr="00464EF0">
        <w:rPr>
          <w:rFonts w:ascii="PT Astra Serif" w:eastAsia="Calibri" w:hAnsi="PT Astra Serif" w:cs="Times New Roman"/>
          <w:sz w:val="28"/>
          <w:szCs w:val="28"/>
        </w:rPr>
        <w:t xml:space="preserve"> расходных обязательств Камчатского края,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464EF0" w:rsidRPr="00464EF0">
        <w:rPr>
          <w:rFonts w:ascii="PT Astra Serif" w:eastAsia="Calibri" w:hAnsi="PT Astra Serif" w:cs="Times New Roman"/>
          <w:sz w:val="28"/>
          <w:szCs w:val="28"/>
        </w:rPr>
        <w:t>догазификации</w:t>
      </w:r>
      <w:proofErr w:type="spellEnd"/>
      <w:r w:rsidR="00464EF0" w:rsidRPr="00464EF0">
        <w:rPr>
          <w:rFonts w:ascii="PT Astra Serif" w:eastAsia="Calibri" w:hAnsi="PT Astra Serif" w:cs="Times New Roman"/>
          <w:sz w:val="28"/>
          <w:szCs w:val="28"/>
        </w:rPr>
        <w:t>, в случае нецелевого использования и (или) нарушения Камчатским краем условий его предоставления</w:t>
      </w:r>
      <w:r w:rsidR="00464EF0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(далее – Порядок) </w:t>
      </w:r>
      <w:r w:rsidRPr="001B7EC3">
        <w:rPr>
          <w:rFonts w:ascii="PT Astra Serif" w:eastAsia="Calibri" w:hAnsi="PT Astra Serif" w:cs="Times New Roman"/>
          <w:sz w:val="28"/>
          <w:szCs w:val="28"/>
        </w:rPr>
        <w:t>разработан в</w:t>
      </w:r>
      <w:r w:rsidR="00464EF0">
        <w:rPr>
          <w:rFonts w:ascii="PT Astra Serif" w:eastAsia="Calibri" w:hAnsi="PT Astra Serif" w:cs="Times New Roman"/>
          <w:sz w:val="28"/>
          <w:szCs w:val="28"/>
        </w:rPr>
        <w:t>о исполнение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подпункт</w:t>
      </w:r>
      <w:r w:rsidR="00464EF0">
        <w:rPr>
          <w:rFonts w:ascii="PT Astra Serif" w:eastAsia="Calibri" w:hAnsi="PT Astra Serif" w:cs="Times New Roman"/>
          <w:sz w:val="28"/>
          <w:szCs w:val="28"/>
        </w:rPr>
        <w:t>а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"г" пункта 5 Правил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1B7EC3">
        <w:rPr>
          <w:rFonts w:ascii="PT Astra Serif" w:eastAsia="Calibri" w:hAnsi="PT Astra Serif" w:cs="Times New Roman"/>
          <w:sz w:val="28"/>
          <w:szCs w:val="28"/>
        </w:rPr>
        <w:t>софинансирования</w:t>
      </w:r>
      <w:proofErr w:type="spellEnd"/>
      <w:r w:rsidRPr="001B7EC3">
        <w:rPr>
          <w:rFonts w:ascii="PT Astra Serif" w:eastAsia="Calibri" w:hAnsi="PT Astra Serif" w:cs="Times New Roman"/>
          <w:sz w:val="28"/>
          <w:szCs w:val="28"/>
        </w:rPr>
        <w:t xml:space="preserve">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</w:t>
      </w:r>
      <w:r w:rsidRPr="001B7EC3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газораспределительным сетям при </w:t>
      </w:r>
      <w:proofErr w:type="spellStart"/>
      <w:r w:rsidRPr="001B7EC3">
        <w:rPr>
          <w:rFonts w:ascii="PT Astra Serif" w:eastAsia="Calibri" w:hAnsi="PT Astra Serif" w:cs="Times New Roman"/>
          <w:sz w:val="28"/>
          <w:szCs w:val="28"/>
        </w:rPr>
        <w:t>догазификации</w:t>
      </w:r>
      <w:proofErr w:type="spellEnd"/>
      <w:r w:rsidRPr="001B7EC3">
        <w:rPr>
          <w:rFonts w:ascii="PT Astra Serif" w:eastAsia="Calibri" w:hAnsi="PT Astra Serif" w:cs="Times New Roman"/>
          <w:sz w:val="28"/>
          <w:szCs w:val="28"/>
        </w:rPr>
        <w:t>, утвержденных постановлением Правительства Российской Федерации от 6 февраля 2023 года № 168 (далее соответственно – Правила, иной межбюджетный трансферт).</w:t>
      </w:r>
    </w:p>
    <w:p w:rsidR="00F64338" w:rsidRPr="00F64338" w:rsidRDefault="001B7EC3" w:rsidP="00F64338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</w:rPr>
      </w:pPr>
      <w:r w:rsidRPr="001B7EC3">
        <w:rPr>
          <w:rFonts w:ascii="PT Astra Serif" w:eastAsia="Calibri" w:hAnsi="PT Astra Serif" w:cs="Times New Roman"/>
          <w:sz w:val="28"/>
        </w:rPr>
        <w:t xml:space="preserve">2. 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В случае если </w:t>
      </w:r>
      <w:r w:rsidR="00F64338">
        <w:rPr>
          <w:rFonts w:ascii="PT Astra Serif" w:eastAsia="Calibri" w:hAnsi="PT Astra Serif" w:cs="Times New Roman"/>
          <w:sz w:val="28"/>
        </w:rPr>
        <w:t>Камчатским краем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по состоянию на 31 декабря </w:t>
      </w:r>
      <w:r w:rsidR="00464EF0">
        <w:rPr>
          <w:rFonts w:ascii="PT Astra Serif" w:eastAsia="Calibri" w:hAnsi="PT Astra Serif" w:cs="Times New Roman"/>
          <w:sz w:val="28"/>
        </w:rPr>
        <w:t>2023 года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не достигнуты ожидаемые (планируемые) результаты реализации мероприятий</w:t>
      </w:r>
      <w:r w:rsidR="00464EF0">
        <w:rPr>
          <w:rFonts w:ascii="PT Astra Serif" w:eastAsia="Calibri" w:hAnsi="PT Astra Serif" w:cs="Times New Roman"/>
          <w:sz w:val="28"/>
        </w:rPr>
        <w:t>, во исполнение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пункт</w:t>
      </w:r>
      <w:r w:rsidR="00464EF0">
        <w:rPr>
          <w:rFonts w:ascii="PT Astra Serif" w:eastAsia="Calibri" w:hAnsi="PT Astra Serif" w:cs="Times New Roman"/>
          <w:sz w:val="28"/>
        </w:rPr>
        <w:t>а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1</w:t>
      </w:r>
      <w:r w:rsidR="00464EF0">
        <w:rPr>
          <w:rFonts w:ascii="PT Astra Serif" w:eastAsia="Calibri" w:hAnsi="PT Astra Serif" w:cs="Times New Roman"/>
          <w:sz w:val="28"/>
        </w:rPr>
        <w:t>5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Правил</w:t>
      </w:r>
      <w:r w:rsidR="00F64338">
        <w:rPr>
          <w:rFonts w:ascii="PT Astra Serif" w:eastAsia="Calibri" w:hAnsi="PT Astra Serif" w:cs="Times New Roman"/>
          <w:sz w:val="28"/>
        </w:rPr>
        <w:t>,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</w:t>
      </w:r>
      <w:r w:rsidR="00464EF0">
        <w:rPr>
          <w:rFonts w:ascii="PT Astra Serif" w:eastAsia="Calibri" w:hAnsi="PT Astra Serif" w:cs="Times New Roman"/>
          <w:sz w:val="28"/>
        </w:rPr>
        <w:t xml:space="preserve">в соответствии 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с </w:t>
      </w:r>
      <w:hyperlink r:id="rId9" w:history="1">
        <w:r w:rsidR="00F64338">
          <w:rPr>
            <w:rStyle w:val="ac"/>
            <w:rFonts w:ascii="PT Astra Serif" w:eastAsia="Calibri" w:hAnsi="PT Astra Serif" w:cs="Times New Roman"/>
            <w:color w:val="auto"/>
            <w:sz w:val="28"/>
            <w:u w:val="none"/>
          </w:rPr>
          <w:t>подпунктом «г»</w:t>
        </w:r>
        <w:r w:rsidR="00F64338" w:rsidRPr="00F64338">
          <w:rPr>
            <w:rStyle w:val="ac"/>
            <w:rFonts w:ascii="PT Astra Serif" w:eastAsia="Calibri" w:hAnsi="PT Astra Serif" w:cs="Times New Roman"/>
            <w:color w:val="auto"/>
            <w:sz w:val="28"/>
            <w:u w:val="none"/>
          </w:rPr>
          <w:t xml:space="preserve"> пункта 5</w:t>
        </w:r>
      </w:hyperlink>
      <w:r w:rsidR="00F64338" w:rsidRPr="00F64338">
        <w:rPr>
          <w:rFonts w:ascii="PT Astra Serif" w:eastAsia="Calibri" w:hAnsi="PT Astra Serif" w:cs="Times New Roman"/>
          <w:sz w:val="28"/>
        </w:rPr>
        <w:t xml:space="preserve"> Положения об использовании бюджетных ассигнований резервного фонда Правительства Российской Федерации, утвержденного постановлением Правительства Российской Федерации от 26</w:t>
      </w:r>
      <w:r w:rsidR="00F64338">
        <w:rPr>
          <w:rFonts w:ascii="PT Astra Serif" w:eastAsia="Calibri" w:hAnsi="PT Astra Serif" w:cs="Times New Roman"/>
          <w:sz w:val="28"/>
        </w:rPr>
        <w:t>.12.2019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</w:t>
      </w:r>
      <w:r w:rsidR="00F64338">
        <w:rPr>
          <w:rFonts w:ascii="PT Astra Serif" w:eastAsia="Calibri" w:hAnsi="PT Astra Serif" w:cs="Times New Roman"/>
          <w:sz w:val="28"/>
        </w:rPr>
        <w:t>№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1846 </w:t>
      </w:r>
      <w:r w:rsidR="00F64338">
        <w:rPr>
          <w:rFonts w:ascii="PT Astra Serif" w:eastAsia="Calibri" w:hAnsi="PT Astra Serif" w:cs="Times New Roman"/>
          <w:sz w:val="28"/>
        </w:rPr>
        <w:t>«</w:t>
      </w:r>
      <w:r w:rsidR="00F64338" w:rsidRPr="00F64338">
        <w:rPr>
          <w:rFonts w:ascii="PT Astra Serif" w:eastAsia="Calibri" w:hAnsi="PT Astra Serif" w:cs="Times New Roman"/>
          <w:sz w:val="28"/>
        </w:rPr>
        <w:t>Об утверждении Положения об использовании бюджетных ассигнований резервного фонда Правительства Российской Федерации</w:t>
      </w:r>
      <w:r w:rsidR="00F64338">
        <w:rPr>
          <w:rFonts w:ascii="PT Astra Serif" w:eastAsia="Calibri" w:hAnsi="PT Astra Serif" w:cs="Times New Roman"/>
          <w:sz w:val="28"/>
        </w:rPr>
        <w:t>»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, размер средств, подлежащих возврату из бюджета </w:t>
      </w:r>
      <w:r w:rsidR="00AD6FFE">
        <w:rPr>
          <w:rFonts w:ascii="PT Astra Serif" w:eastAsia="Calibri" w:hAnsi="PT Astra Serif" w:cs="Times New Roman"/>
          <w:sz w:val="28"/>
        </w:rPr>
        <w:t>Камчатского края</w:t>
      </w:r>
      <w:r w:rsidR="00F64338" w:rsidRPr="00F64338">
        <w:rPr>
          <w:rFonts w:ascii="PT Astra Serif" w:eastAsia="Calibri" w:hAnsi="PT Astra Serif" w:cs="Times New Roman"/>
          <w:sz w:val="28"/>
        </w:rPr>
        <w:t xml:space="preserve"> в федеральный бюджет до 1 июня года, следующего за годом предоставления бюджетных ассигнований резервного фонда (</w:t>
      </w:r>
      <w:proofErr w:type="spellStart"/>
      <w:r w:rsidR="00F64338" w:rsidRPr="00F64338">
        <w:rPr>
          <w:rFonts w:ascii="PT Astra Serif" w:eastAsia="Calibri" w:hAnsi="PT Astra Serif" w:cs="Times New Roman"/>
          <w:sz w:val="28"/>
        </w:rPr>
        <w:t>V</w:t>
      </w:r>
      <w:r w:rsidR="00F64338" w:rsidRPr="00F64338">
        <w:rPr>
          <w:rFonts w:ascii="PT Astra Serif" w:eastAsia="Calibri" w:hAnsi="PT Astra Serif" w:cs="Times New Roman"/>
          <w:sz w:val="28"/>
          <w:vertAlign w:val="subscript"/>
        </w:rPr>
        <w:t>возврата</w:t>
      </w:r>
      <w:proofErr w:type="spellEnd"/>
      <w:r w:rsidR="00F64338" w:rsidRPr="00F64338">
        <w:rPr>
          <w:rFonts w:ascii="PT Astra Serif" w:eastAsia="Calibri" w:hAnsi="PT Astra Serif" w:cs="Times New Roman"/>
          <w:sz w:val="28"/>
        </w:rPr>
        <w:t>), определяется по формуле:</w:t>
      </w:r>
    </w:p>
    <w:p w:rsidR="001B7EC3" w:rsidRPr="001B7EC3" w:rsidRDefault="00F64338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64338">
        <w:rPr>
          <w:rFonts w:ascii="PT Astra Serif" w:eastAsia="Calibri" w:hAnsi="PT Astra Serif" w:cs="Times New Roman"/>
          <w:sz w:val="28"/>
        </w:rPr>
        <w:t xml:space="preserve"> </w:t>
      </w:r>
    </w:p>
    <w:p w:rsidR="001B7EC3" w:rsidRPr="001B7EC3" w:rsidRDefault="001B7EC3" w:rsidP="001B7EC3">
      <w:pPr>
        <w:spacing w:after="0" w:line="240" w:lineRule="auto"/>
        <w:ind w:firstLine="567"/>
        <w:jc w:val="center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1B7EC3">
        <w:rPr>
          <w:rFonts w:ascii="PT Astra Serif" w:eastAsia="Calibri" w:hAnsi="PT Astra Serif" w:cs="Times New Roman"/>
          <w:sz w:val="28"/>
          <w:szCs w:val="28"/>
        </w:rPr>
        <w:t>V</w:t>
      </w:r>
      <w:r w:rsidRPr="001B7EC3">
        <w:rPr>
          <w:rFonts w:ascii="PT Astra Serif" w:eastAsia="Calibri" w:hAnsi="PT Astra Serif" w:cs="Times New Roman"/>
          <w:sz w:val="28"/>
          <w:szCs w:val="28"/>
          <w:vertAlign w:val="subscript"/>
        </w:rPr>
        <w:t>возв</w:t>
      </w:r>
      <w:r w:rsidR="00F64338">
        <w:rPr>
          <w:rFonts w:ascii="PT Astra Serif" w:eastAsia="Calibri" w:hAnsi="PT Astra Serif" w:cs="Times New Roman"/>
          <w:sz w:val="28"/>
          <w:szCs w:val="28"/>
          <w:vertAlign w:val="subscript"/>
        </w:rPr>
        <w:t>рата</w:t>
      </w:r>
      <w:proofErr w:type="spellEnd"/>
      <w:r w:rsidRPr="001B7EC3">
        <w:rPr>
          <w:rFonts w:ascii="PT Astra Serif" w:eastAsia="Calibri" w:hAnsi="PT Astra Serif" w:cs="Times New Roman"/>
          <w:sz w:val="28"/>
          <w:szCs w:val="28"/>
        </w:rPr>
        <w:t xml:space="preserve"> = </w:t>
      </w:r>
      <w:proofErr w:type="spellStart"/>
      <w:r w:rsidRPr="001B7EC3">
        <w:rPr>
          <w:rFonts w:ascii="PT Astra Serif" w:eastAsia="Calibri" w:hAnsi="PT Astra Serif" w:cs="Times New Roman"/>
          <w:sz w:val="28"/>
          <w:szCs w:val="28"/>
        </w:rPr>
        <w:t>V</w:t>
      </w:r>
      <w:r w:rsidRPr="001B7EC3">
        <w:rPr>
          <w:rFonts w:ascii="PT Astra Serif" w:eastAsia="Calibri" w:hAnsi="PT Astra Serif" w:cs="Times New Roman"/>
          <w:sz w:val="28"/>
          <w:szCs w:val="28"/>
          <w:vertAlign w:val="subscript"/>
        </w:rPr>
        <w:t>мбт</w:t>
      </w:r>
      <w:proofErr w:type="spellEnd"/>
      <w:r w:rsidRPr="001B7EC3">
        <w:rPr>
          <w:rFonts w:ascii="PT Astra Serif" w:eastAsia="Calibri" w:hAnsi="PT Astra Serif" w:cs="Times New Roman"/>
          <w:sz w:val="28"/>
          <w:szCs w:val="28"/>
        </w:rPr>
        <w:t xml:space="preserve"> х </w:t>
      </w:r>
      <w:r w:rsidRPr="001B7EC3">
        <w:rPr>
          <w:rFonts w:ascii="PT Astra Serif" w:eastAsia="Calibri" w:hAnsi="PT Astra Serif" w:cs="Times New Roman"/>
          <w:sz w:val="28"/>
          <w:szCs w:val="28"/>
        </w:rPr>
        <w:t>k х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0,1,</w:t>
      </w: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>где:</w:t>
      </w: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1B7EC3">
        <w:rPr>
          <w:rFonts w:ascii="PT Astra Serif" w:eastAsia="Calibri" w:hAnsi="PT Astra Serif" w:cs="Times New Roman"/>
          <w:sz w:val="28"/>
          <w:szCs w:val="28"/>
        </w:rPr>
        <w:t>V</w:t>
      </w:r>
      <w:r w:rsidRPr="001B7EC3">
        <w:rPr>
          <w:rFonts w:ascii="PT Astra Serif" w:eastAsia="Calibri" w:hAnsi="PT Astra Serif" w:cs="Times New Roman"/>
          <w:sz w:val="28"/>
          <w:szCs w:val="28"/>
          <w:vertAlign w:val="subscript"/>
        </w:rPr>
        <w:t>мбт</w:t>
      </w:r>
      <w:proofErr w:type="spellEnd"/>
      <w:r w:rsidRPr="001B7EC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64338">
        <w:rPr>
          <w:rFonts w:ascii="PT Astra Serif" w:eastAsia="Calibri" w:hAnsi="PT Astra Serif" w:cs="Times New Roman"/>
          <w:sz w:val="28"/>
          <w:szCs w:val="28"/>
        </w:rPr>
        <w:t>–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размер иного межбюджетного трансферта, предоставленного бюджету </w:t>
      </w:r>
      <w:r>
        <w:rPr>
          <w:rFonts w:ascii="PT Astra Serif" w:eastAsia="Calibri" w:hAnsi="PT Astra Serif" w:cs="Times New Roman"/>
          <w:sz w:val="28"/>
          <w:szCs w:val="28"/>
        </w:rPr>
        <w:t>Камчатского края</w:t>
      </w:r>
      <w:r w:rsidRPr="001B7EC3">
        <w:rPr>
          <w:rFonts w:ascii="PT Astra Serif" w:eastAsia="Calibri" w:hAnsi="PT Astra Serif" w:cs="Times New Roman"/>
          <w:sz w:val="28"/>
          <w:szCs w:val="28"/>
        </w:rPr>
        <w:t>;</w:t>
      </w: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 xml:space="preserve">k </w:t>
      </w:r>
      <w:r w:rsidR="00F64338">
        <w:rPr>
          <w:rFonts w:ascii="PT Astra Serif" w:eastAsia="Calibri" w:hAnsi="PT Astra Serif" w:cs="Times New Roman"/>
          <w:sz w:val="28"/>
          <w:szCs w:val="28"/>
        </w:rPr>
        <w:t>–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коэффициент возврата иного межбюджетного трансферта (k) определяется по формуле:</w:t>
      </w: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B7EC3" w:rsidRPr="001B7EC3" w:rsidRDefault="001B7EC3" w:rsidP="001B7EC3">
      <w:pPr>
        <w:spacing w:after="0" w:line="240" w:lineRule="auto"/>
        <w:ind w:firstLine="567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 xml:space="preserve">k = (1 </w:t>
      </w:r>
      <w:r w:rsidR="00F64338">
        <w:rPr>
          <w:rFonts w:ascii="PT Astra Serif" w:eastAsia="Calibri" w:hAnsi="PT Astra Serif" w:cs="Times New Roman"/>
          <w:sz w:val="28"/>
          <w:szCs w:val="28"/>
        </w:rPr>
        <w:t>-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Т / S),</w:t>
      </w: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>где:</w:t>
      </w:r>
    </w:p>
    <w:p w:rsidR="001B7EC3" w:rsidRP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 xml:space="preserve">T </w:t>
      </w:r>
      <w:r w:rsidR="00F64338">
        <w:rPr>
          <w:rFonts w:ascii="PT Astra Serif" w:eastAsia="Calibri" w:hAnsi="PT Astra Serif" w:cs="Times New Roman"/>
          <w:sz w:val="28"/>
          <w:szCs w:val="28"/>
        </w:rPr>
        <w:t>–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фактическое количество заключенных договоров;</w:t>
      </w:r>
    </w:p>
    <w:p w:rsidR="001B7EC3" w:rsidRDefault="001B7EC3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B7EC3">
        <w:rPr>
          <w:rFonts w:ascii="PT Astra Serif" w:eastAsia="Calibri" w:hAnsi="PT Astra Serif" w:cs="Times New Roman"/>
          <w:sz w:val="28"/>
          <w:szCs w:val="28"/>
        </w:rPr>
        <w:t xml:space="preserve">S </w:t>
      </w:r>
      <w:r w:rsidR="00F64338">
        <w:rPr>
          <w:rFonts w:ascii="PT Astra Serif" w:eastAsia="Calibri" w:hAnsi="PT Astra Serif" w:cs="Times New Roman"/>
          <w:sz w:val="28"/>
          <w:szCs w:val="28"/>
        </w:rPr>
        <w:t>–</w:t>
      </w:r>
      <w:r w:rsidRPr="001B7EC3">
        <w:rPr>
          <w:rFonts w:ascii="PT Astra Serif" w:eastAsia="Calibri" w:hAnsi="PT Astra Serif" w:cs="Times New Roman"/>
          <w:sz w:val="28"/>
          <w:szCs w:val="28"/>
        </w:rPr>
        <w:t xml:space="preserve"> плановое количество договоров.</w:t>
      </w:r>
    </w:p>
    <w:p w:rsidR="00AD6FFE" w:rsidRPr="00AD6FFE" w:rsidRDefault="00AD6FFE" w:rsidP="00AD6FF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3. </w:t>
      </w:r>
      <w:bookmarkStart w:id="3" w:name="_GoBack"/>
      <w:bookmarkEnd w:id="3"/>
      <w:r w:rsidRPr="00AD6FFE">
        <w:rPr>
          <w:rFonts w:ascii="PT Astra Serif" w:eastAsia="Calibri" w:hAnsi="PT Astra Serif" w:cs="Times New Roman"/>
          <w:sz w:val="28"/>
          <w:szCs w:val="28"/>
        </w:rPr>
        <w:t>Ин</w:t>
      </w:r>
      <w:r>
        <w:rPr>
          <w:rFonts w:ascii="PT Astra Serif" w:eastAsia="Calibri" w:hAnsi="PT Astra Serif" w:cs="Times New Roman"/>
          <w:sz w:val="28"/>
          <w:szCs w:val="28"/>
        </w:rPr>
        <w:t>ой</w:t>
      </w:r>
      <w:r w:rsidRPr="00AD6FFE">
        <w:rPr>
          <w:rFonts w:ascii="PT Astra Serif" w:eastAsia="Calibri" w:hAnsi="PT Astra Serif" w:cs="Times New Roman"/>
          <w:sz w:val="28"/>
          <w:szCs w:val="28"/>
        </w:rPr>
        <w:t xml:space="preserve"> межбюджетны</w:t>
      </w:r>
      <w:r>
        <w:rPr>
          <w:rFonts w:ascii="PT Astra Serif" w:eastAsia="Calibri" w:hAnsi="PT Astra Serif" w:cs="Times New Roman"/>
          <w:sz w:val="28"/>
          <w:szCs w:val="28"/>
        </w:rPr>
        <w:t>й</w:t>
      </w:r>
      <w:r w:rsidRPr="00AD6FFE">
        <w:rPr>
          <w:rFonts w:ascii="PT Astra Serif" w:eastAsia="Calibri" w:hAnsi="PT Astra Serif" w:cs="Times New Roman"/>
          <w:sz w:val="28"/>
          <w:szCs w:val="28"/>
        </w:rPr>
        <w:t xml:space="preserve"> трансферт в случае </w:t>
      </w:r>
      <w:r>
        <w:rPr>
          <w:rFonts w:ascii="PT Astra Serif" w:eastAsia="Calibri" w:hAnsi="PT Astra Serif" w:cs="Times New Roman"/>
          <w:sz w:val="28"/>
          <w:szCs w:val="28"/>
        </w:rPr>
        <w:t>его</w:t>
      </w:r>
      <w:r w:rsidRPr="00AD6FFE">
        <w:rPr>
          <w:rFonts w:ascii="PT Astra Serif" w:eastAsia="Calibri" w:hAnsi="PT Astra Serif" w:cs="Times New Roman"/>
          <w:sz w:val="28"/>
          <w:szCs w:val="28"/>
        </w:rPr>
        <w:t xml:space="preserve"> нецелевого использования подлеж</w:t>
      </w:r>
      <w:r>
        <w:rPr>
          <w:rFonts w:ascii="PT Astra Serif" w:eastAsia="Calibri" w:hAnsi="PT Astra Serif" w:cs="Times New Roman"/>
          <w:sz w:val="28"/>
          <w:szCs w:val="28"/>
        </w:rPr>
        <w:t>ит</w:t>
      </w:r>
      <w:r w:rsidRPr="00AD6FFE">
        <w:rPr>
          <w:rFonts w:ascii="PT Astra Serif" w:eastAsia="Calibri" w:hAnsi="PT Astra Serif" w:cs="Times New Roman"/>
          <w:sz w:val="28"/>
          <w:szCs w:val="28"/>
        </w:rPr>
        <w:t xml:space="preserve"> взысканию в доход федерального бюджета в соответствии с бюджетным законодательством Российской Федерации. </w:t>
      </w:r>
    </w:p>
    <w:p w:rsidR="00AD6FFE" w:rsidRPr="001B7EC3" w:rsidRDefault="00AD6FFE" w:rsidP="001B7EC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sectPr w:rsidR="00AD6FFE" w:rsidRPr="001B7EC3" w:rsidSect="00576DBB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27" w:rsidRDefault="00872427" w:rsidP="0031799B">
      <w:pPr>
        <w:spacing w:after="0" w:line="240" w:lineRule="auto"/>
      </w:pPr>
      <w:r>
        <w:separator/>
      </w:r>
    </w:p>
  </w:endnote>
  <w:endnote w:type="continuationSeparator" w:id="0">
    <w:p w:rsidR="00872427" w:rsidRDefault="0087242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27" w:rsidRDefault="00872427" w:rsidP="0031799B">
      <w:pPr>
        <w:spacing w:after="0" w:line="240" w:lineRule="auto"/>
      </w:pPr>
      <w:r>
        <w:separator/>
      </w:r>
    </w:p>
  </w:footnote>
  <w:footnote w:type="continuationSeparator" w:id="0">
    <w:p w:rsidR="00872427" w:rsidRDefault="0087242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:rsidR="006F4401" w:rsidRDefault="006F4401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464EF0">
          <w:rPr>
            <w:rFonts w:ascii="Times New Roman" w:hAnsi="Times New Roman" w:cs="Times New Roman"/>
            <w:noProof/>
          </w:rPr>
          <w:t>2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6F4401" w:rsidRDefault="006F44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1C"/>
    <w:rsid w:val="000179ED"/>
    <w:rsid w:val="00033533"/>
    <w:rsid w:val="00045111"/>
    <w:rsid w:val="00045304"/>
    <w:rsid w:val="000477CA"/>
    <w:rsid w:val="00051F57"/>
    <w:rsid w:val="00053869"/>
    <w:rsid w:val="00066C50"/>
    <w:rsid w:val="00073A64"/>
    <w:rsid w:val="00076132"/>
    <w:rsid w:val="00077162"/>
    <w:rsid w:val="000773F7"/>
    <w:rsid w:val="00082619"/>
    <w:rsid w:val="0008561A"/>
    <w:rsid w:val="000914F9"/>
    <w:rsid w:val="00095795"/>
    <w:rsid w:val="000A345C"/>
    <w:rsid w:val="000B1239"/>
    <w:rsid w:val="000B5720"/>
    <w:rsid w:val="000B7381"/>
    <w:rsid w:val="000C53AC"/>
    <w:rsid w:val="000C7139"/>
    <w:rsid w:val="000E53EF"/>
    <w:rsid w:val="000E5A1A"/>
    <w:rsid w:val="000E7607"/>
    <w:rsid w:val="000F53A0"/>
    <w:rsid w:val="000F7DE6"/>
    <w:rsid w:val="00100E39"/>
    <w:rsid w:val="001125EB"/>
    <w:rsid w:val="00112C1A"/>
    <w:rsid w:val="001208AF"/>
    <w:rsid w:val="00124993"/>
    <w:rsid w:val="00126EFA"/>
    <w:rsid w:val="00140E22"/>
    <w:rsid w:val="00153079"/>
    <w:rsid w:val="001557D3"/>
    <w:rsid w:val="0015598A"/>
    <w:rsid w:val="00165CE2"/>
    <w:rsid w:val="00165F24"/>
    <w:rsid w:val="00180140"/>
    <w:rsid w:val="00181702"/>
    <w:rsid w:val="00181A55"/>
    <w:rsid w:val="0018557B"/>
    <w:rsid w:val="00191CD2"/>
    <w:rsid w:val="00196763"/>
    <w:rsid w:val="001B7EC3"/>
    <w:rsid w:val="001C04DF"/>
    <w:rsid w:val="001C15D6"/>
    <w:rsid w:val="001C1A37"/>
    <w:rsid w:val="001C4685"/>
    <w:rsid w:val="001D00F5"/>
    <w:rsid w:val="001D4724"/>
    <w:rsid w:val="001D6560"/>
    <w:rsid w:val="001E0B63"/>
    <w:rsid w:val="001F1DD5"/>
    <w:rsid w:val="001F30CF"/>
    <w:rsid w:val="0020360E"/>
    <w:rsid w:val="00213443"/>
    <w:rsid w:val="0022234A"/>
    <w:rsid w:val="002224E7"/>
    <w:rsid w:val="00225F0E"/>
    <w:rsid w:val="00233FCB"/>
    <w:rsid w:val="00242A00"/>
    <w:rsid w:val="0024385A"/>
    <w:rsid w:val="00245456"/>
    <w:rsid w:val="00257670"/>
    <w:rsid w:val="00295AC8"/>
    <w:rsid w:val="002A092D"/>
    <w:rsid w:val="002B50AE"/>
    <w:rsid w:val="002C2B5A"/>
    <w:rsid w:val="002D5D0F"/>
    <w:rsid w:val="002E4E87"/>
    <w:rsid w:val="002F3844"/>
    <w:rsid w:val="0030022E"/>
    <w:rsid w:val="00313CF4"/>
    <w:rsid w:val="0031799B"/>
    <w:rsid w:val="00320EA9"/>
    <w:rsid w:val="00327B6F"/>
    <w:rsid w:val="003316C7"/>
    <w:rsid w:val="003405F7"/>
    <w:rsid w:val="003435A1"/>
    <w:rsid w:val="003510F9"/>
    <w:rsid w:val="00356ECD"/>
    <w:rsid w:val="00362D1D"/>
    <w:rsid w:val="00374C3C"/>
    <w:rsid w:val="0038403D"/>
    <w:rsid w:val="00397C94"/>
    <w:rsid w:val="003B0709"/>
    <w:rsid w:val="003B52E1"/>
    <w:rsid w:val="003B55E1"/>
    <w:rsid w:val="003C30E0"/>
    <w:rsid w:val="003D1AE1"/>
    <w:rsid w:val="003E0CC5"/>
    <w:rsid w:val="003E4528"/>
    <w:rsid w:val="003F4EA5"/>
    <w:rsid w:val="003F6A58"/>
    <w:rsid w:val="00411A08"/>
    <w:rsid w:val="004178E2"/>
    <w:rsid w:val="00420CC4"/>
    <w:rsid w:val="004215BE"/>
    <w:rsid w:val="0043251D"/>
    <w:rsid w:val="004348C7"/>
    <w:rsid w:val="0043505F"/>
    <w:rsid w:val="004351FE"/>
    <w:rsid w:val="004415AF"/>
    <w:rsid w:val="004440D5"/>
    <w:rsid w:val="00446CB7"/>
    <w:rsid w:val="004549E8"/>
    <w:rsid w:val="00456593"/>
    <w:rsid w:val="004637BF"/>
    <w:rsid w:val="00464949"/>
    <w:rsid w:val="00464EF0"/>
    <w:rsid w:val="00466B97"/>
    <w:rsid w:val="00485062"/>
    <w:rsid w:val="004B221A"/>
    <w:rsid w:val="004C1C88"/>
    <w:rsid w:val="004C6072"/>
    <w:rsid w:val="004D79B8"/>
    <w:rsid w:val="004E00B2"/>
    <w:rsid w:val="004E554E"/>
    <w:rsid w:val="004E6A87"/>
    <w:rsid w:val="00503FC3"/>
    <w:rsid w:val="005271B3"/>
    <w:rsid w:val="00531917"/>
    <w:rsid w:val="00545E34"/>
    <w:rsid w:val="00551122"/>
    <w:rsid w:val="005578C9"/>
    <w:rsid w:val="00563B33"/>
    <w:rsid w:val="00571BC0"/>
    <w:rsid w:val="0057336A"/>
    <w:rsid w:val="00576D34"/>
    <w:rsid w:val="00576DBB"/>
    <w:rsid w:val="005822BB"/>
    <w:rsid w:val="005846D7"/>
    <w:rsid w:val="005B356F"/>
    <w:rsid w:val="005B6019"/>
    <w:rsid w:val="005C7A44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426D8"/>
    <w:rsid w:val="006451DE"/>
    <w:rsid w:val="00650CAB"/>
    <w:rsid w:val="00663D27"/>
    <w:rsid w:val="006664BC"/>
    <w:rsid w:val="00681BFE"/>
    <w:rsid w:val="0069601C"/>
    <w:rsid w:val="006A541B"/>
    <w:rsid w:val="006B115E"/>
    <w:rsid w:val="006E593A"/>
    <w:rsid w:val="006F4401"/>
    <w:rsid w:val="006F5D44"/>
    <w:rsid w:val="00710926"/>
    <w:rsid w:val="00715B82"/>
    <w:rsid w:val="00725A0F"/>
    <w:rsid w:val="00733EA7"/>
    <w:rsid w:val="0074156B"/>
    <w:rsid w:val="00744B7F"/>
    <w:rsid w:val="00770773"/>
    <w:rsid w:val="007746B8"/>
    <w:rsid w:val="007778EB"/>
    <w:rsid w:val="0078121B"/>
    <w:rsid w:val="00796B9B"/>
    <w:rsid w:val="007A159F"/>
    <w:rsid w:val="007A67CC"/>
    <w:rsid w:val="007B3851"/>
    <w:rsid w:val="007B3E84"/>
    <w:rsid w:val="007B7D3D"/>
    <w:rsid w:val="007C2CB7"/>
    <w:rsid w:val="007D746A"/>
    <w:rsid w:val="007E7ADA"/>
    <w:rsid w:val="007F0218"/>
    <w:rsid w:val="007F3D5B"/>
    <w:rsid w:val="007F6FC5"/>
    <w:rsid w:val="00805F28"/>
    <w:rsid w:val="00812B9A"/>
    <w:rsid w:val="0082114A"/>
    <w:rsid w:val="00822A30"/>
    <w:rsid w:val="008235AF"/>
    <w:rsid w:val="0082399F"/>
    <w:rsid w:val="0083624B"/>
    <w:rsid w:val="0085578D"/>
    <w:rsid w:val="00860C71"/>
    <w:rsid w:val="008708D4"/>
    <w:rsid w:val="00870AF6"/>
    <w:rsid w:val="00872427"/>
    <w:rsid w:val="00877D3E"/>
    <w:rsid w:val="0089042F"/>
    <w:rsid w:val="00894735"/>
    <w:rsid w:val="008B1995"/>
    <w:rsid w:val="008B262E"/>
    <w:rsid w:val="008B4A93"/>
    <w:rsid w:val="008B668F"/>
    <w:rsid w:val="008C0054"/>
    <w:rsid w:val="008D42E8"/>
    <w:rsid w:val="008D4AE0"/>
    <w:rsid w:val="008D6646"/>
    <w:rsid w:val="008D6E3F"/>
    <w:rsid w:val="008D7127"/>
    <w:rsid w:val="008F2635"/>
    <w:rsid w:val="008F3FA4"/>
    <w:rsid w:val="0090128C"/>
    <w:rsid w:val="0090254C"/>
    <w:rsid w:val="009034B2"/>
    <w:rsid w:val="00907229"/>
    <w:rsid w:val="00907DF3"/>
    <w:rsid w:val="00913FE5"/>
    <w:rsid w:val="0091585A"/>
    <w:rsid w:val="00916048"/>
    <w:rsid w:val="00925E4D"/>
    <w:rsid w:val="009277F0"/>
    <w:rsid w:val="0093395B"/>
    <w:rsid w:val="0094073A"/>
    <w:rsid w:val="0095264E"/>
    <w:rsid w:val="00952D72"/>
    <w:rsid w:val="0095344D"/>
    <w:rsid w:val="00962575"/>
    <w:rsid w:val="0096751B"/>
    <w:rsid w:val="0097744F"/>
    <w:rsid w:val="00980F1D"/>
    <w:rsid w:val="00992629"/>
    <w:rsid w:val="00997969"/>
    <w:rsid w:val="009A471F"/>
    <w:rsid w:val="009C7B7B"/>
    <w:rsid w:val="009E395C"/>
    <w:rsid w:val="009F320C"/>
    <w:rsid w:val="009F3E48"/>
    <w:rsid w:val="00A009CE"/>
    <w:rsid w:val="00A1159C"/>
    <w:rsid w:val="00A43195"/>
    <w:rsid w:val="00A45748"/>
    <w:rsid w:val="00A506A1"/>
    <w:rsid w:val="00A65C23"/>
    <w:rsid w:val="00A8227F"/>
    <w:rsid w:val="00A834AC"/>
    <w:rsid w:val="00A83ADA"/>
    <w:rsid w:val="00A84081"/>
    <w:rsid w:val="00A84370"/>
    <w:rsid w:val="00A9288F"/>
    <w:rsid w:val="00AA0057"/>
    <w:rsid w:val="00AA1A03"/>
    <w:rsid w:val="00AA1D65"/>
    <w:rsid w:val="00AB0F55"/>
    <w:rsid w:val="00AB3ECC"/>
    <w:rsid w:val="00AC6E43"/>
    <w:rsid w:val="00AD4BE5"/>
    <w:rsid w:val="00AD6FFE"/>
    <w:rsid w:val="00AE7481"/>
    <w:rsid w:val="00AF15FA"/>
    <w:rsid w:val="00AF4409"/>
    <w:rsid w:val="00B058C8"/>
    <w:rsid w:val="00B11806"/>
    <w:rsid w:val="00B12F65"/>
    <w:rsid w:val="00B17A8B"/>
    <w:rsid w:val="00B64060"/>
    <w:rsid w:val="00B66988"/>
    <w:rsid w:val="00B759EC"/>
    <w:rsid w:val="00B75E4C"/>
    <w:rsid w:val="00B80CDC"/>
    <w:rsid w:val="00B81EC3"/>
    <w:rsid w:val="00B831E8"/>
    <w:rsid w:val="00B833C0"/>
    <w:rsid w:val="00B86194"/>
    <w:rsid w:val="00B911E2"/>
    <w:rsid w:val="00BA6DC7"/>
    <w:rsid w:val="00BA7106"/>
    <w:rsid w:val="00BB478D"/>
    <w:rsid w:val="00BC0330"/>
    <w:rsid w:val="00BD08E7"/>
    <w:rsid w:val="00BD13FF"/>
    <w:rsid w:val="00BD3718"/>
    <w:rsid w:val="00BE1E47"/>
    <w:rsid w:val="00BE7C1D"/>
    <w:rsid w:val="00BF3269"/>
    <w:rsid w:val="00BF59FA"/>
    <w:rsid w:val="00C06A77"/>
    <w:rsid w:val="00C22F2F"/>
    <w:rsid w:val="00C252B4"/>
    <w:rsid w:val="00C27387"/>
    <w:rsid w:val="00C366DA"/>
    <w:rsid w:val="00C37B1E"/>
    <w:rsid w:val="00C411FE"/>
    <w:rsid w:val="00C442AB"/>
    <w:rsid w:val="00C502D0"/>
    <w:rsid w:val="00C5335F"/>
    <w:rsid w:val="00C5596B"/>
    <w:rsid w:val="00C65CB0"/>
    <w:rsid w:val="00C677FF"/>
    <w:rsid w:val="00C73DCC"/>
    <w:rsid w:val="00C90D3D"/>
    <w:rsid w:val="00CA7890"/>
    <w:rsid w:val="00CB0344"/>
    <w:rsid w:val="00CB1F72"/>
    <w:rsid w:val="00CB32E8"/>
    <w:rsid w:val="00CB49FC"/>
    <w:rsid w:val="00CE6C4C"/>
    <w:rsid w:val="00CF19FD"/>
    <w:rsid w:val="00CF3A90"/>
    <w:rsid w:val="00CF4B55"/>
    <w:rsid w:val="00D05CA7"/>
    <w:rsid w:val="00D06080"/>
    <w:rsid w:val="00D07C89"/>
    <w:rsid w:val="00D16B35"/>
    <w:rsid w:val="00D206A1"/>
    <w:rsid w:val="00D31705"/>
    <w:rsid w:val="00D330ED"/>
    <w:rsid w:val="00D47CEF"/>
    <w:rsid w:val="00D50172"/>
    <w:rsid w:val="00D51DAE"/>
    <w:rsid w:val="00D767C0"/>
    <w:rsid w:val="00D7703F"/>
    <w:rsid w:val="00D909B5"/>
    <w:rsid w:val="00DA3284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1961"/>
    <w:rsid w:val="00E159EE"/>
    <w:rsid w:val="00E17BDB"/>
    <w:rsid w:val="00E21060"/>
    <w:rsid w:val="00E315B3"/>
    <w:rsid w:val="00E344F5"/>
    <w:rsid w:val="00E40D0A"/>
    <w:rsid w:val="00E43CC4"/>
    <w:rsid w:val="00E60260"/>
    <w:rsid w:val="00E6080C"/>
    <w:rsid w:val="00E61A8D"/>
    <w:rsid w:val="00E72DA7"/>
    <w:rsid w:val="00E75B8C"/>
    <w:rsid w:val="00E8524F"/>
    <w:rsid w:val="00E92746"/>
    <w:rsid w:val="00E962D4"/>
    <w:rsid w:val="00EA7102"/>
    <w:rsid w:val="00EC2DBB"/>
    <w:rsid w:val="00EC3D5B"/>
    <w:rsid w:val="00EC5F49"/>
    <w:rsid w:val="00ED1D50"/>
    <w:rsid w:val="00ED74EB"/>
    <w:rsid w:val="00EE4DC7"/>
    <w:rsid w:val="00EF524F"/>
    <w:rsid w:val="00F148B5"/>
    <w:rsid w:val="00F33E6F"/>
    <w:rsid w:val="00F42F6B"/>
    <w:rsid w:val="00F46DC0"/>
    <w:rsid w:val="00F46EC1"/>
    <w:rsid w:val="00F52709"/>
    <w:rsid w:val="00F63133"/>
    <w:rsid w:val="00F64338"/>
    <w:rsid w:val="00F74298"/>
    <w:rsid w:val="00F81A81"/>
    <w:rsid w:val="00F855F2"/>
    <w:rsid w:val="00FB47AC"/>
    <w:rsid w:val="00FC5CCD"/>
    <w:rsid w:val="00FD57CF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47617BF73DA6CBF0800DE3E201D7D1885E9A75A3DBC407052E702F8247021A9DE2F610AE20D2AB813330985A0435FBA0D9C40DF6F5BCCWFl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125E-DB18-4A20-A349-6DA673A3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10</cp:revision>
  <cp:lastPrinted>2021-10-13T05:03:00Z</cp:lastPrinted>
  <dcterms:created xsi:type="dcterms:W3CDTF">2023-02-27T01:13:00Z</dcterms:created>
  <dcterms:modified xsi:type="dcterms:W3CDTF">2023-02-27T02:02:00Z</dcterms:modified>
</cp:coreProperties>
</file>