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F8" w:rsidRDefault="000629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62336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">
                <v:path textboxrect="0,0,0,0"/>
                <v:imagedata r:id="rId11" o:title=""/>
              </v:shape>
            </w:pict>
          </mc:Fallback>
        </mc:AlternateContent>
      </w:r>
    </w:p>
    <w:p w:rsidR="00C567F8" w:rsidRDefault="00C567F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7F8" w:rsidRDefault="00C5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567F8" w:rsidRDefault="00C567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567F8" w:rsidRDefault="00062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C567F8" w:rsidRDefault="00C5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7F8" w:rsidRDefault="00062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C567F8" w:rsidRDefault="00062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C567F8" w:rsidRDefault="00C567F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567F8"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567F8" w:rsidRDefault="000629F8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</w:tcPr>
          <w:p w:rsidR="00C567F8" w:rsidRDefault="000629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567F8" w:rsidRDefault="000629F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567F8" w:rsidRDefault="000629F8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C567F8" w:rsidRDefault="00C567F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C567F8">
        <w:tc>
          <w:tcPr>
            <w:tcW w:w="4395" w:type="dxa"/>
          </w:tcPr>
          <w:p w:rsidR="00C567F8" w:rsidRDefault="000629F8" w:rsidP="00C50FD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50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8F3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утверждении </w:t>
            </w:r>
            <w:proofErr w:type="gramStart"/>
            <w:r w:rsidR="008F3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3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</w:t>
            </w:r>
            <w:proofErr w:type="gramEnd"/>
            <w:r w:rsidR="008F3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субсидии отдельным категориям граждан на покупку и установку </w:t>
            </w:r>
            <w:r w:rsidR="00AA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газоиспользующего оборудования и проведения работ внутри границ их земельных участков</w:t>
            </w:r>
            <w:r w:rsidR="00C50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</w:t>
            </w:r>
            <w:r w:rsidR="00D30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="00041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догазификации</w:t>
            </w:r>
            <w:proofErr w:type="spellEnd"/>
            <w:r w:rsidR="00041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Камчатском крае</w:t>
            </w:r>
            <w:r w:rsidR="00AA2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567F8" w:rsidRDefault="00C5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A9C" w:rsidRDefault="00041A9C" w:rsidP="00041A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«в» пункта 5 Правил предоставления в 2023 году иных межбюджетных трансфертов из федерального бюджета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субъектов Российской Федерации, возникающих при предоставлении субсидии отдельным категориям граждан на покупку и установку газоиспользующего оборудования и проведения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Постановлением Правительства Российской Федерации от 06.02.2023</w:t>
      </w:r>
      <w:r w:rsidR="0023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168-П (далее</w:t>
      </w:r>
      <w:r w:rsidR="00236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Правила предоставления межбюджетных трансфертов в 2023 году)</w:t>
      </w:r>
    </w:p>
    <w:p w:rsidR="00C567F8" w:rsidRPr="001B00BB" w:rsidRDefault="000629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0BB">
        <w:rPr>
          <w:rFonts w:ascii="Times New Roman" w:hAnsi="Times New Roman" w:cs="Times New Roman"/>
          <w:bCs/>
          <w:sz w:val="28"/>
          <w:szCs w:val="28"/>
        </w:rPr>
        <w:lastRenderedPageBreak/>
        <w:t>ПРАВИТЕЛЬСТВО ПОСТАНОВЛЯЕТ:</w:t>
      </w:r>
    </w:p>
    <w:p w:rsidR="00C567F8" w:rsidRPr="001B00BB" w:rsidRDefault="00C567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1347" w:rsidRDefault="00BA1347" w:rsidP="00BA1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предоставления субсидии отдельным категориям граждан на покупку и установку газоиспользующего оборудования и проведения работ внутри границ их земельных участков в рамах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Камчатском крае,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BA1347" w:rsidRDefault="00BA1347" w:rsidP="00BA1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опубликования.</w:t>
      </w:r>
    </w:p>
    <w:p w:rsidR="00BA1347" w:rsidRDefault="00BA1347" w:rsidP="00BA1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C567F8" w:rsidRPr="001B00BB" w:rsidRDefault="00C567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67F8" w:rsidRPr="001B00BB" w:rsidRDefault="00C567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C567F8" w:rsidRPr="001B00BB">
        <w:trPr>
          <w:trHeight w:val="1256"/>
        </w:trPr>
        <w:tc>
          <w:tcPr>
            <w:tcW w:w="3713" w:type="dxa"/>
            <w:shd w:val="clear" w:color="auto" w:fill="auto"/>
          </w:tcPr>
          <w:p w:rsidR="00C567F8" w:rsidRPr="001B00BB" w:rsidRDefault="000629F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1B00B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:rsidR="00C567F8" w:rsidRPr="001B00BB" w:rsidRDefault="000629F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1B00B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C567F8" w:rsidRPr="001B00BB" w:rsidRDefault="000629F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1B00BB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  <w:p w:rsidR="00C567F8" w:rsidRPr="001B00BB" w:rsidRDefault="00C567F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C567F8" w:rsidRPr="001B00BB" w:rsidRDefault="00C567F8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7F8" w:rsidRPr="001B00BB" w:rsidRDefault="000629F8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00BB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C567F8" w:rsidRPr="001B00BB" w:rsidRDefault="00C567F8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7F8" w:rsidRPr="001B00BB" w:rsidRDefault="00C567F8"/>
    <w:p w:rsidR="00C567F8" w:rsidRPr="001B00BB" w:rsidRDefault="00C567F8"/>
    <w:p w:rsidR="00C567F8" w:rsidRPr="001B00BB" w:rsidRDefault="00C567F8"/>
    <w:p w:rsidR="00C567F8" w:rsidRPr="001B00BB" w:rsidRDefault="000629F8">
      <w:pPr>
        <w:tabs>
          <w:tab w:val="left" w:pos="2460"/>
        </w:tabs>
      </w:pPr>
      <w:r w:rsidRPr="001B00BB">
        <w:tab/>
      </w:r>
    </w:p>
    <w:p w:rsidR="00C567F8" w:rsidRPr="001B00BB" w:rsidRDefault="000629F8">
      <w:pPr>
        <w:tabs>
          <w:tab w:val="left" w:pos="2460"/>
        </w:tabs>
        <w:sectPr w:rsidR="00C567F8" w:rsidRPr="001B00BB">
          <w:head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1B00BB">
        <w:tab/>
      </w:r>
    </w:p>
    <w:p w:rsidR="00C567F8" w:rsidRPr="001B00BB" w:rsidRDefault="000629F8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00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Правительства Камчатского края </w:t>
      </w:r>
      <w:r w:rsidR="00BA13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B00BB">
        <w:rPr>
          <w:rFonts w:ascii="Times New Roman" w:hAnsi="Times New Roman" w:cs="Times New Roman"/>
          <w:sz w:val="28"/>
          <w:szCs w:val="28"/>
        </w:rPr>
        <w:t>от [Дата регистрации] № [Номер документа]</w:t>
      </w:r>
    </w:p>
    <w:p w:rsidR="00C567F8" w:rsidRPr="001B00BB" w:rsidRDefault="00C567F8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6BF2" w:rsidRDefault="009B6BF2" w:rsidP="009B6B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</w:p>
    <w:p w:rsidR="00C567F8" w:rsidRPr="001B00BB" w:rsidRDefault="009B6BF2" w:rsidP="009B6B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предоставления субсидии отдельным категориям граждан на покупку и установку газоиспользующего оборудования и проведения работ внутри границ их земельных участков в рамах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догазификации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 Камчатском крае </w:t>
      </w:r>
    </w:p>
    <w:p w:rsidR="009B6BF2" w:rsidRDefault="009B6B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67F8" w:rsidRPr="001B00BB" w:rsidRDefault="000629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0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Общие положения</w:t>
      </w:r>
    </w:p>
    <w:p w:rsidR="00C567F8" w:rsidRPr="001B00BB" w:rsidRDefault="00C567F8" w:rsidP="00F1077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773" w:rsidRDefault="000B4980" w:rsidP="00F10773">
      <w:pPr>
        <w:pStyle w:val="a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B87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правила предоставления субсидий отдельным категориям граждан на покупку и установку газоиспользующего оборудования и проведения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B8754A">
        <w:rPr>
          <w:rFonts w:ascii="Times New Roman" w:hAnsi="Times New Roman" w:cs="Times New Roman"/>
          <w:color w:val="000000" w:themeColor="text1"/>
          <w:sz w:val="28"/>
          <w:szCs w:val="28"/>
        </w:rPr>
        <w:t>догазификации</w:t>
      </w:r>
      <w:proofErr w:type="spellEnd"/>
      <w:r w:rsidRPr="00B87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10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Камчатском крае</w:t>
      </w:r>
      <w:r w:rsidRPr="00B87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Порядок).</w:t>
      </w:r>
    </w:p>
    <w:p w:rsidR="00F10773" w:rsidRDefault="00F10773" w:rsidP="00F107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B4980" w:rsidRPr="00B87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Понятия, используемые в Порядке, имеют следующие значения:</w:t>
      </w:r>
    </w:p>
    <w:p w:rsidR="0085388F" w:rsidRPr="00E703A0" w:rsidRDefault="00F10773" w:rsidP="00853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«отдельные категории граждан» (далее –</w:t>
      </w:r>
      <w:r w:rsidR="009936E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«граждане», «физические лица»)</w:t>
      </w:r>
      <w:r w:rsidR="00B40305">
        <w:rPr>
          <w:rFonts w:ascii="Times New Roman" w:hAnsi="Times New Roman" w:cs="Times New Roman"/>
          <w:sz w:val="28"/>
          <w:szCs w:val="24"/>
        </w:rPr>
        <w:t xml:space="preserve"> –</w:t>
      </w:r>
      <w:r>
        <w:rPr>
          <w:rFonts w:ascii="Times New Roman" w:hAnsi="Times New Roman" w:cs="Times New Roman"/>
          <w:sz w:val="28"/>
          <w:szCs w:val="24"/>
        </w:rPr>
        <w:t xml:space="preserve"> лица</w:t>
      </w:r>
      <w:r w:rsidR="00653A69">
        <w:rPr>
          <w:rFonts w:ascii="Times New Roman" w:hAnsi="Times New Roman" w:cs="Times New Roman"/>
          <w:sz w:val="28"/>
          <w:szCs w:val="24"/>
        </w:rPr>
        <w:t xml:space="preserve">, </w:t>
      </w:r>
      <w:r w:rsidR="00B40305">
        <w:rPr>
          <w:rFonts w:ascii="Times New Roman" w:hAnsi="Times New Roman" w:cs="Times New Roman"/>
          <w:sz w:val="28"/>
          <w:szCs w:val="24"/>
        </w:rPr>
        <w:t>заключившие договор о подключении (технологическом присоединении) газоиспользующего оборудования к сети газораспределения в рамках догазификации (далее – договор о подключении), предусматривающий осуществление мероприятий по подключению (технологическому присоединению) в пределах границ земельного участка гражданина, и (или) по проектированию сети газопотребления, и (или) по установке газоиспользующего оборудования, и (или) по строительству либо реконструкции внутреннего газопровода объекта 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 в соответствии с пунктом 12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13.09.2021 № 1547 (далее – Правила подключения), относящиеся к одной из следующих категорий населения:</w:t>
      </w:r>
      <w:r w:rsidR="0085388F" w:rsidRPr="0085388F">
        <w:rPr>
          <w:rFonts w:ascii="Arial" w:hAnsi="Arial" w:cs="Arial"/>
          <w:sz w:val="20"/>
          <w:szCs w:val="20"/>
        </w:rPr>
        <w:t xml:space="preserve"> </w:t>
      </w:r>
    </w:p>
    <w:p w:rsidR="00F10773" w:rsidRDefault="00653A69" w:rsidP="00F107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</w:t>
      </w:r>
      <w:r w:rsidR="00F10773">
        <w:t xml:space="preserve"> </w:t>
      </w:r>
      <w:r w:rsidR="00F10773">
        <w:rPr>
          <w:rFonts w:ascii="Times New Roman" w:hAnsi="Times New Roman" w:cs="Times New Roman"/>
          <w:sz w:val="28"/>
          <w:szCs w:val="24"/>
        </w:rPr>
        <w:t>участник</w:t>
      </w:r>
      <w:r w:rsidR="009936E4">
        <w:rPr>
          <w:rFonts w:ascii="Times New Roman" w:hAnsi="Times New Roman" w:cs="Times New Roman"/>
          <w:sz w:val="28"/>
          <w:szCs w:val="24"/>
        </w:rPr>
        <w:t>и</w:t>
      </w:r>
      <w:r w:rsidR="004F37EE">
        <w:rPr>
          <w:rFonts w:ascii="Times New Roman" w:hAnsi="Times New Roman" w:cs="Times New Roman"/>
          <w:sz w:val="28"/>
          <w:szCs w:val="24"/>
        </w:rPr>
        <w:t xml:space="preserve"> и инвалиды </w:t>
      </w:r>
      <w:r w:rsidR="00F10773">
        <w:rPr>
          <w:rFonts w:ascii="Times New Roman" w:hAnsi="Times New Roman" w:cs="Times New Roman"/>
          <w:sz w:val="28"/>
          <w:szCs w:val="24"/>
        </w:rPr>
        <w:t xml:space="preserve">Великой Отечественной войны, </w:t>
      </w:r>
      <w:r w:rsidR="004F37EE">
        <w:rPr>
          <w:rFonts w:ascii="Times New Roman" w:hAnsi="Times New Roman" w:cs="Times New Roman"/>
          <w:sz w:val="28"/>
          <w:szCs w:val="24"/>
        </w:rPr>
        <w:t xml:space="preserve">ветераны и инвалиды </w:t>
      </w:r>
      <w:r w:rsidR="00F10773">
        <w:rPr>
          <w:rFonts w:ascii="Times New Roman" w:hAnsi="Times New Roman" w:cs="Times New Roman"/>
          <w:sz w:val="28"/>
          <w:szCs w:val="24"/>
        </w:rPr>
        <w:t>боевых действий, члены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действий, статус которых подтвержден в соответствии с Федеральным законом от 12.01.1995 № 5-ФЗ</w:t>
      </w:r>
      <w:r w:rsidR="002F02FD">
        <w:rPr>
          <w:rFonts w:ascii="Times New Roman" w:hAnsi="Times New Roman" w:cs="Times New Roman"/>
          <w:sz w:val="28"/>
          <w:szCs w:val="24"/>
        </w:rPr>
        <w:t xml:space="preserve"> </w:t>
      </w:r>
      <w:r w:rsidR="00F10773">
        <w:rPr>
          <w:rFonts w:ascii="Times New Roman" w:hAnsi="Times New Roman" w:cs="Times New Roman"/>
          <w:sz w:val="28"/>
          <w:szCs w:val="24"/>
        </w:rPr>
        <w:t xml:space="preserve">«О ветеранах» и иными нормативными актами Российской Федерации; </w:t>
      </w:r>
    </w:p>
    <w:p w:rsidR="00A20EBC" w:rsidRDefault="00297C05" w:rsidP="00A20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2) </w:t>
      </w:r>
      <w:r w:rsidR="00F10773">
        <w:rPr>
          <w:rFonts w:ascii="Times New Roman" w:hAnsi="Times New Roman" w:cs="Times New Roman"/>
          <w:sz w:val="28"/>
          <w:szCs w:val="24"/>
        </w:rPr>
        <w:t xml:space="preserve">многодетные семьи – семьи, имеющие трех и более детей, признанные в установленном порядке многодетными в соответствии с порогом многодетности, установленным </w:t>
      </w:r>
      <w:r w:rsidR="00A20EBC">
        <w:rPr>
          <w:rFonts w:ascii="Times New Roman" w:hAnsi="Times New Roman" w:cs="Times New Roman"/>
          <w:sz w:val="28"/>
          <w:szCs w:val="28"/>
        </w:rPr>
        <w:t>Закон Камчатского края от 16.12.2009 № 352 «О мерах социальной поддержки многодетных семей в Камчатском крае»;</w:t>
      </w:r>
    </w:p>
    <w:p w:rsidR="001552BF" w:rsidRDefault="00A20EBC" w:rsidP="00155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3) </w:t>
      </w:r>
      <w:r w:rsidR="00F10773">
        <w:rPr>
          <w:rFonts w:ascii="Times New Roman" w:hAnsi="Times New Roman" w:cs="Times New Roman"/>
          <w:sz w:val="28"/>
          <w:szCs w:val="24"/>
        </w:rPr>
        <w:t xml:space="preserve">малоимущие граждане, в том числе малоимущие семьи с детьми – семьи или одиноко проживающие граждане, среднедушевой доход которых ниже величины прожиточного минимума, установленного в Камчатском крае, в соответствии с Федеральным законом от 24.10.1997 № 134-ФЗ «О прожиточном минимуме в Российской Федерации» и </w:t>
      </w:r>
      <w:r w:rsidR="006D6BA1">
        <w:rPr>
          <w:rFonts w:ascii="Times New Roman" w:hAnsi="Times New Roman" w:cs="Times New Roman"/>
          <w:sz w:val="28"/>
          <w:szCs w:val="24"/>
        </w:rPr>
        <w:t>п</w:t>
      </w:r>
      <w:r w:rsidR="001552BF">
        <w:rPr>
          <w:rFonts w:ascii="Times New Roman" w:hAnsi="Times New Roman" w:cs="Times New Roman"/>
          <w:sz w:val="28"/>
          <w:szCs w:val="28"/>
        </w:rPr>
        <w:t>остановление</w:t>
      </w:r>
      <w:r w:rsidR="006D6BA1">
        <w:rPr>
          <w:rFonts w:ascii="Times New Roman" w:hAnsi="Times New Roman" w:cs="Times New Roman"/>
          <w:sz w:val="28"/>
          <w:szCs w:val="28"/>
        </w:rPr>
        <w:t>м</w:t>
      </w:r>
      <w:r w:rsidR="001552BF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30.12.2022 </w:t>
      </w:r>
      <w:r w:rsidR="006D6BA1">
        <w:rPr>
          <w:rFonts w:ascii="Times New Roman" w:hAnsi="Times New Roman" w:cs="Times New Roman"/>
          <w:sz w:val="28"/>
          <w:szCs w:val="28"/>
        </w:rPr>
        <w:t>№</w:t>
      </w:r>
      <w:r w:rsidR="001552BF">
        <w:rPr>
          <w:rFonts w:ascii="Times New Roman" w:hAnsi="Times New Roman" w:cs="Times New Roman"/>
          <w:sz w:val="28"/>
          <w:szCs w:val="28"/>
        </w:rPr>
        <w:t xml:space="preserve"> 759-П</w:t>
      </w:r>
      <w:r w:rsidR="006D6BA1">
        <w:rPr>
          <w:rFonts w:ascii="Times New Roman" w:hAnsi="Times New Roman" w:cs="Times New Roman"/>
          <w:sz w:val="28"/>
          <w:szCs w:val="28"/>
        </w:rPr>
        <w:t xml:space="preserve"> «</w:t>
      </w:r>
      <w:r w:rsidR="001552BF">
        <w:rPr>
          <w:rFonts w:ascii="Times New Roman" w:hAnsi="Times New Roman" w:cs="Times New Roman"/>
          <w:sz w:val="28"/>
          <w:szCs w:val="28"/>
        </w:rPr>
        <w:t>Об установлении величины прожиточного минимума на душу населения и по основным социально-демографическим группам населения в Камчатском крае на 2023 год</w:t>
      </w:r>
      <w:r w:rsidR="006D6BA1">
        <w:rPr>
          <w:rFonts w:ascii="Times New Roman" w:hAnsi="Times New Roman" w:cs="Times New Roman"/>
          <w:sz w:val="28"/>
          <w:szCs w:val="28"/>
        </w:rPr>
        <w:t>»</w:t>
      </w:r>
      <w:r w:rsidR="00B40305">
        <w:rPr>
          <w:rFonts w:ascii="Times New Roman" w:hAnsi="Times New Roman" w:cs="Times New Roman"/>
          <w:sz w:val="28"/>
          <w:szCs w:val="28"/>
        </w:rPr>
        <w:t>;</w:t>
      </w:r>
    </w:p>
    <w:p w:rsidR="00F10773" w:rsidRDefault="00F10773" w:rsidP="00F107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«газораспределительные организации» – специализированные организации, которые владеют на праве собственности или ином законном основании газораспределительными сетями и осуществляют регулируемый вид деятельности по оказанию услуг по транспортировке газа по газораспределительным сетям и по подключению (технологическому присоединению) газоиспользующего оборудования к газораспределительным сетям, обеспечивают подачу газа его потребителям, а также эксплуатацию и развитие газораспределительной системы, осуществляющие продажу (поставку) и установку газоиспользующего оборудования отдельным категориям граждан и проведение работ внутри границ их земельных участков в рамках догазификации в соответствии с </w:t>
      </w:r>
      <w:r w:rsidR="005F6F35">
        <w:rPr>
          <w:rFonts w:ascii="Times New Roman" w:hAnsi="Times New Roman" w:cs="Times New Roman"/>
          <w:sz w:val="28"/>
          <w:szCs w:val="24"/>
        </w:rPr>
        <w:t>д</w:t>
      </w:r>
      <w:r>
        <w:rPr>
          <w:rFonts w:ascii="Times New Roman" w:hAnsi="Times New Roman" w:cs="Times New Roman"/>
          <w:sz w:val="28"/>
          <w:szCs w:val="24"/>
        </w:rPr>
        <w:t xml:space="preserve">оговором; </w:t>
      </w:r>
    </w:p>
    <w:p w:rsidR="00771501" w:rsidRDefault="00771501" w:rsidP="007715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«договор» – соглашение, заключенное между газораспределительной организацией, физическим лицом и единым оператором газификации или региональным оператором газификации в соответствии с пунктом 12 Правил подключения, предусматривающее осуществление мероприятий по подключению (технологическому присоединению) в пределах границ земельного участка, и (или) по проектированию сети газопотребления, и (или) по установке газоиспользующего оборудования, и (или) по строительству либо реконструкции внутреннего газопровода объекта 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газа;</w:t>
      </w:r>
    </w:p>
    <w:p w:rsidR="00F10773" w:rsidRPr="00745870" w:rsidRDefault="004A00C9" w:rsidP="00F107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10773">
        <w:rPr>
          <w:rFonts w:ascii="Times New Roman" w:hAnsi="Times New Roman" w:cs="Times New Roman"/>
          <w:sz w:val="28"/>
          <w:szCs w:val="24"/>
        </w:rPr>
        <w:t xml:space="preserve">«газоиспользующее </w:t>
      </w:r>
      <w:proofErr w:type="gramStart"/>
      <w:r w:rsidR="00F10773">
        <w:rPr>
          <w:rFonts w:ascii="Times New Roman" w:hAnsi="Times New Roman" w:cs="Times New Roman"/>
          <w:sz w:val="28"/>
          <w:szCs w:val="24"/>
        </w:rPr>
        <w:t xml:space="preserve">оборудование» </w:t>
      </w:r>
      <w:r w:rsidR="00F10773">
        <w:rPr>
          <w:rFonts w:ascii="Symbol" w:eastAsia="Symbol" w:hAnsi="Symbol" w:cs="Symbol"/>
          <w:sz w:val="28"/>
          <w:szCs w:val="24"/>
        </w:rPr>
        <w:t></w:t>
      </w:r>
      <w:r w:rsidR="00F10773">
        <w:rPr>
          <w:rFonts w:ascii="Times New Roman" w:hAnsi="Times New Roman" w:cs="Times New Roman"/>
          <w:sz w:val="28"/>
          <w:szCs w:val="24"/>
        </w:rPr>
        <w:t xml:space="preserve"> бытовое</w:t>
      </w:r>
      <w:proofErr w:type="gramEnd"/>
      <w:r w:rsidR="00F10773">
        <w:rPr>
          <w:rFonts w:ascii="Times New Roman" w:hAnsi="Times New Roman" w:cs="Times New Roman"/>
          <w:sz w:val="28"/>
          <w:szCs w:val="24"/>
        </w:rPr>
        <w:t xml:space="preserve"> газоиспользующее оборудование и (или) внутридомовое газоиспользующее оборудование, устанавливаемое специализированной организацией в домовладениях физических лиц на основании договора, </w:t>
      </w:r>
      <w:r w:rsidR="00F10773" w:rsidRPr="000E4C8D">
        <w:rPr>
          <w:rFonts w:ascii="Times New Roman" w:hAnsi="Times New Roman" w:cs="Times New Roman"/>
          <w:sz w:val="28"/>
          <w:szCs w:val="24"/>
        </w:rPr>
        <w:t xml:space="preserve">перечень которого определен в </w:t>
      </w:r>
      <w:r w:rsidR="00745870" w:rsidRPr="000E4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</w:t>
      </w:r>
      <w:r w:rsidR="008E113A" w:rsidRPr="000E4C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53E58" w:rsidRPr="000E4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  <w:r w:rsidR="00745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0773" w:rsidRDefault="00F10773" w:rsidP="00F107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«работы, выполняемые внутри границ земельных участков физических лиц» – объем работ, выполняемый </w:t>
      </w:r>
      <w:r w:rsidRPr="005C6B24">
        <w:rPr>
          <w:rFonts w:ascii="Times New Roman" w:hAnsi="Times New Roman" w:cs="Times New Roman"/>
          <w:sz w:val="28"/>
          <w:szCs w:val="24"/>
        </w:rPr>
        <w:t xml:space="preserve">специализированной </w:t>
      </w:r>
      <w:r>
        <w:rPr>
          <w:rFonts w:ascii="Times New Roman" w:hAnsi="Times New Roman" w:cs="Times New Roman"/>
          <w:sz w:val="28"/>
          <w:szCs w:val="24"/>
        </w:rPr>
        <w:t xml:space="preserve">организацией внутри границ земельных участков физических лиц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на основании </w:t>
      </w:r>
      <w:r w:rsidR="00153E58">
        <w:rPr>
          <w:rFonts w:ascii="Times New Roman" w:hAnsi="Times New Roman" w:cs="Times New Roman"/>
          <w:sz w:val="28"/>
          <w:szCs w:val="24"/>
        </w:rPr>
        <w:t>до</w:t>
      </w:r>
      <w:r>
        <w:rPr>
          <w:rFonts w:ascii="Times New Roman" w:hAnsi="Times New Roman" w:cs="Times New Roman"/>
          <w:sz w:val="28"/>
          <w:szCs w:val="24"/>
        </w:rPr>
        <w:t>говора;</w:t>
      </w:r>
    </w:p>
    <w:p w:rsidR="00F10773" w:rsidRDefault="00F10773" w:rsidP="00F107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proofErr w:type="gramStart"/>
      <w:r w:rsidR="00223D19">
        <w:rPr>
          <w:rFonts w:ascii="Times New Roman" w:hAnsi="Times New Roman" w:cs="Times New Roman"/>
          <w:sz w:val="28"/>
          <w:szCs w:val="24"/>
        </w:rPr>
        <w:t>домовладение»  –</w:t>
      </w:r>
      <w:proofErr w:type="gramEnd"/>
      <w:r w:rsidR="004B3B64">
        <w:rPr>
          <w:rFonts w:ascii="Times New Roman" w:hAnsi="Times New Roman" w:cs="Times New Roman"/>
          <w:sz w:val="28"/>
          <w:szCs w:val="24"/>
        </w:rPr>
        <w:t xml:space="preserve"> объек</w:t>
      </w:r>
      <w:r w:rsidR="00223D19">
        <w:rPr>
          <w:rFonts w:ascii="Times New Roman" w:hAnsi="Times New Roman" w:cs="Times New Roman"/>
          <w:sz w:val="28"/>
          <w:szCs w:val="24"/>
        </w:rPr>
        <w:t xml:space="preserve">т </w:t>
      </w:r>
      <w:r>
        <w:rPr>
          <w:rFonts w:ascii="Times New Roman" w:hAnsi="Times New Roman" w:cs="Times New Roman"/>
          <w:sz w:val="28"/>
          <w:szCs w:val="24"/>
        </w:rPr>
        <w:t xml:space="preserve">индивидуального жилищного строительства или жилой дом блокированной застройки и примыкающие к ним и (или) отдельно </w:t>
      </w:r>
      <w:r>
        <w:rPr>
          <w:rFonts w:ascii="Times New Roman" w:hAnsi="Times New Roman" w:cs="Times New Roman"/>
          <w:sz w:val="28"/>
          <w:szCs w:val="24"/>
        </w:rPr>
        <w:lastRenderedPageBreak/>
        <w:t>стоящие на общем с объектом индивидуального жилищного строительства или жилым домом блокированной застройки земельном участке надворные постройки (гараж, баня (сауна, бассейн) теплица (зимний сад), помещения для содержания домашнего скота и птицы, иные объекты);</w:t>
      </w:r>
    </w:p>
    <w:p w:rsidR="00F10773" w:rsidRDefault="00F10773" w:rsidP="00F107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proofErr w:type="spellStart"/>
      <w:r>
        <w:rPr>
          <w:rFonts w:ascii="Times New Roman" w:hAnsi="Times New Roman" w:cs="Times New Roman"/>
          <w:sz w:val="28"/>
          <w:szCs w:val="24"/>
        </w:rPr>
        <w:t>догазификация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 </w:t>
      </w:r>
      <w:r>
        <w:rPr>
          <w:rFonts w:ascii="Symbol" w:eastAsia="Symbol" w:hAnsi="Symbol" w:cs="Symbol"/>
          <w:sz w:val="28"/>
          <w:szCs w:val="24"/>
        </w:rPr>
        <w:t></w:t>
      </w:r>
      <w:r>
        <w:rPr>
          <w:rFonts w:ascii="Times New Roman" w:hAnsi="Times New Roman" w:cs="Times New Roman"/>
          <w:sz w:val="28"/>
          <w:szCs w:val="24"/>
        </w:rPr>
        <w:t xml:space="preserve"> осуществление подключения (технологического присоединения), в том числе фактического присоединения к газораспределительным сетям газоиспользующего оборудования, расположенного в домовладениях, принадлежащих физическим лицам на праве собственности или на ином предусмотренном законом праве, намеревающимся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с учетом выполнения мероприятий в рамках такого подключения (технологического присоединения) до границ земельных участков, принадлежащих указанным физическим лицам на праве собственности или на ином предусмотренном законом праве, без взимания платы с физических лиц при условии, что в населенном пункте, в котором располагаются домовладения физических лиц, проложены газораспределительные сети и осуществляется транспортировка газа;</w:t>
      </w:r>
    </w:p>
    <w:p w:rsidR="00F10773" w:rsidRDefault="00F10773" w:rsidP="00F107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«уполномоченный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орган» </w:t>
      </w:r>
      <w:r>
        <w:rPr>
          <w:rFonts w:ascii="Symbol" w:eastAsia="Symbol" w:hAnsi="Symbol" w:cs="Symbol"/>
          <w:sz w:val="28"/>
          <w:szCs w:val="24"/>
        </w:rPr>
        <w:t></w:t>
      </w:r>
      <w:r>
        <w:rPr>
          <w:rFonts w:ascii="Times New Roman" w:hAnsi="Times New Roman" w:cs="Times New Roman"/>
          <w:sz w:val="28"/>
          <w:szCs w:val="24"/>
        </w:rPr>
        <w:t xml:space="preserve"> Министерство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социального благополучия и семейной политики Камчатского края;</w:t>
      </w:r>
    </w:p>
    <w:p w:rsidR="00F10773" w:rsidRDefault="00F10773" w:rsidP="00F107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«субсидия» – денежные средства, предоставляемые отдельным категориям граждан на безвозмездной и безвозвратной основе на основании и в целях, установленных настоящим Порядком.  </w:t>
      </w:r>
    </w:p>
    <w:p w:rsidR="00F10773" w:rsidRDefault="00D87281" w:rsidP="00F107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F10773">
        <w:rPr>
          <w:rFonts w:ascii="Times New Roman" w:hAnsi="Times New Roman" w:cs="Times New Roman"/>
          <w:sz w:val="28"/>
          <w:szCs w:val="24"/>
        </w:rPr>
        <w:t xml:space="preserve">Иные понятия, </w:t>
      </w:r>
      <w:r>
        <w:rPr>
          <w:rFonts w:ascii="Times New Roman" w:hAnsi="Times New Roman" w:cs="Times New Roman"/>
          <w:sz w:val="28"/>
          <w:szCs w:val="24"/>
        </w:rPr>
        <w:t>употребляемые</w:t>
      </w:r>
      <w:r w:rsidR="00F10773">
        <w:rPr>
          <w:rFonts w:ascii="Times New Roman" w:hAnsi="Times New Roman" w:cs="Times New Roman"/>
          <w:sz w:val="28"/>
          <w:szCs w:val="24"/>
        </w:rPr>
        <w:t xml:space="preserve"> в настоящем Порядке, используются в значении, предусмотренном действующим законодательством.</w:t>
      </w:r>
    </w:p>
    <w:p w:rsidR="00787F08" w:rsidRDefault="00787F08" w:rsidP="00787F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 на предоставление субсидии имеют граждане Российской Федерации, являющиеся собственниками домовладений, расположенных на территории Камчатского края и заключившие договор с газораспределительной или </w:t>
      </w:r>
      <w:r w:rsidRPr="005C6B24">
        <w:rPr>
          <w:rFonts w:ascii="Times New Roman" w:hAnsi="Times New Roman" w:cs="Times New Roman"/>
          <w:sz w:val="28"/>
          <w:szCs w:val="28"/>
        </w:rPr>
        <w:t>специализированной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организацией. </w:t>
      </w:r>
    </w:p>
    <w:p w:rsidR="00787F08" w:rsidRDefault="00787F08" w:rsidP="00787F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Субсидия предоставляется гражданину в отношении одного домовладения однократно.</w:t>
      </w:r>
    </w:p>
    <w:p w:rsidR="00787F08" w:rsidRDefault="00B71F14" w:rsidP="00787F0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7F08">
        <w:rPr>
          <w:rFonts w:ascii="Times New Roman" w:hAnsi="Times New Roman" w:cs="Times New Roman"/>
          <w:sz w:val="28"/>
          <w:szCs w:val="28"/>
        </w:rPr>
        <w:t>. При наличии у нескольких физических лиц права на предоставление субсидии в отношении одного домовладения, субсидия предоставляется только одному из таких граждан.</w:t>
      </w:r>
    </w:p>
    <w:p w:rsidR="00787F08" w:rsidRDefault="00B71F14" w:rsidP="00787F0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7F08">
        <w:rPr>
          <w:rFonts w:ascii="Times New Roman" w:hAnsi="Times New Roman" w:cs="Times New Roman"/>
          <w:sz w:val="28"/>
          <w:szCs w:val="28"/>
        </w:rPr>
        <w:t xml:space="preserve">. При отношении гражданина к нескольким категориям, указанным                         в </w:t>
      </w:r>
      <w:r w:rsidR="00E75377" w:rsidRPr="00D532C9">
        <w:rPr>
          <w:rFonts w:ascii="Times New Roman" w:hAnsi="Times New Roman" w:cs="Times New Roman"/>
          <w:sz w:val="28"/>
          <w:szCs w:val="28"/>
        </w:rPr>
        <w:t>части</w:t>
      </w:r>
      <w:r w:rsidR="00D532C9">
        <w:rPr>
          <w:rFonts w:ascii="Times New Roman" w:hAnsi="Times New Roman" w:cs="Times New Roman"/>
          <w:sz w:val="28"/>
          <w:szCs w:val="28"/>
        </w:rPr>
        <w:t xml:space="preserve"> </w:t>
      </w:r>
      <w:r w:rsidR="00787F08">
        <w:rPr>
          <w:rFonts w:ascii="Times New Roman" w:hAnsi="Times New Roman" w:cs="Times New Roman"/>
          <w:sz w:val="28"/>
          <w:szCs w:val="28"/>
        </w:rPr>
        <w:t>2 настоящего Порядка, право на предоставление субсидии предоставляется по одной из них по выбору гражданина.</w:t>
      </w:r>
    </w:p>
    <w:p w:rsidR="00713D78" w:rsidRPr="00713D78" w:rsidRDefault="00713D78" w:rsidP="00713D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04B1D">
        <w:rPr>
          <w:rFonts w:ascii="Times New Roman" w:hAnsi="Times New Roman" w:cs="Times New Roman"/>
          <w:sz w:val="28"/>
          <w:szCs w:val="28"/>
        </w:rPr>
        <w:t>8. От имени граждан могут выступать представители в силу наделения их полномочиями в порядке, установленном законодательством Российской Федерации (далее – представители).</w:t>
      </w:r>
    </w:p>
    <w:p w:rsidR="000B4980" w:rsidRDefault="00A92941" w:rsidP="00A92941">
      <w:pPr>
        <w:pStyle w:val="a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B540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определения размера субсидии</w:t>
      </w:r>
    </w:p>
    <w:p w:rsidR="0004420E" w:rsidRDefault="0004420E" w:rsidP="00090BF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211D" w:rsidRDefault="002A38CE" w:rsidP="002B211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92941">
        <w:rPr>
          <w:rFonts w:ascii="Times New Roman" w:hAnsi="Times New Roman" w:cs="Times New Roman"/>
          <w:sz w:val="28"/>
          <w:szCs w:val="28"/>
        </w:rPr>
        <w:t>.</w:t>
      </w:r>
      <w:r w:rsidR="00A92941">
        <w:rPr>
          <w:rFonts w:ascii="Times New Roman" w:hAnsi="Times New Roman" w:cs="Times New Roman"/>
          <w:sz w:val="28"/>
          <w:szCs w:val="28"/>
        </w:rPr>
        <w:tab/>
      </w:r>
      <w:r w:rsidR="002B211D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равным </w:t>
      </w:r>
      <w:r>
        <w:rPr>
          <w:rFonts w:ascii="Times New Roman" w:hAnsi="Times New Roman" w:cs="Times New Roman"/>
          <w:sz w:val="28"/>
          <w:szCs w:val="28"/>
        </w:rPr>
        <w:t xml:space="preserve">размеру затрат физических лиц в рамках заключенных договоров, </w:t>
      </w:r>
      <w:r w:rsidR="002B211D">
        <w:rPr>
          <w:rFonts w:ascii="Times New Roman" w:hAnsi="Times New Roman" w:cs="Times New Roman"/>
          <w:sz w:val="28"/>
          <w:szCs w:val="28"/>
        </w:rPr>
        <w:t xml:space="preserve">но не более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2B211D">
        <w:rPr>
          <w:rFonts w:ascii="Times New Roman" w:hAnsi="Times New Roman" w:cs="Times New Roman"/>
          <w:sz w:val="28"/>
          <w:szCs w:val="28"/>
        </w:rPr>
        <w:t xml:space="preserve"> 000 рублей, в отношении одного </w:t>
      </w:r>
      <w:r w:rsidR="002B211D">
        <w:rPr>
          <w:rFonts w:ascii="Times New Roman" w:hAnsi="Times New Roman" w:cs="Times New Roman"/>
          <w:sz w:val="28"/>
          <w:szCs w:val="28"/>
        </w:rPr>
        <w:lastRenderedPageBreak/>
        <w:t>домовладения однократно, по одному из направлений затрат или в совокупности направлений затрат:</w:t>
      </w:r>
    </w:p>
    <w:p w:rsidR="00A92941" w:rsidRPr="003F732B" w:rsidRDefault="00A92941" w:rsidP="00A929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32B">
        <w:rPr>
          <w:rFonts w:ascii="Times New Roman" w:hAnsi="Times New Roman" w:cs="Times New Roman"/>
          <w:sz w:val="28"/>
          <w:szCs w:val="28"/>
        </w:rPr>
        <w:t>1)</w:t>
      </w:r>
      <w:r w:rsidRPr="003F732B">
        <w:rPr>
          <w:rFonts w:ascii="Times New Roman" w:hAnsi="Times New Roman" w:cs="Times New Roman"/>
          <w:sz w:val="28"/>
          <w:szCs w:val="28"/>
        </w:rPr>
        <w:tab/>
        <w:t xml:space="preserve">на покупку и установку газоиспользующего оборудования; </w:t>
      </w:r>
    </w:p>
    <w:p w:rsidR="00A92941" w:rsidRDefault="00A92941" w:rsidP="00A929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32B">
        <w:rPr>
          <w:rFonts w:ascii="Times New Roman" w:hAnsi="Times New Roman" w:cs="Times New Roman"/>
          <w:sz w:val="28"/>
          <w:szCs w:val="28"/>
        </w:rPr>
        <w:t>2)</w:t>
      </w:r>
      <w:r w:rsidRPr="003F732B">
        <w:rPr>
          <w:rFonts w:ascii="Times New Roman" w:hAnsi="Times New Roman" w:cs="Times New Roman"/>
          <w:sz w:val="28"/>
          <w:szCs w:val="28"/>
        </w:rPr>
        <w:tab/>
        <w:t>на проведение работ внутри границ земельных участков.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941" w:rsidRDefault="00A862FD" w:rsidP="003F7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73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1687">
        <w:rPr>
          <w:rFonts w:ascii="Times New Roman" w:hAnsi="Times New Roman" w:cs="Times New Roman"/>
          <w:sz w:val="28"/>
          <w:szCs w:val="28"/>
        </w:rPr>
        <w:t xml:space="preserve">Размер затрат физических лиц определяется на основании сведений, указанных в договоре с учетом пункта 13 Правил подключения. </w:t>
      </w:r>
    </w:p>
    <w:p w:rsidR="00655DAF" w:rsidRPr="00B8754A" w:rsidRDefault="00A862FD" w:rsidP="00757733">
      <w:pPr>
        <w:pStyle w:val="16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4E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5DAF" w:rsidRPr="00B875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В случае, если размер затрат</w:t>
      </w:r>
      <w:r w:rsidR="00655DA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 гражданина, указанный в договоре, </w:t>
      </w:r>
      <w:r w:rsidR="00655DAF" w:rsidRPr="00B875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превышает </w:t>
      </w:r>
      <w:r w:rsidR="004703F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установленный предельный размер субсидии, </w:t>
      </w:r>
      <w:r w:rsidR="00655DAF" w:rsidRPr="00B875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субсидия предоставляется в предельном размере, при этом гражданин оплачивает разницу между размером затрат и предоставленной субсидией за счет собственных средств в порядке и в сроки, установленные </w:t>
      </w:r>
      <w:r w:rsidR="00851EA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д</w:t>
      </w:r>
      <w:r w:rsidR="00655DAF" w:rsidRPr="00B8754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оговором. </w:t>
      </w:r>
    </w:p>
    <w:p w:rsidR="00A92941" w:rsidRDefault="00A862FD" w:rsidP="007577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03F2">
        <w:rPr>
          <w:rFonts w:ascii="Times New Roman" w:hAnsi="Times New Roman" w:cs="Times New Roman"/>
          <w:sz w:val="28"/>
          <w:szCs w:val="28"/>
        </w:rPr>
        <w:t>2</w:t>
      </w:r>
      <w:r w:rsidR="00A92941">
        <w:rPr>
          <w:rFonts w:ascii="Times New Roman" w:hAnsi="Times New Roman" w:cs="Times New Roman"/>
          <w:sz w:val="28"/>
          <w:szCs w:val="28"/>
        </w:rPr>
        <w:t>.</w:t>
      </w:r>
      <w:r w:rsidR="00037D26">
        <w:rPr>
          <w:rFonts w:ascii="Times New Roman" w:hAnsi="Times New Roman" w:cs="Times New Roman"/>
          <w:sz w:val="28"/>
          <w:szCs w:val="28"/>
        </w:rPr>
        <w:t xml:space="preserve"> </w:t>
      </w:r>
      <w:r w:rsidR="00A92941">
        <w:rPr>
          <w:rFonts w:ascii="Times New Roman" w:hAnsi="Times New Roman" w:cs="Times New Roman"/>
          <w:sz w:val="28"/>
          <w:szCs w:val="28"/>
        </w:rPr>
        <w:t xml:space="preserve">В случае, если размер затрат меньше </w:t>
      </w:r>
      <w:r w:rsidR="00C66277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A92941">
        <w:rPr>
          <w:rFonts w:ascii="Times New Roman" w:hAnsi="Times New Roman" w:cs="Times New Roman"/>
          <w:sz w:val="28"/>
          <w:szCs w:val="28"/>
        </w:rPr>
        <w:t>предельного размера субсидии,</w:t>
      </w:r>
      <w:r w:rsidR="00A92941" w:rsidRPr="00B50A57">
        <w:rPr>
          <w:rFonts w:ascii="Times New Roman" w:hAnsi="Times New Roman" w:cs="Times New Roman"/>
          <w:sz w:val="28"/>
          <w:szCs w:val="28"/>
        </w:rPr>
        <w:t xml:space="preserve"> </w:t>
      </w:r>
      <w:r w:rsidR="00A92941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полном размере затрат, указанных в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92941">
        <w:rPr>
          <w:rFonts w:ascii="Times New Roman" w:hAnsi="Times New Roman" w:cs="Times New Roman"/>
          <w:sz w:val="28"/>
          <w:szCs w:val="28"/>
        </w:rPr>
        <w:t>оговоре, при этом разница между предельным размером субсидии и фактически предоставленной субсидией гражданину в каком-либо виде не компенсируются (денежные средства не выплачиваются, а также не применяются иные виды компенсации).</w:t>
      </w:r>
    </w:p>
    <w:p w:rsidR="00A92941" w:rsidRDefault="00A92941" w:rsidP="00757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03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Расходы на предоставление субсидии являются расходными обязательствами Камчатского края, носят целевой характер и исполняются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бюджета.</w:t>
      </w:r>
    </w:p>
    <w:p w:rsidR="00A92941" w:rsidRDefault="00A92941" w:rsidP="00757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03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Средства на предоставление субсидии предусматриваются в бюджете Камчатского края.</w:t>
      </w:r>
    </w:p>
    <w:p w:rsidR="00A92941" w:rsidRDefault="00A92941" w:rsidP="00757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03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Финансирование расходов на представление субсидии производится через уполномоченный орган. </w:t>
      </w:r>
    </w:p>
    <w:p w:rsidR="000B4980" w:rsidRDefault="000B4980" w:rsidP="00F10773">
      <w:pPr>
        <w:pStyle w:val="a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24BD" w:rsidRDefault="004024BD" w:rsidP="00402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и сроки предоставления субсидии физическому лицу</w:t>
      </w:r>
    </w:p>
    <w:p w:rsidR="004024BD" w:rsidRPr="007A2C23" w:rsidRDefault="004024BD" w:rsidP="007A2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AB5" w:rsidRPr="007A2C23" w:rsidRDefault="00F86AB5" w:rsidP="007A2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C23">
        <w:rPr>
          <w:rFonts w:ascii="Times New Roman" w:hAnsi="Times New Roman" w:cs="Times New Roman"/>
          <w:sz w:val="28"/>
          <w:szCs w:val="28"/>
        </w:rPr>
        <w:t>1</w:t>
      </w:r>
      <w:r w:rsidR="008E113A">
        <w:rPr>
          <w:rFonts w:ascii="Times New Roman" w:hAnsi="Times New Roman" w:cs="Times New Roman"/>
          <w:sz w:val="28"/>
          <w:szCs w:val="28"/>
        </w:rPr>
        <w:t>6</w:t>
      </w:r>
      <w:r w:rsidRPr="007A2C23">
        <w:rPr>
          <w:rFonts w:ascii="Times New Roman" w:hAnsi="Times New Roman" w:cs="Times New Roman"/>
          <w:sz w:val="28"/>
          <w:szCs w:val="28"/>
        </w:rPr>
        <w:t>. Субсидия предоставляется Министерством социального благополучия и семейной политики Камчатского края через</w:t>
      </w:r>
      <w:r w:rsidR="00EE2DCD">
        <w:rPr>
          <w:rFonts w:ascii="Times New Roman" w:hAnsi="Times New Roman" w:cs="Times New Roman"/>
          <w:sz w:val="28"/>
          <w:szCs w:val="28"/>
        </w:rPr>
        <w:t xml:space="preserve"> </w:t>
      </w:r>
      <w:r w:rsidRPr="007A2C23">
        <w:rPr>
          <w:rFonts w:ascii="Times New Roman" w:hAnsi="Times New Roman" w:cs="Times New Roman"/>
          <w:sz w:val="28"/>
          <w:szCs w:val="28"/>
        </w:rPr>
        <w:t>КГКУ «</w:t>
      </w:r>
      <w:r w:rsidR="000E77EA" w:rsidRPr="007A2C23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пособий» (далее – КГКУ «Центр выплат»)</w:t>
      </w:r>
      <w:r w:rsidRPr="007A2C23">
        <w:rPr>
          <w:rFonts w:ascii="Times New Roman" w:hAnsi="Times New Roman" w:cs="Times New Roman"/>
          <w:sz w:val="28"/>
          <w:szCs w:val="28"/>
        </w:rPr>
        <w:t>.</w:t>
      </w:r>
    </w:p>
    <w:p w:rsidR="007A2C23" w:rsidRPr="007A2C23" w:rsidRDefault="000E77EA" w:rsidP="007A2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C23">
        <w:rPr>
          <w:rFonts w:ascii="Times New Roman" w:hAnsi="Times New Roman" w:cs="Times New Roman"/>
          <w:sz w:val="28"/>
          <w:szCs w:val="28"/>
        </w:rPr>
        <w:t>1</w:t>
      </w:r>
      <w:r w:rsidR="008E113A">
        <w:rPr>
          <w:rFonts w:ascii="Times New Roman" w:hAnsi="Times New Roman" w:cs="Times New Roman"/>
          <w:sz w:val="28"/>
          <w:szCs w:val="28"/>
        </w:rPr>
        <w:t>7</w:t>
      </w:r>
      <w:r w:rsidRPr="007A2C23">
        <w:rPr>
          <w:rFonts w:ascii="Times New Roman" w:hAnsi="Times New Roman" w:cs="Times New Roman"/>
          <w:sz w:val="28"/>
          <w:szCs w:val="28"/>
        </w:rPr>
        <w:t xml:space="preserve">. </w:t>
      </w:r>
      <w:r w:rsidR="00F44F78" w:rsidRPr="007A2C23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EE2DCD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7A2C23" w:rsidRPr="007A2C23">
        <w:rPr>
          <w:rFonts w:ascii="Times New Roman" w:hAnsi="Times New Roman" w:cs="Times New Roman"/>
          <w:sz w:val="28"/>
          <w:szCs w:val="28"/>
        </w:rPr>
        <w:t>перечислени</w:t>
      </w:r>
      <w:r w:rsidR="00B8032B">
        <w:rPr>
          <w:rFonts w:ascii="Times New Roman" w:hAnsi="Times New Roman" w:cs="Times New Roman"/>
          <w:sz w:val="28"/>
          <w:szCs w:val="28"/>
        </w:rPr>
        <w:t>я</w:t>
      </w:r>
      <w:r w:rsidR="007A2C23" w:rsidRPr="007A2C23">
        <w:rPr>
          <w:rFonts w:ascii="Times New Roman" w:hAnsi="Times New Roman" w:cs="Times New Roman"/>
          <w:sz w:val="28"/>
          <w:szCs w:val="28"/>
        </w:rPr>
        <w:t xml:space="preserve"> денежных средств </w:t>
      </w:r>
      <w:r w:rsidR="007A2C23" w:rsidRPr="00A243CE">
        <w:rPr>
          <w:rFonts w:ascii="Times New Roman" w:hAnsi="Times New Roman" w:cs="Times New Roman"/>
          <w:sz w:val="28"/>
          <w:szCs w:val="28"/>
        </w:rPr>
        <w:t>на блокированные лицевые</w:t>
      </w:r>
      <w:r w:rsidR="008F58CE">
        <w:rPr>
          <w:rFonts w:ascii="Times New Roman" w:hAnsi="Times New Roman" w:cs="Times New Roman"/>
          <w:sz w:val="28"/>
          <w:szCs w:val="28"/>
        </w:rPr>
        <w:t xml:space="preserve"> </w:t>
      </w:r>
      <w:r w:rsidR="007A2C23" w:rsidRPr="007A2C23">
        <w:rPr>
          <w:rFonts w:ascii="Times New Roman" w:hAnsi="Times New Roman" w:cs="Times New Roman"/>
          <w:sz w:val="28"/>
          <w:szCs w:val="28"/>
        </w:rPr>
        <w:t>счета граждан в кредитном учреждении</w:t>
      </w:r>
      <w:r w:rsidR="002C146C">
        <w:rPr>
          <w:rFonts w:ascii="Times New Roman" w:hAnsi="Times New Roman" w:cs="Times New Roman"/>
          <w:sz w:val="28"/>
          <w:szCs w:val="28"/>
        </w:rPr>
        <w:t>.</w:t>
      </w:r>
      <w:r w:rsidR="007A2C23" w:rsidRPr="007A2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4BD" w:rsidRDefault="008E113A" w:rsidP="00402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024BD">
        <w:rPr>
          <w:rFonts w:ascii="Times New Roman" w:hAnsi="Times New Roman" w:cs="Times New Roman"/>
          <w:sz w:val="28"/>
          <w:szCs w:val="28"/>
        </w:rPr>
        <w:t>. Использование субсидии на иные цели не допускается.</w:t>
      </w:r>
    </w:p>
    <w:p w:rsidR="004024BD" w:rsidRDefault="008E113A" w:rsidP="006A26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024BD">
        <w:rPr>
          <w:rFonts w:ascii="Times New Roman" w:hAnsi="Times New Roman" w:cs="Times New Roman"/>
          <w:sz w:val="28"/>
          <w:szCs w:val="28"/>
        </w:rPr>
        <w:t xml:space="preserve">. Граждане, претендующие на получение субсидии, подают </w:t>
      </w:r>
      <w:r w:rsidR="00B05673">
        <w:rPr>
          <w:rFonts w:ascii="Times New Roman" w:hAnsi="Times New Roman" w:cs="Times New Roman"/>
          <w:sz w:val="28"/>
          <w:szCs w:val="28"/>
        </w:rPr>
        <w:t>в КГКУ «</w:t>
      </w:r>
      <w:r w:rsidR="001E3A36">
        <w:rPr>
          <w:rFonts w:ascii="Times New Roman" w:hAnsi="Times New Roman" w:cs="Times New Roman"/>
          <w:sz w:val="28"/>
          <w:szCs w:val="28"/>
        </w:rPr>
        <w:t>Центр выплат»</w:t>
      </w:r>
      <w:r w:rsidR="006A2600">
        <w:rPr>
          <w:rFonts w:ascii="Times New Roman" w:hAnsi="Times New Roman" w:cs="Times New Roman"/>
          <w:sz w:val="28"/>
          <w:szCs w:val="28"/>
        </w:rPr>
        <w:t xml:space="preserve"> </w:t>
      </w:r>
      <w:r w:rsidR="004024BD">
        <w:rPr>
          <w:rFonts w:ascii="Times New Roman" w:hAnsi="Times New Roman" w:cs="Times New Roman"/>
          <w:sz w:val="28"/>
          <w:szCs w:val="28"/>
        </w:rPr>
        <w:t xml:space="preserve">заявление о предоставлении субсидии, содержащее обязанность гражданина использовать субсидии только на цели, предусмотренные настоящим Порядком, </w:t>
      </w:r>
      <w:r w:rsidR="004024BD" w:rsidRPr="00D62D6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F8682F" w:rsidRPr="00D62D66">
        <w:rPr>
          <w:rFonts w:ascii="Times New Roman" w:hAnsi="Times New Roman" w:cs="Times New Roman"/>
          <w:sz w:val="28"/>
          <w:szCs w:val="28"/>
        </w:rPr>
        <w:t>п</w:t>
      </w:r>
      <w:r w:rsidR="004024BD" w:rsidRPr="00D62D66">
        <w:rPr>
          <w:rFonts w:ascii="Times New Roman" w:hAnsi="Times New Roman" w:cs="Times New Roman"/>
          <w:sz w:val="28"/>
          <w:szCs w:val="28"/>
        </w:rPr>
        <w:t>риложения 1</w:t>
      </w:r>
      <w:r w:rsidR="004024BD">
        <w:rPr>
          <w:rFonts w:ascii="Times New Roman" w:hAnsi="Times New Roman" w:cs="Times New Roman"/>
          <w:sz w:val="28"/>
          <w:szCs w:val="28"/>
        </w:rPr>
        <w:t xml:space="preserve"> к настоящему Порядку и документы, </w:t>
      </w:r>
      <w:r w:rsidR="004024BD" w:rsidRPr="00D62D66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D62D66" w:rsidRPr="005C08E7">
        <w:rPr>
          <w:rFonts w:ascii="Times New Roman" w:hAnsi="Times New Roman" w:cs="Times New Roman"/>
          <w:sz w:val="28"/>
          <w:szCs w:val="28"/>
        </w:rPr>
        <w:t>в частях 3</w:t>
      </w:r>
      <w:r w:rsidR="005C08E7" w:rsidRPr="005C08E7">
        <w:rPr>
          <w:rFonts w:ascii="Times New Roman" w:hAnsi="Times New Roman" w:cs="Times New Roman"/>
          <w:sz w:val="28"/>
          <w:szCs w:val="28"/>
        </w:rPr>
        <w:t>4</w:t>
      </w:r>
      <w:r w:rsidR="00D62D66" w:rsidRPr="005C08E7">
        <w:rPr>
          <w:rFonts w:ascii="Times New Roman" w:hAnsi="Times New Roman" w:cs="Times New Roman"/>
          <w:sz w:val="28"/>
          <w:szCs w:val="28"/>
        </w:rPr>
        <w:t xml:space="preserve"> и 3</w:t>
      </w:r>
      <w:r w:rsidR="005C08E7" w:rsidRPr="005C08E7">
        <w:rPr>
          <w:rFonts w:ascii="Times New Roman" w:hAnsi="Times New Roman" w:cs="Times New Roman"/>
          <w:sz w:val="28"/>
          <w:szCs w:val="28"/>
        </w:rPr>
        <w:t>7</w:t>
      </w:r>
      <w:r w:rsidR="004024BD" w:rsidRPr="005C08E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024BD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A26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D32" w:rsidRPr="00B2204F" w:rsidRDefault="00D86D32" w:rsidP="00D86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113A">
        <w:rPr>
          <w:rFonts w:ascii="Times New Roman" w:hAnsi="Times New Roman" w:cs="Times New Roman"/>
          <w:sz w:val="28"/>
          <w:szCs w:val="28"/>
        </w:rPr>
        <w:t>0</w:t>
      </w:r>
      <w:r w:rsidRPr="00522ECF">
        <w:rPr>
          <w:rFonts w:ascii="Times New Roman" w:hAnsi="Times New Roman" w:cs="Times New Roman"/>
          <w:sz w:val="28"/>
          <w:szCs w:val="28"/>
        </w:rPr>
        <w:t xml:space="preserve">. Заявление может быть подано в </w:t>
      </w:r>
      <w:r>
        <w:rPr>
          <w:rFonts w:ascii="Times New Roman" w:hAnsi="Times New Roman" w:cs="Times New Roman"/>
          <w:sz w:val="28"/>
          <w:szCs w:val="28"/>
        </w:rPr>
        <w:t>КГКУ «Центр выплат»</w:t>
      </w:r>
      <w:r w:rsidRPr="00522ECF">
        <w:rPr>
          <w:rFonts w:ascii="Times New Roman" w:hAnsi="Times New Roman" w:cs="Times New Roman"/>
          <w:sz w:val="28"/>
          <w:szCs w:val="28"/>
        </w:rPr>
        <w:t xml:space="preserve"> гражданами, указанными в </w:t>
      </w:r>
      <w:hyperlink w:anchor="Par17" w:history="1">
        <w:r w:rsidRPr="00B42B13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ах</w:t>
        </w:r>
        <w:r w:rsidRPr="00B42B1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–</w:t>
      </w:r>
      <w:r w:rsidR="006B3E5E">
        <w:rPr>
          <w:rFonts w:ascii="Times New Roman" w:hAnsi="Times New Roman" w:cs="Times New Roman"/>
          <w:sz w:val="28"/>
          <w:szCs w:val="28"/>
        </w:rPr>
        <w:t>3</w:t>
      </w:r>
      <w:hyperlink w:anchor="Par22" w:history="1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42B13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6B3E5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6B3E5E">
        <w:rPr>
          <w:rFonts w:ascii="Times New Roman" w:hAnsi="Times New Roman" w:cs="Times New Roman"/>
          <w:sz w:val="28"/>
          <w:szCs w:val="28"/>
        </w:rPr>
        <w:t xml:space="preserve"> </w:t>
      </w:r>
      <w:r w:rsidRPr="00B2204F">
        <w:rPr>
          <w:rFonts w:ascii="Times New Roman" w:hAnsi="Times New Roman" w:cs="Times New Roman"/>
          <w:sz w:val="28"/>
          <w:szCs w:val="28"/>
        </w:rPr>
        <w:t>настоящего Порядка, или их представителями при личном обращении либо посредством почтовой связи.</w:t>
      </w:r>
    </w:p>
    <w:p w:rsidR="00D86D32" w:rsidRPr="00B2204F" w:rsidRDefault="006B3E5E" w:rsidP="00D86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2CEB">
        <w:rPr>
          <w:rFonts w:ascii="Times New Roman" w:hAnsi="Times New Roman" w:cs="Times New Roman"/>
          <w:sz w:val="28"/>
          <w:szCs w:val="28"/>
        </w:rPr>
        <w:t>1</w:t>
      </w:r>
      <w:r w:rsidR="00D86D32" w:rsidRPr="00B2204F">
        <w:rPr>
          <w:rFonts w:ascii="Times New Roman" w:hAnsi="Times New Roman" w:cs="Times New Roman"/>
          <w:sz w:val="28"/>
          <w:szCs w:val="28"/>
        </w:rPr>
        <w:t xml:space="preserve">. Копии документов, указанных </w:t>
      </w:r>
      <w:r w:rsidR="00D86D32" w:rsidRPr="00DD33B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1" w:history="1">
        <w:r w:rsidR="00D86D32" w:rsidRPr="00DD33BA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  <w:r w:rsidR="005C08E7">
          <w:rPr>
            <w:rFonts w:ascii="Times New Roman" w:hAnsi="Times New Roman" w:cs="Times New Roman"/>
            <w:sz w:val="28"/>
            <w:szCs w:val="28"/>
          </w:rPr>
          <w:t xml:space="preserve">34 </w:t>
        </w:r>
        <w:r w:rsidR="00DD33BA" w:rsidRPr="00DD33BA">
          <w:rPr>
            <w:rFonts w:ascii="Times New Roman" w:hAnsi="Times New Roman" w:cs="Times New Roman"/>
            <w:sz w:val="28"/>
            <w:szCs w:val="28"/>
          </w:rPr>
          <w:t>и 3</w:t>
        </w:r>
        <w:r w:rsidR="005C08E7">
          <w:rPr>
            <w:rFonts w:ascii="Times New Roman" w:hAnsi="Times New Roman" w:cs="Times New Roman"/>
            <w:sz w:val="28"/>
            <w:szCs w:val="28"/>
          </w:rPr>
          <w:t>7</w:t>
        </w:r>
      </w:hyperlink>
      <w:hyperlink w:anchor="Par69" w:history="1"/>
      <w:r w:rsidR="00D86D32" w:rsidRPr="00B2204F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направляемых посредством почтовой связи, должны быть заверены нотариусом либо иными должностными лицами, имеющими право совершать нотариальные действия в соответствии с законодательством Российской Федерации.</w:t>
      </w:r>
    </w:p>
    <w:p w:rsidR="00D86D32" w:rsidRPr="00B2204F" w:rsidRDefault="004A61BE" w:rsidP="00D86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82CEB">
        <w:rPr>
          <w:rFonts w:ascii="Times New Roman" w:hAnsi="Times New Roman" w:cs="Times New Roman"/>
          <w:sz w:val="28"/>
          <w:szCs w:val="28"/>
        </w:rPr>
        <w:t>2</w:t>
      </w:r>
      <w:r w:rsidR="00D86D32" w:rsidRPr="00B2204F">
        <w:rPr>
          <w:rFonts w:ascii="Times New Roman" w:hAnsi="Times New Roman" w:cs="Times New Roman"/>
          <w:sz w:val="28"/>
          <w:szCs w:val="28"/>
        </w:rPr>
        <w:t>. Поступившее в КГКУ «Центр выплат» заявление регистрируется:</w:t>
      </w:r>
    </w:p>
    <w:p w:rsidR="00D86D32" w:rsidRPr="00B2204F" w:rsidRDefault="00D86D32" w:rsidP="00D86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04F">
        <w:rPr>
          <w:rFonts w:ascii="Times New Roman" w:hAnsi="Times New Roman" w:cs="Times New Roman"/>
          <w:sz w:val="28"/>
          <w:szCs w:val="28"/>
        </w:rPr>
        <w:t xml:space="preserve">1) при личном обращении и предоставлении документов, указанных в </w:t>
      </w:r>
      <w:hyperlink w:anchor="Par41" w:history="1">
        <w:r w:rsidRPr="005C08E7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  <w:r w:rsidR="00DD33BA" w:rsidRPr="005C08E7">
          <w:rPr>
            <w:rFonts w:ascii="Times New Roman" w:hAnsi="Times New Roman" w:cs="Times New Roman"/>
            <w:sz w:val="28"/>
            <w:szCs w:val="28"/>
          </w:rPr>
          <w:t>3</w:t>
        </w:r>
        <w:r w:rsidR="005C08E7" w:rsidRPr="005C08E7">
          <w:rPr>
            <w:rFonts w:ascii="Times New Roman" w:hAnsi="Times New Roman" w:cs="Times New Roman"/>
            <w:sz w:val="28"/>
            <w:szCs w:val="28"/>
          </w:rPr>
          <w:t>4</w:t>
        </w:r>
        <w:r w:rsidR="00DD33BA" w:rsidRPr="005C08E7">
          <w:rPr>
            <w:rFonts w:ascii="Times New Roman" w:hAnsi="Times New Roman" w:cs="Times New Roman"/>
            <w:sz w:val="28"/>
            <w:szCs w:val="28"/>
          </w:rPr>
          <w:t xml:space="preserve"> и 3</w:t>
        </w:r>
        <w:r w:rsidR="005C08E7" w:rsidRPr="005C08E7">
          <w:rPr>
            <w:rFonts w:ascii="Times New Roman" w:hAnsi="Times New Roman" w:cs="Times New Roman"/>
            <w:sz w:val="28"/>
            <w:szCs w:val="28"/>
          </w:rPr>
          <w:t>7</w:t>
        </w:r>
      </w:hyperlink>
      <w:hyperlink w:anchor="Par69" w:history="1"/>
      <w:r w:rsidRPr="00B2204F">
        <w:rPr>
          <w:rFonts w:ascii="Times New Roman" w:hAnsi="Times New Roman" w:cs="Times New Roman"/>
          <w:sz w:val="28"/>
          <w:szCs w:val="28"/>
        </w:rPr>
        <w:t xml:space="preserve"> настоящего Порядка, в день обращения в КГКУ «Центр выплат»;</w:t>
      </w:r>
    </w:p>
    <w:p w:rsidR="00D86D32" w:rsidRPr="00B2204F" w:rsidRDefault="00D86D32" w:rsidP="00D86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04F">
        <w:rPr>
          <w:rFonts w:ascii="Times New Roman" w:hAnsi="Times New Roman" w:cs="Times New Roman"/>
          <w:sz w:val="28"/>
          <w:szCs w:val="28"/>
        </w:rPr>
        <w:t xml:space="preserve">2) при поступлении заявления и документов, указанных в </w:t>
      </w:r>
      <w:hyperlink w:anchor="Par41" w:history="1">
        <w:r w:rsidRPr="005C08E7">
          <w:rPr>
            <w:rFonts w:ascii="Times New Roman" w:hAnsi="Times New Roman" w:cs="Times New Roman"/>
            <w:sz w:val="28"/>
            <w:szCs w:val="28"/>
          </w:rPr>
          <w:t>частях</w:t>
        </w:r>
        <w:r w:rsidR="00DD33BA" w:rsidRPr="005C08E7">
          <w:rPr>
            <w:rFonts w:ascii="Times New Roman" w:hAnsi="Times New Roman" w:cs="Times New Roman"/>
            <w:sz w:val="28"/>
            <w:szCs w:val="28"/>
          </w:rPr>
          <w:t xml:space="preserve"> 3</w:t>
        </w:r>
        <w:r w:rsidR="005C08E7" w:rsidRPr="005C08E7">
          <w:rPr>
            <w:rFonts w:ascii="Times New Roman" w:hAnsi="Times New Roman" w:cs="Times New Roman"/>
            <w:sz w:val="28"/>
            <w:szCs w:val="28"/>
          </w:rPr>
          <w:t>4</w:t>
        </w:r>
        <w:r w:rsidR="00DD33BA" w:rsidRPr="005C08E7">
          <w:rPr>
            <w:rFonts w:ascii="Times New Roman" w:hAnsi="Times New Roman" w:cs="Times New Roman"/>
            <w:sz w:val="28"/>
            <w:szCs w:val="28"/>
          </w:rPr>
          <w:t xml:space="preserve"> и 3</w:t>
        </w:r>
        <w:r w:rsidR="005C08E7" w:rsidRPr="005C08E7">
          <w:rPr>
            <w:rFonts w:ascii="Times New Roman" w:hAnsi="Times New Roman" w:cs="Times New Roman"/>
            <w:sz w:val="28"/>
            <w:szCs w:val="28"/>
          </w:rPr>
          <w:t>7</w:t>
        </w:r>
      </w:hyperlink>
      <w:hyperlink w:anchor="Par69" w:history="1"/>
      <w:r w:rsidRPr="00B2204F">
        <w:rPr>
          <w:rFonts w:ascii="Times New Roman" w:hAnsi="Times New Roman" w:cs="Times New Roman"/>
          <w:sz w:val="28"/>
          <w:szCs w:val="28"/>
        </w:rPr>
        <w:t xml:space="preserve"> настоящего Порядка, посредством почтовой связи – в течение 2 рабочих дней со дня их поступления в КГКУ «Центр выплат». В этом случае днем обращения в КГКУ «Центр выплат» считается дата, указанная на почтовом штемпеле организации федеральной почтовой связи по месту отправления данных документов.</w:t>
      </w:r>
    </w:p>
    <w:p w:rsidR="00D86D32" w:rsidRPr="00B2204F" w:rsidRDefault="004A61BE" w:rsidP="00D86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2CEB">
        <w:rPr>
          <w:rFonts w:ascii="Times New Roman" w:hAnsi="Times New Roman" w:cs="Times New Roman"/>
          <w:sz w:val="28"/>
          <w:szCs w:val="28"/>
        </w:rPr>
        <w:t>3</w:t>
      </w:r>
      <w:r w:rsidR="00D86D32" w:rsidRPr="00B2204F">
        <w:rPr>
          <w:rFonts w:ascii="Times New Roman" w:hAnsi="Times New Roman" w:cs="Times New Roman"/>
          <w:sz w:val="28"/>
          <w:szCs w:val="28"/>
        </w:rPr>
        <w:t>. КГКУ «Центр выплат» вправе провести проверку документов, представленных заявителями.</w:t>
      </w:r>
    </w:p>
    <w:p w:rsidR="004024BD" w:rsidRDefault="004A61BE" w:rsidP="00402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2CEB">
        <w:rPr>
          <w:rFonts w:ascii="Times New Roman" w:hAnsi="Times New Roman" w:cs="Times New Roman"/>
          <w:sz w:val="28"/>
          <w:szCs w:val="28"/>
        </w:rPr>
        <w:t>4</w:t>
      </w:r>
      <w:r w:rsidR="004024BD">
        <w:rPr>
          <w:rFonts w:ascii="Times New Roman" w:hAnsi="Times New Roman" w:cs="Times New Roman"/>
          <w:sz w:val="28"/>
          <w:szCs w:val="28"/>
        </w:rPr>
        <w:t>. Гражданин несет ответственность за достоверность сведений, указанных в заявлении, и сведений, содержащихся в представленных документах.</w:t>
      </w:r>
    </w:p>
    <w:p w:rsidR="004024BD" w:rsidRDefault="004024BD" w:rsidP="004024B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2C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Запрещается требовать от гражданина представления документов и сведений, не предусмотренных настоящим Порядком.</w:t>
      </w:r>
    </w:p>
    <w:p w:rsidR="00323A94" w:rsidRPr="002E1975" w:rsidRDefault="002E1975" w:rsidP="002E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82CE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КГКУ «Центр выплат» </w:t>
      </w:r>
      <w:r w:rsidR="00323A94" w:rsidRPr="002E1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одно из решений, указанных </w:t>
      </w:r>
      <w:r w:rsidR="00323A94" w:rsidRPr="00DB6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92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B70B0A" w:rsidRPr="00DB6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</w:t>
      </w:r>
      <w:r w:rsidR="00DB65D2">
        <w:rPr>
          <w:rFonts w:ascii="Times New Roman" w:hAnsi="Times New Roman" w:cs="Times New Roman"/>
          <w:color w:val="000000" w:themeColor="text1"/>
          <w:sz w:val="28"/>
          <w:szCs w:val="28"/>
        </w:rPr>
        <w:t>29 н</w:t>
      </w:r>
      <w:r w:rsidR="00323A94" w:rsidRPr="002E1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астоящего Порядка, в течение 5 </w:t>
      </w:r>
      <w:r w:rsidR="009F6C49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323A94" w:rsidRPr="002E1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обращения гражданина.</w:t>
      </w:r>
    </w:p>
    <w:p w:rsidR="00323A94" w:rsidRPr="002E1975" w:rsidRDefault="009F6C49" w:rsidP="002E1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82CE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6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3A94" w:rsidRPr="002E1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предоставляется гражданину в течение 5 рабочих дней с даты принятия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КГКУ «Центр выплат» </w:t>
      </w:r>
      <w:r w:rsidR="00323A94" w:rsidRPr="002E1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323A94" w:rsidRPr="00DD3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="00DD33BA" w:rsidRPr="00DD3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DD33BA" w:rsidRPr="00DB6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</w:t>
      </w:r>
      <w:r w:rsidR="00DB65D2" w:rsidRPr="00DB65D2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323A94" w:rsidRPr="002E1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но не позднее сроков внесения платы, установленных договором с учетом сроков, предусмотренных пунктом 13 типовой формы договора о 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="00323A94" w:rsidRPr="002E1975">
        <w:rPr>
          <w:rFonts w:ascii="Times New Roman" w:hAnsi="Times New Roman" w:cs="Times New Roman"/>
          <w:color w:val="000000" w:themeColor="text1"/>
          <w:sz w:val="28"/>
          <w:szCs w:val="28"/>
        </w:rPr>
        <w:t>догазификации</w:t>
      </w:r>
      <w:proofErr w:type="spellEnd"/>
      <w:r w:rsidR="00323A94" w:rsidRPr="002E1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являющегося приложением № 8 к Правилам подключения. </w:t>
      </w:r>
    </w:p>
    <w:p w:rsidR="002D0D2D" w:rsidRDefault="002D0D2D" w:rsidP="002D0D2D">
      <w:pPr>
        <w:pStyle w:val="ae"/>
        <w:tabs>
          <w:tab w:val="left" w:pos="142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D2D" w:rsidRPr="002D0D2D" w:rsidRDefault="00F61C62" w:rsidP="00F61C62">
      <w:pPr>
        <w:pStyle w:val="ae"/>
        <w:tabs>
          <w:tab w:val="left" w:pos="142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2D0D2D" w:rsidRPr="002D0D2D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взаимодействия между гражданином,</w:t>
      </w:r>
    </w:p>
    <w:p w:rsidR="002D0D2D" w:rsidRPr="002D0D2D" w:rsidRDefault="002D0D2D" w:rsidP="00F61C62">
      <w:pPr>
        <w:pStyle w:val="ae"/>
        <w:tabs>
          <w:tab w:val="left" w:pos="142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D2D"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исполнительной власти субъекта Российской Федерации, газораспределительной организацией, иными органами и организациями</w:t>
      </w:r>
    </w:p>
    <w:p w:rsidR="002D0D2D" w:rsidRPr="00B8754A" w:rsidRDefault="002D0D2D" w:rsidP="002D0D2D">
      <w:pPr>
        <w:pStyle w:val="ae"/>
        <w:tabs>
          <w:tab w:val="left" w:pos="567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0D2D" w:rsidRPr="002D0D2D" w:rsidRDefault="00B31BC7" w:rsidP="002D0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F61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D0D2D" w:rsidRPr="002D0D2D">
        <w:rPr>
          <w:rFonts w:ascii="Times New Roman" w:hAnsi="Times New Roman" w:cs="Times New Roman"/>
          <w:color w:val="000000" w:themeColor="text1"/>
          <w:sz w:val="28"/>
          <w:szCs w:val="28"/>
        </w:rPr>
        <w:t>Граждане</w:t>
      </w:r>
      <w:r w:rsidR="00FD28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D0D2D" w:rsidRPr="002D0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получения субсидии</w:t>
      </w:r>
      <w:r w:rsidR="00FD28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1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2D0D2D" w:rsidRPr="002D0D2D">
        <w:rPr>
          <w:rFonts w:ascii="Times New Roman" w:hAnsi="Times New Roman" w:cs="Times New Roman"/>
          <w:color w:val="000000" w:themeColor="text1"/>
          <w:sz w:val="28"/>
          <w:szCs w:val="28"/>
        </w:rPr>
        <w:t>аключают договор с газораспределительной организацией в порядке, предусмотренном Правилами подключения</w:t>
      </w:r>
      <w:r w:rsidR="00251C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="002D0D2D" w:rsidRPr="002D0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обращаются в </w:t>
      </w:r>
      <w:r w:rsidR="00FD2804">
        <w:rPr>
          <w:rFonts w:ascii="Times New Roman" w:hAnsi="Times New Roman" w:cs="Times New Roman"/>
          <w:color w:val="000000" w:themeColor="text1"/>
          <w:sz w:val="28"/>
          <w:szCs w:val="28"/>
        </w:rPr>
        <w:t>КГКУ «Центр выплат»</w:t>
      </w:r>
      <w:r w:rsidR="002D0D2D" w:rsidRPr="002D0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заявлением в соответствии с </w:t>
      </w:r>
      <w:r w:rsidR="00FD2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</w:t>
      </w:r>
      <w:r w:rsidR="00075FA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E2A1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D0D2D" w:rsidRPr="002D0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 </w:t>
      </w:r>
    </w:p>
    <w:p w:rsidR="002D0D2D" w:rsidRPr="002D0D2D" w:rsidRDefault="00B444A4" w:rsidP="002D0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FD2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КГКУ «Центр выплат» </w:t>
      </w:r>
      <w:r w:rsidR="002D0D2D" w:rsidRPr="002D0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5 </w:t>
      </w:r>
      <w:r w:rsidR="00FD2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="002D0D2D" w:rsidRPr="002D0D2D">
        <w:rPr>
          <w:rFonts w:ascii="Times New Roman" w:hAnsi="Times New Roman" w:cs="Times New Roman"/>
          <w:color w:val="000000" w:themeColor="text1"/>
          <w:sz w:val="28"/>
          <w:szCs w:val="28"/>
        </w:rPr>
        <w:t>дней осуществляет проверку полученных от гражданина заявления и документов (сведений), по результатам которой принимает одно из следующих решений:</w:t>
      </w:r>
    </w:p>
    <w:p w:rsidR="002D0D2D" w:rsidRPr="00B8754A" w:rsidRDefault="009B73AF" w:rsidP="002D0D2D">
      <w:pPr>
        <w:pStyle w:val="a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о</w:t>
      </w:r>
      <w:r w:rsidR="002D0D2D" w:rsidRPr="00B87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признании права на предоставление субсидии – в случае, если представленные заявление гражданина и документы, указанные в </w:t>
      </w:r>
      <w:r w:rsidR="005E0726" w:rsidRPr="009E08CC">
        <w:rPr>
          <w:rFonts w:ascii="Times New Roman" w:hAnsi="Times New Roman" w:cs="Times New Roman"/>
          <w:color w:val="000000" w:themeColor="text1"/>
          <w:sz w:val="28"/>
          <w:szCs w:val="28"/>
        </w:rPr>
        <w:t>частях 3</w:t>
      </w:r>
      <w:r w:rsidR="009E08CC" w:rsidRPr="009E08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E0726" w:rsidRPr="009E0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3</w:t>
      </w:r>
      <w:r w:rsidR="009E08CC" w:rsidRPr="009E08C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D0D2D" w:rsidRPr="00B87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подтверждают право гражданина на получение субсидии в соответствии с настоящим Порядком; </w:t>
      </w:r>
    </w:p>
    <w:p w:rsidR="002D0D2D" w:rsidRPr="00B8754A" w:rsidRDefault="00E551C6" w:rsidP="002D0D2D">
      <w:pPr>
        <w:pStyle w:val="a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14522">
        <w:rPr>
          <w:rFonts w:ascii="Times New Roman" w:hAnsi="Times New Roman" w:cs="Times New Roman"/>
          <w:color w:val="000000" w:themeColor="text1"/>
          <w:sz w:val="28"/>
          <w:szCs w:val="28"/>
        </w:rPr>
        <w:t>) об</w:t>
      </w:r>
      <w:r w:rsidR="002D0D2D" w:rsidRPr="00B87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отказе в предоставлении субсидии – в случае, если по результатам проверки установлено одно из следующих оснований: </w:t>
      </w:r>
    </w:p>
    <w:p w:rsidR="002D0D2D" w:rsidRPr="00B8754A" w:rsidRDefault="00714522" w:rsidP="002D0D2D">
      <w:pPr>
        <w:pStyle w:val="a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а) </w:t>
      </w:r>
      <w:r w:rsidR="002D0D2D" w:rsidRPr="00B8754A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 не имеет права на получение субсидии в соответствии с настоящим Порядком (не относится к числу отдельных категорий граждан и у гражданина отсутствуют основания для получения субсидии);</w:t>
      </w:r>
    </w:p>
    <w:p w:rsidR="002D0D2D" w:rsidRPr="00B8754A" w:rsidRDefault="00714522" w:rsidP="002D0D2D">
      <w:pPr>
        <w:pStyle w:val="a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2D0D2D" w:rsidRPr="00B87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 ранее воспользовался правом на получение субсидии;</w:t>
      </w:r>
    </w:p>
    <w:p w:rsidR="002D0D2D" w:rsidRPr="002D0D2D" w:rsidRDefault="00714522" w:rsidP="002D0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="002D0D2D" w:rsidRPr="002D0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 представил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неполный пакет документов</w:t>
      </w:r>
      <w:r w:rsidR="006E1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11EE" w:rsidRPr="00B8754A">
        <w:rPr>
          <w:rFonts w:ascii="Times New Roman" w:hAnsi="Times New Roman" w:cs="Times New Roman"/>
          <w:color w:val="000000" w:themeColor="text1"/>
          <w:sz w:val="28"/>
          <w:szCs w:val="28"/>
        </w:rPr>
        <w:t>указанны</w:t>
      </w:r>
      <w:r w:rsidR="005E072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E11EE" w:rsidRPr="00B875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B70B0A" w:rsidRPr="009E08CC">
        <w:rPr>
          <w:rFonts w:ascii="Times New Roman" w:hAnsi="Times New Roman" w:cs="Times New Roman"/>
          <w:color w:val="000000" w:themeColor="text1"/>
          <w:sz w:val="28"/>
          <w:szCs w:val="28"/>
        </w:rPr>
        <w:t>частях 3</w:t>
      </w:r>
      <w:r w:rsidR="009E08CC" w:rsidRPr="009E08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70B0A" w:rsidRPr="009E0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3</w:t>
      </w:r>
      <w:r w:rsidR="009E08CC" w:rsidRPr="009E08C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70B0A" w:rsidRPr="009E0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11EE" w:rsidRPr="009E08C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6E11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D0D2D" w:rsidRPr="002D0D2D" w:rsidRDefault="006E11EE" w:rsidP="002D0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2D0D2D" w:rsidRPr="002D0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 указал в заявлении и(или) в документах недостоверные и(или) неполные сведения. </w:t>
      </w:r>
    </w:p>
    <w:p w:rsidR="002D0D2D" w:rsidRPr="002D0D2D" w:rsidRDefault="000E20FE" w:rsidP="002D0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444A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D0D2D" w:rsidRPr="002D0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</w:t>
      </w:r>
      <w:r w:rsidR="00CB0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признании права на предоставление субсидии КГКУ «Центр выплат» </w:t>
      </w:r>
      <w:r w:rsidR="005E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перечисляет денежные средства на </w:t>
      </w:r>
      <w:r w:rsidR="005E02AD" w:rsidRPr="00A243CE">
        <w:rPr>
          <w:rFonts w:ascii="Times New Roman" w:hAnsi="Times New Roman" w:cs="Times New Roman"/>
          <w:color w:val="000000" w:themeColor="text1"/>
          <w:sz w:val="28"/>
          <w:szCs w:val="28"/>
        </w:rPr>
        <w:t>блокированные лицевые</w:t>
      </w:r>
      <w:r w:rsidR="005E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счета граждан в кредитном учреждении </w:t>
      </w:r>
      <w:r w:rsidR="00402EB5">
        <w:rPr>
          <w:rFonts w:ascii="Times New Roman" w:hAnsi="Times New Roman" w:cs="Times New Roman"/>
          <w:color w:val="000000" w:themeColor="text1"/>
          <w:sz w:val="28"/>
          <w:szCs w:val="28"/>
        </w:rPr>
        <w:t>с целью дальней</w:t>
      </w:r>
      <w:r w:rsidR="0043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шей передачи денежных средств газораспределительной организации. </w:t>
      </w:r>
      <w:r w:rsidR="008F5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0D2D" w:rsidRPr="002D0D2D" w:rsidRDefault="009B03EA" w:rsidP="002D0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5F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D0D2D" w:rsidRPr="002D0D2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в предоставление субсидии гражданину направляется уведомление с указанием причин отказа и порядка его обжалования в течение</w:t>
      </w:r>
      <w:r w:rsidR="002D0D2D" w:rsidRPr="002D0D2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</w:t>
      </w:r>
      <w:r w:rsidR="000A1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2D0D2D" w:rsidRPr="002D0D2D">
        <w:rPr>
          <w:rFonts w:ascii="Times New Roman" w:hAnsi="Times New Roman" w:cs="Times New Roman"/>
          <w:color w:val="000000" w:themeColor="text1"/>
          <w:sz w:val="28"/>
          <w:szCs w:val="28"/>
        </w:rPr>
        <w:t>рабоч</w:t>
      </w:r>
      <w:r w:rsidR="000A10D9">
        <w:rPr>
          <w:rFonts w:ascii="Times New Roman" w:hAnsi="Times New Roman" w:cs="Times New Roman"/>
          <w:color w:val="000000" w:themeColor="text1"/>
          <w:sz w:val="28"/>
          <w:szCs w:val="28"/>
        </w:rPr>
        <w:t>их дней</w:t>
      </w:r>
      <w:r w:rsidR="002D0D2D" w:rsidRPr="002D0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принятия решения об отказе. </w:t>
      </w:r>
    </w:p>
    <w:p w:rsidR="002D0D2D" w:rsidRPr="002D0D2D" w:rsidRDefault="002D0D2D" w:rsidP="002D0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0A10D9">
        <w:rPr>
          <w:rFonts w:ascii="Times New Roman" w:hAnsi="Times New Roman" w:cs="Times New Roman"/>
          <w:color w:val="000000" w:themeColor="text1"/>
          <w:sz w:val="28"/>
          <w:szCs w:val="28"/>
        </w:rPr>
        <w:t>КГКУ «Центр выплат»</w:t>
      </w:r>
      <w:r w:rsidRPr="002D0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оспорено гражданином или иными </w:t>
      </w:r>
      <w:r w:rsidR="00E4779D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2D0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интересованными лицами в порядке, предусмотренном законодательством Российской Федерации. </w:t>
      </w:r>
    </w:p>
    <w:p w:rsidR="002D0D2D" w:rsidRPr="00B8754A" w:rsidRDefault="002D0D2D" w:rsidP="002D0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0D3C" w:rsidRPr="00F87A22" w:rsidRDefault="00F87A22" w:rsidP="00F87A22">
      <w:pPr>
        <w:pStyle w:val="ae"/>
        <w:tabs>
          <w:tab w:val="left" w:pos="56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5E0D3C" w:rsidRPr="00F87A22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документам, предоставляемым физическими лицами в целях подтверждения их статуса (права на получение субсидии)</w:t>
      </w:r>
    </w:p>
    <w:p w:rsidR="005E0D3C" w:rsidRPr="00F87A22" w:rsidRDefault="005E0D3C" w:rsidP="00F87A22">
      <w:pPr>
        <w:pStyle w:val="ae"/>
        <w:tabs>
          <w:tab w:val="left" w:pos="56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0D3C" w:rsidRPr="00F87A22" w:rsidRDefault="006A79C7" w:rsidP="00F8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9761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E0D3C" w:rsidRPr="00F8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подтверждающие статус гражданина (право гражданина на получение субсидии), должны соответствовать федеральным законам и иным нормативным правовым актам Российской Федерации и субъекта Российской Федерации, а именно: </w:t>
      </w:r>
    </w:p>
    <w:p w:rsidR="009F0706" w:rsidRDefault="008F58CE" w:rsidP="00F8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9761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E0D3C" w:rsidRPr="00F87A22">
        <w:rPr>
          <w:rFonts w:ascii="Times New Roman" w:hAnsi="Times New Roman" w:cs="Times New Roman"/>
          <w:color w:val="000000" w:themeColor="text1"/>
          <w:sz w:val="28"/>
          <w:szCs w:val="28"/>
        </w:rPr>
        <w:t>Для подтверждения статуса</w:t>
      </w:r>
      <w:r w:rsidR="009F07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E0D3C" w:rsidRPr="00F87A22" w:rsidRDefault="009F0706" w:rsidP="00F8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C67EB8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указанные в пункт</w:t>
      </w:r>
      <w:r w:rsidR="000B7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 </w:t>
      </w:r>
      <w:r w:rsidR="00C67EB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B7066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="00C67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2 настоящего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7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D3C" w:rsidRPr="00F87A2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="005E0D3C" w:rsidRPr="00F8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установленного образца, дающее право на меры социальной поддержки</w:t>
      </w:r>
      <w:r w:rsidR="000B70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0D3C" w:rsidRPr="00F87A22" w:rsidRDefault="009F0706" w:rsidP="00A36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граждане, указанные в пункте </w:t>
      </w:r>
      <w:r w:rsidR="000B706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2 настоящего Порядка</w:t>
      </w:r>
      <w:r w:rsidR="004E6C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D3C" w:rsidRPr="00F87A2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</w:t>
      </w:r>
      <w:r w:rsidR="000B7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 документы (сведения), подтверждающие </w:t>
      </w:r>
      <w:r w:rsidR="00723804">
        <w:rPr>
          <w:rFonts w:ascii="Times New Roman" w:hAnsi="Times New Roman" w:cs="Times New Roman"/>
          <w:color w:val="000000" w:themeColor="text1"/>
          <w:sz w:val="28"/>
          <w:szCs w:val="28"/>
        </w:rPr>
        <w:t>доходы семьи (од</w:t>
      </w:r>
      <w:r w:rsidR="00A36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иноко проживающего гражданина) ниже величины прожиточного минимума. </w:t>
      </w:r>
    </w:p>
    <w:p w:rsidR="005E0D3C" w:rsidRDefault="005E0D3C" w:rsidP="005E0D3C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0D3C" w:rsidRPr="001736F0" w:rsidRDefault="001736F0" w:rsidP="001736F0">
      <w:pPr>
        <w:pStyle w:val="ae"/>
        <w:tabs>
          <w:tab w:val="left" w:pos="56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5E0D3C" w:rsidRPr="001736F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перечню документов, предоставляемых физическими лицами в целях получения субсидии</w:t>
      </w:r>
    </w:p>
    <w:p w:rsidR="005E0D3C" w:rsidRDefault="005E0D3C" w:rsidP="001736F0">
      <w:pPr>
        <w:pStyle w:val="ae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2B5C" w:rsidRDefault="00822CA4" w:rsidP="00032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9761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4" w:name="Par0"/>
      <w:bookmarkEnd w:id="4"/>
      <w:r w:rsidR="00032B5C">
        <w:rPr>
          <w:rFonts w:ascii="Times New Roman" w:hAnsi="Times New Roman" w:cs="Times New Roman"/>
          <w:sz w:val="28"/>
          <w:szCs w:val="28"/>
        </w:rPr>
        <w:t xml:space="preserve">Для получения субсидии гражданин (его представитель) обращается с заявлением </w:t>
      </w:r>
      <w:r w:rsidR="00805CF1">
        <w:rPr>
          <w:rFonts w:ascii="Times New Roman" w:hAnsi="Times New Roman" w:cs="Times New Roman"/>
          <w:sz w:val="28"/>
          <w:szCs w:val="28"/>
        </w:rPr>
        <w:t xml:space="preserve">в КГКУ «Центр выплат» </w:t>
      </w:r>
      <w:r w:rsidR="00032B5C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3" w:history="1">
        <w:r w:rsidR="00032B5C" w:rsidRPr="00805CF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032B5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05CF1">
        <w:rPr>
          <w:rFonts w:ascii="Times New Roman" w:hAnsi="Times New Roman" w:cs="Times New Roman"/>
          <w:sz w:val="28"/>
          <w:szCs w:val="28"/>
        </w:rPr>
        <w:t>1</w:t>
      </w:r>
      <w:r w:rsidR="00032B5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05CF1">
        <w:rPr>
          <w:rFonts w:ascii="Times New Roman" w:hAnsi="Times New Roman" w:cs="Times New Roman"/>
          <w:sz w:val="28"/>
          <w:szCs w:val="28"/>
        </w:rPr>
        <w:t>Порядку</w:t>
      </w:r>
      <w:r w:rsidR="00032B5C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</w:p>
    <w:p w:rsidR="00032B5C" w:rsidRPr="005215A8" w:rsidRDefault="00032B5C" w:rsidP="00521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A8">
        <w:rPr>
          <w:rFonts w:ascii="Times New Roman" w:hAnsi="Times New Roman" w:cs="Times New Roman"/>
          <w:sz w:val="28"/>
          <w:szCs w:val="28"/>
        </w:rPr>
        <w:t>1) паспорта гражданина Российской Федерации</w:t>
      </w:r>
      <w:r w:rsidR="00805CF1" w:rsidRPr="005215A8">
        <w:rPr>
          <w:rFonts w:ascii="Times New Roman" w:hAnsi="Times New Roman" w:cs="Times New Roman"/>
          <w:sz w:val="28"/>
          <w:szCs w:val="28"/>
        </w:rPr>
        <w:t>;</w:t>
      </w:r>
    </w:p>
    <w:p w:rsidR="005215A8" w:rsidRPr="005215A8" w:rsidRDefault="005215A8" w:rsidP="0052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215A8">
        <w:rPr>
          <w:rFonts w:ascii="Times New Roman" w:hAnsi="Times New Roman" w:cs="Times New Roman"/>
          <w:sz w:val="28"/>
          <w:szCs w:val="28"/>
        </w:rPr>
        <w:t>)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15A8">
        <w:rPr>
          <w:rFonts w:ascii="Times New Roman" w:hAnsi="Times New Roman" w:cs="Times New Roman"/>
          <w:sz w:val="28"/>
          <w:szCs w:val="28"/>
        </w:rPr>
        <w:t xml:space="preserve"> на жительство (для иностранных граждан и лиц без гражданства, постоянно проживающих на территории Российской Федерации);</w:t>
      </w:r>
    </w:p>
    <w:p w:rsidR="005215A8" w:rsidRPr="005215A8" w:rsidRDefault="005215A8" w:rsidP="00521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15A8">
        <w:rPr>
          <w:rFonts w:ascii="Times New Roman" w:hAnsi="Times New Roman" w:cs="Times New Roman"/>
          <w:sz w:val="28"/>
          <w:szCs w:val="28"/>
        </w:rPr>
        <w:t>)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15A8">
        <w:rPr>
          <w:rFonts w:ascii="Times New Roman" w:hAnsi="Times New Roman" w:cs="Times New Roman"/>
          <w:sz w:val="28"/>
          <w:szCs w:val="28"/>
        </w:rPr>
        <w:t xml:space="preserve">, удостоверяющий личность и полномочия представителя </w:t>
      </w:r>
      <w:r w:rsidRPr="005215A8">
        <w:rPr>
          <w:rFonts w:ascii="Times New Roman" w:hAnsi="Times New Roman" w:cs="Times New Roman"/>
          <w:sz w:val="28"/>
          <w:szCs w:val="28"/>
        </w:rPr>
        <w:br/>
        <w:t xml:space="preserve">(в случае, если заявление подается представителем заявителя). Документом, </w:t>
      </w:r>
      <w:r w:rsidRPr="005215A8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подтверждающим полномочия уполномоченного лица,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Федерации, для организации, на которую возложено исполнение обязанностей опекунов или попечителей статьей 35 Гражданского кодекса Российской Федерации. В случае, если доверенность удостоверена нотариально, документ, удостоверяющий личность гражданина, интересы которого представляются, не требуется; </w:t>
      </w:r>
    </w:p>
    <w:p w:rsidR="005215A8" w:rsidRPr="005215A8" w:rsidRDefault="001400DB" w:rsidP="00521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15A8" w:rsidRPr="005215A8">
        <w:rPr>
          <w:rFonts w:ascii="Times New Roman" w:hAnsi="Times New Roman" w:cs="Times New Roman"/>
          <w:sz w:val="28"/>
          <w:szCs w:val="28"/>
        </w:rPr>
        <w:t>)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215A8" w:rsidRPr="005215A8">
        <w:rPr>
          <w:rFonts w:ascii="Times New Roman" w:hAnsi="Times New Roman" w:cs="Times New Roman"/>
          <w:sz w:val="28"/>
          <w:szCs w:val="28"/>
        </w:rPr>
        <w:t xml:space="preserve"> о праве на меры социальной поддержки (</w:t>
      </w:r>
      <w:bookmarkStart w:id="5" w:name="_Hlk95902926"/>
      <w:r w:rsidR="005215A8" w:rsidRPr="005215A8">
        <w:rPr>
          <w:rFonts w:ascii="Times New Roman" w:hAnsi="Times New Roman" w:cs="Times New Roman"/>
          <w:sz w:val="28"/>
          <w:szCs w:val="28"/>
        </w:rPr>
        <w:t>для граждан, указанных в пунктах 1</w:t>
      </w:r>
      <w:r>
        <w:rPr>
          <w:rFonts w:ascii="Times New Roman" w:hAnsi="Times New Roman" w:cs="Times New Roman"/>
          <w:sz w:val="28"/>
          <w:szCs w:val="28"/>
        </w:rPr>
        <w:t>,2 части 2 настоящего Порядка)</w:t>
      </w:r>
      <w:bookmarkEnd w:id="5"/>
      <w:r>
        <w:rPr>
          <w:rFonts w:ascii="Times New Roman" w:hAnsi="Times New Roman" w:cs="Times New Roman"/>
          <w:sz w:val="28"/>
          <w:szCs w:val="28"/>
        </w:rPr>
        <w:t>;</w:t>
      </w:r>
    </w:p>
    <w:p w:rsidR="005215A8" w:rsidRPr="005215A8" w:rsidRDefault="001400DB" w:rsidP="00521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15A8" w:rsidRPr="005215A8">
        <w:rPr>
          <w:rFonts w:ascii="Times New Roman" w:hAnsi="Times New Roman" w:cs="Times New Roman"/>
          <w:sz w:val="28"/>
          <w:szCs w:val="28"/>
        </w:rPr>
        <w:t>)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15A8" w:rsidRPr="005215A8">
        <w:rPr>
          <w:rFonts w:ascii="Times New Roman" w:hAnsi="Times New Roman" w:cs="Times New Roman"/>
          <w:sz w:val="28"/>
          <w:szCs w:val="28"/>
        </w:rPr>
        <w:t xml:space="preserve"> о рождении ребенка, выданное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государства;</w:t>
      </w:r>
    </w:p>
    <w:p w:rsidR="005215A8" w:rsidRPr="005215A8" w:rsidRDefault="001400DB" w:rsidP="00521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15A8" w:rsidRPr="005215A8">
        <w:rPr>
          <w:rFonts w:ascii="Times New Roman" w:hAnsi="Times New Roman" w:cs="Times New Roman"/>
          <w:sz w:val="28"/>
          <w:szCs w:val="28"/>
        </w:rPr>
        <w:t>) в случаях, когда регистрация рождения ребенка произведена компетентным органом иностранного государства:</w:t>
      </w:r>
    </w:p>
    <w:p w:rsidR="005215A8" w:rsidRPr="005215A8" w:rsidRDefault="005215A8" w:rsidP="00521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A8">
        <w:rPr>
          <w:rFonts w:ascii="Times New Roman" w:hAnsi="Times New Roman" w:cs="Times New Roman"/>
          <w:sz w:val="28"/>
          <w:szCs w:val="28"/>
        </w:rPr>
        <w:t>а) документ</w:t>
      </w:r>
      <w:r w:rsidR="00D3272A">
        <w:rPr>
          <w:rFonts w:ascii="Times New Roman" w:hAnsi="Times New Roman" w:cs="Times New Roman"/>
          <w:sz w:val="28"/>
          <w:szCs w:val="28"/>
        </w:rPr>
        <w:t>а</w:t>
      </w:r>
      <w:r w:rsidRPr="005215A8">
        <w:rPr>
          <w:rFonts w:ascii="Times New Roman" w:hAnsi="Times New Roman" w:cs="Times New Roman"/>
          <w:sz w:val="28"/>
          <w:szCs w:val="28"/>
        </w:rPr>
        <w:t>, подтверждающ</w:t>
      </w:r>
      <w:r w:rsidR="00D3272A">
        <w:rPr>
          <w:rFonts w:ascii="Times New Roman" w:hAnsi="Times New Roman" w:cs="Times New Roman"/>
          <w:sz w:val="28"/>
          <w:szCs w:val="28"/>
        </w:rPr>
        <w:t>его</w:t>
      </w:r>
      <w:r w:rsidRPr="005215A8">
        <w:rPr>
          <w:rFonts w:ascii="Times New Roman" w:hAnsi="Times New Roman" w:cs="Times New Roman"/>
          <w:sz w:val="28"/>
          <w:szCs w:val="28"/>
        </w:rPr>
        <w:t xml:space="preserve"> факт рождения и регистрации ребенка, выданн</w:t>
      </w:r>
      <w:r w:rsidR="00D3272A">
        <w:rPr>
          <w:rFonts w:ascii="Times New Roman" w:hAnsi="Times New Roman" w:cs="Times New Roman"/>
          <w:sz w:val="28"/>
          <w:szCs w:val="28"/>
        </w:rPr>
        <w:t>ого</w:t>
      </w:r>
      <w:r w:rsidRPr="005215A8">
        <w:rPr>
          <w:rFonts w:ascii="Times New Roman" w:hAnsi="Times New Roman" w:cs="Times New Roman"/>
          <w:sz w:val="28"/>
          <w:szCs w:val="28"/>
        </w:rPr>
        <w:t xml:space="preserve"> и удостоверенн</w:t>
      </w:r>
      <w:r w:rsidR="00D3272A">
        <w:rPr>
          <w:rFonts w:ascii="Times New Roman" w:hAnsi="Times New Roman" w:cs="Times New Roman"/>
          <w:sz w:val="28"/>
          <w:szCs w:val="28"/>
        </w:rPr>
        <w:t>ого</w:t>
      </w:r>
      <w:r w:rsidRPr="005215A8">
        <w:rPr>
          <w:rFonts w:ascii="Times New Roman" w:hAnsi="Times New Roman" w:cs="Times New Roman"/>
          <w:sz w:val="28"/>
          <w:szCs w:val="28"/>
        </w:rPr>
        <w:t xml:space="preserve"> штампом «</w:t>
      </w:r>
      <w:proofErr w:type="spellStart"/>
      <w:r w:rsidRPr="005215A8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5215A8">
        <w:rPr>
          <w:rFonts w:ascii="Times New Roman" w:hAnsi="Times New Roman" w:cs="Times New Roman"/>
          <w:sz w:val="28"/>
          <w:szCs w:val="28"/>
        </w:rPr>
        <w:t xml:space="preserve">»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язык, - 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 (далее – Конвенция </w:t>
      </w:r>
      <w:r w:rsidRPr="005215A8">
        <w:rPr>
          <w:rFonts w:ascii="Times New Roman" w:hAnsi="Times New Roman" w:cs="Times New Roman"/>
          <w:sz w:val="28"/>
          <w:szCs w:val="28"/>
        </w:rPr>
        <w:br/>
        <w:t>от 5 октября 1961 года);</w:t>
      </w:r>
    </w:p>
    <w:p w:rsidR="005215A8" w:rsidRPr="005215A8" w:rsidRDefault="005215A8" w:rsidP="00521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A8">
        <w:rPr>
          <w:rFonts w:ascii="Times New Roman" w:hAnsi="Times New Roman" w:cs="Times New Roman"/>
          <w:sz w:val="28"/>
          <w:szCs w:val="28"/>
        </w:rPr>
        <w:t>б) документ</w:t>
      </w:r>
      <w:r w:rsidR="00D3272A">
        <w:rPr>
          <w:rFonts w:ascii="Times New Roman" w:hAnsi="Times New Roman" w:cs="Times New Roman"/>
          <w:sz w:val="28"/>
          <w:szCs w:val="28"/>
        </w:rPr>
        <w:t>а</w:t>
      </w:r>
      <w:r w:rsidRPr="005215A8">
        <w:rPr>
          <w:rFonts w:ascii="Times New Roman" w:hAnsi="Times New Roman" w:cs="Times New Roman"/>
          <w:sz w:val="28"/>
          <w:szCs w:val="28"/>
        </w:rPr>
        <w:t>, подтверждающ</w:t>
      </w:r>
      <w:r w:rsidR="00D3272A">
        <w:rPr>
          <w:rFonts w:ascii="Times New Roman" w:hAnsi="Times New Roman" w:cs="Times New Roman"/>
          <w:sz w:val="28"/>
          <w:szCs w:val="28"/>
        </w:rPr>
        <w:t>его</w:t>
      </w:r>
      <w:r w:rsidRPr="005215A8">
        <w:rPr>
          <w:rFonts w:ascii="Times New Roman" w:hAnsi="Times New Roman" w:cs="Times New Roman"/>
          <w:sz w:val="28"/>
          <w:szCs w:val="28"/>
        </w:rPr>
        <w:t xml:space="preserve"> факт рождения и регистрации ребенка, выданн</w:t>
      </w:r>
      <w:r w:rsidR="00886611">
        <w:rPr>
          <w:rFonts w:ascii="Times New Roman" w:hAnsi="Times New Roman" w:cs="Times New Roman"/>
          <w:sz w:val="28"/>
          <w:szCs w:val="28"/>
        </w:rPr>
        <w:t>ого</w:t>
      </w:r>
      <w:r w:rsidRPr="005215A8">
        <w:rPr>
          <w:rFonts w:ascii="Times New Roman" w:hAnsi="Times New Roman" w:cs="Times New Roman"/>
          <w:sz w:val="28"/>
          <w:szCs w:val="28"/>
        </w:rPr>
        <w:t xml:space="preserve"> компетентным органом иностранного государства, переведенн</w:t>
      </w:r>
      <w:r w:rsidR="00886611">
        <w:rPr>
          <w:rFonts w:ascii="Times New Roman" w:hAnsi="Times New Roman" w:cs="Times New Roman"/>
          <w:sz w:val="28"/>
          <w:szCs w:val="28"/>
        </w:rPr>
        <w:t>ого</w:t>
      </w:r>
      <w:r w:rsidRPr="005215A8">
        <w:rPr>
          <w:rFonts w:ascii="Times New Roman" w:hAnsi="Times New Roman" w:cs="Times New Roman"/>
          <w:sz w:val="28"/>
          <w:szCs w:val="28"/>
        </w:rPr>
        <w:t xml:space="preserve"> на русский язык и легализованный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не являющегося участником Конвенции от 5 октября 1961 года;</w:t>
      </w:r>
    </w:p>
    <w:p w:rsidR="005215A8" w:rsidRPr="005215A8" w:rsidRDefault="005215A8" w:rsidP="00521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5A8">
        <w:rPr>
          <w:rFonts w:ascii="Times New Roman" w:hAnsi="Times New Roman" w:cs="Times New Roman"/>
          <w:sz w:val="28"/>
          <w:szCs w:val="28"/>
        </w:rPr>
        <w:t>в) документ</w:t>
      </w:r>
      <w:r w:rsidR="00886611">
        <w:rPr>
          <w:rFonts w:ascii="Times New Roman" w:hAnsi="Times New Roman" w:cs="Times New Roman"/>
          <w:sz w:val="28"/>
          <w:szCs w:val="28"/>
        </w:rPr>
        <w:t>а</w:t>
      </w:r>
      <w:r w:rsidRPr="005215A8">
        <w:rPr>
          <w:rFonts w:ascii="Times New Roman" w:hAnsi="Times New Roman" w:cs="Times New Roman"/>
          <w:sz w:val="28"/>
          <w:szCs w:val="28"/>
        </w:rPr>
        <w:t>, подтверждающ</w:t>
      </w:r>
      <w:r w:rsidR="00886611">
        <w:rPr>
          <w:rFonts w:ascii="Times New Roman" w:hAnsi="Times New Roman" w:cs="Times New Roman"/>
          <w:sz w:val="28"/>
          <w:szCs w:val="28"/>
        </w:rPr>
        <w:t>его</w:t>
      </w:r>
      <w:r w:rsidRPr="005215A8">
        <w:rPr>
          <w:rFonts w:ascii="Times New Roman" w:hAnsi="Times New Roman" w:cs="Times New Roman"/>
          <w:sz w:val="28"/>
          <w:szCs w:val="28"/>
        </w:rPr>
        <w:t xml:space="preserve"> факт рождения и регистрации ребенка, выданн</w:t>
      </w:r>
      <w:r w:rsidR="00886611">
        <w:rPr>
          <w:rFonts w:ascii="Times New Roman" w:hAnsi="Times New Roman" w:cs="Times New Roman"/>
          <w:sz w:val="28"/>
          <w:szCs w:val="28"/>
        </w:rPr>
        <w:t>ого</w:t>
      </w:r>
      <w:r w:rsidRPr="005215A8">
        <w:rPr>
          <w:rFonts w:ascii="Times New Roman" w:hAnsi="Times New Roman" w:cs="Times New Roman"/>
          <w:sz w:val="28"/>
          <w:szCs w:val="28"/>
        </w:rPr>
        <w:t xml:space="preserve"> компетентным органом иностранного государства, переведенн</w:t>
      </w:r>
      <w:r w:rsidR="00886611">
        <w:rPr>
          <w:rFonts w:ascii="Times New Roman" w:hAnsi="Times New Roman" w:cs="Times New Roman"/>
          <w:sz w:val="28"/>
          <w:szCs w:val="28"/>
        </w:rPr>
        <w:t>ого</w:t>
      </w:r>
      <w:r w:rsidRPr="005215A8">
        <w:rPr>
          <w:rFonts w:ascii="Times New Roman" w:hAnsi="Times New Roman" w:cs="Times New Roman"/>
          <w:sz w:val="28"/>
          <w:szCs w:val="28"/>
        </w:rPr>
        <w:t xml:space="preserve"> на русский язык и скрепленный гербовой печатью –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года;</w:t>
      </w:r>
    </w:p>
    <w:p w:rsidR="005215A8" w:rsidRPr="005215A8" w:rsidRDefault="00AD19B0" w:rsidP="00521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215A8" w:rsidRPr="005215A8">
        <w:rPr>
          <w:rFonts w:ascii="Times New Roman" w:hAnsi="Times New Roman" w:cs="Times New Roman"/>
          <w:sz w:val="28"/>
          <w:szCs w:val="28"/>
        </w:rPr>
        <w:t>) паспорт</w:t>
      </w:r>
      <w:r w:rsidR="00886611">
        <w:rPr>
          <w:rFonts w:ascii="Times New Roman" w:hAnsi="Times New Roman" w:cs="Times New Roman"/>
          <w:sz w:val="28"/>
          <w:szCs w:val="28"/>
        </w:rPr>
        <w:t>а</w:t>
      </w:r>
      <w:r w:rsidR="005215A8" w:rsidRPr="005215A8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 (для ребенка (детей) старше 14 лет);</w:t>
      </w:r>
    </w:p>
    <w:p w:rsidR="005215A8" w:rsidRPr="005215A8" w:rsidRDefault="00AD19B0" w:rsidP="00521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15A8" w:rsidRPr="005215A8">
        <w:rPr>
          <w:rFonts w:ascii="Times New Roman" w:hAnsi="Times New Roman" w:cs="Times New Roman"/>
          <w:sz w:val="28"/>
          <w:szCs w:val="28"/>
        </w:rPr>
        <w:t>) сведен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5215A8" w:rsidRPr="005215A8">
        <w:rPr>
          <w:rFonts w:ascii="Times New Roman" w:hAnsi="Times New Roman" w:cs="Times New Roman"/>
          <w:sz w:val="28"/>
          <w:szCs w:val="28"/>
        </w:rPr>
        <w:t xml:space="preserve"> о перемене имени, отчества, фамилии, о родившихся и умерших гражданах, о заключении (расторжении) брака, об установлении отцовства, 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</w:p>
    <w:p w:rsidR="00032B5C" w:rsidRDefault="00AD19B0" w:rsidP="00032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32B5C">
        <w:rPr>
          <w:rFonts w:ascii="Times New Roman" w:hAnsi="Times New Roman" w:cs="Times New Roman"/>
          <w:sz w:val="28"/>
          <w:szCs w:val="28"/>
        </w:rPr>
        <w:t>) справки о доходах трудоспособных членов семьи за последние 3 месяца, предшествующие дате обращения (</w:t>
      </w:r>
      <w:r>
        <w:rPr>
          <w:rFonts w:ascii="Times New Roman" w:hAnsi="Times New Roman" w:cs="Times New Roman"/>
          <w:sz w:val="28"/>
          <w:szCs w:val="28"/>
        </w:rPr>
        <w:t>для граждан, указанных в п</w:t>
      </w:r>
      <w:r w:rsidR="00195D18">
        <w:rPr>
          <w:rFonts w:ascii="Times New Roman" w:hAnsi="Times New Roman" w:cs="Times New Roman"/>
          <w:sz w:val="28"/>
          <w:szCs w:val="28"/>
        </w:rPr>
        <w:t>ункте 3 части 2 настоящего Порядка)</w:t>
      </w:r>
      <w:r w:rsidR="00032B5C">
        <w:rPr>
          <w:rFonts w:ascii="Times New Roman" w:hAnsi="Times New Roman" w:cs="Times New Roman"/>
          <w:sz w:val="28"/>
          <w:szCs w:val="28"/>
        </w:rPr>
        <w:t>;</w:t>
      </w:r>
    </w:p>
    <w:p w:rsidR="00032B5C" w:rsidRDefault="00265B5B" w:rsidP="00020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032B5C">
        <w:rPr>
          <w:rFonts w:ascii="Times New Roman" w:hAnsi="Times New Roman" w:cs="Times New Roman"/>
          <w:sz w:val="28"/>
          <w:szCs w:val="28"/>
        </w:rPr>
        <w:t>) трудов</w:t>
      </w:r>
      <w:r w:rsidR="00E67BFD">
        <w:rPr>
          <w:rFonts w:ascii="Times New Roman" w:hAnsi="Times New Roman" w:cs="Times New Roman"/>
          <w:sz w:val="28"/>
          <w:szCs w:val="28"/>
        </w:rPr>
        <w:t>ой</w:t>
      </w:r>
      <w:r w:rsidR="00032B5C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E67BFD">
        <w:rPr>
          <w:rFonts w:ascii="Times New Roman" w:hAnsi="Times New Roman" w:cs="Times New Roman"/>
          <w:sz w:val="28"/>
          <w:szCs w:val="28"/>
        </w:rPr>
        <w:t>и</w:t>
      </w:r>
      <w:r w:rsidR="00032B5C">
        <w:rPr>
          <w:rFonts w:ascii="Times New Roman" w:hAnsi="Times New Roman" w:cs="Times New Roman"/>
          <w:sz w:val="28"/>
          <w:szCs w:val="28"/>
        </w:rPr>
        <w:t xml:space="preserve"> либо ино</w:t>
      </w:r>
      <w:r w:rsidR="00E67BFD">
        <w:rPr>
          <w:rFonts w:ascii="Times New Roman" w:hAnsi="Times New Roman" w:cs="Times New Roman"/>
          <w:sz w:val="28"/>
          <w:szCs w:val="28"/>
        </w:rPr>
        <w:t>го</w:t>
      </w:r>
      <w:r w:rsidR="00032B5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67BFD">
        <w:rPr>
          <w:rFonts w:ascii="Times New Roman" w:hAnsi="Times New Roman" w:cs="Times New Roman"/>
          <w:sz w:val="28"/>
          <w:szCs w:val="28"/>
        </w:rPr>
        <w:t>а</w:t>
      </w:r>
      <w:r w:rsidR="00032B5C">
        <w:rPr>
          <w:rFonts w:ascii="Times New Roman" w:hAnsi="Times New Roman" w:cs="Times New Roman"/>
          <w:sz w:val="28"/>
          <w:szCs w:val="28"/>
        </w:rPr>
        <w:t>, подтверждающ</w:t>
      </w:r>
      <w:r w:rsidR="00E67BFD">
        <w:rPr>
          <w:rFonts w:ascii="Times New Roman" w:hAnsi="Times New Roman" w:cs="Times New Roman"/>
          <w:sz w:val="28"/>
          <w:szCs w:val="28"/>
        </w:rPr>
        <w:t>его</w:t>
      </w:r>
      <w:r w:rsidR="00032B5C">
        <w:rPr>
          <w:rFonts w:ascii="Times New Roman" w:hAnsi="Times New Roman" w:cs="Times New Roman"/>
          <w:sz w:val="28"/>
          <w:szCs w:val="28"/>
        </w:rPr>
        <w:t xml:space="preserve"> прекращение работы и (или) иной деятельности, в период которой гражданин подлежал обязательному пенсионному страхованию в соответствии с Федеральным </w:t>
      </w:r>
      <w:hyperlink r:id="rId14" w:history="1">
        <w:r w:rsidR="00032B5C" w:rsidRPr="00E67B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32B5C" w:rsidRPr="00E67BFD">
        <w:rPr>
          <w:rFonts w:ascii="Times New Roman" w:hAnsi="Times New Roman" w:cs="Times New Roman"/>
          <w:sz w:val="28"/>
          <w:szCs w:val="28"/>
        </w:rPr>
        <w:t xml:space="preserve"> </w:t>
      </w:r>
      <w:r w:rsidR="00032B5C">
        <w:rPr>
          <w:rFonts w:ascii="Times New Roman" w:hAnsi="Times New Roman" w:cs="Times New Roman"/>
          <w:sz w:val="28"/>
          <w:szCs w:val="28"/>
        </w:rPr>
        <w:t xml:space="preserve">от 15.12.2001 </w:t>
      </w:r>
      <w:r w:rsidR="00E67BFD">
        <w:rPr>
          <w:rFonts w:ascii="Times New Roman" w:hAnsi="Times New Roman" w:cs="Times New Roman"/>
          <w:sz w:val="28"/>
          <w:szCs w:val="28"/>
        </w:rPr>
        <w:t>№</w:t>
      </w:r>
      <w:r w:rsidR="00032B5C">
        <w:rPr>
          <w:rFonts w:ascii="Times New Roman" w:hAnsi="Times New Roman" w:cs="Times New Roman"/>
          <w:sz w:val="28"/>
          <w:szCs w:val="28"/>
        </w:rPr>
        <w:t xml:space="preserve"> 167-ФЗ </w:t>
      </w:r>
      <w:r w:rsidR="00E67BFD">
        <w:rPr>
          <w:rFonts w:ascii="Times New Roman" w:hAnsi="Times New Roman" w:cs="Times New Roman"/>
          <w:sz w:val="28"/>
          <w:szCs w:val="28"/>
        </w:rPr>
        <w:t>«</w:t>
      </w:r>
      <w:r w:rsidR="00032B5C">
        <w:rPr>
          <w:rFonts w:ascii="Times New Roman" w:hAnsi="Times New Roman" w:cs="Times New Roman"/>
          <w:sz w:val="28"/>
          <w:szCs w:val="28"/>
        </w:rPr>
        <w:t>Об обязательном пенсионном страховании в Российской Федерации</w:t>
      </w:r>
      <w:r w:rsidR="00E67BFD">
        <w:rPr>
          <w:rFonts w:ascii="Times New Roman" w:hAnsi="Times New Roman" w:cs="Times New Roman"/>
          <w:sz w:val="28"/>
          <w:szCs w:val="28"/>
        </w:rPr>
        <w:t>»</w:t>
      </w:r>
      <w:r w:rsidR="00032B5C">
        <w:rPr>
          <w:rFonts w:ascii="Times New Roman" w:hAnsi="Times New Roman" w:cs="Times New Roman"/>
          <w:sz w:val="28"/>
          <w:szCs w:val="28"/>
        </w:rPr>
        <w:t>, а при их отсутствии либо наличии в представленных документах неполных или неточных сведений - сведени</w:t>
      </w:r>
      <w:r w:rsidR="00E67BFD">
        <w:rPr>
          <w:rFonts w:ascii="Times New Roman" w:hAnsi="Times New Roman" w:cs="Times New Roman"/>
          <w:sz w:val="28"/>
          <w:szCs w:val="28"/>
        </w:rPr>
        <w:t>й</w:t>
      </w:r>
      <w:r w:rsidR="00032B5C">
        <w:rPr>
          <w:rFonts w:ascii="Times New Roman" w:hAnsi="Times New Roman" w:cs="Times New Roman"/>
          <w:sz w:val="28"/>
          <w:szCs w:val="28"/>
        </w:rPr>
        <w:t xml:space="preserve">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 (для неработающих граждан</w:t>
      </w:r>
      <w:r>
        <w:rPr>
          <w:rFonts w:ascii="Times New Roman" w:hAnsi="Times New Roman" w:cs="Times New Roman"/>
          <w:sz w:val="28"/>
          <w:szCs w:val="28"/>
        </w:rPr>
        <w:t xml:space="preserve"> из числа лиц, указанных а </w:t>
      </w:r>
    </w:p>
    <w:p w:rsidR="000207A2" w:rsidRDefault="000207A2" w:rsidP="0002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заверенной в установленном порядке копии договора, заключенного гражданином;</w:t>
      </w:r>
    </w:p>
    <w:p w:rsidR="000207A2" w:rsidRDefault="000207A2" w:rsidP="0002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согласи</w:t>
      </w:r>
      <w:r w:rsidR="001A3D0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гражданина на осуществление органами исполнительной власти Камчатского края в отношении него проверок соблюдения условий, целей и порядка предоставления субсидии (содержится в заявлении);  </w:t>
      </w:r>
    </w:p>
    <w:p w:rsidR="000207A2" w:rsidRDefault="000207A2" w:rsidP="0002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>
        <w:rPr>
          <w:rFonts w:ascii="Times New Roman" w:hAnsi="Times New Roman" w:cs="Times New Roman"/>
          <w:sz w:val="28"/>
          <w:szCs w:val="28"/>
        </w:rPr>
        <w:tab/>
        <w:t>ознакомлени</w:t>
      </w:r>
      <w:r w:rsidR="001A3D0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основаниями прекращения предоставления физическому лицу субсидии и основаниями для возврата физическим лицом субсидии (содержится в заявлении)</w:t>
      </w:r>
      <w:r w:rsidR="005F043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FD9" w:rsidRPr="002F5FD9" w:rsidRDefault="005F0430" w:rsidP="005F0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F5FD9" w:rsidRPr="002F5FD9">
        <w:rPr>
          <w:rFonts w:ascii="Times New Roman" w:hAnsi="Times New Roman" w:cs="Times New Roman"/>
          <w:sz w:val="28"/>
          <w:szCs w:val="28"/>
        </w:rPr>
        <w:t xml:space="preserve">) </w:t>
      </w:r>
      <w:r w:rsidR="001A3D09" w:rsidRPr="002F5FD9">
        <w:rPr>
          <w:rFonts w:ascii="Times New Roman" w:hAnsi="Times New Roman" w:cs="Times New Roman"/>
          <w:sz w:val="28"/>
          <w:szCs w:val="28"/>
        </w:rPr>
        <w:t>реквизит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A3D09" w:rsidRPr="002F5FD9">
        <w:rPr>
          <w:rFonts w:ascii="Times New Roman" w:hAnsi="Times New Roman" w:cs="Times New Roman"/>
          <w:sz w:val="28"/>
          <w:szCs w:val="28"/>
        </w:rPr>
        <w:t xml:space="preserve"> счета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="001A3D09" w:rsidRPr="002F5FD9">
        <w:rPr>
          <w:rFonts w:ascii="Times New Roman" w:hAnsi="Times New Roman" w:cs="Times New Roman"/>
          <w:sz w:val="28"/>
          <w:szCs w:val="28"/>
        </w:rPr>
        <w:t>, открытого в кредитной организации</w:t>
      </w:r>
      <w:r w:rsidR="002F5FD9" w:rsidRPr="002F5FD9">
        <w:rPr>
          <w:rFonts w:ascii="Times New Roman" w:hAnsi="Times New Roman" w:cs="Times New Roman"/>
          <w:sz w:val="28"/>
          <w:szCs w:val="28"/>
        </w:rPr>
        <w:t>.</w:t>
      </w:r>
    </w:p>
    <w:p w:rsidR="002F5FD9" w:rsidRPr="002F5FD9" w:rsidRDefault="002F5FD9" w:rsidP="005F04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D9">
        <w:rPr>
          <w:rFonts w:ascii="Times New Roman" w:hAnsi="Times New Roman" w:cs="Times New Roman"/>
          <w:sz w:val="28"/>
          <w:szCs w:val="28"/>
        </w:rPr>
        <w:t>3</w:t>
      </w:r>
      <w:r w:rsidR="0009761A">
        <w:rPr>
          <w:rFonts w:ascii="Times New Roman" w:hAnsi="Times New Roman" w:cs="Times New Roman"/>
          <w:sz w:val="28"/>
          <w:szCs w:val="28"/>
        </w:rPr>
        <w:t>5</w:t>
      </w:r>
      <w:r w:rsidRPr="002F5FD9">
        <w:rPr>
          <w:rFonts w:ascii="Times New Roman" w:hAnsi="Times New Roman" w:cs="Times New Roman"/>
          <w:sz w:val="28"/>
          <w:szCs w:val="28"/>
        </w:rPr>
        <w:t>. Заявление должно быть подписано заявителем, а в случае обращения через представителя – представителем.</w:t>
      </w:r>
    </w:p>
    <w:p w:rsidR="002F5FD9" w:rsidRPr="002F5FD9" w:rsidRDefault="002F5FD9" w:rsidP="005F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D9">
        <w:rPr>
          <w:rFonts w:ascii="Times New Roman" w:hAnsi="Times New Roman" w:cs="Times New Roman"/>
          <w:sz w:val="28"/>
          <w:szCs w:val="28"/>
        </w:rPr>
        <w:t>3</w:t>
      </w:r>
      <w:r w:rsidR="0009761A">
        <w:rPr>
          <w:rFonts w:ascii="Times New Roman" w:hAnsi="Times New Roman" w:cs="Times New Roman"/>
          <w:sz w:val="28"/>
          <w:szCs w:val="28"/>
        </w:rPr>
        <w:t>6</w:t>
      </w:r>
      <w:r w:rsidRPr="002F5FD9">
        <w:rPr>
          <w:rFonts w:ascii="Times New Roman" w:hAnsi="Times New Roman" w:cs="Times New Roman"/>
          <w:sz w:val="28"/>
          <w:szCs w:val="28"/>
        </w:rPr>
        <w:t xml:space="preserve">. Документы, предоставленные </w:t>
      </w:r>
      <w:r w:rsidR="00625219">
        <w:rPr>
          <w:rFonts w:ascii="Times New Roman" w:hAnsi="Times New Roman" w:cs="Times New Roman"/>
          <w:sz w:val="28"/>
          <w:szCs w:val="28"/>
        </w:rPr>
        <w:t>гражданином</w:t>
      </w:r>
      <w:r w:rsidRPr="002F5FD9">
        <w:rPr>
          <w:rFonts w:ascii="Times New Roman" w:hAnsi="Times New Roman" w:cs="Times New Roman"/>
          <w:sz w:val="28"/>
          <w:szCs w:val="28"/>
        </w:rPr>
        <w:t>, должны удовлетворять следующим требованиям:</w:t>
      </w:r>
    </w:p>
    <w:p w:rsidR="002F5FD9" w:rsidRPr="002F5FD9" w:rsidRDefault="002F5FD9" w:rsidP="005F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D9">
        <w:rPr>
          <w:rFonts w:ascii="Times New Roman" w:hAnsi="Times New Roman" w:cs="Times New Roman"/>
          <w:sz w:val="28"/>
          <w:szCs w:val="28"/>
        </w:rPr>
        <w:t>1) в заявлении должны быть корректно заполнены все реквизиты;</w:t>
      </w:r>
    </w:p>
    <w:p w:rsidR="002F5FD9" w:rsidRPr="002F5FD9" w:rsidRDefault="002F5FD9" w:rsidP="005F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D9">
        <w:rPr>
          <w:rFonts w:ascii="Times New Roman" w:hAnsi="Times New Roman" w:cs="Times New Roman"/>
          <w:sz w:val="28"/>
          <w:szCs w:val="28"/>
        </w:rPr>
        <w:t xml:space="preserve">2) документы, выданные иностранными государствами, должны быть легализованы (удостоверены посредством </w:t>
      </w:r>
      <w:proofErr w:type="spellStart"/>
      <w:r w:rsidRPr="002F5FD9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2F5FD9">
        <w:rPr>
          <w:rFonts w:ascii="Times New Roman" w:hAnsi="Times New Roman" w:cs="Times New Roman"/>
          <w:sz w:val="28"/>
          <w:szCs w:val="28"/>
        </w:rPr>
        <w:t>) в соответствии с действующим законодательством и переведены на русский язык;</w:t>
      </w:r>
    </w:p>
    <w:p w:rsidR="002F5FD9" w:rsidRPr="002F5FD9" w:rsidRDefault="002F5FD9" w:rsidP="005F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D9">
        <w:rPr>
          <w:rFonts w:ascii="Times New Roman" w:hAnsi="Times New Roman" w:cs="Times New Roman"/>
          <w:sz w:val="28"/>
          <w:szCs w:val="28"/>
        </w:rPr>
        <w:t>3) не иметь подчисток либо приписок, зачеркнутых слов и иных не оговоренных в них исправлений, а также серьезных повреждений, не позволяющих однозначно толковать их содержание или исправлений карандашом;</w:t>
      </w:r>
    </w:p>
    <w:p w:rsidR="002F5FD9" w:rsidRPr="002F5FD9" w:rsidRDefault="002F5FD9" w:rsidP="005F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D9">
        <w:rPr>
          <w:rFonts w:ascii="Times New Roman" w:hAnsi="Times New Roman" w:cs="Times New Roman"/>
          <w:sz w:val="28"/>
          <w:szCs w:val="28"/>
        </w:rPr>
        <w:t xml:space="preserve">4) сведения о фамилии, имени, отчестве и дате рождения гражданина, содержащиеся в документах, указанных в </w:t>
      </w:r>
      <w:r w:rsidRPr="00BC0166">
        <w:rPr>
          <w:rFonts w:ascii="Times New Roman" w:hAnsi="Times New Roman" w:cs="Times New Roman"/>
          <w:sz w:val="28"/>
          <w:szCs w:val="28"/>
        </w:rPr>
        <w:t>частях 3</w:t>
      </w:r>
      <w:r w:rsidR="00BC0166" w:rsidRPr="00BC0166">
        <w:rPr>
          <w:rFonts w:ascii="Times New Roman" w:hAnsi="Times New Roman" w:cs="Times New Roman"/>
          <w:sz w:val="28"/>
          <w:szCs w:val="28"/>
        </w:rPr>
        <w:t>4</w:t>
      </w:r>
      <w:r w:rsidRPr="00BC0166">
        <w:rPr>
          <w:rFonts w:ascii="Times New Roman" w:hAnsi="Times New Roman" w:cs="Times New Roman"/>
          <w:sz w:val="28"/>
          <w:szCs w:val="28"/>
        </w:rPr>
        <w:t xml:space="preserve"> и 3</w:t>
      </w:r>
      <w:r w:rsidR="00BC0166" w:rsidRPr="00BC0166">
        <w:rPr>
          <w:rFonts w:ascii="Times New Roman" w:hAnsi="Times New Roman" w:cs="Times New Roman"/>
          <w:sz w:val="28"/>
          <w:szCs w:val="28"/>
        </w:rPr>
        <w:t>7</w:t>
      </w:r>
      <w:r w:rsidRPr="00BC0166">
        <w:rPr>
          <w:rFonts w:ascii="Times New Roman" w:hAnsi="Times New Roman" w:cs="Times New Roman"/>
          <w:sz w:val="28"/>
          <w:szCs w:val="28"/>
        </w:rPr>
        <w:t xml:space="preserve"> н</w:t>
      </w:r>
      <w:r w:rsidRPr="00472CBD">
        <w:rPr>
          <w:rFonts w:ascii="Times New Roman" w:hAnsi="Times New Roman" w:cs="Times New Roman"/>
          <w:sz w:val="28"/>
          <w:szCs w:val="28"/>
        </w:rPr>
        <w:t>астоящего</w:t>
      </w:r>
      <w:r w:rsidRPr="002F5FD9">
        <w:rPr>
          <w:rFonts w:ascii="Times New Roman" w:hAnsi="Times New Roman" w:cs="Times New Roman"/>
          <w:sz w:val="28"/>
          <w:szCs w:val="28"/>
        </w:rPr>
        <w:t xml:space="preserve"> </w:t>
      </w:r>
      <w:r w:rsidR="004D1E4C">
        <w:rPr>
          <w:rFonts w:ascii="Times New Roman" w:hAnsi="Times New Roman" w:cs="Times New Roman"/>
          <w:sz w:val="28"/>
          <w:szCs w:val="28"/>
        </w:rPr>
        <w:t>Порядка</w:t>
      </w:r>
      <w:r w:rsidRPr="002F5FD9">
        <w:rPr>
          <w:rFonts w:ascii="Times New Roman" w:hAnsi="Times New Roman" w:cs="Times New Roman"/>
          <w:sz w:val="28"/>
          <w:szCs w:val="28"/>
        </w:rPr>
        <w:t>, должны соответствовать сведениям, указанным в документе, удостоверяющем личность заявителя;</w:t>
      </w:r>
    </w:p>
    <w:p w:rsidR="002F5FD9" w:rsidRPr="002F5FD9" w:rsidRDefault="002F5FD9" w:rsidP="005F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D9">
        <w:rPr>
          <w:rFonts w:ascii="Times New Roman" w:hAnsi="Times New Roman" w:cs="Times New Roman"/>
          <w:sz w:val="28"/>
          <w:szCs w:val="28"/>
        </w:rPr>
        <w:t>5) в документах, указанных</w:t>
      </w:r>
      <w:r w:rsidRPr="002F5F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5FD9">
        <w:rPr>
          <w:rFonts w:ascii="Times New Roman" w:hAnsi="Times New Roman" w:cs="Times New Roman"/>
          <w:sz w:val="28"/>
          <w:szCs w:val="28"/>
        </w:rPr>
        <w:t xml:space="preserve">в </w:t>
      </w:r>
      <w:r w:rsidRPr="00BC0166">
        <w:rPr>
          <w:rFonts w:ascii="Times New Roman" w:hAnsi="Times New Roman" w:cs="Times New Roman"/>
          <w:sz w:val="28"/>
          <w:szCs w:val="28"/>
        </w:rPr>
        <w:t>частях 3</w:t>
      </w:r>
      <w:r w:rsidR="00BC0166" w:rsidRPr="00BC0166">
        <w:rPr>
          <w:rFonts w:ascii="Times New Roman" w:hAnsi="Times New Roman" w:cs="Times New Roman"/>
          <w:sz w:val="28"/>
          <w:szCs w:val="28"/>
        </w:rPr>
        <w:t>4</w:t>
      </w:r>
      <w:r w:rsidRPr="00BC0166">
        <w:rPr>
          <w:rFonts w:ascii="Times New Roman" w:hAnsi="Times New Roman" w:cs="Times New Roman"/>
          <w:sz w:val="28"/>
          <w:szCs w:val="28"/>
        </w:rPr>
        <w:t xml:space="preserve"> и 3</w:t>
      </w:r>
      <w:r w:rsidR="00BC0166" w:rsidRPr="00BC0166">
        <w:rPr>
          <w:rFonts w:ascii="Times New Roman" w:hAnsi="Times New Roman" w:cs="Times New Roman"/>
          <w:sz w:val="28"/>
          <w:szCs w:val="28"/>
        </w:rPr>
        <w:t>7</w:t>
      </w:r>
      <w:r w:rsidRPr="00BC016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D1E4C" w:rsidRPr="00BC0166">
        <w:rPr>
          <w:rFonts w:ascii="Times New Roman" w:hAnsi="Times New Roman" w:cs="Times New Roman"/>
          <w:sz w:val="28"/>
          <w:szCs w:val="28"/>
        </w:rPr>
        <w:t>Порядка,</w:t>
      </w:r>
      <w:r w:rsidRPr="00BC0166">
        <w:rPr>
          <w:rFonts w:ascii="Times New Roman" w:hAnsi="Times New Roman" w:cs="Times New Roman"/>
          <w:sz w:val="28"/>
          <w:szCs w:val="28"/>
        </w:rPr>
        <w:t xml:space="preserve"> должны быть полностью указаны фамилия, имя, отчество (при наличии</w:t>
      </w:r>
      <w:r w:rsidRPr="002F5FD9">
        <w:rPr>
          <w:rFonts w:ascii="Times New Roman" w:hAnsi="Times New Roman" w:cs="Times New Roman"/>
          <w:sz w:val="28"/>
          <w:szCs w:val="28"/>
        </w:rPr>
        <w:t>) заявителя, в отношении которого выданы документы, и содержаться все установленные для данных документов реквизиты (наименование и юридический адрес организации, выдавшей документ; дата выдачи документа; подпись должностного лица, уполномоченного заверять выданный документ, с расшифровкой; печать организации, выдавшей документ).</w:t>
      </w:r>
    </w:p>
    <w:p w:rsidR="002F5FD9" w:rsidRPr="002F5FD9" w:rsidRDefault="002F5FD9" w:rsidP="005F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D9">
        <w:rPr>
          <w:rFonts w:ascii="Times New Roman" w:hAnsi="Times New Roman" w:cs="Times New Roman"/>
          <w:sz w:val="28"/>
          <w:szCs w:val="28"/>
        </w:rPr>
        <w:t>3</w:t>
      </w:r>
      <w:r w:rsidR="0009761A">
        <w:rPr>
          <w:rFonts w:ascii="Times New Roman" w:hAnsi="Times New Roman" w:cs="Times New Roman"/>
          <w:sz w:val="28"/>
          <w:szCs w:val="28"/>
        </w:rPr>
        <w:t>7</w:t>
      </w:r>
      <w:r w:rsidRPr="002F5FD9">
        <w:rPr>
          <w:rFonts w:ascii="Times New Roman" w:hAnsi="Times New Roman" w:cs="Times New Roman"/>
          <w:sz w:val="28"/>
          <w:szCs w:val="28"/>
        </w:rPr>
        <w:t xml:space="preserve">. В случае, если для предоставления </w:t>
      </w:r>
      <w:r w:rsidR="004C6883">
        <w:rPr>
          <w:rFonts w:ascii="Times New Roman" w:hAnsi="Times New Roman" w:cs="Times New Roman"/>
          <w:sz w:val="28"/>
          <w:szCs w:val="28"/>
        </w:rPr>
        <w:t>субсидии</w:t>
      </w:r>
      <w:r w:rsidRPr="002F5FD9">
        <w:rPr>
          <w:rFonts w:ascii="Times New Roman" w:hAnsi="Times New Roman" w:cs="Times New Roman"/>
          <w:sz w:val="28"/>
          <w:szCs w:val="28"/>
        </w:rPr>
        <w:t xml:space="preserve"> необходима обработка персональных данных лица, не являющегося </w:t>
      </w:r>
      <w:r w:rsidR="005960A5">
        <w:rPr>
          <w:rFonts w:ascii="Times New Roman" w:hAnsi="Times New Roman" w:cs="Times New Roman"/>
          <w:sz w:val="28"/>
          <w:szCs w:val="28"/>
        </w:rPr>
        <w:t>гражданином</w:t>
      </w:r>
      <w:r w:rsidRPr="002F5FD9">
        <w:rPr>
          <w:rFonts w:ascii="Times New Roman" w:hAnsi="Times New Roman" w:cs="Times New Roman"/>
          <w:sz w:val="28"/>
          <w:szCs w:val="28"/>
        </w:rPr>
        <w:t xml:space="preserve">, указанным в части 2 настоящего </w:t>
      </w:r>
      <w:r w:rsidR="005960A5">
        <w:rPr>
          <w:rFonts w:ascii="Times New Roman" w:hAnsi="Times New Roman" w:cs="Times New Roman"/>
          <w:sz w:val="28"/>
          <w:szCs w:val="28"/>
        </w:rPr>
        <w:t>Порядка</w:t>
      </w:r>
      <w:r w:rsidRPr="002F5FD9">
        <w:rPr>
          <w:rFonts w:ascii="Times New Roman" w:hAnsi="Times New Roman" w:cs="Times New Roman"/>
          <w:sz w:val="28"/>
          <w:szCs w:val="28"/>
        </w:rPr>
        <w:t xml:space="preserve">, и если в соответствии с федеральным законом обработка таких персональных данных может осуществляться только с согласия указанного </w:t>
      </w:r>
      <w:r w:rsidRPr="002F5FD9">
        <w:rPr>
          <w:rFonts w:ascii="Times New Roman" w:hAnsi="Times New Roman" w:cs="Times New Roman"/>
          <w:sz w:val="28"/>
          <w:szCs w:val="28"/>
        </w:rPr>
        <w:lastRenderedPageBreak/>
        <w:t xml:space="preserve">лица, при обращении за получением </w:t>
      </w:r>
      <w:r w:rsidR="005960A5">
        <w:rPr>
          <w:rFonts w:ascii="Times New Roman" w:hAnsi="Times New Roman" w:cs="Times New Roman"/>
          <w:sz w:val="28"/>
          <w:szCs w:val="28"/>
        </w:rPr>
        <w:t>субсидии</w:t>
      </w:r>
      <w:r w:rsidRPr="002F5FD9">
        <w:rPr>
          <w:rFonts w:ascii="Times New Roman" w:hAnsi="Times New Roman" w:cs="Times New Roman"/>
          <w:sz w:val="28"/>
          <w:szCs w:val="28"/>
        </w:rPr>
        <w:t xml:space="preserve"> </w:t>
      </w:r>
      <w:r w:rsidR="005960A5">
        <w:rPr>
          <w:rFonts w:ascii="Times New Roman" w:hAnsi="Times New Roman" w:cs="Times New Roman"/>
          <w:sz w:val="28"/>
          <w:szCs w:val="28"/>
        </w:rPr>
        <w:t>гражданин</w:t>
      </w:r>
      <w:r w:rsidRPr="002F5FD9">
        <w:rPr>
          <w:rFonts w:ascii="Times New Roman" w:hAnsi="Times New Roman" w:cs="Times New Roman"/>
          <w:sz w:val="28"/>
          <w:szCs w:val="28"/>
        </w:rPr>
        <w:t xml:space="preserve"> 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лица, в соответствии с </w:t>
      </w:r>
      <w:r w:rsidRPr="005E0726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5E0726" w:rsidRPr="005E0726">
        <w:rPr>
          <w:rFonts w:ascii="Times New Roman" w:hAnsi="Times New Roman" w:cs="Times New Roman"/>
          <w:sz w:val="28"/>
          <w:szCs w:val="28"/>
        </w:rPr>
        <w:t>2</w:t>
      </w:r>
      <w:r w:rsidRPr="005E0726">
        <w:rPr>
          <w:rFonts w:ascii="Times New Roman" w:hAnsi="Times New Roman" w:cs="Times New Roman"/>
          <w:sz w:val="28"/>
          <w:szCs w:val="28"/>
        </w:rPr>
        <w:t xml:space="preserve"> к</w:t>
      </w:r>
      <w:r w:rsidRPr="002F5FD9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8D68A2">
        <w:rPr>
          <w:rFonts w:ascii="Times New Roman" w:hAnsi="Times New Roman" w:cs="Times New Roman"/>
          <w:sz w:val="28"/>
          <w:szCs w:val="28"/>
        </w:rPr>
        <w:t>Порядку</w:t>
      </w:r>
      <w:r w:rsidRPr="002F5FD9">
        <w:rPr>
          <w:rFonts w:ascii="Times New Roman" w:hAnsi="Times New Roman" w:cs="Times New Roman"/>
          <w:sz w:val="28"/>
          <w:szCs w:val="28"/>
        </w:rPr>
        <w:t>.</w:t>
      </w:r>
    </w:p>
    <w:p w:rsidR="002F5FD9" w:rsidRPr="002F5FD9" w:rsidRDefault="002F5FD9" w:rsidP="005F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D9">
        <w:rPr>
          <w:rFonts w:ascii="Times New Roman" w:hAnsi="Times New Roman" w:cs="Times New Roman"/>
          <w:sz w:val="28"/>
          <w:szCs w:val="28"/>
        </w:rPr>
        <w:t>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F5FD9" w:rsidRPr="002F5FD9" w:rsidRDefault="006B3F56" w:rsidP="005F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2F5FD9" w:rsidRPr="002F5FD9">
        <w:rPr>
          <w:rFonts w:ascii="Times New Roman" w:hAnsi="Times New Roman" w:cs="Times New Roman"/>
          <w:sz w:val="28"/>
          <w:szCs w:val="28"/>
        </w:rPr>
        <w:t xml:space="preserve">. При личном обращении </w:t>
      </w:r>
      <w:r w:rsidR="00974769">
        <w:rPr>
          <w:rFonts w:ascii="Times New Roman" w:hAnsi="Times New Roman" w:cs="Times New Roman"/>
          <w:sz w:val="28"/>
          <w:szCs w:val="28"/>
        </w:rPr>
        <w:t>гражданина</w:t>
      </w:r>
      <w:r w:rsidR="002F5FD9" w:rsidRPr="002F5FD9">
        <w:rPr>
          <w:rFonts w:ascii="Times New Roman" w:hAnsi="Times New Roman" w:cs="Times New Roman"/>
          <w:sz w:val="28"/>
          <w:szCs w:val="28"/>
        </w:rPr>
        <w:t xml:space="preserve"> копии с оригиналов документов, указанных в </w:t>
      </w:r>
      <w:r w:rsidR="002F5FD9" w:rsidRPr="00BC0166">
        <w:rPr>
          <w:rFonts w:ascii="Times New Roman" w:hAnsi="Times New Roman" w:cs="Times New Roman"/>
          <w:sz w:val="28"/>
          <w:szCs w:val="28"/>
        </w:rPr>
        <w:t>частях 3</w:t>
      </w:r>
      <w:r w:rsidR="00BC0166" w:rsidRPr="00BC0166">
        <w:rPr>
          <w:rFonts w:ascii="Times New Roman" w:hAnsi="Times New Roman" w:cs="Times New Roman"/>
          <w:sz w:val="28"/>
          <w:szCs w:val="28"/>
        </w:rPr>
        <w:t>4</w:t>
      </w:r>
      <w:r w:rsidR="002F5FD9" w:rsidRPr="00BC0166">
        <w:rPr>
          <w:rFonts w:ascii="Times New Roman" w:hAnsi="Times New Roman" w:cs="Times New Roman"/>
          <w:sz w:val="28"/>
          <w:szCs w:val="28"/>
        </w:rPr>
        <w:t xml:space="preserve"> и 3</w:t>
      </w:r>
      <w:r w:rsidR="00BC0166" w:rsidRPr="00BC0166">
        <w:rPr>
          <w:rFonts w:ascii="Times New Roman" w:hAnsi="Times New Roman" w:cs="Times New Roman"/>
          <w:sz w:val="28"/>
          <w:szCs w:val="28"/>
        </w:rPr>
        <w:t>7</w:t>
      </w:r>
      <w:r w:rsidR="002F5FD9" w:rsidRPr="00BC016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74769" w:rsidRPr="00BC0166">
        <w:rPr>
          <w:rFonts w:ascii="Times New Roman" w:hAnsi="Times New Roman" w:cs="Times New Roman"/>
          <w:sz w:val="28"/>
          <w:szCs w:val="28"/>
        </w:rPr>
        <w:t>Порядка</w:t>
      </w:r>
      <w:r w:rsidR="002F5FD9" w:rsidRPr="002F5FD9">
        <w:rPr>
          <w:rFonts w:ascii="Times New Roman" w:hAnsi="Times New Roman" w:cs="Times New Roman"/>
          <w:sz w:val="28"/>
          <w:szCs w:val="28"/>
        </w:rPr>
        <w:t xml:space="preserve">, изготавливаются и заверяются должностными лицами </w:t>
      </w:r>
      <w:r w:rsidR="00974769">
        <w:rPr>
          <w:rFonts w:ascii="Times New Roman" w:hAnsi="Times New Roman" w:cs="Times New Roman"/>
          <w:sz w:val="28"/>
          <w:szCs w:val="28"/>
        </w:rPr>
        <w:t>КГКУ «Центр выплат»</w:t>
      </w:r>
      <w:r w:rsidR="002F5FD9" w:rsidRPr="002F5FD9">
        <w:rPr>
          <w:rFonts w:ascii="Times New Roman" w:hAnsi="Times New Roman" w:cs="Times New Roman"/>
          <w:sz w:val="28"/>
          <w:szCs w:val="28"/>
        </w:rPr>
        <w:t xml:space="preserve"> при предъявлении оригиналов документов.</w:t>
      </w:r>
    </w:p>
    <w:p w:rsidR="002F5FD9" w:rsidRPr="002F5FD9" w:rsidRDefault="002F5FD9" w:rsidP="005F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D9">
        <w:rPr>
          <w:rFonts w:ascii="Times New Roman" w:hAnsi="Times New Roman" w:cs="Times New Roman"/>
          <w:sz w:val="28"/>
          <w:szCs w:val="28"/>
        </w:rPr>
        <w:t xml:space="preserve">В случае отсутствия оригиналов документов </w:t>
      </w:r>
      <w:r w:rsidR="00974769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2F5FD9">
        <w:rPr>
          <w:rFonts w:ascii="Times New Roman" w:hAnsi="Times New Roman" w:cs="Times New Roman"/>
          <w:sz w:val="28"/>
          <w:szCs w:val="28"/>
        </w:rPr>
        <w:t xml:space="preserve">быть предоставлены копии документов, заверенные в соответствии с частью </w:t>
      </w:r>
      <w:r w:rsidR="006B3F56">
        <w:rPr>
          <w:rFonts w:ascii="Times New Roman" w:hAnsi="Times New Roman" w:cs="Times New Roman"/>
          <w:sz w:val="28"/>
          <w:szCs w:val="28"/>
        </w:rPr>
        <w:t>39</w:t>
      </w:r>
      <w:r w:rsidR="003826A1">
        <w:rPr>
          <w:rFonts w:ascii="Times New Roman" w:hAnsi="Times New Roman" w:cs="Times New Roman"/>
          <w:sz w:val="28"/>
          <w:szCs w:val="28"/>
        </w:rPr>
        <w:t xml:space="preserve"> </w:t>
      </w:r>
      <w:r w:rsidRPr="002F5FD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74769">
        <w:rPr>
          <w:rFonts w:ascii="Times New Roman" w:hAnsi="Times New Roman" w:cs="Times New Roman"/>
          <w:sz w:val="28"/>
          <w:szCs w:val="28"/>
        </w:rPr>
        <w:t>Порядка</w:t>
      </w:r>
      <w:r w:rsidRPr="002F5FD9">
        <w:rPr>
          <w:rFonts w:ascii="Times New Roman" w:hAnsi="Times New Roman" w:cs="Times New Roman"/>
          <w:sz w:val="28"/>
          <w:szCs w:val="28"/>
        </w:rPr>
        <w:t>.</w:t>
      </w:r>
    </w:p>
    <w:p w:rsidR="002F5FD9" w:rsidRPr="002F5FD9" w:rsidRDefault="006B3F56" w:rsidP="005F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2F5FD9" w:rsidRPr="002F5FD9">
        <w:rPr>
          <w:rFonts w:ascii="Times New Roman" w:hAnsi="Times New Roman" w:cs="Times New Roman"/>
          <w:sz w:val="28"/>
          <w:szCs w:val="28"/>
        </w:rPr>
        <w:t xml:space="preserve">. Копии документов, указанных в частях </w:t>
      </w:r>
      <w:r w:rsidR="002F5FD9" w:rsidRPr="00BC0166">
        <w:rPr>
          <w:rFonts w:ascii="Times New Roman" w:hAnsi="Times New Roman" w:cs="Times New Roman"/>
          <w:sz w:val="28"/>
          <w:szCs w:val="28"/>
        </w:rPr>
        <w:t>3</w:t>
      </w:r>
      <w:r w:rsidR="00BC0166" w:rsidRPr="00BC0166">
        <w:rPr>
          <w:rFonts w:ascii="Times New Roman" w:hAnsi="Times New Roman" w:cs="Times New Roman"/>
          <w:sz w:val="28"/>
          <w:szCs w:val="28"/>
        </w:rPr>
        <w:t>4</w:t>
      </w:r>
      <w:r w:rsidR="002F5FD9" w:rsidRPr="00BC0166">
        <w:rPr>
          <w:rFonts w:ascii="Times New Roman" w:hAnsi="Times New Roman" w:cs="Times New Roman"/>
          <w:sz w:val="28"/>
          <w:szCs w:val="28"/>
        </w:rPr>
        <w:t xml:space="preserve"> и 3</w:t>
      </w:r>
      <w:r w:rsidR="00BC0166" w:rsidRPr="00BC0166">
        <w:rPr>
          <w:rFonts w:ascii="Times New Roman" w:hAnsi="Times New Roman" w:cs="Times New Roman"/>
          <w:sz w:val="28"/>
          <w:szCs w:val="28"/>
        </w:rPr>
        <w:t>7</w:t>
      </w:r>
      <w:r w:rsidR="002F5FD9" w:rsidRPr="002F5FD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826A1">
        <w:rPr>
          <w:rFonts w:ascii="Times New Roman" w:hAnsi="Times New Roman" w:cs="Times New Roman"/>
          <w:sz w:val="28"/>
          <w:szCs w:val="28"/>
        </w:rPr>
        <w:t>Порядка</w:t>
      </w:r>
      <w:r w:rsidR="002F5FD9" w:rsidRPr="002F5FD9">
        <w:rPr>
          <w:rFonts w:ascii="Times New Roman" w:hAnsi="Times New Roman" w:cs="Times New Roman"/>
          <w:sz w:val="28"/>
          <w:szCs w:val="28"/>
        </w:rPr>
        <w:t xml:space="preserve">, направляемых </w:t>
      </w:r>
      <w:r w:rsidR="003826A1">
        <w:rPr>
          <w:rFonts w:ascii="Times New Roman" w:hAnsi="Times New Roman" w:cs="Times New Roman"/>
          <w:sz w:val="28"/>
          <w:szCs w:val="28"/>
        </w:rPr>
        <w:t>гражданином</w:t>
      </w:r>
      <w:r w:rsidR="002F5FD9" w:rsidRPr="002F5FD9">
        <w:rPr>
          <w:rFonts w:ascii="Times New Roman" w:hAnsi="Times New Roman" w:cs="Times New Roman"/>
          <w:sz w:val="28"/>
          <w:szCs w:val="28"/>
        </w:rPr>
        <w:t xml:space="preserve"> посредством почтовой связи, должны быть заверены нотариусом либо следующими должностными лицами местного самоуправления, имеющими право совершать нотариальные действия:</w:t>
      </w:r>
    </w:p>
    <w:p w:rsidR="002F5FD9" w:rsidRPr="002F5FD9" w:rsidRDefault="002F5FD9" w:rsidP="005F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D9">
        <w:rPr>
          <w:rFonts w:ascii="Times New Roman" w:hAnsi="Times New Roman" w:cs="Times New Roman"/>
          <w:sz w:val="28"/>
          <w:szCs w:val="28"/>
        </w:rPr>
        <w:t xml:space="preserve">1) в поселении, в котором нет нотариуса, – главой местной администрации поселения и (или) уполномоченным должностным лицом местной администрации поселения; </w:t>
      </w:r>
    </w:p>
    <w:p w:rsidR="002F5FD9" w:rsidRPr="002F5FD9" w:rsidRDefault="002F5FD9" w:rsidP="005F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D9">
        <w:rPr>
          <w:rFonts w:ascii="Times New Roman" w:hAnsi="Times New Roman" w:cs="Times New Roman"/>
          <w:sz w:val="28"/>
          <w:szCs w:val="28"/>
        </w:rPr>
        <w:t>2) в расположенном на межселенной территории населенном пункте, в котором нет нотариуса, – главой местной администрации муниципального района и (или) уполномоченным должностным лицом местной администрации муниципального района;</w:t>
      </w:r>
    </w:p>
    <w:p w:rsidR="002F5FD9" w:rsidRPr="002F5FD9" w:rsidRDefault="002F5FD9" w:rsidP="005F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D9">
        <w:rPr>
          <w:rFonts w:ascii="Times New Roman" w:hAnsi="Times New Roman" w:cs="Times New Roman"/>
          <w:sz w:val="28"/>
          <w:szCs w:val="28"/>
        </w:rPr>
        <w:t xml:space="preserve">3) во входящем в состав территории муниципального округа, городского округа населенном пункте, не являющемся его административным центром, в котором нет нотариуса, – уполномоченным должностным лицом местной администрации муниципального округа, городского округа в случае, если такое должностное лицо в соответствии со своей должностной инструкцией исполняет должностные обязанности в данном населенном пункте. </w:t>
      </w:r>
    </w:p>
    <w:p w:rsidR="002F5FD9" w:rsidRPr="002F5FD9" w:rsidRDefault="009F5731" w:rsidP="005F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3F5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5FD9" w:rsidRPr="002F5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="002F5FD9" w:rsidRPr="002F5FD9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документов и сведений, представленных для получения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2F5FD9" w:rsidRPr="002F5FD9">
        <w:rPr>
          <w:rFonts w:ascii="Times New Roman" w:hAnsi="Times New Roman" w:cs="Times New Roman"/>
          <w:sz w:val="28"/>
          <w:szCs w:val="28"/>
        </w:rPr>
        <w:t>.</w:t>
      </w:r>
    </w:p>
    <w:p w:rsidR="002F5FD9" w:rsidRPr="002F5FD9" w:rsidRDefault="009F5731" w:rsidP="005F0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3F56">
        <w:rPr>
          <w:rFonts w:ascii="Times New Roman" w:hAnsi="Times New Roman" w:cs="Times New Roman"/>
          <w:sz w:val="28"/>
          <w:szCs w:val="28"/>
        </w:rPr>
        <w:t>1</w:t>
      </w:r>
      <w:r w:rsidR="002F5FD9" w:rsidRPr="002F5FD9">
        <w:rPr>
          <w:rFonts w:ascii="Times New Roman" w:hAnsi="Times New Roman" w:cs="Times New Roman"/>
          <w:sz w:val="28"/>
          <w:szCs w:val="28"/>
        </w:rPr>
        <w:t xml:space="preserve">. КГКУ «Центр выплат» вправе осуществлять проверку достоверности сведений, содержащихся в представленных </w:t>
      </w:r>
      <w:r>
        <w:rPr>
          <w:rFonts w:ascii="Times New Roman" w:hAnsi="Times New Roman" w:cs="Times New Roman"/>
          <w:sz w:val="28"/>
          <w:szCs w:val="28"/>
        </w:rPr>
        <w:t>гр</w:t>
      </w:r>
      <w:r w:rsidR="006C46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жданином</w:t>
      </w:r>
      <w:r w:rsidR="002F5FD9" w:rsidRPr="002F5FD9">
        <w:rPr>
          <w:rFonts w:ascii="Times New Roman" w:hAnsi="Times New Roman" w:cs="Times New Roman"/>
          <w:sz w:val="28"/>
          <w:szCs w:val="28"/>
        </w:rPr>
        <w:t xml:space="preserve"> документах. </w:t>
      </w:r>
    </w:p>
    <w:p w:rsidR="002F5FD9" w:rsidRPr="002F5FD9" w:rsidRDefault="002F5FD9" w:rsidP="005F0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D9">
        <w:rPr>
          <w:rFonts w:ascii="Times New Roman" w:hAnsi="Times New Roman" w:cs="Times New Roman"/>
          <w:sz w:val="28"/>
          <w:szCs w:val="28"/>
        </w:rPr>
        <w:t>4</w:t>
      </w:r>
      <w:r w:rsidR="006B3F56">
        <w:rPr>
          <w:rFonts w:ascii="Times New Roman" w:hAnsi="Times New Roman" w:cs="Times New Roman"/>
          <w:sz w:val="28"/>
          <w:szCs w:val="28"/>
        </w:rPr>
        <w:t>2</w:t>
      </w:r>
      <w:r w:rsidRPr="002F5FD9">
        <w:rPr>
          <w:rFonts w:ascii="Times New Roman" w:hAnsi="Times New Roman" w:cs="Times New Roman"/>
          <w:sz w:val="28"/>
          <w:szCs w:val="28"/>
        </w:rPr>
        <w:t>. Перечень документов (сведений), необходимых для предоставления государственной услуги, которые заявитель вправе предоставить по собственной инициативе, так как они подлежат представлению в рамках     межведомственного информационного взаимодействия:</w:t>
      </w:r>
    </w:p>
    <w:p w:rsidR="002F5FD9" w:rsidRPr="002F5FD9" w:rsidRDefault="002F5FD9" w:rsidP="005F0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D9">
        <w:rPr>
          <w:rFonts w:ascii="Times New Roman" w:hAnsi="Times New Roman" w:cs="Times New Roman"/>
          <w:sz w:val="28"/>
          <w:szCs w:val="28"/>
        </w:rPr>
        <w:t>1) сведения о месте жительства, об убытии заявителя с места жительства в Камчатском крае, находящиеся в распоряжении органа внутренних дел Российской Федерации;</w:t>
      </w:r>
    </w:p>
    <w:p w:rsidR="002F5FD9" w:rsidRPr="002F5FD9" w:rsidRDefault="002F5FD9" w:rsidP="005F04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D9">
        <w:rPr>
          <w:rFonts w:ascii="Times New Roman" w:hAnsi="Times New Roman" w:cs="Times New Roman"/>
          <w:sz w:val="28"/>
          <w:szCs w:val="28"/>
        </w:rPr>
        <w:t xml:space="preserve">2) сведения о государственной регистрации перемены имени, отчества, фамилии, сведения о заключении (расторжении) брака (в случае несоответствия имени, отчества, фамилии в представленных документах), сведения о </w:t>
      </w:r>
      <w:r w:rsidRPr="002F5FD9"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 смерти, находящиеся в органах записи актов гражданского состояния;</w:t>
      </w:r>
    </w:p>
    <w:p w:rsidR="002F5FD9" w:rsidRPr="002F5FD9" w:rsidRDefault="002F5FD9" w:rsidP="005F0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D9">
        <w:rPr>
          <w:rFonts w:ascii="Times New Roman" w:hAnsi="Times New Roman" w:cs="Times New Roman"/>
          <w:sz w:val="28"/>
          <w:szCs w:val="28"/>
        </w:rPr>
        <w:t>3) сведения о лице, зарегистрированном в системе обязательного пенсионного страхования (СНИЛС), находящиеся в распоряжении Пенсионного фонда Российской Федерации;</w:t>
      </w:r>
    </w:p>
    <w:p w:rsidR="002F5FD9" w:rsidRPr="002F5FD9" w:rsidRDefault="002F5FD9" w:rsidP="005F04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D9">
        <w:rPr>
          <w:rFonts w:ascii="Times New Roman" w:hAnsi="Times New Roman" w:cs="Times New Roman"/>
          <w:sz w:val="28"/>
          <w:szCs w:val="28"/>
        </w:rPr>
        <w:t xml:space="preserve">4) сведения о назначении страховой пенсии по старости в соответствии </w:t>
      </w:r>
      <w:r w:rsidRPr="002F5FD9">
        <w:rPr>
          <w:rFonts w:ascii="Times New Roman" w:hAnsi="Times New Roman" w:cs="Times New Roman"/>
          <w:sz w:val="28"/>
          <w:szCs w:val="28"/>
        </w:rPr>
        <w:br/>
        <w:t>с Федеральным законом от 28.12.2013 № 400-ФЗ «О страховых пенсиях», сведения о факте осуществления трудовой деятельности (выполнении работы и (или) иной деятельности), в период которой граждане подлежат обязательному пенсионному страхованию</w:t>
      </w:r>
      <w:r w:rsidRPr="002F5FD9">
        <w:rPr>
          <w:rFonts w:ascii="Times New Roman" w:hAnsi="Times New Roman" w:cs="Times New Roman"/>
          <w:szCs w:val="20"/>
        </w:rPr>
        <w:t xml:space="preserve">, </w:t>
      </w:r>
      <w:r w:rsidRPr="002F5FD9">
        <w:rPr>
          <w:rFonts w:ascii="Times New Roman" w:hAnsi="Times New Roman" w:cs="Times New Roman"/>
          <w:sz w:val="28"/>
          <w:szCs w:val="28"/>
        </w:rPr>
        <w:t>находящиеся в распоряжении Пенсионного фонда Российской Федерации;</w:t>
      </w:r>
    </w:p>
    <w:p w:rsidR="002F5FD9" w:rsidRPr="002F5FD9" w:rsidRDefault="006C4611" w:rsidP="005F0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5FD9" w:rsidRPr="002F5FD9">
        <w:rPr>
          <w:rFonts w:ascii="Times New Roman" w:hAnsi="Times New Roman" w:cs="Times New Roman"/>
          <w:sz w:val="28"/>
          <w:szCs w:val="28"/>
        </w:rPr>
        <w:t>) сведения о собственнике жилого помещения, находящиеся в распоряжении Управления Федеральной службы государственной регистрации, кадастра и картографии по Камчатскому краю</w:t>
      </w:r>
      <w:r w:rsidR="00675324">
        <w:rPr>
          <w:rFonts w:ascii="Times New Roman" w:hAnsi="Times New Roman" w:cs="Times New Roman"/>
          <w:sz w:val="28"/>
          <w:szCs w:val="28"/>
        </w:rPr>
        <w:t>.</w:t>
      </w:r>
    </w:p>
    <w:p w:rsidR="002F5FD9" w:rsidRPr="002F5FD9" w:rsidRDefault="002F5FD9" w:rsidP="005F04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FD9">
        <w:rPr>
          <w:rFonts w:ascii="Times New Roman" w:hAnsi="Times New Roman" w:cs="Times New Roman"/>
          <w:sz w:val="28"/>
          <w:szCs w:val="28"/>
        </w:rPr>
        <w:t>4</w:t>
      </w:r>
      <w:r w:rsidR="002C50C9">
        <w:rPr>
          <w:rFonts w:ascii="Times New Roman" w:hAnsi="Times New Roman" w:cs="Times New Roman"/>
          <w:sz w:val="28"/>
          <w:szCs w:val="28"/>
        </w:rPr>
        <w:t>3</w:t>
      </w:r>
      <w:r w:rsidRPr="002F5FD9">
        <w:rPr>
          <w:rFonts w:ascii="Times New Roman" w:hAnsi="Times New Roman" w:cs="Times New Roman"/>
          <w:sz w:val="28"/>
          <w:szCs w:val="28"/>
        </w:rPr>
        <w:t xml:space="preserve">. </w:t>
      </w:r>
      <w:r w:rsidR="00675324">
        <w:rPr>
          <w:rFonts w:ascii="Times New Roman" w:hAnsi="Times New Roman" w:cs="Times New Roman"/>
          <w:sz w:val="28"/>
          <w:szCs w:val="28"/>
        </w:rPr>
        <w:t>Гражданин</w:t>
      </w:r>
      <w:r w:rsidRPr="002F5FD9">
        <w:rPr>
          <w:rFonts w:ascii="Times New Roman" w:hAnsi="Times New Roman" w:cs="Times New Roman"/>
          <w:sz w:val="28"/>
          <w:szCs w:val="28"/>
        </w:rPr>
        <w:t xml:space="preserve"> вправе представить сведения, предусмотренные частью 4</w:t>
      </w:r>
      <w:r w:rsidR="002C50C9">
        <w:rPr>
          <w:rFonts w:ascii="Times New Roman" w:hAnsi="Times New Roman" w:cs="Times New Roman"/>
          <w:sz w:val="28"/>
          <w:szCs w:val="28"/>
        </w:rPr>
        <w:t>2</w:t>
      </w:r>
      <w:r w:rsidRPr="002F5FD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75324">
        <w:rPr>
          <w:rFonts w:ascii="Times New Roman" w:hAnsi="Times New Roman" w:cs="Times New Roman"/>
          <w:sz w:val="28"/>
          <w:szCs w:val="28"/>
        </w:rPr>
        <w:t>Порядка</w:t>
      </w:r>
      <w:r w:rsidRPr="002F5FD9">
        <w:rPr>
          <w:rFonts w:ascii="Times New Roman" w:hAnsi="Times New Roman" w:cs="Times New Roman"/>
          <w:sz w:val="28"/>
          <w:szCs w:val="28"/>
        </w:rPr>
        <w:t xml:space="preserve">, по собственной инициативе. Непредставление </w:t>
      </w:r>
      <w:r w:rsidR="00675324">
        <w:rPr>
          <w:rFonts w:ascii="Times New Roman" w:hAnsi="Times New Roman" w:cs="Times New Roman"/>
          <w:sz w:val="28"/>
          <w:szCs w:val="28"/>
        </w:rPr>
        <w:t>гражданином</w:t>
      </w:r>
      <w:r w:rsidRPr="002F5FD9">
        <w:rPr>
          <w:rFonts w:ascii="Times New Roman" w:hAnsi="Times New Roman" w:cs="Times New Roman"/>
          <w:sz w:val="28"/>
          <w:szCs w:val="28"/>
        </w:rPr>
        <w:t xml:space="preserve">, подтверждающих указанные сведения, не является основанием для отказа в предоставлении </w:t>
      </w:r>
      <w:r w:rsidR="00675324">
        <w:rPr>
          <w:rFonts w:ascii="Times New Roman" w:hAnsi="Times New Roman" w:cs="Times New Roman"/>
          <w:sz w:val="28"/>
          <w:szCs w:val="28"/>
        </w:rPr>
        <w:t>субсидии</w:t>
      </w:r>
      <w:r w:rsidRPr="002F5FD9">
        <w:rPr>
          <w:rFonts w:ascii="Times New Roman" w:hAnsi="Times New Roman" w:cs="Times New Roman"/>
          <w:sz w:val="28"/>
          <w:szCs w:val="28"/>
        </w:rPr>
        <w:t>.</w:t>
      </w:r>
    </w:p>
    <w:p w:rsidR="002F5FD9" w:rsidRPr="002F5FD9" w:rsidRDefault="002F5FD9" w:rsidP="005F0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D3C" w:rsidRPr="00281B25" w:rsidRDefault="00AA3F24" w:rsidP="00E70D18">
      <w:pPr>
        <w:pStyle w:val="ae"/>
        <w:tabs>
          <w:tab w:val="left" w:pos="56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5E0D3C" w:rsidRPr="00281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основания возврата физическим лицом средств субсидий, в случае их использования на цели, отличные от предусмотренных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</w:t>
      </w:r>
      <w:r w:rsidR="005E0D3C" w:rsidRPr="00281B25">
        <w:rPr>
          <w:rFonts w:ascii="Times New Roman" w:hAnsi="Times New Roman" w:cs="Times New Roman"/>
          <w:color w:val="000000" w:themeColor="text1"/>
          <w:sz w:val="28"/>
          <w:szCs w:val="28"/>
        </w:rPr>
        <w:t>1 настоящ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 Порядка</w:t>
      </w:r>
    </w:p>
    <w:p w:rsidR="005E0D3C" w:rsidRPr="00281B25" w:rsidRDefault="005E0D3C" w:rsidP="00E70D18">
      <w:pPr>
        <w:pStyle w:val="a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0D3C" w:rsidRPr="00E70D18" w:rsidRDefault="002A7705" w:rsidP="00E70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C50C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E0D3C" w:rsidRPr="00E70D1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целевым использованием субсидий осуществляется</w:t>
      </w:r>
      <w:r w:rsidR="00BE0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D3C" w:rsidRPr="00E70D1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Российской Федерации</w:t>
      </w:r>
      <w:r w:rsidR="004358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0D3C" w:rsidRPr="00E70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0D3C" w:rsidRPr="00E70D18" w:rsidRDefault="00FE0FE9" w:rsidP="00E70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C50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E0D3C" w:rsidRPr="002A7705">
        <w:rPr>
          <w:rFonts w:ascii="Times New Roman" w:hAnsi="Times New Roman" w:cs="Times New Roman"/>
          <w:color w:val="000000" w:themeColor="text1"/>
          <w:sz w:val="28"/>
          <w:szCs w:val="28"/>
        </w:rPr>
        <w:t>Сумма денежных средств субсидии, излишне выплаченная</w:t>
      </w:r>
      <w:r w:rsidR="005E0D3C" w:rsidRPr="00E70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газораспределительной организации по вине гражданина, в случаях, указанных                в </w:t>
      </w:r>
      <w:r w:rsidR="007B4893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="005E0D3C" w:rsidRPr="00E70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89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C50C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E0D3C" w:rsidRPr="00E70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возмещается гражданином в добровольном порядке. В случае отказа гражданина от добровольного возмещения затрат возврат указанных средств осуществляется в порядке, установленном законодательством Российской Федерации.</w:t>
      </w:r>
    </w:p>
    <w:p w:rsidR="005E0D3C" w:rsidRPr="00E70D18" w:rsidRDefault="007B4893" w:rsidP="00E70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C50C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E0D3C" w:rsidRPr="00E70D1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возврата субсидии гражданином являются:</w:t>
      </w:r>
    </w:p>
    <w:p w:rsidR="005E0D3C" w:rsidRDefault="007B4893" w:rsidP="00E70D18">
      <w:pPr>
        <w:pStyle w:val="ae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5E0D3C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права на предоставление субсидии на момент подачи заявления;</w:t>
      </w:r>
    </w:p>
    <w:p w:rsidR="005E0D3C" w:rsidRDefault="007B4893" w:rsidP="00E70D18">
      <w:pPr>
        <w:pStyle w:val="ae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5E0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утрата права на предоставление субсидии в период с момента подачи заявления до принятия решения, предусмотренного </w:t>
      </w:r>
      <w:r w:rsidR="005E0D3C" w:rsidRPr="00EB77E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35DFD" w:rsidRPr="00EB7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унктом 1 части </w:t>
      </w:r>
      <w:r w:rsidR="00EB77E8" w:rsidRPr="00EB77E8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5E0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5E0D3C" w:rsidRDefault="00427C10" w:rsidP="00E70D18">
      <w:pPr>
        <w:pStyle w:val="ae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5E0D3C">
        <w:rPr>
          <w:rFonts w:ascii="Times New Roman" w:hAnsi="Times New Roman" w:cs="Times New Roman"/>
          <w:color w:val="000000" w:themeColor="text1"/>
          <w:sz w:val="28"/>
          <w:szCs w:val="28"/>
        </w:rPr>
        <w:t>нецелевое расходование субсидии гражданином;</w:t>
      </w:r>
    </w:p>
    <w:p w:rsidR="005E0D3C" w:rsidRDefault="00427C10" w:rsidP="00E70D18">
      <w:pPr>
        <w:pStyle w:val="ae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5E0D3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гражданином недостоверных сведений и документов.</w:t>
      </w:r>
    </w:p>
    <w:p w:rsidR="005E0D3C" w:rsidRPr="00E70D18" w:rsidRDefault="00427C10" w:rsidP="00E70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C50C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E0D3C" w:rsidRPr="00E70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субсидии при ее возврате взыскиваются в бюджет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края</w:t>
      </w:r>
      <w:r w:rsidR="005E0D3C" w:rsidRPr="00E70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законодательством Российской Федерации. </w:t>
      </w:r>
    </w:p>
    <w:p w:rsidR="005E0D3C" w:rsidRPr="00E70D18" w:rsidRDefault="002C50C9" w:rsidP="00E70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427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E0D3C" w:rsidRPr="00E70D1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основания для возврата, субсидия подлежит возврату гражданином в бюджет</w:t>
      </w:r>
      <w:r w:rsidR="00427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Камчатского края</w:t>
      </w:r>
      <w:r w:rsidR="005E0D3C" w:rsidRPr="00E70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7 </w:t>
      </w:r>
      <w:r w:rsidR="00A575F6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5E0D3C" w:rsidRPr="00E70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получения гражданином соответствующего требования уполномоченного органа, в котором указывается порядок их возврата.</w:t>
      </w:r>
    </w:p>
    <w:p w:rsidR="005E0D3C" w:rsidRPr="00E70D18" w:rsidRDefault="000E4C8D" w:rsidP="00E70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49</w:t>
      </w:r>
      <w:r w:rsidR="00A57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E0D3C" w:rsidRPr="00E70D18">
        <w:rPr>
          <w:rFonts w:ascii="Times New Roman" w:hAnsi="Times New Roman" w:cs="Times New Roman"/>
          <w:color w:val="000000" w:themeColor="text1"/>
          <w:sz w:val="28"/>
          <w:szCs w:val="28"/>
        </w:rPr>
        <w:t>При невыполнении требования уполномоченного органа о возврате денежных средств в указанный срок они взыскиваются с гражданина в судебном порядке.</w:t>
      </w:r>
    </w:p>
    <w:p w:rsidR="005E0D3C" w:rsidRDefault="005E0D3C" w:rsidP="00E70D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5E0D3C">
          <w:pgSz w:w="11906" w:h="16838"/>
          <w:pgMar w:top="1134" w:right="566" w:bottom="1134" w:left="1418" w:header="709" w:footer="709" w:gutter="0"/>
          <w:cols w:space="720"/>
        </w:sectPr>
      </w:pPr>
    </w:p>
    <w:p w:rsidR="000B4980" w:rsidRDefault="000B4980" w:rsidP="002D0D2D">
      <w:pPr>
        <w:pStyle w:val="ae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5F6" w:rsidRDefault="00A575F6" w:rsidP="00A57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6" w:type="dxa"/>
        <w:tblLook w:val="04A0" w:firstRow="1" w:lastRow="0" w:firstColumn="1" w:lastColumn="0" w:noHBand="0" w:noVBand="1"/>
      </w:tblPr>
      <w:tblGrid>
        <w:gridCol w:w="5101"/>
      </w:tblGrid>
      <w:tr w:rsidR="00A575F6" w:rsidTr="00A575F6"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75F6" w:rsidRDefault="00A575F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579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575F6" w:rsidRDefault="00A575F6" w:rsidP="004D7C41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74587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предоставления субсидии отдельным категориям граждан на покупку и установку газоиспользующего оборудования и проведения работ внутри границ их земельных участков в рамах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="0074587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догазификации</w:t>
            </w:r>
            <w:proofErr w:type="spellEnd"/>
            <w:r w:rsidR="0074587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в Камчатском крае</w:t>
            </w:r>
          </w:p>
        </w:tc>
      </w:tr>
    </w:tbl>
    <w:p w:rsidR="00886526" w:rsidRDefault="00886526" w:rsidP="0088652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526" w:rsidRPr="004D7C41" w:rsidRDefault="00886526" w:rsidP="00886526">
      <w:pPr>
        <w:pStyle w:val="a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7C41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886526" w:rsidRPr="004D7C41" w:rsidRDefault="00886526" w:rsidP="00886526">
      <w:pPr>
        <w:pStyle w:val="a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7C41">
        <w:rPr>
          <w:rFonts w:ascii="Times New Roman" w:hAnsi="Times New Roman" w:cs="Times New Roman"/>
          <w:sz w:val="28"/>
          <w:szCs w:val="28"/>
        </w:rPr>
        <w:t xml:space="preserve">ЗАЯВЛЕНИЯ О ПРЕДОСТАВЛЕНИИ СУБСИДИИ ОТДЕЛЬНЫМ КАТЕГОРИЯМ ГРАЖДАН </w:t>
      </w:r>
    </w:p>
    <w:p w:rsidR="00886526" w:rsidRDefault="00886526" w:rsidP="00886526">
      <w:pPr>
        <w:pStyle w:val="ae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19D" w:rsidRPr="000925F9" w:rsidRDefault="00FD319D" w:rsidP="00FD319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992"/>
        <w:gridCol w:w="1985"/>
        <w:gridCol w:w="425"/>
        <w:gridCol w:w="709"/>
        <w:gridCol w:w="567"/>
        <w:gridCol w:w="674"/>
      </w:tblGrid>
      <w:tr w:rsidR="00FD319D" w:rsidRPr="000925F9" w:rsidTr="00353AC4">
        <w:tc>
          <w:tcPr>
            <w:tcW w:w="6344" w:type="dxa"/>
            <w:gridSpan w:val="8"/>
          </w:tcPr>
          <w:p w:rsidR="00FD319D" w:rsidRPr="00FD319D" w:rsidRDefault="00FD319D" w:rsidP="00353AC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9D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Руководителю КГКУ «Камчатский центр по выплате государственных и социальных пособий»</w:t>
            </w:r>
          </w:p>
        </w:tc>
      </w:tr>
      <w:tr w:rsidR="00FD319D" w:rsidRPr="000925F9" w:rsidTr="00353AC4">
        <w:tc>
          <w:tcPr>
            <w:tcW w:w="567" w:type="dxa"/>
          </w:tcPr>
          <w:p w:rsidR="00FD319D" w:rsidRPr="00FD319D" w:rsidRDefault="00FD319D" w:rsidP="00353A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9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777" w:type="dxa"/>
            <w:gridSpan w:val="7"/>
            <w:tcBorders>
              <w:bottom w:val="single" w:sz="4" w:space="0" w:color="auto"/>
            </w:tcBorders>
          </w:tcPr>
          <w:p w:rsidR="00FD319D" w:rsidRPr="00FD319D" w:rsidRDefault="00FD319D" w:rsidP="00353A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9D" w:rsidRPr="000925F9" w:rsidTr="00353AC4">
        <w:tc>
          <w:tcPr>
            <w:tcW w:w="6344" w:type="dxa"/>
            <w:gridSpan w:val="8"/>
          </w:tcPr>
          <w:p w:rsidR="00FD319D" w:rsidRPr="00FD319D" w:rsidRDefault="00FD319D" w:rsidP="00353A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D319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(фамилия, имя, отчество (последнее при наличии)</w:t>
            </w:r>
          </w:p>
        </w:tc>
      </w:tr>
      <w:tr w:rsidR="00FD319D" w:rsidRPr="000925F9" w:rsidTr="00353AC4">
        <w:tc>
          <w:tcPr>
            <w:tcW w:w="6344" w:type="dxa"/>
            <w:gridSpan w:val="8"/>
          </w:tcPr>
          <w:p w:rsidR="00FD319D" w:rsidRPr="00FD319D" w:rsidRDefault="00FD319D" w:rsidP="00353AC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1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являющегося представителем (опекуном, попечителем) над</w:t>
            </w:r>
          </w:p>
        </w:tc>
      </w:tr>
      <w:tr w:rsidR="00FD319D" w:rsidRPr="000925F9" w:rsidTr="00353AC4">
        <w:tc>
          <w:tcPr>
            <w:tcW w:w="6344" w:type="dxa"/>
            <w:gridSpan w:val="8"/>
            <w:tcBorders>
              <w:bottom w:val="single" w:sz="4" w:space="0" w:color="auto"/>
            </w:tcBorders>
          </w:tcPr>
          <w:p w:rsidR="00FD319D" w:rsidRPr="00FD319D" w:rsidRDefault="00FD319D" w:rsidP="00353A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9D" w:rsidRPr="000925F9" w:rsidTr="00353AC4">
        <w:tc>
          <w:tcPr>
            <w:tcW w:w="6344" w:type="dxa"/>
            <w:gridSpan w:val="8"/>
            <w:tcBorders>
              <w:top w:val="single" w:sz="4" w:space="0" w:color="auto"/>
            </w:tcBorders>
          </w:tcPr>
          <w:p w:rsidR="00FD319D" w:rsidRPr="00FD319D" w:rsidRDefault="00FD319D" w:rsidP="00353A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D31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FD319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фамилия, имя, отчество (последнее при наличии)</w:t>
            </w:r>
          </w:p>
        </w:tc>
      </w:tr>
      <w:tr w:rsidR="00FD319D" w:rsidRPr="000925F9" w:rsidTr="00353AC4">
        <w:tc>
          <w:tcPr>
            <w:tcW w:w="6344" w:type="dxa"/>
            <w:gridSpan w:val="8"/>
          </w:tcPr>
          <w:p w:rsidR="00FD319D" w:rsidRPr="00FD319D" w:rsidRDefault="001D5C33" w:rsidP="001D5C3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проживающего</w:t>
            </w:r>
            <w:r w:rsidR="00FD319D" w:rsidRPr="00FD31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месту жительства по </w:t>
            </w:r>
          </w:p>
        </w:tc>
      </w:tr>
      <w:tr w:rsidR="00FD319D" w:rsidRPr="000925F9" w:rsidTr="00353AC4">
        <w:tc>
          <w:tcPr>
            <w:tcW w:w="992" w:type="dxa"/>
            <w:gridSpan w:val="2"/>
          </w:tcPr>
          <w:p w:rsidR="00FD319D" w:rsidRPr="00FD319D" w:rsidRDefault="00FD319D" w:rsidP="00353A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адресу:</w:t>
            </w:r>
          </w:p>
        </w:tc>
        <w:tc>
          <w:tcPr>
            <w:tcW w:w="5352" w:type="dxa"/>
            <w:gridSpan w:val="6"/>
            <w:tcBorders>
              <w:bottom w:val="single" w:sz="4" w:space="0" w:color="auto"/>
            </w:tcBorders>
          </w:tcPr>
          <w:p w:rsidR="00FD319D" w:rsidRPr="00FD319D" w:rsidRDefault="00FD319D" w:rsidP="00353A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9D" w:rsidRPr="000925F9" w:rsidTr="00353AC4">
        <w:tc>
          <w:tcPr>
            <w:tcW w:w="6344" w:type="dxa"/>
            <w:gridSpan w:val="8"/>
          </w:tcPr>
          <w:p w:rsidR="00FD319D" w:rsidRPr="00FD319D" w:rsidRDefault="00FD319D" w:rsidP="00353AC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FD319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(населенный пункт)</w:t>
            </w:r>
          </w:p>
        </w:tc>
      </w:tr>
      <w:tr w:rsidR="00FD319D" w:rsidRPr="000925F9" w:rsidTr="001D5C33">
        <w:tc>
          <w:tcPr>
            <w:tcW w:w="567" w:type="dxa"/>
          </w:tcPr>
          <w:p w:rsidR="00FD319D" w:rsidRPr="00FD319D" w:rsidRDefault="00FD319D" w:rsidP="00353A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31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FD319D" w:rsidRPr="00FD319D" w:rsidRDefault="00FD319D" w:rsidP="00353A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FD319D" w:rsidRPr="00FD319D" w:rsidRDefault="00FD319D" w:rsidP="00353A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31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D319D" w:rsidRPr="00FD319D" w:rsidRDefault="00FD319D" w:rsidP="00353A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D319D" w:rsidRPr="00FD319D" w:rsidRDefault="00FD319D" w:rsidP="001D5C33">
            <w:pPr>
              <w:widowControl w:val="0"/>
              <w:tabs>
                <w:tab w:val="center" w:pos="17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FD319D" w:rsidRPr="00FD319D" w:rsidRDefault="00FD319D" w:rsidP="00353A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D319D" w:rsidRPr="000925F9" w:rsidTr="00353AC4">
        <w:tc>
          <w:tcPr>
            <w:tcW w:w="1984" w:type="dxa"/>
            <w:gridSpan w:val="3"/>
          </w:tcPr>
          <w:p w:rsidR="00FD319D" w:rsidRPr="00FD319D" w:rsidRDefault="00FD319D" w:rsidP="00353A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31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телефон сотовый</w:t>
            </w:r>
          </w:p>
        </w:tc>
        <w:tc>
          <w:tcPr>
            <w:tcW w:w="4360" w:type="dxa"/>
            <w:gridSpan w:val="5"/>
            <w:tcBorders>
              <w:bottom w:val="single" w:sz="4" w:space="0" w:color="auto"/>
            </w:tcBorders>
          </w:tcPr>
          <w:p w:rsidR="00FD319D" w:rsidRPr="00FD319D" w:rsidRDefault="00FD319D" w:rsidP="00353A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D319D" w:rsidRDefault="00FD319D" w:rsidP="00886526">
      <w:pPr>
        <w:pStyle w:val="ae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526" w:rsidRPr="002B6507" w:rsidRDefault="00886526" w:rsidP="00886526">
      <w:pPr>
        <w:pStyle w:val="a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86526" w:rsidRPr="002B6507" w:rsidRDefault="00886526" w:rsidP="00886526">
      <w:pPr>
        <w:pStyle w:val="ae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50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86526" w:rsidRPr="002B6507" w:rsidRDefault="00886526" w:rsidP="0088652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526" w:rsidRPr="002B6507" w:rsidRDefault="00886526" w:rsidP="00A27948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507">
        <w:rPr>
          <w:rFonts w:ascii="Times New Roman" w:hAnsi="Times New Roman" w:cs="Times New Roman"/>
          <w:sz w:val="28"/>
          <w:szCs w:val="28"/>
        </w:rPr>
        <w:t>Прошу предоставить субсидию на покупку и установку газоиспользующего оборудования и проведения работ внутри границ земельного участка и домовладения, расположенных по адресу: ____________________________________________________________________,</w:t>
      </w:r>
    </w:p>
    <w:p w:rsidR="00886526" w:rsidRPr="002B6507" w:rsidRDefault="00886526" w:rsidP="00A2794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B6507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мероприятий по осуществлению подключения (технологического присоединения) на основании </w:t>
      </w:r>
      <w:r w:rsidR="00D35B8C">
        <w:rPr>
          <w:rFonts w:ascii="Times New Roman" w:hAnsi="Times New Roman" w:cs="Times New Roman"/>
          <w:sz w:val="28"/>
          <w:szCs w:val="28"/>
        </w:rPr>
        <w:t>д</w:t>
      </w:r>
      <w:r w:rsidRPr="002B6507">
        <w:rPr>
          <w:rFonts w:ascii="Times New Roman" w:hAnsi="Times New Roman" w:cs="Times New Roman"/>
          <w:sz w:val="28"/>
          <w:szCs w:val="28"/>
        </w:rPr>
        <w:t>оговора от «__» _________ 20 ___ г. № __________</w:t>
      </w:r>
      <w:r w:rsidRPr="002B6507">
        <w:rPr>
          <w:rStyle w:val="afe"/>
          <w:rFonts w:ascii="Times New Roman" w:hAnsi="Times New Roman" w:cs="Times New Roman"/>
          <w:sz w:val="28"/>
          <w:szCs w:val="28"/>
        </w:rPr>
        <w:footnoteReference w:id="1"/>
      </w:r>
      <w:r w:rsidRPr="002B6507">
        <w:rPr>
          <w:rFonts w:ascii="Times New Roman" w:hAnsi="Times New Roman" w:cs="Times New Roman"/>
          <w:sz w:val="28"/>
          <w:szCs w:val="28"/>
        </w:rPr>
        <w:t xml:space="preserve">, заключённого с ___________________________________. </w:t>
      </w:r>
    </w:p>
    <w:p w:rsidR="00A27948" w:rsidRPr="00BD31D5" w:rsidRDefault="00A27948" w:rsidP="00A27948">
      <w:pPr>
        <w:suppressAutoHyphens/>
        <w:spacing w:after="0" w:line="240" w:lineRule="auto"/>
        <w:rPr>
          <w:lang w:eastAsia="ar-SA"/>
        </w:rPr>
      </w:pPr>
      <w:r w:rsidRPr="00A27948">
        <w:rPr>
          <w:rFonts w:ascii="Times New Roman" w:hAnsi="Times New Roman" w:cs="Times New Roman"/>
          <w:sz w:val="28"/>
          <w:szCs w:val="28"/>
          <w:lang w:eastAsia="ar-SA"/>
        </w:rPr>
        <w:t>по льготной категории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A27948" w:rsidRPr="00A27948" w:rsidRDefault="00DE2EAD" w:rsidP="00A2794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4"/>
        </w:rPr>
        <w:t>участники и инвалиды Великой Отечественной войны, ветераны и инвалиды боевых действий, члены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A27948" w:rsidRPr="00CB4001" w:rsidRDefault="00DE2EAD" w:rsidP="00E93A0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4001">
        <w:rPr>
          <w:rFonts w:ascii="Times New Roman" w:hAnsi="Times New Roman" w:cs="Times New Roman"/>
          <w:sz w:val="28"/>
          <w:szCs w:val="28"/>
          <w:lang w:eastAsia="ar-SA"/>
        </w:rPr>
        <w:t>многодетн</w:t>
      </w:r>
      <w:r w:rsidR="00CB4001">
        <w:rPr>
          <w:rFonts w:ascii="Times New Roman" w:hAnsi="Times New Roman" w:cs="Times New Roman"/>
          <w:sz w:val="28"/>
          <w:szCs w:val="28"/>
          <w:lang w:eastAsia="ar-SA"/>
        </w:rPr>
        <w:t>ая</w:t>
      </w:r>
      <w:r w:rsidRPr="00CB4001">
        <w:rPr>
          <w:rFonts w:ascii="Times New Roman" w:hAnsi="Times New Roman" w:cs="Times New Roman"/>
          <w:sz w:val="28"/>
          <w:szCs w:val="28"/>
          <w:lang w:eastAsia="ar-SA"/>
        </w:rPr>
        <w:t xml:space="preserve"> семь</w:t>
      </w:r>
      <w:r w:rsidR="00CB4001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CB4001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A27948" w:rsidRPr="00094052" w:rsidRDefault="005031ED" w:rsidP="00094052">
      <w:pPr>
        <w:pStyle w:val="ad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052">
        <w:rPr>
          <w:rFonts w:ascii="Times New Roman" w:hAnsi="Times New Roman" w:cs="Times New Roman"/>
          <w:sz w:val="28"/>
          <w:szCs w:val="28"/>
          <w:lang w:eastAsia="ar-SA"/>
        </w:rPr>
        <w:t>малоимущие граждане (</w:t>
      </w:r>
      <w:r w:rsidR="002D30A5" w:rsidRPr="00094052">
        <w:rPr>
          <w:rFonts w:ascii="Times New Roman" w:hAnsi="Times New Roman" w:cs="Times New Roman"/>
          <w:sz w:val="28"/>
          <w:szCs w:val="28"/>
          <w:lang w:eastAsia="ar-SA"/>
        </w:rPr>
        <w:t>в том числе малоимущие семьи с детьми, малоимущие семьи или одиноко проживающие малоимущие граждане)</w:t>
      </w:r>
      <w:r w:rsidR="00094052" w:rsidRPr="00094052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F63BFC" w:rsidRPr="00B21441" w:rsidRDefault="00F63BFC" w:rsidP="00F63B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21441">
        <w:rPr>
          <w:rFonts w:ascii="Times New Roman" w:hAnsi="Times New Roman" w:cs="Times New Roman"/>
          <w:sz w:val="28"/>
          <w:szCs w:val="28"/>
          <w:lang w:eastAsia="ar-SA"/>
        </w:rPr>
        <w:t xml:space="preserve">Субсидию </w:t>
      </w:r>
      <w:r w:rsidRPr="00B21441">
        <w:rPr>
          <w:rFonts w:ascii="Times New Roman" w:hAnsi="Times New Roman" w:cs="Times New Roman"/>
          <w:sz w:val="28"/>
          <w:szCs w:val="28"/>
          <w:lang w:eastAsia="ar-SA"/>
        </w:rPr>
        <w:t xml:space="preserve">прошу </w:t>
      </w:r>
      <w:r w:rsidR="00B21441" w:rsidRPr="00B21441">
        <w:rPr>
          <w:rFonts w:ascii="Times New Roman" w:hAnsi="Times New Roman" w:cs="Times New Roman"/>
          <w:sz w:val="28"/>
          <w:szCs w:val="28"/>
          <w:lang w:eastAsia="ar-SA"/>
        </w:rPr>
        <w:t>выплатить</w:t>
      </w:r>
      <w:r w:rsidRPr="00B21441">
        <w:rPr>
          <w:rFonts w:ascii="Times New Roman" w:hAnsi="Times New Roman" w:cs="Times New Roman"/>
          <w:sz w:val="28"/>
          <w:szCs w:val="28"/>
          <w:lang w:eastAsia="ar-SA"/>
        </w:rPr>
        <w:t xml:space="preserve"> через кредитное учреждение </w:t>
      </w:r>
      <w:r w:rsidR="00B2144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</w:t>
      </w:r>
      <w:r w:rsidRPr="00B21441">
        <w:rPr>
          <w:rFonts w:ascii="Times New Roman" w:hAnsi="Times New Roman" w:cs="Times New Roman"/>
          <w:sz w:val="28"/>
          <w:szCs w:val="28"/>
          <w:lang w:eastAsia="ar-SA"/>
        </w:rPr>
        <w:t>_____</w:t>
      </w:r>
      <w:r w:rsidR="0080048B">
        <w:rPr>
          <w:rFonts w:ascii="Times New Roman" w:hAnsi="Times New Roman" w:cs="Times New Roman"/>
          <w:sz w:val="28"/>
          <w:szCs w:val="28"/>
          <w:lang w:eastAsia="ar-SA"/>
        </w:rPr>
        <w:t>___</w:t>
      </w:r>
      <w:r w:rsidRPr="00B21441">
        <w:rPr>
          <w:rFonts w:ascii="Times New Roman" w:hAnsi="Times New Roman" w:cs="Times New Roman"/>
          <w:sz w:val="28"/>
          <w:szCs w:val="28"/>
          <w:lang w:eastAsia="ar-SA"/>
        </w:rPr>
        <w:t>____________ на лицевой счет</w:t>
      </w:r>
      <w:r w:rsidR="00B21441" w:rsidRPr="00B2144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21441">
        <w:rPr>
          <w:rFonts w:ascii="Times New Roman" w:hAnsi="Times New Roman" w:cs="Times New Roman"/>
          <w:sz w:val="28"/>
          <w:szCs w:val="28"/>
          <w:lang w:eastAsia="ar-SA"/>
        </w:rPr>
        <w:t>№ _______________________________.</w:t>
      </w:r>
    </w:p>
    <w:p w:rsidR="00F63BFC" w:rsidRPr="00B21441" w:rsidRDefault="00F63BFC" w:rsidP="00F63B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441">
        <w:rPr>
          <w:rFonts w:ascii="Times New Roman" w:hAnsi="Times New Roman" w:cs="Times New Roman"/>
          <w:sz w:val="28"/>
          <w:szCs w:val="28"/>
        </w:rPr>
        <w:t>Сообщаю следующие сведения:</w:t>
      </w:r>
    </w:p>
    <w:p w:rsidR="00F63BFC" w:rsidRPr="00B21441" w:rsidRDefault="00F63BFC" w:rsidP="00F63BFC">
      <w:pPr>
        <w:pStyle w:val="ConsPlusNonformat"/>
        <w:numPr>
          <w:ilvl w:val="0"/>
          <w:numId w:val="14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441">
        <w:rPr>
          <w:rFonts w:ascii="Times New Roman" w:hAnsi="Times New Roman" w:cs="Times New Roman"/>
          <w:sz w:val="28"/>
          <w:szCs w:val="28"/>
        </w:rPr>
        <w:t>реквизиты актовой записи (о браке, о смене ФИО) (номер, дата и наименование органа, составившего запись) (в случае смены ФИО);</w:t>
      </w:r>
    </w:p>
    <w:p w:rsidR="00F63BFC" w:rsidRPr="00B21441" w:rsidRDefault="00F63BFC" w:rsidP="00F63BFC">
      <w:pPr>
        <w:pStyle w:val="ConsPlusNonformat"/>
        <w:numPr>
          <w:ilvl w:val="0"/>
          <w:numId w:val="14"/>
        </w:numPr>
        <w:tabs>
          <w:tab w:val="left" w:pos="28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441">
        <w:rPr>
          <w:rFonts w:ascii="Times New Roman" w:hAnsi="Times New Roman" w:cs="Times New Roman"/>
          <w:sz w:val="28"/>
          <w:szCs w:val="28"/>
        </w:rPr>
        <w:t>сведения о ребенке: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418"/>
        <w:gridCol w:w="3543"/>
      </w:tblGrid>
      <w:tr w:rsidR="00F63BFC" w:rsidRPr="00F63BFC" w:rsidTr="00353AC4">
        <w:tc>
          <w:tcPr>
            <w:tcW w:w="567" w:type="dxa"/>
            <w:vAlign w:val="center"/>
          </w:tcPr>
          <w:p w:rsidR="00F63BFC" w:rsidRPr="00F63BFC" w:rsidRDefault="00F63BFC" w:rsidP="0080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63BFC" w:rsidRPr="00F63BFC" w:rsidRDefault="00F63BFC" w:rsidP="0080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F63BFC" w:rsidRPr="00F63BFC" w:rsidRDefault="00F63BFC" w:rsidP="0080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при наличии) ребенка</w:t>
            </w:r>
          </w:p>
        </w:tc>
        <w:tc>
          <w:tcPr>
            <w:tcW w:w="1418" w:type="dxa"/>
            <w:vAlign w:val="center"/>
          </w:tcPr>
          <w:p w:rsidR="00F63BFC" w:rsidRPr="00F63BFC" w:rsidRDefault="00F63BFC" w:rsidP="0080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C"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3543" w:type="dxa"/>
            <w:vAlign w:val="center"/>
          </w:tcPr>
          <w:p w:rsidR="00F63BFC" w:rsidRPr="00F63BFC" w:rsidRDefault="00F63BFC" w:rsidP="0080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C">
              <w:rPr>
                <w:rFonts w:ascii="Times New Roman" w:hAnsi="Times New Roman" w:cs="Times New Roman"/>
                <w:sz w:val="24"/>
                <w:szCs w:val="24"/>
              </w:rPr>
              <w:t>Реквизиты актовой записи о рождении (номер, дата и наименование органа, составившего запись)</w:t>
            </w:r>
          </w:p>
        </w:tc>
      </w:tr>
      <w:tr w:rsidR="00F63BFC" w:rsidRPr="00F63BFC" w:rsidTr="00353AC4">
        <w:tc>
          <w:tcPr>
            <w:tcW w:w="567" w:type="dxa"/>
            <w:vAlign w:val="center"/>
          </w:tcPr>
          <w:p w:rsidR="00F63BFC" w:rsidRPr="00F63BFC" w:rsidRDefault="00F63BFC" w:rsidP="00353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63BFC" w:rsidRPr="00F63BFC" w:rsidRDefault="00F63BFC" w:rsidP="0035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BFC" w:rsidRPr="00F63BFC" w:rsidRDefault="00F63BFC" w:rsidP="0035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63BFC" w:rsidRPr="00F63BFC" w:rsidRDefault="00F63BFC" w:rsidP="0035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FC" w:rsidRPr="00F63BFC" w:rsidTr="00353AC4">
        <w:tc>
          <w:tcPr>
            <w:tcW w:w="567" w:type="dxa"/>
            <w:vAlign w:val="center"/>
          </w:tcPr>
          <w:p w:rsidR="00F63BFC" w:rsidRPr="00F63BFC" w:rsidRDefault="00F63BFC" w:rsidP="00353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63BFC" w:rsidRPr="00F63BFC" w:rsidRDefault="00F63BFC" w:rsidP="0035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BFC" w:rsidRPr="00F63BFC" w:rsidRDefault="00F63BFC" w:rsidP="0035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63BFC" w:rsidRPr="00F63BFC" w:rsidRDefault="00F63BFC" w:rsidP="00353A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BFC" w:rsidRPr="00F63BFC" w:rsidTr="00353AC4">
        <w:tc>
          <w:tcPr>
            <w:tcW w:w="567" w:type="dxa"/>
            <w:vAlign w:val="center"/>
          </w:tcPr>
          <w:p w:rsidR="00F63BFC" w:rsidRPr="00F63BFC" w:rsidRDefault="00F63BFC" w:rsidP="00353AC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3BF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111" w:type="dxa"/>
          </w:tcPr>
          <w:p w:rsidR="00F63BFC" w:rsidRPr="00F63BFC" w:rsidRDefault="00F63BFC" w:rsidP="00353A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F63BFC" w:rsidRPr="00F63BFC" w:rsidRDefault="00F63BFC" w:rsidP="00353A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</w:tcPr>
          <w:p w:rsidR="00F63BFC" w:rsidRPr="00F63BFC" w:rsidRDefault="00F63BFC" w:rsidP="00353A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63BFC" w:rsidRPr="0080048B" w:rsidRDefault="00F63BFC" w:rsidP="0080048B">
      <w:pPr>
        <w:tabs>
          <w:tab w:val="left" w:pos="992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63BFC" w:rsidRPr="0080048B" w:rsidRDefault="00F63BFC" w:rsidP="0080048B">
      <w:pPr>
        <w:tabs>
          <w:tab w:val="left" w:pos="992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0048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Правильность сообщаемых сведений подтверждаю. </w:t>
      </w:r>
    </w:p>
    <w:p w:rsidR="00F63BFC" w:rsidRPr="0080048B" w:rsidRDefault="00F63BFC" w:rsidP="0080048B">
      <w:pPr>
        <w:tabs>
          <w:tab w:val="left" w:pos="992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048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Ознакомлен (а), что предоставление заведомо ложных и (или) недостоверных сведений, </w:t>
      </w:r>
      <w:r w:rsidRPr="0080048B">
        <w:rPr>
          <w:rFonts w:ascii="Times New Roman" w:hAnsi="Times New Roman" w:cs="Times New Roman"/>
          <w:sz w:val="28"/>
          <w:szCs w:val="28"/>
          <w:lang w:eastAsia="ar-SA"/>
        </w:rPr>
        <w:t>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80048B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 xml:space="preserve">2 </w:t>
      </w:r>
      <w:r w:rsidRPr="0080048B">
        <w:rPr>
          <w:rFonts w:ascii="Times New Roman" w:hAnsi="Times New Roman" w:cs="Times New Roman"/>
          <w:sz w:val="28"/>
          <w:szCs w:val="28"/>
          <w:lang w:eastAsia="ar-SA"/>
        </w:rPr>
        <w:t>Уголовного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правонарушениях Российской Федерации.</w:t>
      </w:r>
    </w:p>
    <w:p w:rsidR="00886526" w:rsidRPr="002B6507" w:rsidRDefault="00886526" w:rsidP="0088652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507">
        <w:rPr>
          <w:rFonts w:ascii="Times New Roman" w:hAnsi="Times New Roman" w:cs="Times New Roman"/>
          <w:sz w:val="28"/>
          <w:szCs w:val="28"/>
        </w:rPr>
        <w:t>В соответствии с настоящим заявлением я:</w:t>
      </w:r>
    </w:p>
    <w:p w:rsidR="00886526" w:rsidRPr="002B6507" w:rsidRDefault="00886526" w:rsidP="0088652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179">
        <w:rPr>
          <w:rFonts w:ascii="Times New Roman" w:hAnsi="Times New Roman" w:cs="Times New Roman"/>
          <w:b/>
          <w:sz w:val="28"/>
          <w:szCs w:val="28"/>
        </w:rPr>
        <w:lastRenderedPageBreak/>
        <w:t>даю согласие</w:t>
      </w:r>
      <w:r w:rsidRPr="002B6507">
        <w:rPr>
          <w:rFonts w:ascii="Times New Roman" w:hAnsi="Times New Roman" w:cs="Times New Roman"/>
          <w:sz w:val="28"/>
          <w:szCs w:val="28"/>
        </w:rPr>
        <w:t xml:space="preserve"> на проведение в отношении меня проверочных мероприятий уполномоченными органами в связи с обращением за предоставлением субсидии и на обработку в этих целях моих персональных данных;</w:t>
      </w:r>
    </w:p>
    <w:p w:rsidR="00886526" w:rsidRPr="002B6507" w:rsidRDefault="00886526" w:rsidP="0088652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179">
        <w:rPr>
          <w:rFonts w:ascii="Times New Roman" w:hAnsi="Times New Roman" w:cs="Times New Roman"/>
          <w:b/>
          <w:sz w:val="28"/>
          <w:szCs w:val="28"/>
        </w:rPr>
        <w:t>обязуюсь</w:t>
      </w:r>
      <w:r w:rsidRPr="002B6507">
        <w:rPr>
          <w:rFonts w:ascii="Times New Roman" w:hAnsi="Times New Roman" w:cs="Times New Roman"/>
          <w:sz w:val="28"/>
          <w:szCs w:val="28"/>
        </w:rPr>
        <w:t xml:space="preserve"> использовать средства субсидии в целях и в соответствии с порядком внесения платы, установленным пунктом 13 типовой формы договора о 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2B6507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2B6507">
        <w:rPr>
          <w:rFonts w:ascii="Times New Roman" w:hAnsi="Times New Roman" w:cs="Times New Roman"/>
          <w:sz w:val="28"/>
          <w:szCs w:val="28"/>
        </w:rPr>
        <w:t xml:space="preserve"> (приложение № 8 к Правилам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Федерации, утвержденным Постановлением Правительства РФ от 13.09.2021 г. № 1547);</w:t>
      </w:r>
    </w:p>
    <w:p w:rsidR="00886526" w:rsidRPr="002B6507" w:rsidRDefault="00886526" w:rsidP="0088652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179">
        <w:rPr>
          <w:rFonts w:ascii="Times New Roman" w:hAnsi="Times New Roman" w:cs="Times New Roman"/>
          <w:b/>
          <w:sz w:val="28"/>
          <w:szCs w:val="28"/>
        </w:rPr>
        <w:t>обязуюсь</w:t>
      </w:r>
      <w:r w:rsidRPr="002B6507">
        <w:rPr>
          <w:rFonts w:ascii="Times New Roman" w:hAnsi="Times New Roman" w:cs="Times New Roman"/>
          <w:sz w:val="28"/>
          <w:szCs w:val="28"/>
        </w:rPr>
        <w:t xml:space="preserve"> не позднее следующего дня сообщать в орган исполнительной власти </w:t>
      </w:r>
      <w:r w:rsidR="004D7C41" w:rsidRPr="002B6507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2B6507">
        <w:rPr>
          <w:rFonts w:ascii="Times New Roman" w:hAnsi="Times New Roman" w:cs="Times New Roman"/>
          <w:sz w:val="28"/>
          <w:szCs w:val="28"/>
        </w:rPr>
        <w:t>, уполномоченный на принятие решения о предоставлении субсидии, о любом изменении обстоятельств, с которыми связано мое право на предоставление субсидии, до принятия им решения по настоящему заявлению;</w:t>
      </w:r>
    </w:p>
    <w:p w:rsidR="00886526" w:rsidRPr="002B6507" w:rsidRDefault="00886526" w:rsidP="0088652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179">
        <w:rPr>
          <w:rFonts w:ascii="Times New Roman" w:hAnsi="Times New Roman" w:cs="Times New Roman"/>
          <w:b/>
          <w:sz w:val="28"/>
          <w:szCs w:val="28"/>
        </w:rPr>
        <w:t>подтверждаю</w:t>
      </w:r>
      <w:r w:rsidRPr="002B6507">
        <w:rPr>
          <w:rFonts w:ascii="Times New Roman" w:hAnsi="Times New Roman" w:cs="Times New Roman"/>
          <w:sz w:val="28"/>
          <w:szCs w:val="28"/>
        </w:rPr>
        <w:t>, что ознакомлен с условиями и порядком предоставления субсидии, утверждённым ___</w:t>
      </w:r>
      <w:r w:rsidRPr="002B6507">
        <w:rPr>
          <w:rFonts w:ascii="Times New Roman" w:hAnsi="Times New Roman" w:cs="Times New Roman"/>
          <w:i/>
          <w:sz w:val="20"/>
          <w:szCs w:val="20"/>
        </w:rPr>
        <w:t>указать кем</w:t>
      </w:r>
      <w:r w:rsidRPr="002B6507">
        <w:rPr>
          <w:rFonts w:ascii="Times New Roman" w:hAnsi="Times New Roman" w:cs="Times New Roman"/>
          <w:sz w:val="28"/>
          <w:szCs w:val="28"/>
        </w:rPr>
        <w:t xml:space="preserve"> ___ №    от ___</w:t>
      </w:r>
      <w:proofErr w:type="gramStart"/>
      <w:r w:rsidRPr="002B6507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2B6507">
        <w:rPr>
          <w:rFonts w:ascii="Times New Roman" w:hAnsi="Times New Roman" w:cs="Times New Roman"/>
          <w:sz w:val="28"/>
          <w:szCs w:val="28"/>
        </w:rPr>
        <w:t xml:space="preserve"> а также с обязанностью осуществить возврат полученных, в связи с ее предоставлением денежных средств при наличии следующих оснований:</w:t>
      </w:r>
    </w:p>
    <w:p w:rsidR="00886526" w:rsidRPr="002B6507" w:rsidRDefault="00886526" w:rsidP="00886526">
      <w:pPr>
        <w:pStyle w:val="ae"/>
        <w:numPr>
          <w:ilvl w:val="0"/>
          <w:numId w:val="10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2B6507">
        <w:rPr>
          <w:rFonts w:ascii="Times New Roman" w:hAnsi="Times New Roman" w:cs="Times New Roman"/>
          <w:sz w:val="28"/>
          <w:szCs w:val="28"/>
        </w:rPr>
        <w:t>отсутствие права на предоставление субсидии на момент подачи заявления;</w:t>
      </w:r>
    </w:p>
    <w:p w:rsidR="00886526" w:rsidRPr="002B6507" w:rsidRDefault="00886526" w:rsidP="00886526">
      <w:pPr>
        <w:pStyle w:val="ae"/>
        <w:numPr>
          <w:ilvl w:val="0"/>
          <w:numId w:val="10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2B6507">
        <w:rPr>
          <w:rFonts w:ascii="Times New Roman" w:hAnsi="Times New Roman" w:cs="Times New Roman"/>
          <w:sz w:val="28"/>
          <w:szCs w:val="28"/>
        </w:rPr>
        <w:t>утрата права на предоставление субсидии в период с момента подачи заявления до принятия решения о признании права на ее предоставление уполномоченным органом исполнительной власти ____ области;</w:t>
      </w:r>
    </w:p>
    <w:p w:rsidR="00886526" w:rsidRPr="002B6507" w:rsidRDefault="00886526" w:rsidP="00886526">
      <w:pPr>
        <w:pStyle w:val="ae"/>
        <w:numPr>
          <w:ilvl w:val="0"/>
          <w:numId w:val="10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2B6507">
        <w:rPr>
          <w:rFonts w:ascii="Times New Roman" w:hAnsi="Times New Roman" w:cs="Times New Roman"/>
          <w:sz w:val="28"/>
          <w:szCs w:val="28"/>
        </w:rPr>
        <w:t>нецелевое расходование средств субсидии;</w:t>
      </w:r>
    </w:p>
    <w:p w:rsidR="00886526" w:rsidRPr="002B6507" w:rsidRDefault="00886526" w:rsidP="00886526">
      <w:pPr>
        <w:pStyle w:val="ae"/>
        <w:numPr>
          <w:ilvl w:val="0"/>
          <w:numId w:val="10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2B6507">
        <w:rPr>
          <w:rFonts w:ascii="Times New Roman" w:hAnsi="Times New Roman" w:cs="Times New Roman"/>
          <w:sz w:val="28"/>
          <w:szCs w:val="28"/>
        </w:rPr>
        <w:t>предоставление недостоверных сведений и документов при подаче заявления.</w:t>
      </w:r>
    </w:p>
    <w:p w:rsidR="00886526" w:rsidRPr="002B6507" w:rsidRDefault="00886526" w:rsidP="00886526">
      <w:pPr>
        <w:pStyle w:val="ae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179">
        <w:rPr>
          <w:rFonts w:ascii="Times New Roman" w:hAnsi="Times New Roman" w:cs="Times New Roman"/>
          <w:b/>
          <w:sz w:val="28"/>
          <w:szCs w:val="28"/>
        </w:rPr>
        <w:t>Я уведомлен</w:t>
      </w:r>
      <w:r w:rsidRPr="002B6507">
        <w:rPr>
          <w:rFonts w:ascii="Times New Roman" w:hAnsi="Times New Roman" w:cs="Times New Roman"/>
          <w:sz w:val="28"/>
          <w:szCs w:val="28"/>
        </w:rPr>
        <w:t xml:space="preserve"> о том, что:</w:t>
      </w:r>
    </w:p>
    <w:p w:rsidR="00886526" w:rsidRPr="002B6507" w:rsidRDefault="00886526" w:rsidP="00886526">
      <w:pPr>
        <w:pStyle w:val="ae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507">
        <w:rPr>
          <w:rFonts w:ascii="Times New Roman" w:hAnsi="Times New Roman" w:cs="Times New Roman"/>
          <w:sz w:val="28"/>
          <w:szCs w:val="28"/>
        </w:rPr>
        <w:t>- в случае выявления основания для возврата субсидии, указанные денежные средства подлежат возврату мной в бюджет ___ области в течение 7 (семи) дней со дня получения соответствующего требования уполномоченного органа исполнительной власти</w:t>
      </w:r>
      <w:r w:rsidR="00304470" w:rsidRPr="002B650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2B6507">
        <w:rPr>
          <w:rFonts w:ascii="Times New Roman" w:hAnsi="Times New Roman" w:cs="Times New Roman"/>
          <w:sz w:val="28"/>
          <w:szCs w:val="28"/>
        </w:rPr>
        <w:t>;</w:t>
      </w:r>
    </w:p>
    <w:p w:rsidR="00886526" w:rsidRPr="00CC32E5" w:rsidRDefault="00886526" w:rsidP="00886526">
      <w:pPr>
        <w:pStyle w:val="ae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507">
        <w:rPr>
          <w:rFonts w:ascii="Times New Roman" w:hAnsi="Times New Roman" w:cs="Times New Roman"/>
          <w:sz w:val="28"/>
          <w:szCs w:val="28"/>
        </w:rPr>
        <w:t xml:space="preserve">- при невыполнении требования уполномоченного органа о возврате </w:t>
      </w:r>
      <w:r w:rsidRPr="00CC32E5">
        <w:rPr>
          <w:rFonts w:ascii="Times New Roman" w:hAnsi="Times New Roman" w:cs="Times New Roman"/>
          <w:sz w:val="28"/>
          <w:szCs w:val="28"/>
        </w:rPr>
        <w:t>денежных средств в указанный срок они будут взысканы в судебном порядке.</w:t>
      </w:r>
    </w:p>
    <w:p w:rsidR="00CC32E5" w:rsidRPr="00CC32E5" w:rsidRDefault="00CC32E5" w:rsidP="00CC32E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C32E5">
        <w:rPr>
          <w:rFonts w:ascii="Times New Roman" w:hAnsi="Times New Roman" w:cs="Times New Roman"/>
          <w:b/>
          <w:sz w:val="28"/>
          <w:szCs w:val="28"/>
          <w:lang w:eastAsia="ar-SA"/>
        </w:rPr>
        <w:t>Даю свое согласие</w:t>
      </w:r>
      <w:r w:rsidRPr="00CC32E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C32E5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КГКУ «Центр выплат» (филиалу КГКУ «Центр выплат») </w:t>
      </w:r>
      <w:r w:rsidRPr="00CC32E5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со ст. 9 Федерального закона от 27.07.2006 № 152-ФЗ </w:t>
      </w:r>
      <w:r w:rsidRPr="00CC32E5">
        <w:rPr>
          <w:rFonts w:ascii="Times New Roman" w:hAnsi="Times New Roman" w:cs="Times New Roman"/>
          <w:spacing w:val="-2"/>
          <w:sz w:val="28"/>
          <w:szCs w:val="28"/>
          <w:lang w:eastAsia="ar-SA"/>
        </w:rPr>
        <w:t>«О персональных данных»</w:t>
      </w:r>
      <w:r w:rsidRPr="00CC32E5">
        <w:rPr>
          <w:rFonts w:ascii="Times New Roman" w:hAnsi="Times New Roman" w:cs="Times New Roman"/>
          <w:spacing w:val="-1"/>
          <w:sz w:val="28"/>
          <w:szCs w:val="28"/>
          <w:lang w:eastAsia="ar-SA"/>
        </w:rPr>
        <w:t xml:space="preserve"> на осуществление действий с моими персональными данными (</w:t>
      </w:r>
      <w:r w:rsidRPr="00CC32E5">
        <w:rPr>
          <w:rFonts w:ascii="Times New Roman" w:hAnsi="Times New Roman" w:cs="Times New Roman"/>
          <w:sz w:val="28"/>
          <w:szCs w:val="28"/>
          <w:lang w:eastAsia="ar-SA"/>
        </w:rPr>
        <w:t xml:space="preserve">данными опекаемого, лица, находящегося под попечительством - </w:t>
      </w:r>
      <w:r w:rsidRPr="00CC32E5">
        <w:rPr>
          <w:rFonts w:ascii="Times New Roman" w:hAnsi="Times New Roman" w:cs="Times New Roman"/>
          <w:spacing w:val="-2"/>
          <w:sz w:val="28"/>
          <w:szCs w:val="28"/>
          <w:lang w:eastAsia="ar-SA"/>
        </w:rPr>
        <w:t>нужное подчеркнуть),</w:t>
      </w:r>
      <w:r w:rsidRPr="00CC32E5">
        <w:rPr>
          <w:rFonts w:ascii="Times New Roman" w:hAnsi="Times New Roman" w:cs="Times New Roman"/>
          <w:i/>
          <w:spacing w:val="-2"/>
          <w:sz w:val="28"/>
          <w:szCs w:val="28"/>
          <w:lang w:eastAsia="ar-SA"/>
        </w:rPr>
        <w:t xml:space="preserve"> </w:t>
      </w:r>
      <w:r w:rsidRPr="00CC32E5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и персональными данными несовершеннолетних членов моей семьи, </w:t>
      </w:r>
      <w:r w:rsidRPr="00CC32E5">
        <w:rPr>
          <w:rFonts w:ascii="Times New Roman" w:hAnsi="Times New Roman" w:cs="Times New Roman"/>
          <w:sz w:val="28"/>
          <w:szCs w:val="28"/>
          <w:lang w:eastAsia="ar-SA"/>
        </w:rPr>
        <w:t xml:space="preserve">включая сбор, систематизацию, накопление, хранение, уточнение (обновление, изменение), </w:t>
      </w:r>
      <w:r w:rsidRPr="00CC32E5">
        <w:rPr>
          <w:rFonts w:ascii="Times New Roman" w:hAnsi="Times New Roman" w:cs="Times New Roman"/>
          <w:spacing w:val="4"/>
          <w:sz w:val="28"/>
          <w:szCs w:val="28"/>
          <w:lang w:eastAsia="ar-SA"/>
        </w:rPr>
        <w:t xml:space="preserve">использование, распространение (передачу, ознакомление, предоставление доступа), </w:t>
      </w:r>
      <w:r w:rsidRPr="00CC32E5">
        <w:rPr>
          <w:rFonts w:ascii="Times New Roman" w:hAnsi="Times New Roman" w:cs="Times New Roman"/>
          <w:spacing w:val="5"/>
          <w:sz w:val="28"/>
          <w:szCs w:val="28"/>
          <w:lang w:eastAsia="ar-SA"/>
        </w:rPr>
        <w:t xml:space="preserve">обезличивание, блокирование, </w:t>
      </w:r>
      <w:r w:rsidRPr="00CC32E5">
        <w:rPr>
          <w:rFonts w:ascii="Times New Roman" w:hAnsi="Times New Roman" w:cs="Times New Roman"/>
          <w:spacing w:val="5"/>
          <w:sz w:val="28"/>
          <w:szCs w:val="28"/>
          <w:lang w:eastAsia="ar-SA"/>
        </w:rPr>
        <w:lastRenderedPageBreak/>
        <w:t xml:space="preserve">уничтожение в документальной, электронной, </w:t>
      </w:r>
      <w:r w:rsidRPr="00CC32E5">
        <w:rPr>
          <w:rFonts w:ascii="Times New Roman" w:hAnsi="Times New Roman" w:cs="Times New Roman"/>
          <w:spacing w:val="-2"/>
          <w:sz w:val="28"/>
          <w:szCs w:val="28"/>
          <w:lang w:eastAsia="ar-SA"/>
        </w:rPr>
        <w:t>устной форме</w:t>
      </w:r>
      <w:r w:rsidRPr="00CC32E5">
        <w:rPr>
          <w:rFonts w:ascii="Times New Roman" w:hAnsi="Times New Roman" w:cs="Times New Roman"/>
          <w:sz w:val="28"/>
          <w:szCs w:val="28"/>
          <w:lang w:eastAsia="ar-SA"/>
        </w:rPr>
        <w:t>, а также на истребование в иных учреждениях, организациях сведений</w:t>
      </w:r>
      <w:r w:rsidRPr="00CC32E5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CC32E5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предоставления мне (моему ребенку, опекаемому, лицу, находящемуся под попечительством – </w:t>
      </w:r>
      <w:r w:rsidRPr="00CC32E5">
        <w:rPr>
          <w:rFonts w:ascii="Times New Roman" w:hAnsi="Times New Roman" w:cs="Times New Roman"/>
          <w:i/>
          <w:sz w:val="28"/>
          <w:szCs w:val="28"/>
          <w:lang w:eastAsia="ar-SA"/>
        </w:rPr>
        <w:t>нужное подчеркнуть</w:t>
      </w:r>
      <w:r w:rsidRPr="00CC32E5">
        <w:rPr>
          <w:rFonts w:ascii="Times New Roman" w:hAnsi="Times New Roman" w:cs="Times New Roman"/>
          <w:sz w:val="28"/>
          <w:szCs w:val="28"/>
          <w:lang w:eastAsia="ar-SA"/>
        </w:rPr>
        <w:t>)</w:t>
      </w:r>
    </w:p>
    <w:p w:rsidR="00CC32E5" w:rsidRPr="00D15110" w:rsidRDefault="00CC32E5" w:rsidP="00D1511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15110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</w:t>
      </w:r>
      <w:r w:rsidR="00D15110">
        <w:rPr>
          <w:rFonts w:ascii="Times New Roman" w:hAnsi="Times New Roman" w:cs="Times New Roman"/>
          <w:sz w:val="24"/>
          <w:szCs w:val="24"/>
          <w:lang w:eastAsia="ar-SA"/>
        </w:rPr>
        <w:t>_____________</w:t>
      </w:r>
      <w:r w:rsidRPr="00D15110">
        <w:rPr>
          <w:rFonts w:ascii="Times New Roman" w:hAnsi="Times New Roman" w:cs="Times New Roman"/>
          <w:sz w:val="24"/>
          <w:szCs w:val="24"/>
          <w:lang w:eastAsia="ar-SA"/>
        </w:rPr>
        <w:t>_______________________</w:t>
      </w:r>
    </w:p>
    <w:p w:rsidR="00CC32E5" w:rsidRPr="00D15110" w:rsidRDefault="00CC32E5" w:rsidP="00D15110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D15110">
        <w:rPr>
          <w:rFonts w:ascii="Times New Roman" w:hAnsi="Times New Roman" w:cs="Times New Roman"/>
          <w:i/>
          <w:sz w:val="24"/>
          <w:szCs w:val="24"/>
          <w:lang w:eastAsia="ar-SA"/>
        </w:rPr>
        <w:t>(указать ФИО (последнее при наличии) ребенка, опекаемого, лица, находящегося под попечительством)</w:t>
      </w:r>
    </w:p>
    <w:p w:rsidR="00CC32E5" w:rsidRPr="00CC32E5" w:rsidRDefault="00CC32E5" w:rsidP="00CC32E5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C32E5">
        <w:rPr>
          <w:rFonts w:ascii="Times New Roman" w:hAnsi="Times New Roman" w:cs="Times New Roman"/>
          <w:sz w:val="28"/>
          <w:szCs w:val="28"/>
          <w:lang w:eastAsia="ar-SA"/>
        </w:rPr>
        <w:t>мер социальной поддержки, предусмотренных законодательством Российской Федерации и Камчатского края.</w:t>
      </w:r>
    </w:p>
    <w:p w:rsidR="00CC32E5" w:rsidRPr="00CC32E5" w:rsidRDefault="00CC32E5" w:rsidP="00CC32E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C32E5">
        <w:rPr>
          <w:rFonts w:ascii="Times New Roman" w:hAnsi="Times New Roman" w:cs="Times New Roman"/>
          <w:b/>
          <w:sz w:val="28"/>
          <w:szCs w:val="28"/>
        </w:rPr>
        <w:t>Прилагаю следующие документы и необходимые копии к ним: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7309"/>
        <w:gridCol w:w="1644"/>
      </w:tblGrid>
      <w:tr w:rsidR="00CC32E5" w:rsidRPr="003E627D" w:rsidTr="00353AC4">
        <w:tc>
          <w:tcPr>
            <w:tcW w:w="653" w:type="dxa"/>
            <w:vAlign w:val="center"/>
          </w:tcPr>
          <w:p w:rsidR="00CC32E5" w:rsidRPr="003E627D" w:rsidRDefault="00CC32E5" w:rsidP="00353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7309" w:type="dxa"/>
            <w:vAlign w:val="center"/>
          </w:tcPr>
          <w:p w:rsidR="00CC32E5" w:rsidRPr="003E627D" w:rsidRDefault="00CC32E5" w:rsidP="00353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документа</w:t>
            </w:r>
          </w:p>
        </w:tc>
        <w:tc>
          <w:tcPr>
            <w:tcW w:w="1644" w:type="dxa"/>
            <w:vAlign w:val="center"/>
          </w:tcPr>
          <w:p w:rsidR="00CC32E5" w:rsidRPr="003E627D" w:rsidRDefault="00CC32E5" w:rsidP="00353A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листов</w:t>
            </w:r>
          </w:p>
        </w:tc>
      </w:tr>
      <w:tr w:rsidR="00CC32E5" w:rsidRPr="003E627D" w:rsidTr="00353AC4">
        <w:tc>
          <w:tcPr>
            <w:tcW w:w="653" w:type="dxa"/>
          </w:tcPr>
          <w:p w:rsidR="00CC32E5" w:rsidRPr="003E627D" w:rsidRDefault="00CC32E5" w:rsidP="0035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09" w:type="dxa"/>
          </w:tcPr>
          <w:p w:rsidR="00CC32E5" w:rsidRPr="003E627D" w:rsidRDefault="00CC32E5" w:rsidP="0035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Копию паспорта гражданина Российской Федерации либо вида на жительство (для иностранных граждан и лиц без гражданства, постоянно проживающих на территории Российской Федерации) либо иного документа, удостоверяющего личность</w:t>
            </w:r>
          </w:p>
        </w:tc>
        <w:tc>
          <w:tcPr>
            <w:tcW w:w="1644" w:type="dxa"/>
          </w:tcPr>
          <w:p w:rsidR="00CC32E5" w:rsidRPr="003E627D" w:rsidRDefault="00CC32E5" w:rsidP="0035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E5" w:rsidRPr="003E627D" w:rsidTr="00353AC4">
        <w:tc>
          <w:tcPr>
            <w:tcW w:w="653" w:type="dxa"/>
          </w:tcPr>
          <w:p w:rsidR="00CC32E5" w:rsidRPr="003E627D" w:rsidRDefault="00CC32E5" w:rsidP="0035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09" w:type="dxa"/>
          </w:tcPr>
          <w:p w:rsidR="00CC32E5" w:rsidRPr="003E627D" w:rsidRDefault="00CC32E5" w:rsidP="0035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Копию удостоверения о праве на меры социальной поддержки</w:t>
            </w:r>
            <w:r w:rsidRPr="003E62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</w:tcPr>
          <w:p w:rsidR="00CC32E5" w:rsidRPr="003E627D" w:rsidRDefault="00CC32E5" w:rsidP="0035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F3D" w:rsidRPr="003E627D" w:rsidTr="00353AC4">
        <w:tc>
          <w:tcPr>
            <w:tcW w:w="653" w:type="dxa"/>
          </w:tcPr>
          <w:p w:rsidR="00713F3D" w:rsidRPr="003E627D" w:rsidRDefault="006D2221" w:rsidP="0035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09" w:type="dxa"/>
          </w:tcPr>
          <w:p w:rsidR="00713F3D" w:rsidRPr="003E627D" w:rsidRDefault="006D2221" w:rsidP="003E6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3F3D" w:rsidRPr="003E627D">
              <w:rPr>
                <w:rFonts w:ascii="Times New Roman" w:hAnsi="Times New Roman" w:cs="Times New Roman"/>
                <w:sz w:val="24"/>
                <w:szCs w:val="24"/>
              </w:rPr>
              <w:t>правки о доходах трудоспособных членов семьи за последние 3 месяца, предшествующие дате обращения</w:t>
            </w:r>
          </w:p>
        </w:tc>
        <w:tc>
          <w:tcPr>
            <w:tcW w:w="1644" w:type="dxa"/>
          </w:tcPr>
          <w:p w:rsidR="00713F3D" w:rsidRPr="003E627D" w:rsidRDefault="00713F3D" w:rsidP="0035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F3D" w:rsidRPr="003E627D" w:rsidTr="00353AC4">
        <w:tc>
          <w:tcPr>
            <w:tcW w:w="653" w:type="dxa"/>
          </w:tcPr>
          <w:p w:rsidR="00713F3D" w:rsidRPr="003E627D" w:rsidRDefault="006D2221" w:rsidP="0035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09" w:type="dxa"/>
          </w:tcPr>
          <w:p w:rsidR="00713F3D" w:rsidRPr="003E627D" w:rsidRDefault="006D2221" w:rsidP="003E6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опию трудовой книжки либо иной документ, подтверждающий прекращение работы и (или) иной деятельности на либо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 (для неработающих граждан)</w:t>
            </w:r>
          </w:p>
        </w:tc>
        <w:tc>
          <w:tcPr>
            <w:tcW w:w="1644" w:type="dxa"/>
          </w:tcPr>
          <w:p w:rsidR="00713F3D" w:rsidRPr="003E627D" w:rsidRDefault="00713F3D" w:rsidP="0035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21" w:rsidRPr="003E627D" w:rsidTr="00353AC4">
        <w:tc>
          <w:tcPr>
            <w:tcW w:w="653" w:type="dxa"/>
          </w:tcPr>
          <w:p w:rsidR="006D2221" w:rsidRPr="003E627D" w:rsidRDefault="006D2221" w:rsidP="0035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09" w:type="dxa"/>
          </w:tcPr>
          <w:p w:rsidR="006D2221" w:rsidRPr="003E627D" w:rsidRDefault="006D2221" w:rsidP="006D2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Копию договора</w:t>
            </w:r>
          </w:p>
        </w:tc>
        <w:tc>
          <w:tcPr>
            <w:tcW w:w="1644" w:type="dxa"/>
          </w:tcPr>
          <w:p w:rsidR="006D2221" w:rsidRPr="003E627D" w:rsidRDefault="006D2221" w:rsidP="0035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E5" w:rsidRPr="003E627D" w:rsidTr="00353AC4">
        <w:tc>
          <w:tcPr>
            <w:tcW w:w="653" w:type="dxa"/>
          </w:tcPr>
          <w:p w:rsidR="00CC32E5" w:rsidRPr="003E627D" w:rsidRDefault="006D2221" w:rsidP="006D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09" w:type="dxa"/>
          </w:tcPr>
          <w:p w:rsidR="00CC32E5" w:rsidRPr="003E627D" w:rsidRDefault="00CC32E5" w:rsidP="0035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счета в кредитном учреждении </w:t>
            </w:r>
            <w:r w:rsidRPr="003E627D">
              <w:rPr>
                <w:rFonts w:ascii="Times New Roman" w:hAnsi="Times New Roman" w:cs="Times New Roman"/>
                <w:i/>
                <w:sz w:val="24"/>
                <w:szCs w:val="24"/>
              </w:rPr>
              <w:t>(предоставляются при желании получать денежные выплаты через кредитное учреждение)</w:t>
            </w:r>
          </w:p>
        </w:tc>
        <w:tc>
          <w:tcPr>
            <w:tcW w:w="1644" w:type="dxa"/>
          </w:tcPr>
          <w:p w:rsidR="00CC32E5" w:rsidRPr="003E627D" w:rsidRDefault="00CC32E5" w:rsidP="0035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E5" w:rsidRPr="003E627D" w:rsidTr="00353AC4">
        <w:tc>
          <w:tcPr>
            <w:tcW w:w="653" w:type="dxa"/>
          </w:tcPr>
          <w:p w:rsidR="00CC32E5" w:rsidRPr="003E627D" w:rsidRDefault="006D2221" w:rsidP="006D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09" w:type="dxa"/>
          </w:tcPr>
          <w:p w:rsidR="00CC32E5" w:rsidRPr="003E627D" w:rsidRDefault="00CC32E5" w:rsidP="0035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Согласия членов моей семьи на обработку персональных данных</w:t>
            </w:r>
          </w:p>
        </w:tc>
        <w:tc>
          <w:tcPr>
            <w:tcW w:w="1644" w:type="dxa"/>
          </w:tcPr>
          <w:p w:rsidR="00CC32E5" w:rsidRPr="003E627D" w:rsidRDefault="00CC32E5" w:rsidP="0035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E5" w:rsidRPr="003E627D" w:rsidTr="00353AC4">
        <w:tc>
          <w:tcPr>
            <w:tcW w:w="9606" w:type="dxa"/>
            <w:gridSpan w:val="3"/>
          </w:tcPr>
          <w:p w:rsidR="00CC32E5" w:rsidRPr="003E627D" w:rsidRDefault="00CC32E5" w:rsidP="0035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Дополнительно для представителей (доверенных лиц, опекунов, попечителей):</w:t>
            </w:r>
          </w:p>
        </w:tc>
      </w:tr>
      <w:tr w:rsidR="00CC32E5" w:rsidRPr="003E627D" w:rsidTr="00353AC4">
        <w:tc>
          <w:tcPr>
            <w:tcW w:w="653" w:type="dxa"/>
          </w:tcPr>
          <w:p w:rsidR="00CC32E5" w:rsidRPr="003E627D" w:rsidRDefault="003E627D" w:rsidP="003E6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32E5" w:rsidRPr="003E6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9" w:type="dxa"/>
          </w:tcPr>
          <w:p w:rsidR="00CC32E5" w:rsidRPr="003E627D" w:rsidRDefault="00CC32E5" w:rsidP="0035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представителя</w:t>
            </w:r>
          </w:p>
        </w:tc>
        <w:tc>
          <w:tcPr>
            <w:tcW w:w="1644" w:type="dxa"/>
          </w:tcPr>
          <w:p w:rsidR="00CC32E5" w:rsidRPr="003E627D" w:rsidRDefault="00CC32E5" w:rsidP="0035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E5" w:rsidRPr="003E627D" w:rsidTr="00353AC4">
        <w:tc>
          <w:tcPr>
            <w:tcW w:w="653" w:type="dxa"/>
          </w:tcPr>
          <w:p w:rsidR="00CC32E5" w:rsidRPr="003E627D" w:rsidRDefault="003E627D" w:rsidP="003E6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32E5" w:rsidRPr="003E6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9" w:type="dxa"/>
          </w:tcPr>
          <w:p w:rsidR="00CC32E5" w:rsidRPr="003E627D" w:rsidRDefault="00CC32E5" w:rsidP="00353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Копию документа, подтверждающего полномочия представителя</w:t>
            </w:r>
          </w:p>
        </w:tc>
        <w:tc>
          <w:tcPr>
            <w:tcW w:w="1644" w:type="dxa"/>
          </w:tcPr>
          <w:p w:rsidR="00CC32E5" w:rsidRPr="003E627D" w:rsidRDefault="00CC32E5" w:rsidP="00353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2E5" w:rsidRPr="003E627D" w:rsidRDefault="00CC32E5" w:rsidP="00CC32E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1444"/>
        <w:gridCol w:w="488"/>
        <w:gridCol w:w="284"/>
        <w:gridCol w:w="425"/>
        <w:gridCol w:w="284"/>
        <w:gridCol w:w="2693"/>
        <w:gridCol w:w="2942"/>
      </w:tblGrid>
      <w:tr w:rsidR="00CC32E5" w:rsidRPr="003E627D" w:rsidTr="00353AC4">
        <w:tc>
          <w:tcPr>
            <w:tcW w:w="337" w:type="dxa"/>
          </w:tcPr>
          <w:p w:rsidR="00CC32E5" w:rsidRPr="003E627D" w:rsidRDefault="00CC32E5" w:rsidP="00353AC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CC32E5" w:rsidRPr="003E627D" w:rsidRDefault="00CC32E5" w:rsidP="00353AC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CC32E5" w:rsidRPr="003E627D" w:rsidRDefault="00CC32E5" w:rsidP="00353AC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CC32E5" w:rsidRPr="003E627D" w:rsidRDefault="00CC32E5" w:rsidP="00353AC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CC32E5" w:rsidRPr="003E627D" w:rsidRDefault="00CC32E5" w:rsidP="00353AC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C32E5" w:rsidRPr="003E627D" w:rsidRDefault="00CC32E5" w:rsidP="00353AC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C32E5" w:rsidRPr="003E627D" w:rsidRDefault="00CC32E5" w:rsidP="00353AC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CC32E5" w:rsidRPr="003E627D" w:rsidRDefault="00CC32E5" w:rsidP="003E627D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E5" w:rsidRPr="003E627D" w:rsidTr="00353AC4">
        <w:trPr>
          <w:trHeight w:val="141"/>
        </w:trPr>
        <w:tc>
          <w:tcPr>
            <w:tcW w:w="3936" w:type="dxa"/>
            <w:gridSpan w:val="8"/>
          </w:tcPr>
          <w:p w:rsidR="00CC32E5" w:rsidRPr="003E627D" w:rsidRDefault="00CC32E5" w:rsidP="00353AC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35" w:type="dxa"/>
            <w:gridSpan w:val="2"/>
          </w:tcPr>
          <w:p w:rsidR="00CC32E5" w:rsidRPr="003E627D" w:rsidRDefault="00CC32E5" w:rsidP="00353AC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3E627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 заявителя/ представителя)</w:t>
            </w:r>
          </w:p>
        </w:tc>
      </w:tr>
      <w:tr w:rsidR="00CC32E5" w:rsidRPr="003E627D" w:rsidTr="00353AC4">
        <w:tc>
          <w:tcPr>
            <w:tcW w:w="2943" w:type="dxa"/>
            <w:gridSpan w:val="5"/>
          </w:tcPr>
          <w:p w:rsidR="00CC32E5" w:rsidRPr="003E627D" w:rsidRDefault="00CC32E5" w:rsidP="00353AC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на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C32E5" w:rsidRPr="003E627D" w:rsidRDefault="00CC32E5" w:rsidP="00353AC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C32E5" w:rsidRPr="003E627D" w:rsidRDefault="00CC32E5" w:rsidP="00353AC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листах принял специалист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CC32E5" w:rsidRPr="003E627D" w:rsidRDefault="00CC32E5" w:rsidP="00353AC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E5" w:rsidRPr="003E627D" w:rsidTr="00353AC4">
        <w:tc>
          <w:tcPr>
            <w:tcW w:w="6629" w:type="dxa"/>
            <w:gridSpan w:val="9"/>
          </w:tcPr>
          <w:p w:rsidR="00CC32E5" w:rsidRPr="003E627D" w:rsidRDefault="00CC32E5" w:rsidP="00353AC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42" w:type="dxa"/>
          </w:tcPr>
          <w:p w:rsidR="00CC32E5" w:rsidRPr="003E627D" w:rsidRDefault="00CC32E5" w:rsidP="00353AC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3E627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фамилия, имя, отчество)</w:t>
            </w:r>
          </w:p>
        </w:tc>
      </w:tr>
      <w:tr w:rsidR="00CC32E5" w:rsidRPr="003E627D" w:rsidTr="00353AC4">
        <w:tc>
          <w:tcPr>
            <w:tcW w:w="337" w:type="dxa"/>
          </w:tcPr>
          <w:p w:rsidR="00CC32E5" w:rsidRPr="003E627D" w:rsidRDefault="00CC32E5" w:rsidP="00353AC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CC32E5" w:rsidRPr="003E627D" w:rsidRDefault="00CC32E5" w:rsidP="00353AC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CC32E5" w:rsidRPr="003E627D" w:rsidRDefault="00CC32E5" w:rsidP="00353AC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CC32E5" w:rsidRPr="003E627D" w:rsidRDefault="00CC32E5" w:rsidP="00353AC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CC32E5" w:rsidRPr="003E627D" w:rsidRDefault="00CC32E5" w:rsidP="00353AC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CC32E5" w:rsidRPr="003E627D" w:rsidRDefault="00CC32E5" w:rsidP="00353AC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C32E5" w:rsidRPr="003E627D" w:rsidRDefault="00CC32E5" w:rsidP="00353AC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CC32E5" w:rsidRPr="003E627D" w:rsidRDefault="00CC32E5" w:rsidP="00353AC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2E5" w:rsidRPr="003E627D" w:rsidTr="00353AC4">
        <w:trPr>
          <w:trHeight w:val="195"/>
        </w:trPr>
        <w:tc>
          <w:tcPr>
            <w:tcW w:w="3936" w:type="dxa"/>
            <w:gridSpan w:val="8"/>
          </w:tcPr>
          <w:p w:rsidR="00CC32E5" w:rsidRPr="003E627D" w:rsidRDefault="00CC32E5" w:rsidP="00353AC4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gridSpan w:val="2"/>
          </w:tcPr>
          <w:p w:rsidR="00CC32E5" w:rsidRPr="003E627D" w:rsidRDefault="00CC32E5" w:rsidP="00353AC4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7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 </w:t>
            </w:r>
            <w:proofErr w:type="gramStart"/>
            <w:r w:rsidRPr="003E627D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специалиста)</w:t>
            </w:r>
            <w:r w:rsidRPr="003E62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</w:t>
            </w:r>
            <w:proofErr w:type="gramEnd"/>
            <w:r w:rsidRPr="003E62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</w:t>
            </w:r>
            <w:r w:rsidRPr="003E627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0B4980" w:rsidRDefault="000B4980" w:rsidP="000B4980">
      <w:pPr>
        <w:pStyle w:val="ae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4980" w:rsidRDefault="000B4980" w:rsidP="000B4980">
      <w:pPr>
        <w:pStyle w:val="ae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4980" w:rsidRDefault="000B4980" w:rsidP="000B4980">
      <w:pPr>
        <w:pStyle w:val="ae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6507" w:rsidRDefault="002B6507" w:rsidP="000B4980">
      <w:pPr>
        <w:pStyle w:val="ae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4980" w:rsidRDefault="000B4980" w:rsidP="000B4980">
      <w:pPr>
        <w:pStyle w:val="ae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4980" w:rsidRDefault="000B4980" w:rsidP="000B4980">
      <w:pPr>
        <w:pStyle w:val="ae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4536" w:type="dxa"/>
        <w:tblLook w:val="04A0" w:firstRow="1" w:lastRow="0" w:firstColumn="1" w:lastColumn="0" w:noHBand="0" w:noVBand="1"/>
      </w:tblPr>
      <w:tblGrid>
        <w:gridCol w:w="5101"/>
      </w:tblGrid>
      <w:tr w:rsidR="0095793E" w:rsidTr="002B39B4"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793E" w:rsidRDefault="0095793E" w:rsidP="002B39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95793E" w:rsidRDefault="0095793E" w:rsidP="002B39B4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предоставления субсидии отдельным категориям граждан на покупку и установку газоиспользующего оборудования и проведения работ внутри границ их земельных участков в рамах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догазификации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в Камчатском крае</w:t>
            </w:r>
          </w:p>
        </w:tc>
      </w:tr>
    </w:tbl>
    <w:p w:rsidR="000B4980" w:rsidRDefault="000B4980" w:rsidP="000B4980">
      <w:pPr>
        <w:pStyle w:val="ae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7F8" w:rsidRPr="001B00BB" w:rsidRDefault="00062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0BB">
        <w:rPr>
          <w:rFonts w:ascii="Times New Roman" w:hAnsi="Times New Roman" w:cs="Times New Roman"/>
          <w:sz w:val="28"/>
          <w:szCs w:val="28"/>
        </w:rPr>
        <w:t>Заявление</w:t>
      </w:r>
    </w:p>
    <w:p w:rsidR="00C567F8" w:rsidRPr="001B00BB" w:rsidRDefault="00062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0BB">
        <w:rPr>
          <w:rFonts w:ascii="Times New Roman" w:hAnsi="Times New Roman" w:cs="Times New Roman"/>
          <w:sz w:val="28"/>
          <w:szCs w:val="28"/>
        </w:rPr>
        <w:t>о согласии на обработку персональных данных</w:t>
      </w:r>
    </w:p>
    <w:p w:rsidR="00C567F8" w:rsidRPr="001B00BB" w:rsidRDefault="00062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0BB">
        <w:rPr>
          <w:rFonts w:ascii="Times New Roman" w:hAnsi="Times New Roman" w:cs="Times New Roman"/>
          <w:sz w:val="28"/>
          <w:szCs w:val="28"/>
        </w:rPr>
        <w:t>(от совершеннолетних членов семьи)</w:t>
      </w:r>
    </w:p>
    <w:p w:rsidR="00C567F8" w:rsidRPr="001B00BB" w:rsidRDefault="00C56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7F8" w:rsidRPr="001B00BB" w:rsidRDefault="000629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00BB">
        <w:rPr>
          <w:rFonts w:ascii="Times New Roman" w:hAnsi="Times New Roman" w:cs="Times New Roman"/>
          <w:sz w:val="26"/>
          <w:szCs w:val="26"/>
        </w:rPr>
        <w:t>Я,</w:t>
      </w:r>
      <w:r w:rsidRPr="001B00B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_______________________________________________________________________,</w:t>
      </w:r>
    </w:p>
    <w:p w:rsidR="00C567F8" w:rsidRPr="001B00BB" w:rsidRDefault="00062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00BB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</w:p>
    <w:p w:rsidR="00C567F8" w:rsidRPr="001B00BB" w:rsidRDefault="00062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BB">
        <w:rPr>
          <w:rFonts w:ascii="Times New Roman" w:hAnsi="Times New Roman" w:cs="Times New Roman"/>
          <w:sz w:val="24"/>
          <w:szCs w:val="24"/>
        </w:rPr>
        <w:t xml:space="preserve">«_____» __________ </w:t>
      </w:r>
      <w:r w:rsidRPr="001B00BB">
        <w:rPr>
          <w:rFonts w:ascii="Times New Roman" w:hAnsi="Times New Roman" w:cs="Times New Roman"/>
          <w:sz w:val="26"/>
          <w:szCs w:val="26"/>
        </w:rPr>
        <w:t>года рождения, в соответствии со статьей 9 Федерального закона</w:t>
      </w:r>
      <w:r w:rsidRPr="001B00BB">
        <w:rPr>
          <w:rFonts w:ascii="Times New Roman" w:hAnsi="Times New Roman" w:cs="Times New Roman"/>
          <w:sz w:val="26"/>
          <w:szCs w:val="26"/>
        </w:rPr>
        <w:br/>
        <w:t xml:space="preserve">от 27.07.2006 № 152-ФЗ «О персональных данных» даю согласие КГКУ «Центр выплат» на осуществление действий с моими персональными данными, включая сбор, систематизацию, накопление, хранение, уточнение (обновление, изменение), использование, распространение (передачу, ознакомление, предоставление доступа), обезличивание, блокирование, уничтожение в документальной, электронной, устной форме, а также на истребование в иных учреждениях (организациях), в том числе в органах регистрационного учета граждан, сведений в целях предоставления мер социальной поддержки, предусмотренных законодательством Российской Федерации и Камчатского края </w:t>
      </w:r>
      <w:r w:rsidRPr="001B00BB">
        <w:rPr>
          <w:rFonts w:ascii="Times New Roman" w:hAnsi="Times New Roman" w:cs="Times New Roman"/>
          <w:sz w:val="28"/>
          <w:szCs w:val="28"/>
        </w:rPr>
        <w:t>____________________________________________________.</w:t>
      </w:r>
    </w:p>
    <w:p w:rsidR="00C567F8" w:rsidRPr="001B00BB" w:rsidRDefault="00062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B00B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(указать ФИО (отчество при наличии) получателя сертификата)</w:t>
      </w:r>
    </w:p>
    <w:p w:rsidR="00C567F8" w:rsidRPr="001B00BB" w:rsidRDefault="00062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0BB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момента достижения цели обработки персональных данных или его отзыва. Мне разъяснено, что настоящее согласие может быть отозвано путем подачи письменного заявления.</w:t>
      </w:r>
    </w:p>
    <w:p w:rsidR="00C567F8" w:rsidRPr="001B00BB" w:rsidRDefault="00062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0BB">
        <w:rPr>
          <w:rFonts w:ascii="Times New Roman" w:hAnsi="Times New Roman" w:cs="Times New Roman"/>
          <w:sz w:val="26"/>
          <w:szCs w:val="26"/>
        </w:rPr>
        <w:t xml:space="preserve">Я ознакомлен(а) о том, что в случае отзыва настоящего согласия КГКУ «Центр выплат» и его филиалы вправе продолжить обработку персональных данных без моего согласия при наличии оснований, указанных в пунктах 2–11 части 1 статьи 6, части 2 статьи 10 и части 2 статьи 11 Федерального закона от 27.07.2006 № 152-ФЗ </w:t>
      </w:r>
      <w:r w:rsidRPr="001B00BB">
        <w:rPr>
          <w:rFonts w:ascii="Times New Roman" w:hAnsi="Times New Roman" w:cs="Times New Roman"/>
          <w:sz w:val="26"/>
          <w:szCs w:val="26"/>
        </w:rPr>
        <w:br/>
        <w:t>«О персональных данных».</w:t>
      </w:r>
    </w:p>
    <w:p w:rsidR="00C567F8" w:rsidRPr="001B00BB" w:rsidRDefault="00C567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67F8" w:rsidRPr="001B00BB" w:rsidRDefault="000629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00BB">
        <w:rPr>
          <w:rFonts w:ascii="Times New Roman" w:hAnsi="Times New Roman" w:cs="Times New Roman"/>
          <w:sz w:val="26"/>
          <w:szCs w:val="26"/>
        </w:rPr>
        <w:t>Прилагаю следующие документы:</w:t>
      </w:r>
    </w:p>
    <w:p w:rsidR="00C567F8" w:rsidRPr="001B00BB" w:rsidRDefault="00062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0BB">
        <w:rPr>
          <w:rFonts w:ascii="Times New Roman" w:hAnsi="Times New Roman" w:cs="Times New Roman"/>
          <w:sz w:val="26"/>
          <w:szCs w:val="26"/>
        </w:rPr>
        <w:t>1. Копия паспорта (страница ФИО (отчество при наличии) и страницы, содержащие сведения о месте жительства) на</w:t>
      </w:r>
      <w:r w:rsidRPr="001B00BB">
        <w:rPr>
          <w:rFonts w:ascii="Times New Roman" w:hAnsi="Times New Roman" w:cs="Times New Roman"/>
          <w:sz w:val="24"/>
          <w:szCs w:val="24"/>
        </w:rPr>
        <w:t xml:space="preserve"> ____________ </w:t>
      </w:r>
      <w:r w:rsidRPr="001B00BB">
        <w:rPr>
          <w:rFonts w:ascii="Times New Roman" w:hAnsi="Times New Roman" w:cs="Times New Roman"/>
          <w:sz w:val="26"/>
          <w:szCs w:val="26"/>
        </w:rPr>
        <w:t>л.</w:t>
      </w:r>
    </w:p>
    <w:p w:rsidR="00C567F8" w:rsidRPr="001B00BB" w:rsidRDefault="0006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0BB">
        <w:rPr>
          <w:rFonts w:ascii="Times New Roman" w:hAnsi="Times New Roman" w:cs="Times New Roman"/>
          <w:sz w:val="26"/>
          <w:szCs w:val="26"/>
        </w:rPr>
        <w:t>2.</w:t>
      </w:r>
      <w:r w:rsidRPr="001B00B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   </w:t>
      </w:r>
      <w:r w:rsidRPr="001B00BB">
        <w:rPr>
          <w:rFonts w:ascii="Times New Roman" w:hAnsi="Times New Roman" w:cs="Times New Roman"/>
          <w:sz w:val="26"/>
          <w:szCs w:val="26"/>
        </w:rPr>
        <w:t>на</w:t>
      </w:r>
      <w:r w:rsidRPr="001B00BB">
        <w:rPr>
          <w:rFonts w:ascii="Times New Roman" w:hAnsi="Times New Roman" w:cs="Times New Roman"/>
          <w:sz w:val="24"/>
          <w:szCs w:val="24"/>
        </w:rPr>
        <w:t xml:space="preserve"> ____________ </w:t>
      </w:r>
      <w:r w:rsidRPr="001B00BB">
        <w:rPr>
          <w:rFonts w:ascii="Times New Roman" w:hAnsi="Times New Roman" w:cs="Times New Roman"/>
          <w:sz w:val="26"/>
          <w:szCs w:val="26"/>
        </w:rPr>
        <w:t>л.</w:t>
      </w:r>
    </w:p>
    <w:p w:rsidR="00C567F8" w:rsidRPr="001B00BB" w:rsidRDefault="0006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0BB">
        <w:rPr>
          <w:rFonts w:ascii="Times New Roman" w:hAnsi="Times New Roman" w:cs="Times New Roman"/>
          <w:sz w:val="24"/>
          <w:szCs w:val="24"/>
        </w:rPr>
        <w:t xml:space="preserve">«____» _________20_____ </w:t>
      </w:r>
      <w:r w:rsidRPr="001B00BB">
        <w:rPr>
          <w:rFonts w:ascii="Times New Roman" w:hAnsi="Times New Roman" w:cs="Times New Roman"/>
          <w:sz w:val="26"/>
          <w:szCs w:val="26"/>
        </w:rPr>
        <w:t>г.</w:t>
      </w:r>
      <w:r w:rsidRPr="001B00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</w:t>
      </w:r>
    </w:p>
    <w:p w:rsidR="00C567F8" w:rsidRPr="001B00BB" w:rsidRDefault="000629F8" w:rsidP="0095793E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  <w:r w:rsidRPr="001B00B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(подпись)</w:t>
      </w:r>
    </w:p>
    <w:sectPr w:rsidR="00C567F8" w:rsidRPr="001B00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135" w:rsidRDefault="00DB7135">
      <w:pPr>
        <w:spacing w:after="0" w:line="240" w:lineRule="auto"/>
      </w:pPr>
      <w:r>
        <w:separator/>
      </w:r>
    </w:p>
  </w:endnote>
  <w:endnote w:type="continuationSeparator" w:id="0">
    <w:p w:rsidR="00DB7135" w:rsidRDefault="00DB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auto"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135" w:rsidRDefault="00DB7135">
      <w:pPr>
        <w:spacing w:after="0" w:line="240" w:lineRule="auto"/>
      </w:pPr>
      <w:r>
        <w:separator/>
      </w:r>
    </w:p>
  </w:footnote>
  <w:footnote w:type="continuationSeparator" w:id="0">
    <w:p w:rsidR="00DB7135" w:rsidRDefault="00DB7135">
      <w:pPr>
        <w:spacing w:after="0" w:line="240" w:lineRule="auto"/>
      </w:pPr>
      <w:r>
        <w:continuationSeparator/>
      </w:r>
    </w:p>
  </w:footnote>
  <w:footnote w:id="1">
    <w:p w:rsidR="00886526" w:rsidRDefault="00886526" w:rsidP="00886526">
      <w:pPr>
        <w:pStyle w:val="afc"/>
        <w:jc w:val="both"/>
        <w:rPr>
          <w:rFonts w:asciiTheme="minorHAnsi" w:hAnsiTheme="minorHAnsi" w:cstheme="minorBidi"/>
          <w:sz w:val="16"/>
          <w:szCs w:val="16"/>
        </w:rPr>
      </w:pPr>
      <w:r>
        <w:rPr>
          <w:rStyle w:val="afe"/>
          <w:sz w:val="16"/>
          <w:szCs w:val="16"/>
        </w:rPr>
        <w:footnoteRef/>
      </w:r>
      <w:r>
        <w:rPr>
          <w:sz w:val="16"/>
          <w:szCs w:val="16"/>
        </w:rPr>
        <w:t xml:space="preserve"> Здесь и далее указывается дата и номер заключенного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>
        <w:rPr>
          <w:sz w:val="16"/>
          <w:szCs w:val="16"/>
        </w:rPr>
        <w:t>догазификации</w:t>
      </w:r>
      <w:proofErr w:type="spellEnd"/>
      <w:r>
        <w:rPr>
          <w:sz w:val="16"/>
          <w:szCs w:val="16"/>
        </w:rPr>
        <w:t xml:space="preserve">, заключенного в соответствии с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 (утверждены Постановлением Правительства РФ от 13.09.2021 г. № 1547), предусматривающего обязательства исполнителя осуществить мероприятия по подключению (технологическому присоединению) в пределах границ земельного участка заявителя, и (или) проектированию сети </w:t>
      </w:r>
      <w:proofErr w:type="spellStart"/>
      <w:r>
        <w:rPr>
          <w:sz w:val="16"/>
          <w:szCs w:val="16"/>
        </w:rPr>
        <w:t>газопотребления</w:t>
      </w:r>
      <w:proofErr w:type="spellEnd"/>
      <w:r>
        <w:rPr>
          <w:sz w:val="16"/>
          <w:szCs w:val="16"/>
        </w:rPr>
        <w:t>, и (или) установке газоиспользующего оборудования, и (или) строительству либо реконструкции внутреннего газопровода объекта капитального строительства, и (или) по установке прибора учета газа, и (или) поставке газоиспользующего оборудования, и (или) поставке прибора учета газа.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41452"/>
      <w:docPartObj>
        <w:docPartGallery w:val="Page Numbers (Top of Page)"/>
        <w:docPartUnique/>
      </w:docPartObj>
    </w:sdtPr>
    <w:sdtEndPr/>
    <w:sdtContent>
      <w:p w:rsidR="00886526" w:rsidRDefault="0088652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1DE4">
          <w:rPr>
            <w:rFonts w:ascii="Times New Roman" w:hAnsi="Times New Roman" w:cs="Times New Roman"/>
            <w:noProof/>
            <w:sz w:val="28"/>
            <w:szCs w:val="28"/>
          </w:rPr>
          <w:t>17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7781"/>
    <w:multiLevelType w:val="hybridMultilevel"/>
    <w:tmpl w:val="B8AAECA6"/>
    <w:lvl w:ilvl="0" w:tplc="514655B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D8469E2E">
      <w:start w:val="1"/>
      <w:numFmt w:val="lowerLetter"/>
      <w:lvlText w:val="%2."/>
      <w:lvlJc w:val="left"/>
      <w:pPr>
        <w:ind w:left="1789" w:hanging="360"/>
      </w:pPr>
    </w:lvl>
    <w:lvl w:ilvl="2" w:tplc="CE064A1E">
      <w:start w:val="1"/>
      <w:numFmt w:val="lowerRoman"/>
      <w:lvlText w:val="%3."/>
      <w:lvlJc w:val="right"/>
      <w:pPr>
        <w:ind w:left="2509" w:hanging="180"/>
      </w:pPr>
    </w:lvl>
    <w:lvl w:ilvl="3" w:tplc="B3C8808E">
      <w:start w:val="1"/>
      <w:numFmt w:val="decimal"/>
      <w:lvlText w:val="%4."/>
      <w:lvlJc w:val="left"/>
      <w:pPr>
        <w:ind w:left="3229" w:hanging="360"/>
      </w:pPr>
    </w:lvl>
    <w:lvl w:ilvl="4" w:tplc="3FEEEF2C">
      <w:start w:val="1"/>
      <w:numFmt w:val="lowerLetter"/>
      <w:lvlText w:val="%5."/>
      <w:lvlJc w:val="left"/>
      <w:pPr>
        <w:ind w:left="3949" w:hanging="360"/>
      </w:pPr>
    </w:lvl>
    <w:lvl w:ilvl="5" w:tplc="FAA4329A">
      <w:start w:val="1"/>
      <w:numFmt w:val="lowerRoman"/>
      <w:lvlText w:val="%6."/>
      <w:lvlJc w:val="right"/>
      <w:pPr>
        <w:ind w:left="4669" w:hanging="180"/>
      </w:pPr>
    </w:lvl>
    <w:lvl w:ilvl="6" w:tplc="CB04F85A">
      <w:start w:val="1"/>
      <w:numFmt w:val="decimal"/>
      <w:lvlText w:val="%7."/>
      <w:lvlJc w:val="left"/>
      <w:pPr>
        <w:ind w:left="5389" w:hanging="360"/>
      </w:pPr>
    </w:lvl>
    <w:lvl w:ilvl="7" w:tplc="3A448FF2">
      <w:start w:val="1"/>
      <w:numFmt w:val="lowerLetter"/>
      <w:lvlText w:val="%8."/>
      <w:lvlJc w:val="left"/>
      <w:pPr>
        <w:ind w:left="6109" w:hanging="360"/>
      </w:pPr>
    </w:lvl>
    <w:lvl w:ilvl="8" w:tplc="D3EA465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D44350"/>
    <w:multiLevelType w:val="hybridMultilevel"/>
    <w:tmpl w:val="4024FB18"/>
    <w:lvl w:ilvl="0" w:tplc="8C122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31112"/>
    <w:multiLevelType w:val="hybridMultilevel"/>
    <w:tmpl w:val="2814CBA6"/>
    <w:lvl w:ilvl="0" w:tplc="FE8CF5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D716F5"/>
    <w:multiLevelType w:val="hybridMultilevel"/>
    <w:tmpl w:val="C58E5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121C1"/>
    <w:multiLevelType w:val="hybridMultilevel"/>
    <w:tmpl w:val="49BAD250"/>
    <w:lvl w:ilvl="0" w:tplc="EAD0B8A0">
      <w:start w:val="2"/>
      <w:numFmt w:val="decimal"/>
      <w:lvlText w:val="%1."/>
      <w:lvlJc w:val="left"/>
      <w:pPr>
        <w:tabs>
          <w:tab w:val="num" w:pos="142"/>
        </w:tabs>
        <w:ind w:left="1080" w:hanging="360"/>
      </w:pPr>
      <w:rPr>
        <w:rFonts w:hint="default"/>
        <w:sz w:val="22"/>
        <w:szCs w:val="22"/>
      </w:rPr>
    </w:lvl>
    <w:lvl w:ilvl="1" w:tplc="79F077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9CF5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D48D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4C1A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40E5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E8E5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FAAA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74FD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3E0221C"/>
    <w:multiLevelType w:val="hybridMultilevel"/>
    <w:tmpl w:val="9470F070"/>
    <w:lvl w:ilvl="0" w:tplc="860CE4F8">
      <w:start w:val="1"/>
      <w:numFmt w:val="bullet"/>
      <w:lvlText w:val=""/>
      <w:lvlJc w:val="left"/>
      <w:pPr>
        <w:ind w:left="2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6" w15:restartNumberingAfterBreak="0">
    <w:nsid w:val="4410495B"/>
    <w:multiLevelType w:val="multilevel"/>
    <w:tmpl w:val="6EB44DB8"/>
    <w:lvl w:ilvl="0">
      <w:start w:val="1"/>
      <w:numFmt w:val="upperRoman"/>
      <w:lvlText w:val="%1."/>
      <w:lvlJc w:val="righ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7" w15:restartNumberingAfterBreak="0">
    <w:nsid w:val="4F3851A8"/>
    <w:multiLevelType w:val="hybridMultilevel"/>
    <w:tmpl w:val="47CCC9B2"/>
    <w:lvl w:ilvl="0" w:tplc="32CAB580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12007C2"/>
    <w:multiLevelType w:val="hybridMultilevel"/>
    <w:tmpl w:val="8194A440"/>
    <w:lvl w:ilvl="0" w:tplc="C2EED00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6576FE1A">
      <w:start w:val="1"/>
      <w:numFmt w:val="lowerLetter"/>
      <w:lvlText w:val="%2."/>
      <w:lvlJc w:val="left"/>
      <w:pPr>
        <w:ind w:left="1789" w:hanging="360"/>
      </w:pPr>
    </w:lvl>
    <w:lvl w:ilvl="2" w:tplc="F1A28328">
      <w:start w:val="1"/>
      <w:numFmt w:val="lowerRoman"/>
      <w:lvlText w:val="%3."/>
      <w:lvlJc w:val="right"/>
      <w:pPr>
        <w:ind w:left="2509" w:hanging="180"/>
      </w:pPr>
    </w:lvl>
    <w:lvl w:ilvl="3" w:tplc="16D65F2A">
      <w:start w:val="1"/>
      <w:numFmt w:val="decimal"/>
      <w:lvlText w:val="%4."/>
      <w:lvlJc w:val="left"/>
      <w:pPr>
        <w:ind w:left="3229" w:hanging="360"/>
      </w:pPr>
    </w:lvl>
    <w:lvl w:ilvl="4" w:tplc="3356B200">
      <w:start w:val="1"/>
      <w:numFmt w:val="lowerLetter"/>
      <w:lvlText w:val="%5."/>
      <w:lvlJc w:val="left"/>
      <w:pPr>
        <w:ind w:left="3949" w:hanging="360"/>
      </w:pPr>
    </w:lvl>
    <w:lvl w:ilvl="5" w:tplc="57745DB4">
      <w:start w:val="1"/>
      <w:numFmt w:val="lowerRoman"/>
      <w:lvlText w:val="%6."/>
      <w:lvlJc w:val="right"/>
      <w:pPr>
        <w:ind w:left="4669" w:hanging="180"/>
      </w:pPr>
    </w:lvl>
    <w:lvl w:ilvl="6" w:tplc="4EF6B6CE">
      <w:start w:val="1"/>
      <w:numFmt w:val="decimal"/>
      <w:lvlText w:val="%7."/>
      <w:lvlJc w:val="left"/>
      <w:pPr>
        <w:ind w:left="5389" w:hanging="360"/>
      </w:pPr>
    </w:lvl>
    <w:lvl w:ilvl="7" w:tplc="70D86870">
      <w:start w:val="1"/>
      <w:numFmt w:val="lowerLetter"/>
      <w:lvlText w:val="%8."/>
      <w:lvlJc w:val="left"/>
      <w:pPr>
        <w:ind w:left="6109" w:hanging="360"/>
      </w:pPr>
    </w:lvl>
    <w:lvl w:ilvl="8" w:tplc="14F8C58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A267B9"/>
    <w:multiLevelType w:val="hybridMultilevel"/>
    <w:tmpl w:val="C882B57A"/>
    <w:lvl w:ilvl="0" w:tplc="860CE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0D81842"/>
    <w:multiLevelType w:val="multilevel"/>
    <w:tmpl w:val="9F6098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214" w:hanging="720"/>
      </w:pPr>
    </w:lvl>
    <w:lvl w:ilvl="3">
      <w:start w:val="1"/>
      <w:numFmt w:val="decimal"/>
      <w:isLgl/>
      <w:lvlText w:val="%1.%2.%3.%4."/>
      <w:lvlJc w:val="left"/>
      <w:pPr>
        <w:ind w:left="3141" w:hanging="1080"/>
      </w:pPr>
    </w:lvl>
    <w:lvl w:ilvl="4">
      <w:start w:val="1"/>
      <w:numFmt w:val="decimal"/>
      <w:isLgl/>
      <w:lvlText w:val="%1.%2.%3.%4.%5."/>
      <w:lvlJc w:val="left"/>
      <w:pPr>
        <w:ind w:left="3708" w:hanging="1080"/>
      </w:pPr>
    </w:lvl>
    <w:lvl w:ilvl="5">
      <w:start w:val="1"/>
      <w:numFmt w:val="decimal"/>
      <w:isLgl/>
      <w:lvlText w:val="%1.%2.%3.%4.%5.%6."/>
      <w:lvlJc w:val="left"/>
      <w:pPr>
        <w:ind w:left="4635" w:hanging="1440"/>
      </w:pPr>
    </w:lvl>
    <w:lvl w:ilvl="6">
      <w:start w:val="1"/>
      <w:numFmt w:val="decimal"/>
      <w:isLgl/>
      <w:lvlText w:val="%1.%2.%3.%4.%5.%6.%7."/>
      <w:lvlJc w:val="left"/>
      <w:pPr>
        <w:ind w:left="5562" w:hanging="1800"/>
      </w:p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F8"/>
    <w:rsid w:val="000207A2"/>
    <w:rsid w:val="00026891"/>
    <w:rsid w:val="00032B5C"/>
    <w:rsid w:val="00037D26"/>
    <w:rsid w:val="00041A9C"/>
    <w:rsid w:val="0004420E"/>
    <w:rsid w:val="00050D2B"/>
    <w:rsid w:val="000629F8"/>
    <w:rsid w:val="000736D8"/>
    <w:rsid w:val="00075FAC"/>
    <w:rsid w:val="00090BF5"/>
    <w:rsid w:val="00094052"/>
    <w:rsid w:val="0009761A"/>
    <w:rsid w:val="000A08F2"/>
    <w:rsid w:val="000A08F7"/>
    <w:rsid w:val="000A10D9"/>
    <w:rsid w:val="000A2C58"/>
    <w:rsid w:val="000A7282"/>
    <w:rsid w:val="000B4980"/>
    <w:rsid w:val="000B5400"/>
    <w:rsid w:val="000B7066"/>
    <w:rsid w:val="000C2ABC"/>
    <w:rsid w:val="000C2CCF"/>
    <w:rsid w:val="000E20FE"/>
    <w:rsid w:val="000E4C8D"/>
    <w:rsid w:val="000E77EA"/>
    <w:rsid w:val="000F5321"/>
    <w:rsid w:val="00104B1D"/>
    <w:rsid w:val="00105EC8"/>
    <w:rsid w:val="00124A8D"/>
    <w:rsid w:val="001256AC"/>
    <w:rsid w:val="001400DB"/>
    <w:rsid w:val="00153E58"/>
    <w:rsid w:val="001552BF"/>
    <w:rsid w:val="00170AC8"/>
    <w:rsid w:val="001736F0"/>
    <w:rsid w:val="00184C7F"/>
    <w:rsid w:val="00190279"/>
    <w:rsid w:val="00195D18"/>
    <w:rsid w:val="001A3D09"/>
    <w:rsid w:val="001A4BAB"/>
    <w:rsid w:val="001B00BB"/>
    <w:rsid w:val="001B25A9"/>
    <w:rsid w:val="001B3C0C"/>
    <w:rsid w:val="001C18BB"/>
    <w:rsid w:val="001D5C33"/>
    <w:rsid w:val="001E3A36"/>
    <w:rsid w:val="001E4096"/>
    <w:rsid w:val="001F2EB9"/>
    <w:rsid w:val="002024A3"/>
    <w:rsid w:val="00223D19"/>
    <w:rsid w:val="002255AB"/>
    <w:rsid w:val="0023674C"/>
    <w:rsid w:val="00251C72"/>
    <w:rsid w:val="00262038"/>
    <w:rsid w:val="00265B5B"/>
    <w:rsid w:val="00275F0D"/>
    <w:rsid w:val="00281B25"/>
    <w:rsid w:val="00293179"/>
    <w:rsid w:val="00297C05"/>
    <w:rsid w:val="002A38CE"/>
    <w:rsid w:val="002A3D7E"/>
    <w:rsid w:val="002A475C"/>
    <w:rsid w:val="002A7705"/>
    <w:rsid w:val="002B211D"/>
    <w:rsid w:val="002B6507"/>
    <w:rsid w:val="002C146C"/>
    <w:rsid w:val="002C3D5B"/>
    <w:rsid w:val="002C50C9"/>
    <w:rsid w:val="002D0D2D"/>
    <w:rsid w:val="002D30A5"/>
    <w:rsid w:val="002D62F8"/>
    <w:rsid w:val="002E1975"/>
    <w:rsid w:val="002F02FD"/>
    <w:rsid w:val="002F5FD9"/>
    <w:rsid w:val="00301101"/>
    <w:rsid w:val="00304470"/>
    <w:rsid w:val="00311D3C"/>
    <w:rsid w:val="00323A94"/>
    <w:rsid w:val="0034204A"/>
    <w:rsid w:val="00363F61"/>
    <w:rsid w:val="003826A1"/>
    <w:rsid w:val="00392D9E"/>
    <w:rsid w:val="003A77C1"/>
    <w:rsid w:val="003B4E56"/>
    <w:rsid w:val="003C5065"/>
    <w:rsid w:val="003D43E2"/>
    <w:rsid w:val="003E627D"/>
    <w:rsid w:val="003F5A36"/>
    <w:rsid w:val="003F732B"/>
    <w:rsid w:val="00401F33"/>
    <w:rsid w:val="004024BD"/>
    <w:rsid w:val="00402EB5"/>
    <w:rsid w:val="004042CE"/>
    <w:rsid w:val="00427C10"/>
    <w:rsid w:val="00427E40"/>
    <w:rsid w:val="0043588D"/>
    <w:rsid w:val="00436A0D"/>
    <w:rsid w:val="00452BDE"/>
    <w:rsid w:val="004703F2"/>
    <w:rsid w:val="00472001"/>
    <w:rsid w:val="00472CBD"/>
    <w:rsid w:val="00486866"/>
    <w:rsid w:val="004876CE"/>
    <w:rsid w:val="0049015B"/>
    <w:rsid w:val="00496330"/>
    <w:rsid w:val="004A00C9"/>
    <w:rsid w:val="004A1687"/>
    <w:rsid w:val="004A61BE"/>
    <w:rsid w:val="004B3B64"/>
    <w:rsid w:val="004C1C84"/>
    <w:rsid w:val="004C6883"/>
    <w:rsid w:val="004D1C53"/>
    <w:rsid w:val="004D1E4C"/>
    <w:rsid w:val="004D2B9E"/>
    <w:rsid w:val="004D7C41"/>
    <w:rsid w:val="004E6CCE"/>
    <w:rsid w:val="004F37EE"/>
    <w:rsid w:val="004F7F70"/>
    <w:rsid w:val="00500818"/>
    <w:rsid w:val="005031ED"/>
    <w:rsid w:val="00505227"/>
    <w:rsid w:val="0051594F"/>
    <w:rsid w:val="005215A8"/>
    <w:rsid w:val="00525911"/>
    <w:rsid w:val="00554C7B"/>
    <w:rsid w:val="00570CC1"/>
    <w:rsid w:val="005831B5"/>
    <w:rsid w:val="00592428"/>
    <w:rsid w:val="005960A5"/>
    <w:rsid w:val="005A2ACB"/>
    <w:rsid w:val="005B69E3"/>
    <w:rsid w:val="005C08E7"/>
    <w:rsid w:val="005D2CA8"/>
    <w:rsid w:val="005E02AD"/>
    <w:rsid w:val="005E0726"/>
    <w:rsid w:val="005E0D3C"/>
    <w:rsid w:val="005E6877"/>
    <w:rsid w:val="005F0430"/>
    <w:rsid w:val="005F6F35"/>
    <w:rsid w:val="00606BAB"/>
    <w:rsid w:val="00625219"/>
    <w:rsid w:val="006375D1"/>
    <w:rsid w:val="00653A69"/>
    <w:rsid w:val="00655DAF"/>
    <w:rsid w:val="0066648E"/>
    <w:rsid w:val="00667BA6"/>
    <w:rsid w:val="00675324"/>
    <w:rsid w:val="00682CEB"/>
    <w:rsid w:val="006844D2"/>
    <w:rsid w:val="006A2600"/>
    <w:rsid w:val="006A79C7"/>
    <w:rsid w:val="006A7B90"/>
    <w:rsid w:val="006B3E5E"/>
    <w:rsid w:val="006B3F56"/>
    <w:rsid w:val="006C4611"/>
    <w:rsid w:val="006D2221"/>
    <w:rsid w:val="006D6BA1"/>
    <w:rsid w:val="006E11EE"/>
    <w:rsid w:val="006F2A60"/>
    <w:rsid w:val="00713D78"/>
    <w:rsid w:val="00713F3D"/>
    <w:rsid w:val="00714522"/>
    <w:rsid w:val="00715F86"/>
    <w:rsid w:val="00723804"/>
    <w:rsid w:val="00745870"/>
    <w:rsid w:val="00757733"/>
    <w:rsid w:val="00767E9E"/>
    <w:rsid w:val="00771501"/>
    <w:rsid w:val="00775593"/>
    <w:rsid w:val="00787F08"/>
    <w:rsid w:val="00791DE4"/>
    <w:rsid w:val="007A13CC"/>
    <w:rsid w:val="007A1689"/>
    <w:rsid w:val="007A2C23"/>
    <w:rsid w:val="007A36BF"/>
    <w:rsid w:val="007A3F59"/>
    <w:rsid w:val="007B03D9"/>
    <w:rsid w:val="007B4893"/>
    <w:rsid w:val="007C249B"/>
    <w:rsid w:val="007D7558"/>
    <w:rsid w:val="007F50BD"/>
    <w:rsid w:val="0080048B"/>
    <w:rsid w:val="0080175A"/>
    <w:rsid w:val="00805CF1"/>
    <w:rsid w:val="00806135"/>
    <w:rsid w:val="00822CA4"/>
    <w:rsid w:val="00851EAB"/>
    <w:rsid w:val="0085388F"/>
    <w:rsid w:val="0085412E"/>
    <w:rsid w:val="008734CF"/>
    <w:rsid w:val="00886526"/>
    <w:rsid w:val="00886611"/>
    <w:rsid w:val="008A1734"/>
    <w:rsid w:val="008A3196"/>
    <w:rsid w:val="008C3F63"/>
    <w:rsid w:val="008D53E4"/>
    <w:rsid w:val="008D68A2"/>
    <w:rsid w:val="008E113A"/>
    <w:rsid w:val="008E3BFC"/>
    <w:rsid w:val="008F390A"/>
    <w:rsid w:val="008F58CE"/>
    <w:rsid w:val="008F726F"/>
    <w:rsid w:val="009025E7"/>
    <w:rsid w:val="00935DFD"/>
    <w:rsid w:val="0095793E"/>
    <w:rsid w:val="009607BE"/>
    <w:rsid w:val="00974769"/>
    <w:rsid w:val="00976FC6"/>
    <w:rsid w:val="00986687"/>
    <w:rsid w:val="009936E4"/>
    <w:rsid w:val="009A0FBD"/>
    <w:rsid w:val="009B03EA"/>
    <w:rsid w:val="009B2098"/>
    <w:rsid w:val="009B2954"/>
    <w:rsid w:val="009B6BF2"/>
    <w:rsid w:val="009B73AF"/>
    <w:rsid w:val="009C1ACE"/>
    <w:rsid w:val="009E08CC"/>
    <w:rsid w:val="009E3610"/>
    <w:rsid w:val="009E7D8D"/>
    <w:rsid w:val="009F0706"/>
    <w:rsid w:val="009F1D5A"/>
    <w:rsid w:val="009F427F"/>
    <w:rsid w:val="009F5731"/>
    <w:rsid w:val="009F6658"/>
    <w:rsid w:val="009F6C49"/>
    <w:rsid w:val="00A0705F"/>
    <w:rsid w:val="00A20EBC"/>
    <w:rsid w:val="00A243CE"/>
    <w:rsid w:val="00A27948"/>
    <w:rsid w:val="00A363DD"/>
    <w:rsid w:val="00A575F6"/>
    <w:rsid w:val="00A61D77"/>
    <w:rsid w:val="00A862FD"/>
    <w:rsid w:val="00A92941"/>
    <w:rsid w:val="00AA26BB"/>
    <w:rsid w:val="00AA3F24"/>
    <w:rsid w:val="00AC4F6C"/>
    <w:rsid w:val="00AC5F89"/>
    <w:rsid w:val="00AD0A80"/>
    <w:rsid w:val="00AD0B68"/>
    <w:rsid w:val="00AD19B0"/>
    <w:rsid w:val="00AE53A9"/>
    <w:rsid w:val="00AF552B"/>
    <w:rsid w:val="00AF5BE6"/>
    <w:rsid w:val="00AF6CF6"/>
    <w:rsid w:val="00B05673"/>
    <w:rsid w:val="00B1072A"/>
    <w:rsid w:val="00B1440F"/>
    <w:rsid w:val="00B21441"/>
    <w:rsid w:val="00B2559B"/>
    <w:rsid w:val="00B31BC7"/>
    <w:rsid w:val="00B34E48"/>
    <w:rsid w:val="00B40305"/>
    <w:rsid w:val="00B42E6F"/>
    <w:rsid w:val="00B444A4"/>
    <w:rsid w:val="00B45AED"/>
    <w:rsid w:val="00B60363"/>
    <w:rsid w:val="00B70B0A"/>
    <w:rsid w:val="00B71F14"/>
    <w:rsid w:val="00B8032B"/>
    <w:rsid w:val="00B85A2D"/>
    <w:rsid w:val="00BA1347"/>
    <w:rsid w:val="00BA6776"/>
    <w:rsid w:val="00BC0166"/>
    <w:rsid w:val="00BC2DA5"/>
    <w:rsid w:val="00BE09EC"/>
    <w:rsid w:val="00C019CF"/>
    <w:rsid w:val="00C0418A"/>
    <w:rsid w:val="00C318AF"/>
    <w:rsid w:val="00C36563"/>
    <w:rsid w:val="00C50FDC"/>
    <w:rsid w:val="00C567F8"/>
    <w:rsid w:val="00C656FB"/>
    <w:rsid w:val="00C66277"/>
    <w:rsid w:val="00C67EB8"/>
    <w:rsid w:val="00C83086"/>
    <w:rsid w:val="00C96D19"/>
    <w:rsid w:val="00C975F8"/>
    <w:rsid w:val="00CB0379"/>
    <w:rsid w:val="00CB3CA4"/>
    <w:rsid w:val="00CB4001"/>
    <w:rsid w:val="00CC2D60"/>
    <w:rsid w:val="00CC32E5"/>
    <w:rsid w:val="00CC4E5D"/>
    <w:rsid w:val="00D01C4F"/>
    <w:rsid w:val="00D03215"/>
    <w:rsid w:val="00D103B2"/>
    <w:rsid w:val="00D15110"/>
    <w:rsid w:val="00D3081B"/>
    <w:rsid w:val="00D3272A"/>
    <w:rsid w:val="00D3567F"/>
    <w:rsid w:val="00D35B8C"/>
    <w:rsid w:val="00D532C9"/>
    <w:rsid w:val="00D604B4"/>
    <w:rsid w:val="00D62C5C"/>
    <w:rsid w:val="00D62D66"/>
    <w:rsid w:val="00D70E98"/>
    <w:rsid w:val="00D7196B"/>
    <w:rsid w:val="00D772DD"/>
    <w:rsid w:val="00D86D32"/>
    <w:rsid w:val="00D87281"/>
    <w:rsid w:val="00D90E33"/>
    <w:rsid w:val="00DA0EEA"/>
    <w:rsid w:val="00DA15A9"/>
    <w:rsid w:val="00DB2094"/>
    <w:rsid w:val="00DB5D14"/>
    <w:rsid w:val="00DB65D2"/>
    <w:rsid w:val="00DB7135"/>
    <w:rsid w:val="00DD33BA"/>
    <w:rsid w:val="00DE0ACE"/>
    <w:rsid w:val="00DE2A1F"/>
    <w:rsid w:val="00DE2EAD"/>
    <w:rsid w:val="00E16E30"/>
    <w:rsid w:val="00E4779D"/>
    <w:rsid w:val="00E551C6"/>
    <w:rsid w:val="00E55AC7"/>
    <w:rsid w:val="00E67BFD"/>
    <w:rsid w:val="00E703A0"/>
    <w:rsid w:val="00E70D18"/>
    <w:rsid w:val="00E74037"/>
    <w:rsid w:val="00E75377"/>
    <w:rsid w:val="00E94A27"/>
    <w:rsid w:val="00EB77E8"/>
    <w:rsid w:val="00EC6545"/>
    <w:rsid w:val="00ED1DEB"/>
    <w:rsid w:val="00EE0A67"/>
    <w:rsid w:val="00EE2DCD"/>
    <w:rsid w:val="00F02C43"/>
    <w:rsid w:val="00F07397"/>
    <w:rsid w:val="00F10773"/>
    <w:rsid w:val="00F20B02"/>
    <w:rsid w:val="00F24C03"/>
    <w:rsid w:val="00F44F78"/>
    <w:rsid w:val="00F61C62"/>
    <w:rsid w:val="00F63BFC"/>
    <w:rsid w:val="00F7355A"/>
    <w:rsid w:val="00F73B62"/>
    <w:rsid w:val="00F83FDA"/>
    <w:rsid w:val="00F8682F"/>
    <w:rsid w:val="00F86AB5"/>
    <w:rsid w:val="00F87A22"/>
    <w:rsid w:val="00F90F4A"/>
    <w:rsid w:val="00F97D6E"/>
    <w:rsid w:val="00FA696F"/>
    <w:rsid w:val="00FB3FC0"/>
    <w:rsid w:val="00FB442F"/>
    <w:rsid w:val="00FC73EB"/>
    <w:rsid w:val="00FD2804"/>
    <w:rsid w:val="00FD319D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383C-0446-4457-88F6-560B83FA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Plain Text"/>
    <w:basedOn w:val="a"/>
    <w:link w:val="a5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e">
    <w:name w:val="No Spacing"/>
    <w:uiPriority w:val="1"/>
    <w:qFormat/>
    <w:pPr>
      <w:spacing w:after="0" w:line="240" w:lineRule="auto"/>
    </w:pPr>
  </w:style>
  <w:style w:type="paragraph" w:styleId="af">
    <w:name w:val="Title"/>
    <w:basedOn w:val="a"/>
    <w:next w:val="a"/>
    <w:link w:val="af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Pr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pPr>
      <w:spacing w:before="200" w:after="200"/>
    </w:pPr>
    <w:rPr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Pr>
      <w:i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4">
    <w:name w:val="Выделенная цитата Знак"/>
    <w:basedOn w:val="a0"/>
    <w:link w:val="af3"/>
    <w:uiPriority w:val="30"/>
    <w:rPr>
      <w:i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table" w:customStyle="1" w:styleId="33">
    <w:name w:val="Сетка таблицы3"/>
    <w:basedOn w:val="a1"/>
    <w:next w:val="a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b">
    <w:name w:val="Символ сноски"/>
    <w:rPr>
      <w:vertAlign w:val="superscript"/>
    </w:rPr>
  </w:style>
  <w:style w:type="paragraph" w:styleId="afc">
    <w:name w:val="footnote text"/>
    <w:basedOn w:val="a"/>
    <w:link w:val="afd"/>
    <w:uiPriority w:val="99"/>
    <w:pPr>
      <w:spacing w:line="256" w:lineRule="auto"/>
    </w:pPr>
    <w:rPr>
      <w:rFonts w:ascii="Calibri" w:eastAsia="Calibri" w:hAnsi="Calibri" w:cs="Times New Roman"/>
      <w:sz w:val="18"/>
      <w:szCs w:val="18"/>
      <w:lang w:eastAsia="zh-CN"/>
    </w:rPr>
  </w:style>
  <w:style w:type="character" w:customStyle="1" w:styleId="afd">
    <w:name w:val="Текст сноски Знак"/>
    <w:basedOn w:val="a0"/>
    <w:link w:val="afc"/>
    <w:uiPriority w:val="99"/>
    <w:rPr>
      <w:rFonts w:ascii="Calibri" w:eastAsia="Calibri" w:hAnsi="Calibri" w:cs="Times New Roman"/>
      <w:sz w:val="18"/>
      <w:szCs w:val="18"/>
      <w:lang w:eastAsia="zh-CN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DengXian" w:hAnsi="Courier New" w:cs="Courier New"/>
      <w:sz w:val="20"/>
      <w:lang w:eastAsia="zh-CN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pPr>
      <w:spacing w:after="0" w:line="180" w:lineRule="atLeast"/>
      <w:jc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Pr>
      <w:rFonts w:ascii="Arial" w:hAnsi="Arial" w:cs="Arial"/>
    </w:rPr>
  </w:style>
  <w:style w:type="paragraph" w:customStyle="1" w:styleId="15">
    <w:name w:val="Абзац списка1"/>
    <w:basedOn w:val="a"/>
    <w:pPr>
      <w:spacing w:after="0" w:line="240" w:lineRule="auto"/>
      <w:ind w:left="720"/>
      <w:contextualSpacing/>
    </w:pPr>
    <w:rPr>
      <w:rFonts w:ascii="Times New Roman" w:eastAsia="Tahoma" w:hAnsi="Times New Roman" w:cs="FreeSans"/>
      <w:sz w:val="24"/>
      <w:szCs w:val="24"/>
      <w:lang w:eastAsia="zh-CN" w:bidi="hi-IN"/>
    </w:rPr>
  </w:style>
  <w:style w:type="character" w:styleId="afe">
    <w:name w:val="footnote reference"/>
    <w:uiPriority w:val="99"/>
    <w:rPr>
      <w:vertAlign w:val="superscript"/>
    </w:rPr>
  </w:style>
  <w:style w:type="paragraph" w:customStyle="1" w:styleId="NumberList">
    <w:name w:val="Number List"/>
    <w:basedOn w:val="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220">
    <w:name w:val="Основной текст 22"/>
    <w:basedOn w:val="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1">
    <w:name w:val="Normal (Web)"/>
    <w:basedOn w:val="a"/>
    <w:uiPriority w:val="99"/>
    <w:semiHidden/>
    <w:unhideWhenUsed/>
    <w:rsid w:val="000A08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rsid w:val="00655DAF"/>
    <w:pPr>
      <w:suppressAutoHyphens/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6390D705052BDE9DC812D0D6E25B164A178AE676DFBFC39A085536B16DCF2FBB25032CE1F16E1F678F4C763D1B7A9769070EE0937E800A86B6E05C5PEs2A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consultantplus://offline/ref=56390D705052BDE9DC8133007849ED60A371F2686EFAF566FDD9553C498CF4AEE0106C975E51F2F77AEBCD66D2PBs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3AC16-1528-43F5-8606-71679E31BD1D}"/>
</file>

<file path=customXml/itemProps2.xml><?xml version="1.0" encoding="utf-8"?>
<ds:datastoreItem xmlns:ds="http://schemas.openxmlformats.org/officeDocument/2006/customXml" ds:itemID="{904FC991-44CE-4808-A981-DCBAB715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18</Pages>
  <Words>5944</Words>
  <Characters>33883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Титова Ирина Анатольевна</cp:lastModifiedBy>
  <cp:revision>4</cp:revision>
  <dcterms:created xsi:type="dcterms:W3CDTF">2023-02-24T01:06:00Z</dcterms:created>
  <dcterms:modified xsi:type="dcterms:W3CDTF">2023-02-26T23:12:00Z</dcterms:modified>
</cp:coreProperties>
</file>