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06" w:rsidRDefault="003F1406">
      <w:pPr>
        <w:pStyle w:val="ConsPlusTitlePage"/>
      </w:pPr>
      <w:r>
        <w:t xml:space="preserve">Документ предоставлен </w:t>
      </w:r>
      <w:hyperlink r:id="rId4">
        <w:r>
          <w:rPr>
            <w:color w:val="0000FF"/>
          </w:rPr>
          <w:t>КонсультантПлюс</w:t>
        </w:r>
      </w:hyperlink>
      <w:r>
        <w:br/>
      </w:r>
    </w:p>
    <w:p w:rsidR="003F1406" w:rsidRDefault="003F1406">
      <w:pPr>
        <w:pStyle w:val="ConsPlusNormal"/>
        <w:jc w:val="both"/>
        <w:outlineLvl w:val="0"/>
      </w:pPr>
    </w:p>
    <w:p w:rsidR="003F1406" w:rsidRDefault="003F1406">
      <w:pPr>
        <w:pStyle w:val="ConsPlusTitle"/>
        <w:jc w:val="center"/>
        <w:outlineLvl w:val="0"/>
      </w:pPr>
      <w:r>
        <w:t>МИНИСТЕРСТВО СОЦИАЛЬНОГО БЛАГОПОЛУЧИЯ И СЕМЕЙНОЙ ПОЛИТИКИ</w:t>
      </w:r>
    </w:p>
    <w:p w:rsidR="003F1406" w:rsidRDefault="003F1406">
      <w:pPr>
        <w:pStyle w:val="ConsPlusTitle"/>
        <w:jc w:val="center"/>
      </w:pPr>
      <w:r>
        <w:t>КАМЧАТСКОГО КРАЯ</w:t>
      </w:r>
    </w:p>
    <w:p w:rsidR="003F1406" w:rsidRDefault="003F1406">
      <w:pPr>
        <w:pStyle w:val="ConsPlusTitle"/>
        <w:ind w:firstLine="540"/>
        <w:jc w:val="both"/>
      </w:pPr>
    </w:p>
    <w:p w:rsidR="003F1406" w:rsidRDefault="003F1406">
      <w:pPr>
        <w:pStyle w:val="ConsPlusTitle"/>
        <w:jc w:val="center"/>
      </w:pPr>
      <w:r>
        <w:t>ПРИКАЗ</w:t>
      </w:r>
    </w:p>
    <w:p w:rsidR="003F1406" w:rsidRDefault="003F1406">
      <w:pPr>
        <w:pStyle w:val="ConsPlusTitle"/>
        <w:jc w:val="center"/>
      </w:pPr>
      <w:r>
        <w:t>от 12 октября 2021 г. N 1528-п</w:t>
      </w:r>
    </w:p>
    <w:p w:rsidR="003F1406" w:rsidRDefault="003F1406">
      <w:pPr>
        <w:pStyle w:val="ConsPlusTitle"/>
        <w:ind w:firstLine="540"/>
        <w:jc w:val="both"/>
      </w:pPr>
    </w:p>
    <w:p w:rsidR="003F1406" w:rsidRDefault="003F1406">
      <w:pPr>
        <w:pStyle w:val="ConsPlusTitle"/>
        <w:jc w:val="center"/>
      </w:pPr>
      <w:r>
        <w:t>ОБ УТВЕРЖДЕНИИ АДМИНИСТРАТИВНОГО РЕГЛАМЕНТА</w:t>
      </w:r>
    </w:p>
    <w:p w:rsidR="003F1406" w:rsidRDefault="003F1406">
      <w:pPr>
        <w:pStyle w:val="ConsPlusTitle"/>
        <w:jc w:val="center"/>
      </w:pPr>
      <w:r>
        <w:t>МИНИСТЕРСТВА СОЦИАЛЬНОГО БЛАГОПОЛУЧИЯ И СЕМЕЙНОЙ ПОЛИТИКИ</w:t>
      </w:r>
    </w:p>
    <w:p w:rsidR="003F1406" w:rsidRDefault="003F1406">
      <w:pPr>
        <w:pStyle w:val="ConsPlusTitle"/>
        <w:jc w:val="center"/>
      </w:pPr>
      <w:r>
        <w:t>КАМЧАТСКОГО КРАЯ ПО ПРЕДОСТАВЛЕНИЮ ГОСУДАРСТВЕННОЙ УСЛУГИ</w:t>
      </w:r>
    </w:p>
    <w:p w:rsidR="003F1406" w:rsidRDefault="003F1406">
      <w:pPr>
        <w:pStyle w:val="ConsPlusTitle"/>
        <w:jc w:val="center"/>
      </w:pPr>
      <w:r>
        <w:t>"ВЫДАЧА НАПРАВЛЕНИЯ НА ОТДЫХ И ОЗДОРОВЛЕНИЕ В ЗАГОРОДНЫЙ</w:t>
      </w:r>
    </w:p>
    <w:p w:rsidR="003F1406" w:rsidRDefault="003F1406">
      <w:pPr>
        <w:pStyle w:val="ConsPlusTitle"/>
        <w:jc w:val="center"/>
      </w:pPr>
      <w:r>
        <w:t>СТАЦИОНАРНЫЙ ОЗДОРОВИТЕЛЬНЫЙ ЛАГЕРЬ ОТДЕЛЬНЫМ КАТЕГОРИЯМ</w:t>
      </w:r>
    </w:p>
    <w:p w:rsidR="003F1406" w:rsidRDefault="003F1406">
      <w:pPr>
        <w:pStyle w:val="ConsPlusTitle"/>
        <w:jc w:val="center"/>
      </w:pPr>
      <w:r>
        <w:t>ДЕТЕЙ, НАХОДЯЩИХСЯ В ТРУДНОЙ ЖИЗНЕННОЙ СИТУАЦИИ"</w:t>
      </w:r>
    </w:p>
    <w:p w:rsidR="003F1406" w:rsidRDefault="003F1406">
      <w:pPr>
        <w:pStyle w:val="ConsPlusNormal"/>
        <w:jc w:val="both"/>
      </w:pPr>
    </w:p>
    <w:p w:rsidR="003F1406" w:rsidRDefault="003F1406">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3F1406" w:rsidRDefault="003F1406">
      <w:pPr>
        <w:pStyle w:val="ConsPlusNormal"/>
        <w:jc w:val="both"/>
      </w:pPr>
    </w:p>
    <w:p w:rsidR="003F1406" w:rsidRDefault="003F1406">
      <w:pPr>
        <w:pStyle w:val="ConsPlusNormal"/>
        <w:ind w:firstLine="540"/>
        <w:jc w:val="both"/>
      </w:pPr>
      <w:r>
        <w:t>ПРИКАЗЫВАЮ:</w:t>
      </w:r>
    </w:p>
    <w:p w:rsidR="003F1406" w:rsidRDefault="003F1406">
      <w:pPr>
        <w:pStyle w:val="ConsPlusNormal"/>
        <w:jc w:val="both"/>
      </w:pPr>
    </w:p>
    <w:p w:rsidR="003F1406" w:rsidRDefault="003F1406">
      <w:pPr>
        <w:pStyle w:val="ConsPlusNormal"/>
        <w:ind w:firstLine="540"/>
        <w:jc w:val="both"/>
      </w:pPr>
      <w:r>
        <w:t xml:space="preserve">1. Утвердить </w:t>
      </w:r>
      <w:hyperlink w:anchor="P39">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"Выдача направления на отдых и оздоровление в загородный стационарный оздоровительный лагерь отдельным категориям детей, находящихся в трудной жизненной ситуации" согласно приложению.</w:t>
      </w:r>
    </w:p>
    <w:p w:rsidR="003F1406" w:rsidRDefault="003F1406">
      <w:pPr>
        <w:pStyle w:val="ConsPlusNormal"/>
        <w:spacing w:before="200"/>
        <w:ind w:firstLine="540"/>
        <w:jc w:val="both"/>
      </w:pPr>
      <w:r>
        <w:t>2. Признать утратившими силу:</w:t>
      </w:r>
    </w:p>
    <w:p w:rsidR="003F1406" w:rsidRDefault="003F1406">
      <w:pPr>
        <w:pStyle w:val="ConsPlusNormal"/>
        <w:spacing w:before="200"/>
        <w:ind w:firstLine="540"/>
        <w:jc w:val="both"/>
      </w:pPr>
      <w:r>
        <w:t xml:space="preserve">1) </w:t>
      </w:r>
      <w:hyperlink r:id="rId7">
        <w:r>
          <w:rPr>
            <w:color w:val="0000FF"/>
          </w:rPr>
          <w:t>Приказ</w:t>
        </w:r>
      </w:hyperlink>
      <w:r>
        <w:t xml:space="preserve"> Министерства социального развития и труда Камчатского края от 30.06.2016 N 729-п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выдаче направления на отдых и оздоровление в загородные стационарные оздоровительные лагеря отдельным категориям детей, находящихся в трудной жизненной ситуации";</w:t>
      </w:r>
    </w:p>
    <w:p w:rsidR="003F1406" w:rsidRDefault="003F1406">
      <w:pPr>
        <w:pStyle w:val="ConsPlusNormal"/>
        <w:spacing w:before="200"/>
        <w:ind w:firstLine="540"/>
        <w:jc w:val="both"/>
      </w:pPr>
      <w:r>
        <w:t xml:space="preserve">2) </w:t>
      </w:r>
      <w:hyperlink r:id="rId8">
        <w:r>
          <w:rPr>
            <w:color w:val="0000FF"/>
          </w:rPr>
          <w:t>Приказ</w:t>
        </w:r>
      </w:hyperlink>
      <w:r>
        <w:t xml:space="preserve"> Министерства социального развития и труда Камчатского края от 06.03.2017 N 187-п "О внесении изменений в приложение к Приказу Министерства социального развития и труда Камчатского края от 30.06.2016 N 729-п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выдаче направления на отдых и оздоровление в загородные стационарные оздоровительные лагеря отдельным категориям детей, находящихся в трудной жизненной ситуации";</w:t>
      </w:r>
    </w:p>
    <w:p w:rsidR="003F1406" w:rsidRDefault="003F1406">
      <w:pPr>
        <w:pStyle w:val="ConsPlusNormal"/>
        <w:spacing w:before="200"/>
        <w:ind w:firstLine="540"/>
        <w:jc w:val="both"/>
      </w:pPr>
      <w:r>
        <w:t xml:space="preserve">3) </w:t>
      </w:r>
      <w:hyperlink r:id="rId9">
        <w:r>
          <w:rPr>
            <w:color w:val="0000FF"/>
          </w:rPr>
          <w:t>Приказ</w:t>
        </w:r>
      </w:hyperlink>
      <w:r>
        <w:t xml:space="preserve"> Министерства социального развития и труда Камчатского края от 10.01.2018 N 48-п "О внесении изменений в приложение к Приказу Министерства социального развития и труда Камчатского края от 30.06.2016 N 729-п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выдаче направления на отдых и оздоровление в загородные стационарные оздоровительные лагеря отдельным категориям детей, находящихся в трудной жизненной ситуации".</w:t>
      </w:r>
    </w:p>
    <w:p w:rsidR="003F1406" w:rsidRDefault="003F1406">
      <w:pPr>
        <w:pStyle w:val="ConsPlusNormal"/>
        <w:spacing w:before="200"/>
        <w:ind w:firstLine="540"/>
        <w:jc w:val="both"/>
      </w:pPr>
      <w:r>
        <w:t>3. Настоящий Приказ вступает в силу после дня его официального опубликования.</w:t>
      </w:r>
    </w:p>
    <w:p w:rsidR="003F1406" w:rsidRDefault="003F1406">
      <w:pPr>
        <w:pStyle w:val="ConsPlusNormal"/>
        <w:jc w:val="both"/>
      </w:pPr>
    </w:p>
    <w:p w:rsidR="003F1406" w:rsidRDefault="003F1406">
      <w:pPr>
        <w:pStyle w:val="ConsPlusNormal"/>
        <w:jc w:val="right"/>
      </w:pPr>
      <w:r>
        <w:t>Министр</w:t>
      </w:r>
    </w:p>
    <w:p w:rsidR="003F1406" w:rsidRDefault="003F1406">
      <w:pPr>
        <w:pStyle w:val="ConsPlusNormal"/>
        <w:jc w:val="right"/>
      </w:pPr>
      <w:r>
        <w:t>А.С.ФЕДОРОВА</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0"/>
      </w:pPr>
      <w:r>
        <w:lastRenderedPageBreak/>
        <w:t>Приложение</w:t>
      </w:r>
    </w:p>
    <w:p w:rsidR="003F1406" w:rsidRDefault="003F1406">
      <w:pPr>
        <w:pStyle w:val="ConsPlusNormal"/>
        <w:jc w:val="right"/>
      </w:pPr>
      <w:r>
        <w:t>к Приказу Министерства</w:t>
      </w:r>
    </w:p>
    <w:p w:rsidR="003F1406" w:rsidRDefault="003F1406">
      <w:pPr>
        <w:pStyle w:val="ConsPlusNormal"/>
        <w:jc w:val="right"/>
      </w:pPr>
      <w:r>
        <w:t>социального благополучия</w:t>
      </w:r>
    </w:p>
    <w:p w:rsidR="003F1406" w:rsidRDefault="003F1406">
      <w:pPr>
        <w:pStyle w:val="ConsPlusNormal"/>
        <w:jc w:val="right"/>
      </w:pPr>
      <w:r>
        <w:t>и семейной политики</w:t>
      </w:r>
    </w:p>
    <w:p w:rsidR="003F1406" w:rsidRDefault="003F1406">
      <w:pPr>
        <w:pStyle w:val="ConsPlusNormal"/>
        <w:jc w:val="right"/>
      </w:pPr>
      <w:r>
        <w:t>Камчатского края</w:t>
      </w:r>
    </w:p>
    <w:p w:rsidR="003F1406" w:rsidRDefault="003F1406">
      <w:pPr>
        <w:pStyle w:val="ConsPlusNormal"/>
        <w:jc w:val="right"/>
      </w:pPr>
      <w:r>
        <w:t>от 12.10.2021 N 1528-п</w:t>
      </w:r>
    </w:p>
    <w:p w:rsidR="003F1406" w:rsidRDefault="003F1406">
      <w:pPr>
        <w:pStyle w:val="ConsPlusNormal"/>
        <w:jc w:val="both"/>
      </w:pPr>
    </w:p>
    <w:p w:rsidR="003F1406" w:rsidRDefault="003F1406">
      <w:pPr>
        <w:pStyle w:val="ConsPlusTitle"/>
        <w:jc w:val="center"/>
      </w:pPr>
      <w:bookmarkStart w:id="0" w:name="P39"/>
      <w:bookmarkEnd w:id="0"/>
      <w:r>
        <w:t>АДМИНИСТРАТИВНЫЙ РЕГЛАМЕНТ</w:t>
      </w:r>
    </w:p>
    <w:p w:rsidR="003F1406" w:rsidRDefault="003F1406">
      <w:pPr>
        <w:pStyle w:val="ConsPlusTitle"/>
        <w:jc w:val="center"/>
      </w:pPr>
      <w:r>
        <w:t>МИНИСТЕРСТВА СОЦИАЛЬНОГО БЛАГОПОЛУЧИЯ И СЕМЕЙНОЙ ПОЛИТИКИ</w:t>
      </w:r>
    </w:p>
    <w:p w:rsidR="003F1406" w:rsidRDefault="003F1406">
      <w:pPr>
        <w:pStyle w:val="ConsPlusTitle"/>
        <w:jc w:val="center"/>
      </w:pPr>
      <w:r>
        <w:t>КАМЧАТСКОГО КРАЯ ПО ПРЕДОСТАВЛЕНИЮ ГОСУДАРСТВЕННОЙ УСЛУГИ</w:t>
      </w:r>
    </w:p>
    <w:p w:rsidR="003F1406" w:rsidRDefault="003F1406">
      <w:pPr>
        <w:pStyle w:val="ConsPlusTitle"/>
        <w:jc w:val="center"/>
      </w:pPr>
      <w:r>
        <w:t>"ВЫДАЧА НАПРАВЛЕНИЯ НА ОТДЫХ И ОЗДОРОВЛЕНИЕ В ЗАГОРОДНЫЙ</w:t>
      </w:r>
    </w:p>
    <w:p w:rsidR="003F1406" w:rsidRDefault="003F1406">
      <w:pPr>
        <w:pStyle w:val="ConsPlusTitle"/>
        <w:jc w:val="center"/>
      </w:pPr>
      <w:r>
        <w:t>СТАЦИОНАРНЫЙ ОЗДОРОВИТЕЛЬНЫЙ ЛАГЕРЬ ОТДЕЛЬНЫМ КАТЕГОРИЯМ</w:t>
      </w:r>
    </w:p>
    <w:p w:rsidR="003F1406" w:rsidRDefault="003F1406">
      <w:pPr>
        <w:pStyle w:val="ConsPlusTitle"/>
        <w:jc w:val="center"/>
      </w:pPr>
      <w:r>
        <w:t>ДЕТЕЙ, НАХОДЯЩИХСЯ В ТРУДНОЙ ЖИЗНЕННОЙ СИТУАЦИИ"</w:t>
      </w:r>
    </w:p>
    <w:p w:rsidR="003F1406" w:rsidRDefault="003F1406">
      <w:pPr>
        <w:pStyle w:val="ConsPlusNormal"/>
        <w:jc w:val="both"/>
      </w:pPr>
    </w:p>
    <w:p w:rsidR="003F1406" w:rsidRDefault="003F1406">
      <w:pPr>
        <w:pStyle w:val="ConsPlusTitle"/>
        <w:jc w:val="center"/>
        <w:outlineLvl w:val="1"/>
      </w:pPr>
      <w:r>
        <w:t>1. Общие положения</w:t>
      </w:r>
    </w:p>
    <w:p w:rsidR="003F1406" w:rsidRDefault="003F1406">
      <w:pPr>
        <w:pStyle w:val="ConsPlusNormal"/>
        <w:jc w:val="both"/>
      </w:pPr>
    </w:p>
    <w:p w:rsidR="003F1406" w:rsidRDefault="003F1406">
      <w:pPr>
        <w:pStyle w:val="ConsPlusTitle"/>
        <w:jc w:val="center"/>
        <w:outlineLvl w:val="2"/>
      </w:pPr>
      <w:r>
        <w:t>Предмет регулирования Административного регламента</w:t>
      </w:r>
    </w:p>
    <w:p w:rsidR="003F1406" w:rsidRDefault="003F1406">
      <w:pPr>
        <w:pStyle w:val="ConsPlusNormal"/>
        <w:jc w:val="both"/>
      </w:pPr>
    </w:p>
    <w:p w:rsidR="003F1406" w:rsidRDefault="003F1406">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"Выдача направления на отдых и оздоровление в загородный стационарный оздоровительный лагерь отдельным категориям детей, находящихся в трудной жизненной ситуации" (далее - Административный регламент, государственная услуга) определяет стандарт, сроки и последовательность выполнения административных процедур (действий) при предоставлении государственной услуги.</w:t>
      </w:r>
    </w:p>
    <w:p w:rsidR="003F1406" w:rsidRDefault="003F1406">
      <w:pPr>
        <w:pStyle w:val="ConsPlusNormal"/>
        <w:jc w:val="both"/>
      </w:pPr>
    </w:p>
    <w:p w:rsidR="003F1406" w:rsidRDefault="003F1406">
      <w:pPr>
        <w:pStyle w:val="ConsPlusTitle"/>
        <w:jc w:val="center"/>
        <w:outlineLvl w:val="2"/>
      </w:pPr>
      <w:r>
        <w:t>Круг заявителей</w:t>
      </w:r>
    </w:p>
    <w:p w:rsidR="003F1406" w:rsidRDefault="003F1406">
      <w:pPr>
        <w:pStyle w:val="ConsPlusNormal"/>
        <w:jc w:val="both"/>
      </w:pPr>
    </w:p>
    <w:p w:rsidR="003F1406" w:rsidRDefault="003F1406">
      <w:pPr>
        <w:pStyle w:val="ConsPlusNormal"/>
        <w:ind w:firstLine="540"/>
        <w:jc w:val="both"/>
      </w:pPr>
      <w:bookmarkStart w:id="1" w:name="P54"/>
      <w:bookmarkEnd w:id="1"/>
      <w:r>
        <w:t>2. Право на получение государственной услуги имеют граждане Российской Федерации, иностранные граждане и лица без гражданства, проживающие по месту жительства (по месту пребывания) в Камчатском крае, являющиеся родителями (законными представителями) (далее - граждане), детей, находящихся в трудной жизненной ситуации, в возрасте от 6,5 до 16 лет (включительно):</w:t>
      </w:r>
    </w:p>
    <w:p w:rsidR="003F1406" w:rsidRDefault="003F1406">
      <w:pPr>
        <w:pStyle w:val="ConsPlusNormal"/>
        <w:spacing w:before="200"/>
        <w:ind w:firstLine="540"/>
        <w:jc w:val="both"/>
      </w:pPr>
      <w:bookmarkStart w:id="2" w:name="P55"/>
      <w:bookmarkEnd w:id="2"/>
      <w:r>
        <w:t>1) детей, проживающих в малоимущих семьях 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 нормативным правовым актом Правительства Камчатского края;</w:t>
      </w:r>
    </w:p>
    <w:p w:rsidR="003F1406" w:rsidRDefault="003F1406">
      <w:pPr>
        <w:pStyle w:val="ConsPlusNormal"/>
        <w:spacing w:before="200"/>
        <w:ind w:firstLine="540"/>
        <w:jc w:val="both"/>
      </w:pPr>
      <w:bookmarkStart w:id="3" w:name="P56"/>
      <w:bookmarkEnd w:id="3"/>
      <w:r>
        <w:t>2) детей-инвалидов и детей с ограниченными возможностями здоровья, способных к самообслуживанию;</w:t>
      </w:r>
    </w:p>
    <w:p w:rsidR="003F1406" w:rsidRDefault="003F1406">
      <w:pPr>
        <w:pStyle w:val="ConsPlusNormal"/>
        <w:spacing w:before="200"/>
        <w:ind w:firstLine="540"/>
        <w:jc w:val="both"/>
      </w:pPr>
      <w:bookmarkStart w:id="4" w:name="P57"/>
      <w:bookmarkEnd w:id="4"/>
      <w:r>
        <w:t>3) детей, оказавшихся в экстремальных условиях (жертв вооруженных и межнациональных конфликтов, экологических и техногенных катастроф, стихийных бедствий; из семей беженцев и вынужденных переселенцев; жертв насилия);</w:t>
      </w:r>
    </w:p>
    <w:p w:rsidR="003F1406" w:rsidRDefault="003F1406">
      <w:pPr>
        <w:pStyle w:val="ConsPlusNormal"/>
        <w:spacing w:before="200"/>
        <w:ind w:firstLine="540"/>
        <w:jc w:val="both"/>
      </w:pPr>
      <w:bookmarkStart w:id="5" w:name="P58"/>
      <w:bookmarkEnd w:id="5"/>
      <w:r>
        <w:t>4)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3F1406" w:rsidRDefault="003F1406">
      <w:pPr>
        <w:pStyle w:val="ConsPlusNormal"/>
        <w:spacing w:before="200"/>
        <w:ind w:firstLine="540"/>
        <w:jc w:val="both"/>
      </w:pPr>
      <w:bookmarkStart w:id="6" w:name="P59"/>
      <w:bookmarkEnd w:id="6"/>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3F1406" w:rsidRDefault="003F1406">
      <w:pPr>
        <w:pStyle w:val="ConsPlusNormal"/>
        <w:jc w:val="both"/>
      </w:pPr>
    </w:p>
    <w:p w:rsidR="003F1406" w:rsidRDefault="003F1406">
      <w:pPr>
        <w:pStyle w:val="ConsPlusTitle"/>
        <w:jc w:val="center"/>
        <w:outlineLvl w:val="2"/>
      </w:pPr>
      <w:r>
        <w:t>Требования к порядку</w:t>
      </w:r>
    </w:p>
    <w:p w:rsidR="003F1406" w:rsidRDefault="003F1406">
      <w:pPr>
        <w:pStyle w:val="ConsPlusTitle"/>
        <w:jc w:val="center"/>
      </w:pPr>
      <w:r>
        <w:t>информирования о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4. Основными требованиями к информированию граждан являются:</w:t>
      </w:r>
    </w:p>
    <w:p w:rsidR="003F1406" w:rsidRDefault="003F1406">
      <w:pPr>
        <w:pStyle w:val="ConsPlusNormal"/>
        <w:spacing w:before="200"/>
        <w:ind w:firstLine="540"/>
        <w:jc w:val="both"/>
      </w:pPr>
      <w:r>
        <w:t>1) достоверность предоставляемой информации;</w:t>
      </w:r>
    </w:p>
    <w:p w:rsidR="003F1406" w:rsidRDefault="003F1406">
      <w:pPr>
        <w:pStyle w:val="ConsPlusNormal"/>
        <w:spacing w:before="200"/>
        <w:ind w:firstLine="540"/>
        <w:jc w:val="both"/>
      </w:pPr>
      <w:r>
        <w:t>2) четкость и полнота в изложении информации.</w:t>
      </w:r>
    </w:p>
    <w:p w:rsidR="003F1406" w:rsidRDefault="003F1406">
      <w:pPr>
        <w:pStyle w:val="ConsPlusNormal"/>
        <w:spacing w:before="200"/>
        <w:ind w:firstLine="540"/>
        <w:jc w:val="both"/>
      </w:pPr>
      <w:r>
        <w:t>5. Информирование граждан о предоставляемой государственной услуге осуществляется:</w:t>
      </w:r>
    </w:p>
    <w:p w:rsidR="003F1406" w:rsidRDefault="003F1406">
      <w:pPr>
        <w:pStyle w:val="ConsPlusNormal"/>
        <w:spacing w:before="200"/>
        <w:ind w:firstLine="540"/>
        <w:jc w:val="both"/>
      </w:pPr>
      <w:r>
        <w:t xml:space="preserve">1) должностными лицами Министерства, уполномоченных краевых государственных </w:t>
      </w:r>
      <w:r>
        <w:lastRenderedPageBreak/>
        <w:t xml:space="preserve">организаций социального обслуживания (далее - организации) и органов социальной защиты населения муниципальных образований в Камчатском крае (далее - органы социальной защиты), указанных в </w:t>
      </w:r>
      <w:hyperlink w:anchor="P582">
        <w:r>
          <w:rPr>
            <w:color w:val="0000FF"/>
          </w:rPr>
          <w:t>приложениях 1</w:t>
        </w:r>
      </w:hyperlink>
      <w:r>
        <w:t xml:space="preserve"> и </w:t>
      </w:r>
      <w:hyperlink w:anchor="P632">
        <w:r>
          <w:rPr>
            <w:color w:val="0000FF"/>
          </w:rPr>
          <w:t>2</w:t>
        </w:r>
      </w:hyperlink>
      <w:r>
        <w:t xml:space="preserve"> к настоящему Административному регламенту (далее - должностное лицо) по телефону либо при личном обращении;</w:t>
      </w:r>
    </w:p>
    <w:p w:rsidR="003F1406" w:rsidRDefault="003F1406">
      <w:pPr>
        <w:pStyle w:val="ConsPlusNormal"/>
        <w:spacing w:before="200"/>
        <w:ind w:firstLine="540"/>
        <w:jc w:val="both"/>
      </w:pPr>
      <w:r>
        <w:t>2) посредством размещения информации на информационных стендах в помещениях Министерства, организаций и органов социальной защиты;</w:t>
      </w:r>
    </w:p>
    <w:p w:rsidR="003F1406" w:rsidRDefault="003F1406">
      <w:pPr>
        <w:pStyle w:val="ConsPlusNormal"/>
        <w:spacing w:before="200"/>
        <w:ind w:firstLine="540"/>
        <w:jc w:val="both"/>
      </w:pPr>
      <w:r>
        <w:t>3) на сайте Министерства в информационно-телекоммуникационной сети "Интернет": https://www.kamgov.ru/mintrud (далее - сайт Министерства);</w:t>
      </w:r>
    </w:p>
    <w:p w:rsidR="003F1406" w:rsidRDefault="003F1406">
      <w:pPr>
        <w:pStyle w:val="ConsPlusNormal"/>
        <w:spacing w:before="200"/>
        <w:ind w:firstLine="540"/>
        <w:jc w:val="both"/>
      </w:pPr>
      <w:r>
        <w:t>4) на сайте организаций и органов социальной защиты в информационно-телекоммуникационной сети "Интернет";</w:t>
      </w:r>
    </w:p>
    <w:p w:rsidR="003F1406" w:rsidRDefault="003F1406">
      <w:pPr>
        <w:pStyle w:val="ConsPlusNormal"/>
        <w:spacing w:before="200"/>
        <w:ind w:firstLine="540"/>
        <w:jc w:val="both"/>
      </w:pPr>
      <w:r>
        <w:t>5)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3F1406" w:rsidRDefault="003F1406">
      <w:pPr>
        <w:pStyle w:val="ConsPlusNormal"/>
        <w:spacing w:before="200"/>
        <w:ind w:firstLine="540"/>
        <w:jc w:val="both"/>
      </w:pPr>
      <w:r>
        <w:t>6) посредством размещения информации в средствах массовой информации, издания информационных брошюр, буклетов, иной печатной продукции;</w:t>
      </w:r>
    </w:p>
    <w:p w:rsidR="003F1406" w:rsidRDefault="003F1406">
      <w:pPr>
        <w:pStyle w:val="ConsPlusNormal"/>
        <w:spacing w:before="200"/>
        <w:ind w:firstLine="540"/>
        <w:jc w:val="both"/>
      </w:pPr>
      <w:r>
        <w:t>7) посредством направления ответов на письменные обращения граждан.</w:t>
      </w:r>
    </w:p>
    <w:p w:rsidR="003F1406" w:rsidRDefault="003F1406">
      <w:pPr>
        <w:pStyle w:val="ConsPlusNormal"/>
        <w:spacing w:before="200"/>
        <w:ind w:firstLine="540"/>
        <w:jc w:val="both"/>
      </w:pPr>
      <w:r>
        <w:t>6.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w:t>
      </w:r>
    </w:p>
    <w:p w:rsidR="003F1406" w:rsidRDefault="003F1406">
      <w:pPr>
        <w:pStyle w:val="ConsPlusNormal"/>
        <w:spacing w:before="200"/>
        <w:ind w:firstLine="540"/>
        <w:jc w:val="both"/>
      </w:pPr>
      <w:r>
        <w:t>Должностное лицо обязано сообщить график приема граждан, точный почтовый адрес Министерства, организаций и органов социальной защиты, способ проезда к ним, а при необходимости - требования к заявлению.</w:t>
      </w:r>
    </w:p>
    <w:p w:rsidR="003F1406" w:rsidRDefault="003F1406">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организаций и органов социальной защиты.</w:t>
      </w:r>
    </w:p>
    <w:p w:rsidR="003F1406" w:rsidRDefault="003F1406">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3F1406" w:rsidRDefault="003F1406">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3F1406" w:rsidRDefault="003F1406">
      <w:pPr>
        <w:pStyle w:val="ConsPlusNormal"/>
        <w:spacing w:before="200"/>
        <w:ind w:firstLine="540"/>
        <w:jc w:val="both"/>
      </w:pPr>
      <w:r>
        <w:t>7.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3F1406" w:rsidRDefault="003F1406">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3F1406" w:rsidRDefault="003F1406">
      <w:pPr>
        <w:pStyle w:val="ConsPlusNormal"/>
        <w:spacing w:before="200"/>
        <w:ind w:firstLine="540"/>
        <w:jc w:val="both"/>
      </w:pPr>
      <w:r>
        <w:t>2) о перечне категорий граждан, имеющих право на получение государственной услуги;</w:t>
      </w:r>
    </w:p>
    <w:p w:rsidR="003F1406" w:rsidRDefault="003F1406">
      <w:pPr>
        <w:pStyle w:val="ConsPlusNormal"/>
        <w:spacing w:before="200"/>
        <w:ind w:firstLine="540"/>
        <w:jc w:val="both"/>
      </w:pPr>
      <w:r>
        <w:t>3) о перечне документов, необходимых для получения государственной услуги;</w:t>
      </w:r>
    </w:p>
    <w:p w:rsidR="003F1406" w:rsidRDefault="003F1406">
      <w:pPr>
        <w:pStyle w:val="ConsPlusNormal"/>
        <w:spacing w:before="200"/>
        <w:ind w:firstLine="540"/>
        <w:jc w:val="both"/>
      </w:pPr>
      <w:r>
        <w:t>4) о сроках предоставления государственной услуги;</w:t>
      </w:r>
    </w:p>
    <w:p w:rsidR="003F1406" w:rsidRDefault="003F1406">
      <w:pPr>
        <w:pStyle w:val="ConsPlusNormal"/>
        <w:spacing w:before="200"/>
        <w:ind w:firstLine="540"/>
        <w:jc w:val="both"/>
      </w:pPr>
      <w:r>
        <w:t>5) об основаниях отказа в предоставлении государственной услуги;</w:t>
      </w:r>
    </w:p>
    <w:p w:rsidR="003F1406" w:rsidRDefault="003F1406">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3F1406" w:rsidRDefault="003F1406">
      <w:pPr>
        <w:pStyle w:val="ConsPlusNormal"/>
        <w:spacing w:before="200"/>
        <w:ind w:firstLine="540"/>
        <w:jc w:val="both"/>
      </w:pPr>
      <w:r>
        <w:t>8. На информационных стендах Министерства, организаций и органов социальной защиты размещается следующая информация:</w:t>
      </w:r>
    </w:p>
    <w:p w:rsidR="003F1406" w:rsidRDefault="003F1406">
      <w:pPr>
        <w:pStyle w:val="ConsPlusNormal"/>
        <w:spacing w:before="200"/>
        <w:ind w:firstLine="540"/>
        <w:jc w:val="both"/>
      </w:pPr>
      <w:r>
        <w:t xml:space="preserve">1) место нахождения, график (режим) работы, номера телефонов, адреса сайтов и </w:t>
      </w:r>
      <w:r>
        <w:lastRenderedPageBreak/>
        <w:t>электронной почты Министерства, организаций и органов социальной защиты;</w:t>
      </w:r>
    </w:p>
    <w:p w:rsidR="003F1406" w:rsidRDefault="003F1406">
      <w:pPr>
        <w:pStyle w:val="ConsPlusNormal"/>
        <w:spacing w:before="200"/>
        <w:ind w:firstLine="540"/>
        <w:jc w:val="both"/>
      </w:pPr>
      <w:r>
        <w:t>2) текст настоящего Административного регламента с приложениями;</w:t>
      </w:r>
    </w:p>
    <w:p w:rsidR="003F1406" w:rsidRDefault="003F1406">
      <w:pPr>
        <w:pStyle w:val="ConsPlusNormal"/>
        <w:spacing w:before="200"/>
        <w:ind w:firstLine="540"/>
        <w:jc w:val="both"/>
      </w:pPr>
      <w:r>
        <w:t>3) образцы заполнения заявлений о предоставлении государственной услуги.</w:t>
      </w:r>
    </w:p>
    <w:p w:rsidR="003F1406" w:rsidRDefault="003F1406">
      <w:pPr>
        <w:pStyle w:val="ConsPlusNormal"/>
        <w:spacing w:before="200"/>
        <w:ind w:firstLine="540"/>
        <w:jc w:val="both"/>
      </w:pPr>
      <w:r>
        <w:t>9. Справочная информация для граждан по предоставлению государственной услуги размещена на сайте Министерства, на сайте организаций и органов социальной защиты, на ЕПГУ/РПГУ.</w:t>
      </w:r>
    </w:p>
    <w:p w:rsidR="003F1406" w:rsidRDefault="003F1406">
      <w:pPr>
        <w:pStyle w:val="ConsPlusNormal"/>
        <w:spacing w:before="200"/>
        <w:ind w:firstLine="540"/>
        <w:jc w:val="both"/>
      </w:pPr>
      <w:r>
        <w:t>10. На ЕПГУ/РПГУ размещены и доступны без регистрации и авторизации следующие информационные материалы:</w:t>
      </w:r>
    </w:p>
    <w:p w:rsidR="003F1406" w:rsidRDefault="003F1406">
      <w:pPr>
        <w:pStyle w:val="ConsPlusNormal"/>
        <w:spacing w:before="200"/>
        <w:ind w:firstLine="540"/>
        <w:jc w:val="both"/>
      </w:pPr>
      <w:r>
        <w:t>1) информация о порядке и способах предоставления государственной услуги;</w:t>
      </w:r>
    </w:p>
    <w:p w:rsidR="003F1406" w:rsidRDefault="003F1406">
      <w:pPr>
        <w:pStyle w:val="ConsPlusNormal"/>
        <w:spacing w:before="200"/>
        <w:ind w:firstLine="540"/>
        <w:jc w:val="both"/>
      </w:pPr>
      <w:r>
        <w:t>2) сведения о почтовом адресе, телефонах, адресе сайта, адресе электронной почты;</w:t>
      </w:r>
    </w:p>
    <w:p w:rsidR="003F1406" w:rsidRDefault="003F1406">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3F1406" w:rsidRDefault="003F1406">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3F1406" w:rsidRDefault="003F1406">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3F1406" w:rsidRDefault="003F1406">
      <w:pPr>
        <w:pStyle w:val="ConsPlusNormal"/>
        <w:spacing w:before="200"/>
        <w:ind w:firstLine="540"/>
        <w:jc w:val="both"/>
      </w:pPr>
      <w:r>
        <w:t>11.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при личном обращении в Министерство, организаций и органов социальной защиты или в электронном виде с использованием средств ЕПГУ/РПГУ. К таким сведениям относится информация о поступлении его заявления и документов, о ходе рассмотрения заявления и документов, а также о завершении рассмотрения заявления и документов.</w:t>
      </w:r>
    </w:p>
    <w:p w:rsidR="003F1406" w:rsidRDefault="003F1406">
      <w:pPr>
        <w:pStyle w:val="ConsPlusNormal"/>
        <w:spacing w:before="200"/>
        <w:ind w:firstLine="540"/>
        <w:jc w:val="both"/>
      </w:pPr>
      <w:r>
        <w:t>12. 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3F1406" w:rsidRDefault="003F1406">
      <w:pPr>
        <w:pStyle w:val="ConsPlusNormal"/>
        <w:spacing w:before="200"/>
        <w:ind w:firstLine="540"/>
        <w:jc w:val="both"/>
      </w:pPr>
      <w: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3F1406" w:rsidRDefault="003F1406">
      <w:pPr>
        <w:pStyle w:val="ConsPlusNormal"/>
        <w:spacing w:before="200"/>
        <w:ind w:firstLine="540"/>
        <w:jc w:val="both"/>
      </w:pPr>
      <w:r>
        <w:t>13. С помощью "Личного кабинета" у гражданина появляется возможность:</w:t>
      </w:r>
    </w:p>
    <w:p w:rsidR="003F1406" w:rsidRDefault="003F1406">
      <w:pPr>
        <w:pStyle w:val="ConsPlusNormal"/>
        <w:spacing w:before="200"/>
        <w:ind w:firstLine="540"/>
        <w:jc w:val="both"/>
      </w:pPr>
      <w:r>
        <w:t>1) подать заявление в электронном виде путем заполнения шаблона заявления;</w:t>
      </w:r>
    </w:p>
    <w:p w:rsidR="003F1406" w:rsidRDefault="003F1406">
      <w:pPr>
        <w:pStyle w:val="ConsPlusNormal"/>
        <w:spacing w:before="200"/>
        <w:ind w:firstLine="540"/>
        <w:jc w:val="both"/>
      </w:pPr>
      <w:r>
        <w:t>2) получить сведения о ходе предоставления государственной услуги;</w:t>
      </w:r>
    </w:p>
    <w:p w:rsidR="003F1406" w:rsidRDefault="003F1406">
      <w:pPr>
        <w:pStyle w:val="ConsPlusNormal"/>
        <w:spacing w:before="200"/>
        <w:ind w:firstLine="540"/>
        <w:jc w:val="both"/>
      </w:pPr>
      <w:r>
        <w:t>3) осуществить оценку качества предоставления государственной услуги;</w:t>
      </w:r>
    </w:p>
    <w:p w:rsidR="003F1406" w:rsidRDefault="003F1406">
      <w:pPr>
        <w:pStyle w:val="ConsPlusNormal"/>
        <w:spacing w:before="200"/>
        <w:ind w:firstLine="540"/>
        <w:jc w:val="both"/>
      </w:pPr>
      <w:r>
        <w:t>4) записаться на прием;</w:t>
      </w:r>
    </w:p>
    <w:p w:rsidR="003F1406" w:rsidRDefault="003F1406">
      <w:pPr>
        <w:pStyle w:val="ConsPlusNormal"/>
        <w:spacing w:before="200"/>
        <w:ind w:firstLine="540"/>
        <w:jc w:val="both"/>
      </w:pPr>
      <w:r>
        <w:t>5) получить результат государственной услуги;</w:t>
      </w:r>
    </w:p>
    <w:p w:rsidR="003F1406" w:rsidRDefault="003F1406">
      <w:pPr>
        <w:pStyle w:val="ConsPlusNormal"/>
        <w:spacing w:before="200"/>
        <w:ind w:firstLine="540"/>
        <w:jc w:val="both"/>
      </w:pPr>
      <w: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3F1406" w:rsidRDefault="003F1406">
      <w:pPr>
        <w:pStyle w:val="ConsPlusNormal"/>
        <w:spacing w:before="200"/>
        <w:ind w:firstLine="540"/>
        <w:jc w:val="both"/>
      </w:pPr>
      <w:r>
        <w:t>14.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3F1406" w:rsidRDefault="003F1406">
      <w:pPr>
        <w:pStyle w:val="ConsPlusNormal"/>
        <w:spacing w:before="200"/>
        <w:ind w:firstLine="540"/>
        <w:jc w:val="both"/>
      </w:pPr>
      <w:r>
        <w:t>Запись на прием проводится при личном обращении гражданина, посредством телефонной связи, через ЕПГУ/РПГУ.</w:t>
      </w:r>
    </w:p>
    <w:p w:rsidR="003F1406" w:rsidRDefault="003F1406">
      <w:pPr>
        <w:pStyle w:val="ConsPlusNormal"/>
        <w:spacing w:before="200"/>
        <w:ind w:firstLine="540"/>
        <w:jc w:val="both"/>
      </w:pPr>
      <w:r>
        <w:t xml:space="preserve">Гражданину предоставляется возможность записи в любые свободные для приема дату и </w:t>
      </w:r>
      <w:r>
        <w:lastRenderedPageBreak/>
        <w:t>время в пределах установленного графика приема граждан в Министерстве, организаций и органов социальной защиты.</w:t>
      </w:r>
    </w:p>
    <w:p w:rsidR="003F1406" w:rsidRDefault="003F1406">
      <w:pPr>
        <w:pStyle w:val="ConsPlusNormal"/>
        <w:spacing w:before="200"/>
        <w:ind w:firstLine="540"/>
        <w:jc w:val="both"/>
      </w:pPr>
      <w:r>
        <w:t>15. Министерство, организации и органы социальной защиты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406" w:rsidRDefault="003F1406">
      <w:pPr>
        <w:pStyle w:val="ConsPlusNormal"/>
        <w:spacing w:before="200"/>
        <w:ind w:firstLine="540"/>
        <w:jc w:val="both"/>
      </w:pPr>
      <w:r>
        <w:t>16. Информация о предоставлении государственной услуги предоставляется бесплатно.</w:t>
      </w:r>
    </w:p>
    <w:p w:rsidR="003F1406" w:rsidRDefault="003F1406">
      <w:pPr>
        <w:pStyle w:val="ConsPlusNormal"/>
        <w:jc w:val="both"/>
      </w:pPr>
    </w:p>
    <w:p w:rsidR="003F1406" w:rsidRDefault="003F1406">
      <w:pPr>
        <w:pStyle w:val="ConsPlusTitle"/>
        <w:jc w:val="center"/>
        <w:outlineLvl w:val="1"/>
      </w:pPr>
      <w:r>
        <w:t>2. Стандарт предоставления государственной услуги</w:t>
      </w:r>
    </w:p>
    <w:p w:rsidR="003F1406" w:rsidRDefault="003F1406">
      <w:pPr>
        <w:pStyle w:val="ConsPlusNormal"/>
        <w:jc w:val="both"/>
      </w:pPr>
    </w:p>
    <w:p w:rsidR="003F1406" w:rsidRDefault="003F1406">
      <w:pPr>
        <w:pStyle w:val="ConsPlusTitle"/>
        <w:jc w:val="center"/>
        <w:outlineLvl w:val="2"/>
      </w:pPr>
      <w:r>
        <w:t>Наименование государственной услуги</w:t>
      </w:r>
    </w:p>
    <w:p w:rsidR="003F1406" w:rsidRDefault="003F1406">
      <w:pPr>
        <w:pStyle w:val="ConsPlusNormal"/>
        <w:jc w:val="both"/>
      </w:pPr>
    </w:p>
    <w:p w:rsidR="003F1406" w:rsidRDefault="003F1406">
      <w:pPr>
        <w:pStyle w:val="ConsPlusNormal"/>
        <w:ind w:firstLine="540"/>
        <w:jc w:val="both"/>
      </w:pPr>
      <w:r>
        <w:t>17. Наименование государственной услуги - выдача направления на отдых и оздоровление в загородный стационарный оздоровительный лагерь отдельным категориям детей, находящихся в трудной жизненной ситуации (далее - выдача направления на отдых).</w:t>
      </w:r>
    </w:p>
    <w:p w:rsidR="003F1406" w:rsidRDefault="003F1406">
      <w:pPr>
        <w:pStyle w:val="ConsPlusNormal"/>
        <w:jc w:val="both"/>
      </w:pPr>
    </w:p>
    <w:p w:rsidR="003F1406" w:rsidRDefault="003F1406">
      <w:pPr>
        <w:pStyle w:val="ConsPlusTitle"/>
        <w:jc w:val="center"/>
        <w:outlineLvl w:val="2"/>
      </w:pPr>
      <w:r>
        <w:t>Наименование органа, предоставляющего государственную</w:t>
      </w:r>
    </w:p>
    <w:p w:rsidR="003F1406" w:rsidRDefault="003F1406">
      <w:pPr>
        <w:pStyle w:val="ConsPlusTitle"/>
        <w:jc w:val="center"/>
      </w:pPr>
      <w:r>
        <w:t>услугу, государственные органы, организации, участвующие</w:t>
      </w:r>
    </w:p>
    <w:p w:rsidR="003F1406" w:rsidRDefault="003F1406">
      <w:pPr>
        <w:pStyle w:val="ConsPlusTitle"/>
        <w:jc w:val="center"/>
      </w:pPr>
      <w:r>
        <w:t>в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 xml:space="preserve">18. Государственная услуга предоставляется Министерством через организации и органы социальной защиты, указанные в </w:t>
      </w:r>
      <w:hyperlink w:anchor="P582">
        <w:r>
          <w:rPr>
            <w:color w:val="0000FF"/>
          </w:rPr>
          <w:t>приложениях 1</w:t>
        </w:r>
      </w:hyperlink>
      <w:r>
        <w:t xml:space="preserve"> и </w:t>
      </w:r>
      <w:hyperlink w:anchor="P632">
        <w:r>
          <w:rPr>
            <w:color w:val="0000FF"/>
          </w:rPr>
          <w:t>2</w:t>
        </w:r>
      </w:hyperlink>
      <w:r>
        <w:t xml:space="preserve"> к настоящему Административному регламенту.</w:t>
      </w:r>
    </w:p>
    <w:p w:rsidR="003F1406" w:rsidRDefault="003F1406">
      <w:pPr>
        <w:pStyle w:val="ConsPlusNormal"/>
        <w:spacing w:before="200"/>
        <w:ind w:firstLine="540"/>
        <w:jc w:val="both"/>
      </w:pPr>
      <w:r>
        <w:t>При предоставлении государственной услуги в целях получения сведений, осуществляется взаимодействие организаций и органов социальной защиты в соответствии с заключенными соглашениями о межведомственном информационном взаимодействии со следующими государственными органами и организациями (далее - органы):</w:t>
      </w:r>
    </w:p>
    <w:p w:rsidR="003F1406" w:rsidRDefault="003F1406">
      <w:pPr>
        <w:pStyle w:val="ConsPlusNormal"/>
        <w:spacing w:before="200"/>
        <w:ind w:firstLine="540"/>
        <w:jc w:val="both"/>
      </w:pPr>
      <w:r>
        <w:t>1) органами регистрационного учета граждан (в части предоставления сведений о месте жительства (месте пребывания), об убытии гражданина с места жительства (места пребывания) в Камчатском крае);</w:t>
      </w:r>
    </w:p>
    <w:p w:rsidR="003F1406" w:rsidRDefault="003F1406">
      <w:pPr>
        <w:pStyle w:val="ConsPlusNormal"/>
        <w:spacing w:before="200"/>
        <w:ind w:firstLine="540"/>
        <w:jc w:val="both"/>
      </w:pPr>
      <w:r>
        <w:t>2) Пенсионным фондом Российской Федерации (в части регистрации в системе обязательного пенсионного страхования (СНИЛС);</w:t>
      </w:r>
    </w:p>
    <w:p w:rsidR="003F1406" w:rsidRDefault="003F1406">
      <w:pPr>
        <w:pStyle w:val="ConsPlusNormal"/>
        <w:spacing w:before="200"/>
        <w:ind w:firstLine="540"/>
        <w:jc w:val="both"/>
      </w:pPr>
      <w:r>
        <w:t>3) органами опеки и попечительства в Камчатском крае (в части предоставления сведений, подтверждающих статус ребенка, оказавшегося в экстремальных условиях; в части предоставления сведений, подтверждающих статус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3F1406" w:rsidRDefault="003F1406">
      <w:pPr>
        <w:pStyle w:val="ConsPlusNormal"/>
        <w:spacing w:before="200"/>
        <w:ind w:firstLine="540"/>
        <w:jc w:val="both"/>
      </w:pPr>
      <w:r>
        <w:t>4)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(в части предоставления сведений, подтверждающих статус ребенка, оказавшегося в экстремальных условиях (экологических и техногенных катастроф, стихийных бедствий);</w:t>
      </w:r>
    </w:p>
    <w:p w:rsidR="003F1406" w:rsidRDefault="003F1406">
      <w:pPr>
        <w:pStyle w:val="ConsPlusNormal"/>
        <w:spacing w:before="200"/>
        <w:ind w:firstLine="540"/>
        <w:jc w:val="both"/>
      </w:pPr>
      <w:r>
        <w:t>5) комиссиями по делам несовершеннолетних и защите их прав органов местного самоуправления в Камчатском крае (в части предоставления сведений, подтверждающих статус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3F1406" w:rsidRDefault="003F1406">
      <w:pPr>
        <w:pStyle w:val="ConsPlusNormal"/>
        <w:spacing w:before="200"/>
        <w:ind w:firstLine="540"/>
        <w:jc w:val="both"/>
      </w:pPr>
      <w:r>
        <w:t>6) территориальными органами Министерства внутренних дел Российской Федерации (в части предоставления сведений, подтверждающих статус ребенка, оказавшегося в экстремальных условиях (жертвы насилия); в части предоставления сведений, подтверждающих статус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3F1406" w:rsidRDefault="003F1406">
      <w:pPr>
        <w:pStyle w:val="ConsPlusNormal"/>
        <w:spacing w:before="200"/>
        <w:ind w:firstLine="540"/>
        <w:jc w:val="both"/>
      </w:pPr>
      <w:r>
        <w:t>19. При предоставлении государственной услуги запрещено требовать от гражданина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3F1406" w:rsidRDefault="003F1406">
      <w:pPr>
        <w:pStyle w:val="ConsPlusNormal"/>
        <w:jc w:val="both"/>
      </w:pPr>
    </w:p>
    <w:p w:rsidR="003F1406" w:rsidRDefault="003F1406">
      <w:pPr>
        <w:pStyle w:val="ConsPlusTitle"/>
        <w:jc w:val="center"/>
        <w:outlineLvl w:val="2"/>
      </w:pPr>
      <w:r>
        <w:t>Описание результата предоставления государственной услуги</w:t>
      </w:r>
    </w:p>
    <w:p w:rsidR="003F1406" w:rsidRDefault="003F1406">
      <w:pPr>
        <w:pStyle w:val="ConsPlusNormal"/>
        <w:jc w:val="both"/>
      </w:pPr>
    </w:p>
    <w:p w:rsidR="003F1406" w:rsidRDefault="003F1406">
      <w:pPr>
        <w:pStyle w:val="ConsPlusNormal"/>
        <w:ind w:firstLine="540"/>
        <w:jc w:val="both"/>
      </w:pPr>
      <w:r>
        <w:t>20. Результатом предоставления государственной услуги является:</w:t>
      </w:r>
    </w:p>
    <w:p w:rsidR="003F1406" w:rsidRDefault="003F1406">
      <w:pPr>
        <w:pStyle w:val="ConsPlusNormal"/>
        <w:spacing w:before="200"/>
        <w:ind w:firstLine="540"/>
        <w:jc w:val="both"/>
      </w:pPr>
      <w:r>
        <w:t>1) выдача направления на отдых;</w:t>
      </w:r>
    </w:p>
    <w:p w:rsidR="003F1406" w:rsidRDefault="003F1406">
      <w:pPr>
        <w:pStyle w:val="ConsPlusNormal"/>
        <w:spacing w:before="200"/>
        <w:ind w:firstLine="540"/>
        <w:jc w:val="both"/>
      </w:pPr>
      <w:r>
        <w:t>2) отказ в выдаче направления на отдых.</w:t>
      </w:r>
    </w:p>
    <w:p w:rsidR="003F1406" w:rsidRDefault="003F1406">
      <w:pPr>
        <w:pStyle w:val="ConsPlusNormal"/>
        <w:jc w:val="both"/>
      </w:pPr>
    </w:p>
    <w:p w:rsidR="003F1406" w:rsidRDefault="003F1406">
      <w:pPr>
        <w:pStyle w:val="ConsPlusTitle"/>
        <w:jc w:val="center"/>
        <w:outlineLvl w:val="2"/>
      </w:pPr>
      <w:r>
        <w:t>Срок предоставления государственной услуги, в том числе</w:t>
      </w:r>
    </w:p>
    <w:p w:rsidR="003F1406" w:rsidRDefault="003F1406">
      <w:pPr>
        <w:pStyle w:val="ConsPlusTitle"/>
        <w:jc w:val="center"/>
      </w:pPr>
      <w:r>
        <w:t>с учетом необходимости обращения в организации, участвующие</w:t>
      </w:r>
    </w:p>
    <w:p w:rsidR="003F1406" w:rsidRDefault="003F1406">
      <w:pPr>
        <w:pStyle w:val="ConsPlusTitle"/>
        <w:jc w:val="center"/>
      </w:pPr>
      <w:r>
        <w:t>в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21. Заявление о предоставлении государственной услуги подлежит рассмотрению Комиссией по организации отдыха и оздоровления, созданной в организациях на основании приказа по организации, в органах социальной защиты в соответствии с соглашениями (далее - Комиссия) не позднее 20 рабочих дней со дня его регистрации в организации или в органе социальной защиты.</w:t>
      </w:r>
    </w:p>
    <w:p w:rsidR="003F1406" w:rsidRDefault="003F1406">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3F1406" w:rsidRDefault="003F1406">
      <w:pPr>
        <w:pStyle w:val="ConsPlusNormal"/>
        <w:spacing w:before="200"/>
        <w:ind w:firstLine="540"/>
        <w:jc w:val="both"/>
      </w:pPr>
      <w:r>
        <w:t>22. Гражданин (представитель) в течение 2 рабочих дней после принятия решения уведомляется о предоставлении государственной услуги или отказе в предоставлении государственной услуги с указанием причин и порядка обжалования данного решения.</w:t>
      </w:r>
    </w:p>
    <w:p w:rsidR="003F1406" w:rsidRDefault="003F1406">
      <w:pPr>
        <w:pStyle w:val="ConsPlusNormal"/>
        <w:spacing w:before="200"/>
        <w:ind w:firstLine="540"/>
        <w:jc w:val="both"/>
      </w:pPr>
      <w:bookmarkStart w:id="7" w:name="P147"/>
      <w:bookmarkEnd w:id="7"/>
      <w:r>
        <w:t xml:space="preserve">23. Государственная услуга может быть оказана гражданину (представителю) в отношении детей, указанных в </w:t>
      </w:r>
      <w:hyperlink w:anchor="P55">
        <w:r>
          <w:rPr>
            <w:color w:val="0000FF"/>
          </w:rPr>
          <w:t>пунктах 1</w:t>
        </w:r>
      </w:hyperlink>
      <w:r>
        <w:t xml:space="preserve"> - </w:t>
      </w:r>
      <w:hyperlink w:anchor="P56">
        <w:r>
          <w:rPr>
            <w:color w:val="0000FF"/>
          </w:rPr>
          <w:t>2 части 2</w:t>
        </w:r>
      </w:hyperlink>
      <w:r>
        <w:t xml:space="preserve"> настоящего Административного регламента, один раз в текущем году в летний период и один раз в весенний, осенний либо зимний периоды. В отношении детей, указанных в </w:t>
      </w:r>
      <w:hyperlink w:anchor="P57">
        <w:r>
          <w:rPr>
            <w:color w:val="0000FF"/>
          </w:rPr>
          <w:t>пунктах 3</w:t>
        </w:r>
      </w:hyperlink>
      <w:r>
        <w:t xml:space="preserve"> - </w:t>
      </w:r>
      <w:hyperlink w:anchor="P58">
        <w:r>
          <w:rPr>
            <w:color w:val="0000FF"/>
          </w:rPr>
          <w:t>4 части 2</w:t>
        </w:r>
      </w:hyperlink>
      <w:r>
        <w:t xml:space="preserve"> государственная услуга гражданину (представителю) оказывается без ограничений.</w:t>
      </w:r>
    </w:p>
    <w:p w:rsidR="003F1406" w:rsidRDefault="003F1406">
      <w:pPr>
        <w:pStyle w:val="ConsPlusNormal"/>
        <w:jc w:val="both"/>
      </w:pPr>
    </w:p>
    <w:p w:rsidR="003F1406" w:rsidRDefault="003F1406">
      <w:pPr>
        <w:pStyle w:val="ConsPlusTitle"/>
        <w:jc w:val="center"/>
        <w:outlineLvl w:val="2"/>
      </w:pPr>
      <w:r>
        <w:t>Нормативные правовые акты,</w:t>
      </w:r>
    </w:p>
    <w:p w:rsidR="003F1406" w:rsidRDefault="003F1406">
      <w:pPr>
        <w:pStyle w:val="ConsPlusTitle"/>
        <w:jc w:val="center"/>
      </w:pPr>
      <w:r>
        <w:t>регулирующие предоставление государственной услуги</w:t>
      </w:r>
    </w:p>
    <w:p w:rsidR="003F1406" w:rsidRDefault="003F1406">
      <w:pPr>
        <w:pStyle w:val="ConsPlusNormal"/>
        <w:jc w:val="both"/>
      </w:pPr>
    </w:p>
    <w:p w:rsidR="003F1406" w:rsidRDefault="003F1406">
      <w:pPr>
        <w:pStyle w:val="ConsPlusNormal"/>
        <w:ind w:firstLine="540"/>
        <w:jc w:val="both"/>
      </w:pPr>
      <w: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организации, органа социальной защиты, на ЕПГУ/РПГУ.</w:t>
      </w:r>
    </w:p>
    <w:p w:rsidR="003F1406" w:rsidRDefault="003F1406">
      <w:pPr>
        <w:pStyle w:val="ConsPlusNormal"/>
        <w:jc w:val="both"/>
      </w:pPr>
    </w:p>
    <w:p w:rsidR="003F1406" w:rsidRDefault="003F1406">
      <w:pPr>
        <w:pStyle w:val="ConsPlusTitle"/>
        <w:jc w:val="center"/>
        <w:outlineLvl w:val="2"/>
      </w:pPr>
      <w:r>
        <w:t>Исчерпывающий перечень документов, необходимых</w:t>
      </w:r>
    </w:p>
    <w:p w:rsidR="003F1406" w:rsidRDefault="003F1406">
      <w:pPr>
        <w:pStyle w:val="ConsPlusTitle"/>
        <w:jc w:val="center"/>
      </w:pPr>
      <w:r>
        <w:t>в соответствии с нормативными правовыми актами для</w:t>
      </w:r>
    </w:p>
    <w:p w:rsidR="003F1406" w:rsidRDefault="003F1406">
      <w:pPr>
        <w:pStyle w:val="ConsPlusTitle"/>
        <w:jc w:val="center"/>
      </w:pPr>
      <w:r>
        <w:t>предоставления государственной услуги и услуг, которые</w:t>
      </w:r>
    </w:p>
    <w:p w:rsidR="003F1406" w:rsidRDefault="003F1406">
      <w:pPr>
        <w:pStyle w:val="ConsPlusTitle"/>
        <w:jc w:val="center"/>
      </w:pPr>
      <w:r>
        <w:t>являются необходимыми и обязательными для предоставления</w:t>
      </w:r>
    </w:p>
    <w:p w:rsidR="003F1406" w:rsidRDefault="003F1406">
      <w:pPr>
        <w:pStyle w:val="ConsPlusTitle"/>
        <w:jc w:val="center"/>
      </w:pPr>
      <w:r>
        <w:t>государственной услуги, подлежащих представлению</w:t>
      </w:r>
    </w:p>
    <w:p w:rsidR="003F1406" w:rsidRDefault="003F1406">
      <w:pPr>
        <w:pStyle w:val="ConsPlusTitle"/>
        <w:jc w:val="center"/>
      </w:pPr>
      <w:r>
        <w:t>гражданином, способы их получения гражданином, в том числе</w:t>
      </w:r>
    </w:p>
    <w:p w:rsidR="003F1406" w:rsidRDefault="003F1406">
      <w:pPr>
        <w:pStyle w:val="ConsPlusTitle"/>
        <w:jc w:val="center"/>
      </w:pPr>
      <w:r>
        <w:t>в электронной форме, порядок их представления</w:t>
      </w:r>
    </w:p>
    <w:p w:rsidR="003F1406" w:rsidRDefault="003F1406">
      <w:pPr>
        <w:pStyle w:val="ConsPlusNormal"/>
        <w:jc w:val="both"/>
      </w:pPr>
    </w:p>
    <w:p w:rsidR="003F1406" w:rsidRDefault="003F1406">
      <w:pPr>
        <w:pStyle w:val="ConsPlusNormal"/>
        <w:ind w:firstLine="540"/>
        <w:jc w:val="both"/>
      </w:pPr>
      <w:bookmarkStart w:id="8" w:name="P162"/>
      <w:bookmarkEnd w:id="8"/>
      <w:r>
        <w:t xml:space="preserve">25. Для получения государственной услуги гражданин (представитель) обращается с запросом о предоставлении государственной услуги путем подачи заявления по форме согласно </w:t>
      </w:r>
      <w:hyperlink w:anchor="P692">
        <w:r>
          <w:rPr>
            <w:color w:val="0000FF"/>
          </w:rPr>
          <w:t>приложению 3</w:t>
        </w:r>
      </w:hyperlink>
      <w:r>
        <w:t xml:space="preserve"> к настоящему Административному регламенту (далее - заявление), с представлением следующих документов:</w:t>
      </w:r>
    </w:p>
    <w:p w:rsidR="003F1406" w:rsidRDefault="003F1406">
      <w:pPr>
        <w:pStyle w:val="ConsPlusNormal"/>
        <w:spacing w:before="200"/>
        <w:ind w:firstLine="540"/>
        <w:jc w:val="both"/>
      </w:pPr>
      <w:r>
        <w:t xml:space="preserve">1) согласия одного из родителей (иного законного представителя) на получение направления в загородный лагерь (если заявление на предоставление государственной услуги подается не родителем) по форме согласно </w:t>
      </w:r>
      <w:hyperlink w:anchor="P801">
        <w:r>
          <w:rPr>
            <w:color w:val="0000FF"/>
          </w:rPr>
          <w:t>приложению 4</w:t>
        </w:r>
      </w:hyperlink>
      <w:r>
        <w:t xml:space="preserve"> к настоящему Административному регламенту;</w:t>
      </w:r>
    </w:p>
    <w:p w:rsidR="003F1406" w:rsidRDefault="003F1406">
      <w:pPr>
        <w:pStyle w:val="ConsPlusNormal"/>
        <w:spacing w:before="200"/>
        <w:ind w:firstLine="540"/>
        <w:jc w:val="both"/>
      </w:pPr>
      <w:r>
        <w:t>2)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временного удостоверения личности гражданина Российской Федерации, либо свидетельства о предоставлении временного убежища на территории Российской Федерации, либо иного документа, удостоверяющего личность;</w:t>
      </w:r>
    </w:p>
    <w:p w:rsidR="003F1406" w:rsidRDefault="003F1406">
      <w:pPr>
        <w:pStyle w:val="ConsPlusNormal"/>
        <w:spacing w:before="200"/>
        <w:ind w:firstLine="540"/>
        <w:jc w:val="both"/>
      </w:pPr>
      <w:r>
        <w:t>3) документов, удостоверяющих личность и полномочия представителя (в случае, если заявление подается представителем гражданина).</w:t>
      </w:r>
    </w:p>
    <w:p w:rsidR="003F1406" w:rsidRDefault="003F1406">
      <w:pPr>
        <w:pStyle w:val="ConsPlusNormal"/>
        <w:spacing w:before="200"/>
        <w:ind w:firstLine="540"/>
        <w:jc w:val="both"/>
      </w:pPr>
      <w:r>
        <w:lastRenderedPageBreak/>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3F1406" w:rsidRDefault="003F1406">
      <w:pPr>
        <w:pStyle w:val="ConsPlusNormal"/>
        <w:spacing w:before="200"/>
        <w:ind w:firstLine="540"/>
        <w:jc w:val="both"/>
      </w:pPr>
      <w:r>
        <w:t>4) документа, подтверждающего смену фамилии (имени, отчества);</w:t>
      </w:r>
    </w:p>
    <w:p w:rsidR="003F1406" w:rsidRDefault="003F1406">
      <w:pPr>
        <w:pStyle w:val="ConsPlusNormal"/>
        <w:spacing w:before="200"/>
        <w:ind w:firstLine="540"/>
        <w:jc w:val="both"/>
      </w:pPr>
      <w:r>
        <w:t>5) свидетельства о рождении ребенка (для ребенка до исполнения возраста 14 лет) либо паспорта гражданина Российской Федерации (для ребенка в возрасте 14 лет и старше), в интересах которого подается заявление;</w:t>
      </w:r>
    </w:p>
    <w:p w:rsidR="003F1406" w:rsidRDefault="003F1406">
      <w:pPr>
        <w:pStyle w:val="ConsPlusNormal"/>
        <w:spacing w:before="200"/>
        <w:ind w:firstLine="540"/>
        <w:jc w:val="both"/>
      </w:pPr>
      <w:r>
        <w:t xml:space="preserve">6) справки с места жительства о составе семьи (кроме детей, указанных в </w:t>
      </w:r>
      <w:hyperlink w:anchor="P57">
        <w:r>
          <w:rPr>
            <w:color w:val="0000FF"/>
          </w:rPr>
          <w:t>пунктах 3</w:t>
        </w:r>
      </w:hyperlink>
      <w:r>
        <w:t xml:space="preserve"> - </w:t>
      </w:r>
      <w:hyperlink w:anchor="P58">
        <w:r>
          <w:rPr>
            <w:color w:val="0000FF"/>
          </w:rPr>
          <w:t>4 части 2</w:t>
        </w:r>
      </w:hyperlink>
      <w:r>
        <w:t xml:space="preserve"> настоящего Административного регламента);</w:t>
      </w:r>
    </w:p>
    <w:p w:rsidR="003F1406" w:rsidRDefault="003F1406">
      <w:pPr>
        <w:pStyle w:val="ConsPlusNormal"/>
        <w:spacing w:before="200"/>
        <w:ind w:firstLine="540"/>
        <w:jc w:val="both"/>
      </w:pPr>
      <w:r>
        <w:t>7) документов, подтверждающих трудную жизненную ситуацию:</w:t>
      </w:r>
    </w:p>
    <w:p w:rsidR="003F1406" w:rsidRDefault="003F1406">
      <w:pPr>
        <w:pStyle w:val="ConsPlusNormal"/>
        <w:spacing w:before="200"/>
        <w:ind w:firstLine="540"/>
        <w:jc w:val="both"/>
      </w:pPr>
      <w:r>
        <w:t xml:space="preserve">а) для детей, проживающих в малоимущих семьях 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 нормативным правовым актом Правительства Камчатского края - документы о доходах членов семьи ребенка за три календарных месяца, предшествующих дате подачи заявления, выданные в соответствии с Федеральным </w:t>
      </w:r>
      <w:hyperlink r:id="rId10">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N 44-ФЗ).</w:t>
      </w:r>
    </w:p>
    <w:p w:rsidR="003F1406" w:rsidRDefault="003F1406">
      <w:pPr>
        <w:pStyle w:val="ConsPlusNormal"/>
        <w:spacing w:before="200"/>
        <w:ind w:firstLine="540"/>
        <w:jc w:val="both"/>
      </w:pPr>
      <w:r>
        <w:t xml:space="preserve">Расчет среднедушевого дохода семьи осуществляется в соответствии с Федеральным </w:t>
      </w:r>
      <w:hyperlink r:id="rId11">
        <w:r>
          <w:rPr>
            <w:color w:val="0000FF"/>
          </w:rPr>
          <w:t>законом</w:t>
        </w:r>
      </w:hyperlink>
      <w:r>
        <w:t xml:space="preserve"> N 44-ФЗ.</w:t>
      </w:r>
    </w:p>
    <w:p w:rsidR="003F1406" w:rsidRDefault="003F1406">
      <w:pPr>
        <w:pStyle w:val="ConsPlusNormal"/>
        <w:spacing w:before="200"/>
        <w:ind w:firstLine="540"/>
        <w:jc w:val="both"/>
      </w:pPr>
      <w:r>
        <w:t>При расчете среднедушевого дохода семьи учитываются супруги (родители) и их несовершеннолетние дети, в том числе усыновленные или находящиеся под опекой, совместно проживающие с родителями (опекунами) или одним из них.</w:t>
      </w:r>
    </w:p>
    <w:p w:rsidR="003F1406" w:rsidRDefault="003F1406">
      <w:pPr>
        <w:pStyle w:val="ConsPlusNormal"/>
        <w:spacing w:before="200"/>
        <w:ind w:firstLine="540"/>
        <w:jc w:val="both"/>
      </w:pPr>
      <w:r>
        <w:t>При проживании одного из супругов (родителей) по месту жительства (месту пребывания) отдельно от другого, а также от их несовершеннолетних детей, в том числе усыновленных или находящихся под опекой, представляются документы о доходах обоих супругов (родителей);</w:t>
      </w:r>
    </w:p>
    <w:p w:rsidR="003F1406" w:rsidRDefault="003F1406">
      <w:pPr>
        <w:pStyle w:val="ConsPlusNormal"/>
        <w:spacing w:before="200"/>
        <w:ind w:firstLine="540"/>
        <w:jc w:val="both"/>
      </w:pPr>
      <w:r>
        <w:t>б) для детей-инвалидов - справка, выдаваемая учреждением медико-социальной экспертизы об установлении инвалидности; для детей с ограниченными возможностями здоровья - справка учреждения здравоохранения, либо иного учреждения, уполномоченного на предоставление данных сведений;</w:t>
      </w:r>
    </w:p>
    <w:p w:rsidR="003F1406" w:rsidRDefault="003F1406">
      <w:pPr>
        <w:pStyle w:val="ConsPlusNormal"/>
        <w:spacing w:before="200"/>
        <w:ind w:firstLine="540"/>
        <w:jc w:val="both"/>
      </w:pPr>
      <w:r>
        <w:t>в) для детей, оказавшихся в экстремальных условиях - удостоверение родителя (иного законного представителя) ребенка, подтверждающее статус беженца (вынужденного переселенца).</w:t>
      </w:r>
    </w:p>
    <w:p w:rsidR="003F1406" w:rsidRDefault="003F1406">
      <w:pPr>
        <w:pStyle w:val="ConsPlusNormal"/>
        <w:spacing w:before="200"/>
        <w:ind w:firstLine="540"/>
        <w:jc w:val="both"/>
      </w:pPr>
      <w:bookmarkStart w:id="9" w:name="P177"/>
      <w:bookmarkEnd w:id="9"/>
      <w:r>
        <w:t>26. Заявление заполняется на государственном языке Российской Федерации (русском языке) и подписывается лично гражданином (представителем).</w:t>
      </w:r>
    </w:p>
    <w:p w:rsidR="003F1406" w:rsidRDefault="003F1406">
      <w:pPr>
        <w:pStyle w:val="ConsPlusNormal"/>
        <w:spacing w:before="200"/>
        <w:ind w:firstLine="540"/>
        <w:jc w:val="both"/>
      </w:pPr>
      <w:bookmarkStart w:id="10" w:name="P178"/>
      <w:bookmarkEnd w:id="10"/>
      <w:r>
        <w:t>27. Документы, предоставленные гражданином (представителем), должны удовлетворять следующим требованиям:</w:t>
      </w:r>
    </w:p>
    <w:p w:rsidR="003F1406" w:rsidRDefault="003F1406">
      <w:pPr>
        <w:pStyle w:val="ConsPlusNormal"/>
        <w:spacing w:before="200"/>
        <w:ind w:firstLine="540"/>
        <w:jc w:val="both"/>
      </w:pPr>
      <w:r>
        <w:t>1) в заявлении должны быть заполнены все реквизиты;</w:t>
      </w:r>
    </w:p>
    <w:p w:rsidR="003F1406" w:rsidRDefault="003F1406">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3F1406" w:rsidRDefault="003F1406">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3F1406" w:rsidRDefault="003F1406">
      <w:pPr>
        <w:pStyle w:val="ConsPlusNormal"/>
        <w:spacing w:before="200"/>
        <w:ind w:firstLine="540"/>
        <w:jc w:val="both"/>
      </w:pPr>
      <w:r>
        <w:t>4) сведения о фамилии, имени, отчестве и дате рождения граждан и детей, содержащиеся в документах, представленных гражданином (представителем), должны соответствовать сведениям, указанным в документах, удостоверяющих личность гражданина (представителя) и детей (паспорт, вид на жительство, свидетельство о рождении).</w:t>
      </w:r>
    </w:p>
    <w:p w:rsidR="003F1406" w:rsidRDefault="003F1406">
      <w:pPr>
        <w:pStyle w:val="ConsPlusNormal"/>
        <w:spacing w:before="200"/>
        <w:ind w:firstLine="540"/>
        <w:jc w:val="both"/>
      </w:pPr>
      <w:bookmarkStart w:id="11" w:name="P183"/>
      <w:bookmarkEnd w:id="11"/>
      <w:r>
        <w:lastRenderedPageBreak/>
        <w:t xml:space="preserve">28.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54">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(представитель)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830">
        <w:r>
          <w:rPr>
            <w:color w:val="0000FF"/>
          </w:rPr>
          <w:t>приложением 5</w:t>
        </w:r>
      </w:hyperlink>
      <w:r>
        <w:t xml:space="preserve"> к настоящему Административному регламенту.</w:t>
      </w:r>
    </w:p>
    <w:p w:rsidR="003F1406" w:rsidRDefault="003F1406">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2">
        <w:r>
          <w:rPr>
            <w:color w:val="0000FF"/>
          </w:rPr>
          <w:t>закона</w:t>
        </w:r>
      </w:hyperlink>
      <w:r>
        <w:t xml:space="preserve"> от 06.04.2011 N 63-ФЗ "Об электронной подписи" и Федерального </w:t>
      </w:r>
      <w:hyperlink r:id="rId1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3F1406" w:rsidRDefault="003F1406">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F1406" w:rsidRDefault="003F1406">
      <w:pPr>
        <w:pStyle w:val="ConsPlusNormal"/>
        <w:spacing w:before="200"/>
        <w:ind w:firstLine="540"/>
        <w:jc w:val="both"/>
      </w:pPr>
      <w:r>
        <w:t xml:space="preserve">29. При личном обращении гражданина (представителя) копии с оригиналов документов, указанных в </w:t>
      </w:r>
      <w:hyperlink w:anchor="P162">
        <w:r>
          <w:rPr>
            <w:color w:val="0000FF"/>
          </w:rPr>
          <w:t>части 25</w:t>
        </w:r>
      </w:hyperlink>
      <w:r>
        <w:t xml:space="preserve"> настоящего Административного регламента, изготавливаются и заверяются специалистами организации или органа социальной защиты при предъявлении оригиналов документов.</w:t>
      </w:r>
    </w:p>
    <w:p w:rsidR="003F1406" w:rsidRDefault="003F1406">
      <w:pPr>
        <w:pStyle w:val="ConsPlusNormal"/>
        <w:spacing w:before="200"/>
        <w:ind w:firstLine="540"/>
        <w:jc w:val="both"/>
      </w:pPr>
      <w:r>
        <w:t xml:space="preserve">В случае отсутствия оригиналов документов гражданином (представителем) должны быть предоставлены копии документов, заверенные в соответствии с </w:t>
      </w:r>
      <w:hyperlink w:anchor="P188">
        <w:r>
          <w:rPr>
            <w:color w:val="0000FF"/>
          </w:rPr>
          <w:t>частью 30</w:t>
        </w:r>
      </w:hyperlink>
      <w:r>
        <w:t xml:space="preserve"> настоящего Административного регламента.</w:t>
      </w:r>
    </w:p>
    <w:p w:rsidR="003F1406" w:rsidRDefault="003F1406">
      <w:pPr>
        <w:pStyle w:val="ConsPlusNormal"/>
        <w:spacing w:before="200"/>
        <w:ind w:firstLine="540"/>
        <w:jc w:val="both"/>
      </w:pPr>
      <w:bookmarkStart w:id="12" w:name="P188"/>
      <w:bookmarkEnd w:id="12"/>
      <w:r>
        <w:t xml:space="preserve">30. Копии документов, указанных в </w:t>
      </w:r>
      <w:hyperlink w:anchor="P162">
        <w:r>
          <w:rPr>
            <w:color w:val="0000FF"/>
          </w:rPr>
          <w:t>части 25</w:t>
        </w:r>
      </w:hyperlink>
      <w:r>
        <w:t xml:space="preserve"> настоящего Административного регламента, направляемых гражданами (представителями)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3F1406" w:rsidRDefault="003F1406">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3F1406" w:rsidRDefault="003F1406">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3F1406" w:rsidRDefault="003F1406">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3F1406" w:rsidRDefault="003F1406">
      <w:pPr>
        <w:pStyle w:val="ConsPlusNormal"/>
        <w:spacing w:before="200"/>
        <w:ind w:firstLine="540"/>
        <w:jc w:val="both"/>
      </w:pPr>
      <w:r>
        <w:t>31. Гражданин (представитель) несет ответственность за достоверность документов и сведений, представленных для получения государственной услуги.</w:t>
      </w:r>
    </w:p>
    <w:p w:rsidR="003F1406" w:rsidRDefault="003F1406">
      <w:pPr>
        <w:pStyle w:val="ConsPlusNormal"/>
        <w:spacing w:before="200"/>
        <w:ind w:firstLine="540"/>
        <w:jc w:val="both"/>
      </w:pPr>
      <w:r>
        <w:t>32. Организация и органы социальной защиты вправе осуществлять проверку достоверности сведений, содержащихся в представленных гражданином (представителем) документах.</w:t>
      </w:r>
    </w:p>
    <w:p w:rsidR="003F1406" w:rsidRDefault="003F1406">
      <w:pPr>
        <w:pStyle w:val="ConsPlusNormal"/>
        <w:spacing w:before="200"/>
        <w:ind w:firstLine="540"/>
        <w:jc w:val="both"/>
      </w:pPr>
      <w:r>
        <w:t>33. По выбору гражданина (представителя) заявление о предоставлении государственной услуги может быть подано:</w:t>
      </w:r>
    </w:p>
    <w:p w:rsidR="003F1406" w:rsidRDefault="003F1406">
      <w:pPr>
        <w:pStyle w:val="ConsPlusNormal"/>
        <w:spacing w:before="200"/>
        <w:ind w:firstLine="540"/>
        <w:jc w:val="both"/>
      </w:pPr>
      <w:r>
        <w:t xml:space="preserve">1) лично в организации и органы социальной защиты, указанные в </w:t>
      </w:r>
      <w:hyperlink w:anchor="P582">
        <w:r>
          <w:rPr>
            <w:color w:val="0000FF"/>
          </w:rPr>
          <w:t>приложениях 1</w:t>
        </w:r>
      </w:hyperlink>
      <w:r>
        <w:t xml:space="preserve"> и </w:t>
      </w:r>
      <w:hyperlink w:anchor="P632">
        <w:r>
          <w:rPr>
            <w:color w:val="0000FF"/>
          </w:rPr>
          <w:t>2</w:t>
        </w:r>
      </w:hyperlink>
      <w:r>
        <w:t xml:space="preserve"> к Административному регламенту;</w:t>
      </w:r>
    </w:p>
    <w:p w:rsidR="003F1406" w:rsidRDefault="003F1406">
      <w:pPr>
        <w:pStyle w:val="ConsPlusNormal"/>
        <w:spacing w:before="200"/>
        <w:ind w:firstLine="540"/>
        <w:jc w:val="both"/>
      </w:pPr>
      <w:r>
        <w:t xml:space="preserve">2) посредством почтовой связи на бумажном носителе в организации и органы социальной защиты, указанные в </w:t>
      </w:r>
      <w:hyperlink w:anchor="P582">
        <w:r>
          <w:rPr>
            <w:color w:val="0000FF"/>
          </w:rPr>
          <w:t>приложениях 1</w:t>
        </w:r>
      </w:hyperlink>
      <w:r>
        <w:t xml:space="preserve"> и </w:t>
      </w:r>
      <w:hyperlink w:anchor="P632">
        <w:r>
          <w:rPr>
            <w:color w:val="0000FF"/>
          </w:rPr>
          <w:t>2</w:t>
        </w:r>
      </w:hyperlink>
      <w:r>
        <w:t xml:space="preserve"> к Административному регламенту.</w:t>
      </w:r>
    </w:p>
    <w:p w:rsidR="003F1406" w:rsidRDefault="003F1406">
      <w:pPr>
        <w:pStyle w:val="ConsPlusNormal"/>
        <w:jc w:val="both"/>
      </w:pPr>
    </w:p>
    <w:p w:rsidR="003F1406" w:rsidRDefault="003F1406">
      <w:pPr>
        <w:pStyle w:val="ConsPlusTitle"/>
        <w:jc w:val="center"/>
        <w:outlineLvl w:val="2"/>
      </w:pPr>
      <w:r>
        <w:t>Исчерпывающий перечень документов, необходимых</w:t>
      </w:r>
    </w:p>
    <w:p w:rsidR="003F1406" w:rsidRDefault="003F1406">
      <w:pPr>
        <w:pStyle w:val="ConsPlusTitle"/>
        <w:jc w:val="center"/>
      </w:pPr>
      <w:r>
        <w:t>в соответствии с нормативными правовыми актами для</w:t>
      </w:r>
    </w:p>
    <w:p w:rsidR="003F1406" w:rsidRDefault="003F1406">
      <w:pPr>
        <w:pStyle w:val="ConsPlusTitle"/>
        <w:jc w:val="center"/>
      </w:pPr>
      <w:r>
        <w:t>предоставления государственной услуги, которые находятся</w:t>
      </w:r>
    </w:p>
    <w:p w:rsidR="003F1406" w:rsidRDefault="003F1406">
      <w:pPr>
        <w:pStyle w:val="ConsPlusTitle"/>
        <w:jc w:val="center"/>
      </w:pPr>
      <w:r>
        <w:t>в распоряжении государственных органов, органов местного</w:t>
      </w:r>
    </w:p>
    <w:p w:rsidR="003F1406" w:rsidRDefault="003F1406">
      <w:pPr>
        <w:pStyle w:val="ConsPlusTitle"/>
        <w:jc w:val="center"/>
      </w:pPr>
      <w:r>
        <w:lastRenderedPageBreak/>
        <w:t>самоуправления, организаций, участвующих в предоставлении</w:t>
      </w:r>
    </w:p>
    <w:p w:rsidR="003F1406" w:rsidRDefault="003F1406">
      <w:pPr>
        <w:pStyle w:val="ConsPlusTitle"/>
        <w:jc w:val="center"/>
      </w:pPr>
      <w:r>
        <w:t>государственных или муниципальных услуг, и которые гражданин</w:t>
      </w:r>
    </w:p>
    <w:p w:rsidR="003F1406" w:rsidRDefault="003F1406">
      <w:pPr>
        <w:pStyle w:val="ConsPlusTitle"/>
        <w:jc w:val="center"/>
      </w:pPr>
      <w:r>
        <w:t>вправе представить, а также способы их получения</w:t>
      </w:r>
    </w:p>
    <w:p w:rsidR="003F1406" w:rsidRDefault="003F1406">
      <w:pPr>
        <w:pStyle w:val="ConsPlusTitle"/>
        <w:jc w:val="center"/>
      </w:pPr>
      <w:r>
        <w:t>гражданином, в том числе в электронной форме</w:t>
      </w:r>
    </w:p>
    <w:p w:rsidR="003F1406" w:rsidRDefault="003F1406">
      <w:pPr>
        <w:pStyle w:val="ConsPlusNormal"/>
        <w:jc w:val="both"/>
      </w:pPr>
    </w:p>
    <w:p w:rsidR="003F1406" w:rsidRDefault="003F1406">
      <w:pPr>
        <w:pStyle w:val="ConsPlusNormal"/>
        <w:ind w:firstLine="540"/>
        <w:jc w:val="both"/>
      </w:pPr>
      <w:bookmarkStart w:id="13" w:name="P207"/>
      <w:bookmarkEnd w:id="13"/>
      <w:r>
        <w:t>34.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3F1406" w:rsidRDefault="003F1406">
      <w:pPr>
        <w:pStyle w:val="ConsPlusNormal"/>
        <w:spacing w:before="200"/>
        <w:ind w:firstLine="540"/>
        <w:jc w:val="both"/>
      </w:pPr>
      <w:r>
        <w:t>1) сведения о месте жительства (месте пребывания), об убытии гражданина с места жительства (места пребывания) в Камчатском крае, находящиеся в распоряжении органа регистрационного учета граждан;</w:t>
      </w:r>
    </w:p>
    <w:p w:rsidR="003F1406" w:rsidRDefault="003F1406">
      <w:pPr>
        <w:pStyle w:val="ConsPlusNormal"/>
        <w:spacing w:before="200"/>
        <w:ind w:firstLine="540"/>
        <w:jc w:val="both"/>
      </w:pPr>
      <w:r>
        <w:t>2)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3F1406" w:rsidRDefault="003F1406">
      <w:pPr>
        <w:pStyle w:val="ConsPlusNormal"/>
        <w:spacing w:before="200"/>
        <w:ind w:firstLine="540"/>
        <w:jc w:val="both"/>
      </w:pPr>
      <w:r>
        <w:t>3) сведения, подтверждающие статус ребенка, оказавшегося в экстремальных условиях (жертв вооруженных и межнациональных конфликтов, экологических и техногенных катастроф, стихийных бедствий, жертв насилия), находящиеся в ведении органов опеки и попечительства, органов внутренних дел, подразделений Министерства Российской Федерации по делам гражданской обороны, чрезвычайным ситуациям и ликвидации последствий стихийных бедствий и иных уполномоченных органах;</w:t>
      </w:r>
    </w:p>
    <w:p w:rsidR="003F1406" w:rsidRDefault="003F1406">
      <w:pPr>
        <w:pStyle w:val="ConsPlusNormal"/>
        <w:spacing w:before="200"/>
        <w:ind w:firstLine="540"/>
        <w:jc w:val="both"/>
      </w:pPr>
      <w:r>
        <w:t>4) сведения, подтверждающие статус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(один из перечисленных):</w:t>
      </w:r>
    </w:p>
    <w:p w:rsidR="003F1406" w:rsidRDefault="003F1406">
      <w:pPr>
        <w:pStyle w:val="ConsPlusNormal"/>
        <w:spacing w:before="200"/>
        <w:ind w:firstLine="540"/>
        <w:jc w:val="both"/>
      </w:pPr>
      <w:r>
        <w:t>а) копия приказа о нахождении ребенка на социальном обслуживании в полустационарной форме в стационарных отделениях краевых организаций социального обслуживания, находящаяся в распоряжении организаций социального обслуживания Камчатского края;</w:t>
      </w:r>
    </w:p>
    <w:p w:rsidR="003F1406" w:rsidRDefault="003F1406">
      <w:pPr>
        <w:pStyle w:val="ConsPlusNormal"/>
        <w:spacing w:before="200"/>
        <w:ind w:firstLine="540"/>
        <w:jc w:val="both"/>
      </w:pPr>
      <w:r>
        <w:t>б) постановление (ходатайство) комиссии по делам несовершеннолетних и защите их прав, находящееся в распоряжении комиссий по делам несовершеннолетних органов местного самоуправления в Камчатском крае;</w:t>
      </w:r>
    </w:p>
    <w:p w:rsidR="003F1406" w:rsidRDefault="003F1406">
      <w:pPr>
        <w:pStyle w:val="ConsPlusNormal"/>
        <w:spacing w:before="200"/>
        <w:ind w:firstLine="540"/>
        <w:jc w:val="both"/>
      </w:pPr>
      <w:r>
        <w:t>в) ходатайство органов внутренних дел, органов опеки и попечительства, составленное соответственно территориальными органами внутренних дел в Камчатском крае, органами опеки и попечительства органов местного самоуправления в Камчатском крае.</w:t>
      </w:r>
    </w:p>
    <w:p w:rsidR="003F1406" w:rsidRDefault="003F1406">
      <w:pPr>
        <w:pStyle w:val="ConsPlusNormal"/>
        <w:spacing w:before="200"/>
        <w:ind w:firstLine="540"/>
        <w:jc w:val="both"/>
      </w:pPr>
      <w:r>
        <w:t>35. Гражданин (представитель) вправе представить сведения, предусмотренные настоящей частью, по собственной инициативе.</w:t>
      </w:r>
    </w:p>
    <w:p w:rsidR="003F1406" w:rsidRDefault="003F1406">
      <w:pPr>
        <w:pStyle w:val="ConsPlusNormal"/>
        <w:spacing w:before="200"/>
        <w:ind w:firstLine="540"/>
        <w:jc w:val="both"/>
      </w:pPr>
      <w:r>
        <w:t xml:space="preserve">36. В целях получения сведений (документов), необходимых для предоставления государственной услуги организации, органы социальной защиты населения осуществляют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и заключенными соглашениями о межведомственном информационном взаимодействии.</w:t>
      </w:r>
    </w:p>
    <w:p w:rsidR="003F1406" w:rsidRDefault="003F1406">
      <w:pPr>
        <w:pStyle w:val="ConsPlusNormal"/>
        <w:jc w:val="both"/>
      </w:pPr>
    </w:p>
    <w:p w:rsidR="003F1406" w:rsidRDefault="003F1406">
      <w:pPr>
        <w:pStyle w:val="ConsPlusTitle"/>
        <w:jc w:val="center"/>
        <w:outlineLvl w:val="2"/>
      </w:pPr>
      <w:r>
        <w:t>Запрет требовать от гражданина представления документов</w:t>
      </w:r>
    </w:p>
    <w:p w:rsidR="003F1406" w:rsidRDefault="003F1406">
      <w:pPr>
        <w:pStyle w:val="ConsPlusTitle"/>
        <w:jc w:val="center"/>
      </w:pPr>
      <w:r>
        <w:t>информации или осуществления действий при предоставлении</w:t>
      </w:r>
    </w:p>
    <w:p w:rsidR="003F1406" w:rsidRDefault="003F1406">
      <w:pPr>
        <w:pStyle w:val="ConsPlusTitle"/>
        <w:jc w:val="center"/>
      </w:pPr>
      <w:r>
        <w:t>государственной услуги</w:t>
      </w:r>
    </w:p>
    <w:p w:rsidR="003F1406" w:rsidRDefault="003F1406">
      <w:pPr>
        <w:pStyle w:val="ConsPlusNormal"/>
        <w:jc w:val="both"/>
      </w:pPr>
    </w:p>
    <w:p w:rsidR="003F1406" w:rsidRDefault="003F1406">
      <w:pPr>
        <w:pStyle w:val="ConsPlusNormal"/>
        <w:ind w:firstLine="540"/>
        <w:jc w:val="both"/>
      </w:pPr>
      <w:r>
        <w:t>37. Должностное лицо при предоставлении государственной услуги не вправе требовать от гражданина (представителя):</w:t>
      </w:r>
    </w:p>
    <w:p w:rsidR="003F1406" w:rsidRDefault="003F140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1406" w:rsidRDefault="003F1406">
      <w:pPr>
        <w:pStyle w:val="ConsPlusNormal"/>
        <w:spacing w:before="200"/>
        <w:ind w:firstLine="540"/>
        <w:jc w:val="both"/>
      </w:pPr>
      <w: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w:t>
      </w:r>
      <w:r>
        <w:lastRenderedPageBreak/>
        <w:t xml:space="preserve">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5">
        <w:r>
          <w:rPr>
            <w:color w:val="0000FF"/>
          </w:rPr>
          <w:t>частью 6 статьи 7</w:t>
        </w:r>
      </w:hyperlink>
      <w:r>
        <w:t xml:space="preserve"> Федерального закона от 27.07.2010 N 210-ФЗ перечень документов;</w:t>
      </w:r>
    </w:p>
    <w:p w:rsidR="003F1406" w:rsidRDefault="003F1406">
      <w:pPr>
        <w:pStyle w:val="ConsPlusNormal"/>
        <w:spacing w:before="20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w:t>
      </w:r>
    </w:p>
    <w:p w:rsidR="003F1406" w:rsidRDefault="003F1406">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w:t>
      </w:r>
    </w:p>
    <w:p w:rsidR="003F1406" w:rsidRDefault="003F1406">
      <w:pPr>
        <w:pStyle w:val="ConsPlusNormal"/>
        <w:jc w:val="both"/>
      </w:pPr>
    </w:p>
    <w:p w:rsidR="003F1406" w:rsidRDefault="003F1406">
      <w:pPr>
        <w:pStyle w:val="ConsPlusTitle"/>
        <w:jc w:val="center"/>
        <w:outlineLvl w:val="2"/>
      </w:pPr>
      <w:r>
        <w:t>Исчерпывающий перечень оснований для отказа в приеме</w:t>
      </w:r>
    </w:p>
    <w:p w:rsidR="003F1406" w:rsidRDefault="003F1406">
      <w:pPr>
        <w:pStyle w:val="ConsPlusTitle"/>
        <w:jc w:val="center"/>
      </w:pPr>
      <w:r>
        <w:t>заявления и документов, необходимых для предоставления</w:t>
      </w:r>
    </w:p>
    <w:p w:rsidR="003F1406" w:rsidRDefault="003F1406">
      <w:pPr>
        <w:pStyle w:val="ConsPlusTitle"/>
        <w:jc w:val="center"/>
      </w:pPr>
      <w:r>
        <w:t>государственной услуги</w:t>
      </w:r>
    </w:p>
    <w:p w:rsidR="003F1406" w:rsidRDefault="003F1406">
      <w:pPr>
        <w:pStyle w:val="ConsPlusNormal"/>
        <w:jc w:val="both"/>
      </w:pPr>
    </w:p>
    <w:p w:rsidR="003F1406" w:rsidRDefault="003F1406">
      <w:pPr>
        <w:pStyle w:val="ConsPlusNormal"/>
        <w:ind w:firstLine="540"/>
        <w:jc w:val="both"/>
      </w:pPr>
      <w:bookmarkStart w:id="14" w:name="P232"/>
      <w:bookmarkEnd w:id="14"/>
      <w:r>
        <w:t>38. Основанием для отказа в приеме и возврата заявления и документов, представленных гражданином (представителем) для предоставления государственной услуги, является:</w:t>
      </w:r>
    </w:p>
    <w:p w:rsidR="003F1406" w:rsidRDefault="003F1406">
      <w:pPr>
        <w:pStyle w:val="ConsPlusNormal"/>
        <w:spacing w:before="200"/>
        <w:ind w:firstLine="540"/>
        <w:jc w:val="both"/>
      </w:pPr>
      <w:r>
        <w:t xml:space="preserve">1) предоставление документов, не отвечающих требованиям </w:t>
      </w:r>
      <w:hyperlink w:anchor="P177">
        <w:r>
          <w:rPr>
            <w:color w:val="0000FF"/>
          </w:rPr>
          <w:t>частей 26</w:t>
        </w:r>
      </w:hyperlink>
      <w:r>
        <w:t xml:space="preserve">, </w:t>
      </w:r>
      <w:hyperlink w:anchor="P178">
        <w:r>
          <w:rPr>
            <w:color w:val="0000FF"/>
          </w:rPr>
          <w:t>27</w:t>
        </w:r>
      </w:hyperlink>
      <w:r>
        <w:t xml:space="preserve"> и </w:t>
      </w:r>
      <w:hyperlink w:anchor="P188">
        <w:r>
          <w:rPr>
            <w:color w:val="0000FF"/>
          </w:rPr>
          <w:t>30</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3F1406" w:rsidRDefault="003F1406">
      <w:pPr>
        <w:pStyle w:val="ConsPlusNormal"/>
        <w:spacing w:before="200"/>
        <w:ind w:firstLine="540"/>
        <w:jc w:val="both"/>
      </w:pPr>
      <w:r>
        <w:t xml:space="preserve">2) поступление заявления с приложением копий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 не надлежаще заверенных (для документов, направленных по почте).</w:t>
      </w:r>
    </w:p>
    <w:p w:rsidR="003F1406" w:rsidRDefault="003F1406">
      <w:pPr>
        <w:pStyle w:val="ConsPlusNormal"/>
        <w:jc w:val="both"/>
      </w:pPr>
    </w:p>
    <w:p w:rsidR="003F1406" w:rsidRDefault="003F1406">
      <w:pPr>
        <w:pStyle w:val="ConsPlusTitle"/>
        <w:jc w:val="center"/>
        <w:outlineLvl w:val="2"/>
      </w:pPr>
      <w:r>
        <w:t>Исчерпывающий перечень оснований для приостановления или</w:t>
      </w:r>
    </w:p>
    <w:p w:rsidR="003F1406" w:rsidRDefault="003F1406">
      <w:pPr>
        <w:pStyle w:val="ConsPlusTitle"/>
        <w:jc w:val="center"/>
      </w:pPr>
      <w:r>
        <w:t>отказа в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39. Основания для приостановления предоставления государственной услуги отсутствуют.</w:t>
      </w:r>
    </w:p>
    <w:p w:rsidR="003F1406" w:rsidRDefault="003F1406">
      <w:pPr>
        <w:pStyle w:val="ConsPlusNormal"/>
        <w:spacing w:before="200"/>
        <w:ind w:firstLine="540"/>
        <w:jc w:val="both"/>
      </w:pPr>
      <w:r>
        <w:t>40. Основаниями для отказа в предоставлении государственной услуги являются:</w:t>
      </w:r>
    </w:p>
    <w:p w:rsidR="003F1406" w:rsidRDefault="003F1406">
      <w:pPr>
        <w:pStyle w:val="ConsPlusNormal"/>
        <w:spacing w:before="200"/>
        <w:ind w:firstLine="540"/>
        <w:jc w:val="both"/>
      </w:pPr>
      <w:r>
        <w:t xml:space="preserve">1) гражданин не относится к категории лиц, указанных в </w:t>
      </w:r>
      <w:hyperlink w:anchor="P54">
        <w:r>
          <w:rPr>
            <w:color w:val="0000FF"/>
          </w:rPr>
          <w:t>части 2</w:t>
        </w:r>
      </w:hyperlink>
      <w:r>
        <w:t xml:space="preserve"> настоящего Административного регламента;</w:t>
      </w:r>
    </w:p>
    <w:p w:rsidR="003F1406" w:rsidRDefault="003F1406">
      <w:pPr>
        <w:pStyle w:val="ConsPlusNormal"/>
        <w:spacing w:before="200"/>
        <w:ind w:firstLine="540"/>
        <w:jc w:val="both"/>
      </w:pPr>
      <w:r>
        <w:t>2) гражданин лишен родительских прав или ограничен в родительских правах в отношении ребенка, на которого предоставляется государственная услуга;</w:t>
      </w:r>
    </w:p>
    <w:p w:rsidR="003F1406" w:rsidRDefault="003F1406">
      <w:pPr>
        <w:pStyle w:val="ConsPlusNormal"/>
        <w:spacing w:before="200"/>
        <w:ind w:firstLine="540"/>
        <w:jc w:val="both"/>
      </w:pPr>
      <w:r>
        <w:t>3) нахождение ребенка на которого предоставляется государственная услуга на полном государственном обеспечении;</w:t>
      </w:r>
    </w:p>
    <w:p w:rsidR="003F1406" w:rsidRDefault="003F1406">
      <w:pPr>
        <w:pStyle w:val="ConsPlusNormal"/>
        <w:spacing w:before="200"/>
        <w:ind w:firstLine="540"/>
        <w:jc w:val="both"/>
      </w:pPr>
      <w:r>
        <w:t>4) вступившее в силу решения суда об отмене решения об усыновлении ребенка (детей), в том числе в отношении ребенка, на которого предоставляется государственная услуга;</w:t>
      </w:r>
    </w:p>
    <w:p w:rsidR="003F1406" w:rsidRDefault="003F1406">
      <w:pPr>
        <w:pStyle w:val="ConsPlusNormal"/>
        <w:spacing w:before="200"/>
        <w:ind w:firstLine="540"/>
        <w:jc w:val="both"/>
      </w:pPr>
      <w:r>
        <w:t>5) предоставление недостоверных сведений, подтверждающих право гражданина на получение государственной услуги;</w:t>
      </w:r>
    </w:p>
    <w:p w:rsidR="003F1406" w:rsidRDefault="003F1406">
      <w:pPr>
        <w:pStyle w:val="ConsPlusNormal"/>
        <w:spacing w:before="200"/>
        <w:ind w:firstLine="540"/>
        <w:jc w:val="both"/>
      </w:pPr>
      <w:r>
        <w:t xml:space="preserve">6) предоставление гражданином (представителем) неполного пакета документов, указанных в </w:t>
      </w:r>
      <w:hyperlink w:anchor="P162">
        <w:r>
          <w:rPr>
            <w:color w:val="0000FF"/>
          </w:rPr>
          <w:t>части 25</w:t>
        </w:r>
      </w:hyperlink>
      <w:r>
        <w:t xml:space="preserve"> настоящего Административного регламента;</w:t>
      </w:r>
    </w:p>
    <w:p w:rsidR="003F1406" w:rsidRDefault="003F1406">
      <w:pPr>
        <w:pStyle w:val="ConsPlusNormal"/>
        <w:spacing w:before="200"/>
        <w:ind w:firstLine="540"/>
        <w:jc w:val="both"/>
      </w:pPr>
      <w:r>
        <w:t xml:space="preserve">7) повторная подача документов на выдачу направления на отдых в отношении ребенка, который в текущем году получал направление в загородный лагерь в соответствии с требованиями </w:t>
      </w:r>
      <w:hyperlink w:anchor="P147">
        <w:r>
          <w:rPr>
            <w:color w:val="0000FF"/>
          </w:rPr>
          <w:t>части 23</w:t>
        </w:r>
      </w:hyperlink>
      <w:r>
        <w:t xml:space="preserve"> настоящего Административного регламента.</w:t>
      </w:r>
    </w:p>
    <w:p w:rsidR="003F1406" w:rsidRDefault="003F1406">
      <w:pPr>
        <w:pStyle w:val="ConsPlusNormal"/>
        <w:jc w:val="both"/>
      </w:pPr>
    </w:p>
    <w:p w:rsidR="003F1406" w:rsidRDefault="003F1406">
      <w:pPr>
        <w:pStyle w:val="ConsPlusTitle"/>
        <w:jc w:val="center"/>
        <w:outlineLvl w:val="2"/>
      </w:pPr>
      <w:r>
        <w:t>Перечень услуг, которые являются необходимыми</w:t>
      </w:r>
    </w:p>
    <w:p w:rsidR="003F1406" w:rsidRDefault="003F1406">
      <w:pPr>
        <w:pStyle w:val="ConsPlusTitle"/>
        <w:jc w:val="center"/>
      </w:pPr>
      <w:r>
        <w:t>и обязательными для предоставления государственной услуги</w:t>
      </w:r>
    </w:p>
    <w:p w:rsidR="003F1406" w:rsidRDefault="003F1406">
      <w:pPr>
        <w:pStyle w:val="ConsPlusNormal"/>
        <w:jc w:val="both"/>
      </w:pPr>
    </w:p>
    <w:p w:rsidR="003F1406" w:rsidRDefault="003F1406">
      <w:pPr>
        <w:pStyle w:val="ConsPlusNormal"/>
        <w:ind w:firstLine="540"/>
        <w:jc w:val="both"/>
      </w:pPr>
      <w:r>
        <w:lastRenderedPageBreak/>
        <w:t>41. Услуги, которые являются необходимыми и обязательными для предоставления, не предусмотрены.</w:t>
      </w:r>
    </w:p>
    <w:p w:rsidR="003F1406" w:rsidRDefault="003F1406">
      <w:pPr>
        <w:pStyle w:val="ConsPlusNormal"/>
        <w:jc w:val="both"/>
      </w:pPr>
    </w:p>
    <w:p w:rsidR="003F1406" w:rsidRDefault="003F1406">
      <w:pPr>
        <w:pStyle w:val="ConsPlusTitle"/>
        <w:jc w:val="center"/>
        <w:outlineLvl w:val="2"/>
      </w:pPr>
      <w:r>
        <w:t>Порядок, размер и основания взимания государственной пошлины</w:t>
      </w:r>
    </w:p>
    <w:p w:rsidR="003F1406" w:rsidRDefault="003F1406">
      <w:pPr>
        <w:pStyle w:val="ConsPlusTitle"/>
        <w:jc w:val="center"/>
      </w:pPr>
      <w:r>
        <w:t>или иной платы, взимаемой за предоставление</w:t>
      </w:r>
    </w:p>
    <w:p w:rsidR="003F1406" w:rsidRDefault="003F1406">
      <w:pPr>
        <w:pStyle w:val="ConsPlusTitle"/>
        <w:jc w:val="center"/>
      </w:pPr>
      <w:r>
        <w:t>государственной услуги</w:t>
      </w:r>
    </w:p>
    <w:p w:rsidR="003F1406" w:rsidRDefault="003F1406">
      <w:pPr>
        <w:pStyle w:val="ConsPlusNormal"/>
        <w:jc w:val="both"/>
      </w:pPr>
    </w:p>
    <w:p w:rsidR="003F1406" w:rsidRDefault="003F1406">
      <w:pPr>
        <w:pStyle w:val="ConsPlusNormal"/>
        <w:ind w:firstLine="540"/>
        <w:jc w:val="both"/>
      </w:pPr>
      <w:r>
        <w:t>42. Государственная пошлина за предоставление государственной услуги не взимается.</w:t>
      </w:r>
    </w:p>
    <w:p w:rsidR="003F1406" w:rsidRDefault="003F1406">
      <w:pPr>
        <w:pStyle w:val="ConsPlusNormal"/>
        <w:spacing w:before="200"/>
        <w:ind w:firstLine="540"/>
        <w:jc w:val="both"/>
      </w:pPr>
      <w:r>
        <w:t>Государственная услуга предоставляется гражданам бесплатно.</w:t>
      </w:r>
    </w:p>
    <w:p w:rsidR="003F1406" w:rsidRDefault="003F1406">
      <w:pPr>
        <w:pStyle w:val="ConsPlusNormal"/>
        <w:jc w:val="both"/>
      </w:pPr>
    </w:p>
    <w:p w:rsidR="003F1406" w:rsidRDefault="003F1406">
      <w:pPr>
        <w:pStyle w:val="ConsPlusTitle"/>
        <w:jc w:val="center"/>
        <w:outlineLvl w:val="2"/>
      </w:pPr>
      <w:r>
        <w:t>Порядок, размер и основания взимания платы за предоставление</w:t>
      </w:r>
    </w:p>
    <w:p w:rsidR="003F1406" w:rsidRDefault="003F1406">
      <w:pPr>
        <w:pStyle w:val="ConsPlusTitle"/>
        <w:jc w:val="center"/>
      </w:pPr>
      <w:r>
        <w:t>услуг, которые являются необходимыми и обязательными</w:t>
      </w:r>
    </w:p>
    <w:p w:rsidR="003F1406" w:rsidRDefault="003F1406">
      <w:pPr>
        <w:pStyle w:val="ConsPlusTitle"/>
        <w:jc w:val="center"/>
      </w:pPr>
      <w:r>
        <w:t>для предоставления государственной услуги, включая</w:t>
      </w:r>
    </w:p>
    <w:p w:rsidR="003F1406" w:rsidRDefault="003F1406">
      <w:pPr>
        <w:pStyle w:val="ConsPlusTitle"/>
        <w:jc w:val="center"/>
      </w:pPr>
      <w:r>
        <w:t>информацию о методике расчета размера такой платы</w:t>
      </w:r>
    </w:p>
    <w:p w:rsidR="003F1406" w:rsidRDefault="003F1406">
      <w:pPr>
        <w:pStyle w:val="ConsPlusNormal"/>
        <w:jc w:val="both"/>
      </w:pPr>
    </w:p>
    <w:p w:rsidR="003F1406" w:rsidRDefault="003F1406">
      <w:pPr>
        <w:pStyle w:val="ConsPlusNormal"/>
        <w:ind w:firstLine="540"/>
        <w:jc w:val="both"/>
      </w:pPr>
      <w:r>
        <w:t>43.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3F1406" w:rsidRDefault="003F1406">
      <w:pPr>
        <w:pStyle w:val="ConsPlusNormal"/>
        <w:jc w:val="both"/>
      </w:pPr>
    </w:p>
    <w:p w:rsidR="003F1406" w:rsidRDefault="003F1406">
      <w:pPr>
        <w:pStyle w:val="ConsPlusTitle"/>
        <w:jc w:val="center"/>
        <w:outlineLvl w:val="2"/>
      </w:pPr>
      <w:r>
        <w:t>Максимальный срок ожидания в очереди при подаче заявления</w:t>
      </w:r>
    </w:p>
    <w:p w:rsidR="003F1406" w:rsidRDefault="003F1406">
      <w:pPr>
        <w:pStyle w:val="ConsPlusTitle"/>
        <w:jc w:val="center"/>
      </w:pPr>
      <w:r>
        <w:t>о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44. В случае личного обращения гражданина (представителя) максимальный срок ожидания в очереди не должен превышать 15 минут.</w:t>
      </w:r>
    </w:p>
    <w:p w:rsidR="003F1406" w:rsidRDefault="003F1406">
      <w:pPr>
        <w:pStyle w:val="ConsPlusNormal"/>
        <w:jc w:val="both"/>
      </w:pPr>
    </w:p>
    <w:p w:rsidR="003F1406" w:rsidRDefault="003F1406">
      <w:pPr>
        <w:pStyle w:val="ConsPlusTitle"/>
        <w:jc w:val="center"/>
        <w:outlineLvl w:val="2"/>
      </w:pPr>
      <w:r>
        <w:t>Срок и порядок регистрации запроса заявителя</w:t>
      </w:r>
    </w:p>
    <w:p w:rsidR="003F1406" w:rsidRDefault="003F1406">
      <w:pPr>
        <w:pStyle w:val="ConsPlusTitle"/>
        <w:jc w:val="center"/>
      </w:pPr>
      <w:r>
        <w:t>о предоставлении государственной услуги и услуги,</w:t>
      </w:r>
    </w:p>
    <w:p w:rsidR="003F1406" w:rsidRDefault="003F1406">
      <w:pPr>
        <w:pStyle w:val="ConsPlusTitle"/>
        <w:jc w:val="center"/>
      </w:pPr>
      <w:r>
        <w:t>предоставляемой организацией, участвующей в предоставлении</w:t>
      </w:r>
    </w:p>
    <w:p w:rsidR="003F1406" w:rsidRDefault="003F1406">
      <w:pPr>
        <w:pStyle w:val="ConsPlusTitle"/>
        <w:jc w:val="center"/>
      </w:pPr>
      <w:r>
        <w:t>государственной услуги, в том числе в электронной форме</w:t>
      </w:r>
    </w:p>
    <w:p w:rsidR="003F1406" w:rsidRDefault="003F1406">
      <w:pPr>
        <w:pStyle w:val="ConsPlusNormal"/>
        <w:jc w:val="both"/>
      </w:pPr>
    </w:p>
    <w:p w:rsidR="003F1406" w:rsidRDefault="003F1406">
      <w:pPr>
        <w:pStyle w:val="ConsPlusNormal"/>
        <w:ind w:firstLine="540"/>
        <w:jc w:val="both"/>
      </w:pPr>
      <w:r>
        <w:t>45. Прием и регистрация заявления осуществляется специалистом организации, органа социальной защиты (далее - специалист).</w:t>
      </w:r>
    </w:p>
    <w:p w:rsidR="003F1406" w:rsidRDefault="003F1406">
      <w:pPr>
        <w:pStyle w:val="ConsPlusNormal"/>
        <w:spacing w:before="200"/>
        <w:ind w:firstLine="540"/>
        <w:jc w:val="both"/>
      </w:pPr>
      <w:bookmarkStart w:id="15" w:name="P279"/>
      <w:bookmarkEnd w:id="15"/>
      <w:r>
        <w:t xml:space="preserve">46. Заявление, принятое лично от гражданина (представителя), регистрируется в день его обращения и предоставления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w:t>
      </w:r>
    </w:p>
    <w:p w:rsidR="003F1406" w:rsidRDefault="003F1406">
      <w:pPr>
        <w:pStyle w:val="ConsPlusNormal"/>
        <w:spacing w:before="200"/>
        <w:ind w:firstLine="540"/>
        <w:jc w:val="both"/>
      </w:pPr>
      <w:bookmarkStart w:id="16" w:name="P280"/>
      <w:bookmarkEnd w:id="16"/>
      <w:r>
        <w:t>47. Заявление, направленное посредством почтовой связи, регистрируется не позднее первого рабочего дня, следующего за днем его получения. В этом случае днем обращения гражданина (представителя) считается дата, указанная на почтовом штемпеле организации федеральной почтовой связи по месту отправления данных документов.</w:t>
      </w:r>
    </w:p>
    <w:p w:rsidR="003F1406" w:rsidRDefault="003F1406">
      <w:pPr>
        <w:pStyle w:val="ConsPlusNormal"/>
        <w:spacing w:before="200"/>
        <w:ind w:firstLine="540"/>
        <w:jc w:val="both"/>
      </w:pPr>
      <w:r>
        <w:t xml:space="preserve">48. Отказ в приеме заявления и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 при личном обращении гражданина (представителя) по основаниям, указанным в </w:t>
      </w:r>
      <w:hyperlink w:anchor="P232">
        <w:r>
          <w:rPr>
            <w:color w:val="0000FF"/>
          </w:rPr>
          <w:t>части 38</w:t>
        </w:r>
      </w:hyperlink>
      <w:r>
        <w:t xml:space="preserve"> настоящего Административного регламента осуществляется в день его обращения специалистами организаций, органов социальной защиты населения, осуществляющих прием заявлений и документов на предоставление государственной услуги, с выдачей уведомления о причине отказа по форме, согласно </w:t>
      </w:r>
      <w:hyperlink w:anchor="P1077">
        <w:r>
          <w:rPr>
            <w:color w:val="0000FF"/>
          </w:rPr>
          <w:t>приложению 8</w:t>
        </w:r>
      </w:hyperlink>
      <w:r>
        <w:t xml:space="preserve"> к настоящему Административному регламенту.</w:t>
      </w:r>
    </w:p>
    <w:p w:rsidR="003F1406" w:rsidRDefault="003F1406">
      <w:pPr>
        <w:pStyle w:val="ConsPlusNormal"/>
        <w:spacing w:before="200"/>
        <w:ind w:firstLine="540"/>
        <w:jc w:val="both"/>
      </w:pPr>
      <w:r>
        <w:t xml:space="preserve">49. В случае предоставления неполного пакета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 специалист при личном обращении гражданина (представителя) регистрирует заявление в установленном порядке, дает разъяснения о перечне недостающих документов и предлагает представить их не позднее 10 рабочих дней со дня регистрации заявления на предоставление государственной услуги. Если документы предоставлены до этой даты днем обращения за предоставлением государственной услуги считается день подачи заявления в организацию, орган социальной защиты.</w:t>
      </w:r>
    </w:p>
    <w:p w:rsidR="003F1406" w:rsidRDefault="003F1406">
      <w:pPr>
        <w:pStyle w:val="ConsPlusNormal"/>
        <w:spacing w:before="200"/>
        <w:ind w:firstLine="540"/>
        <w:jc w:val="both"/>
      </w:pPr>
      <w:r>
        <w:t xml:space="preserve">50. В случае поступления от гражданина (представителя) заявления на предоставление государственной услуги с неполным пакетом документов по почте, заявление регистрируется в установленном порядке, а гражданину (представителю) в течение 2 рабочих дней со дня поступления заявления направляется уведомление с указанием перечня недостающих документов и предложением представить их не позднее 10 рабочих дней со дня регистрации заявления на </w:t>
      </w:r>
      <w:r>
        <w:lastRenderedPageBreak/>
        <w:t>предоставление государственной услуги. Уведомление гражданину (представителю) направляется по почте. При предоставлении гражданином (представителем) недостающих документов не позднее установленной даты, днем обращения за предоставлением государственной услуги считается дата, указанная на почтовом штемпеле организации федеральной почтовой связи по месту отправления заявления.</w:t>
      </w:r>
    </w:p>
    <w:p w:rsidR="003F1406" w:rsidRDefault="003F1406">
      <w:pPr>
        <w:pStyle w:val="ConsPlusNormal"/>
        <w:spacing w:before="200"/>
        <w:ind w:firstLine="540"/>
        <w:jc w:val="both"/>
      </w:pPr>
      <w:r>
        <w:t xml:space="preserve">51. В случае, если гражданин (представитель) не представил недостающие документы в течение 10 рабочих дней со дня регистрации заявления, он уведомляется об отказе в предоставлении ему государственной услуги с объяснением причины отказа и порядка обжалования данного решения по форме согласно </w:t>
      </w:r>
      <w:hyperlink w:anchor="P1119">
        <w:r>
          <w:rPr>
            <w:color w:val="0000FF"/>
          </w:rPr>
          <w:t>приложению 9</w:t>
        </w:r>
      </w:hyperlink>
      <w:r>
        <w:t xml:space="preserve"> к настоящему Административному регламенту. Решение об отказе в предоставлении государственной услуги принимается Комиссией.</w:t>
      </w:r>
    </w:p>
    <w:p w:rsidR="003F1406" w:rsidRDefault="003F1406">
      <w:pPr>
        <w:pStyle w:val="ConsPlusNormal"/>
        <w:spacing w:before="200"/>
        <w:ind w:firstLine="540"/>
        <w:jc w:val="both"/>
      </w:pPr>
      <w:r>
        <w:t>52. Прием заявлений и документов в организациях и органах социальной защиты производится после проведения Министерством процедур по размещению государственного заказа на приобретение услуг по отдыху и оздоровлению детей, находящихся в трудной жизненной ситуации, в загородных оздоровительных лагерях и определения победителей, и размещения соответствующей информации на информационных стендах в организациях и органах социальной защиты, Интернет-ресурсах организаций и органах социальной защиты, в средствах массовой информации.</w:t>
      </w:r>
    </w:p>
    <w:p w:rsidR="003F1406" w:rsidRDefault="003F1406">
      <w:pPr>
        <w:pStyle w:val="ConsPlusNormal"/>
        <w:jc w:val="both"/>
      </w:pPr>
    </w:p>
    <w:p w:rsidR="003F1406" w:rsidRDefault="003F1406">
      <w:pPr>
        <w:pStyle w:val="ConsPlusTitle"/>
        <w:jc w:val="center"/>
        <w:outlineLvl w:val="2"/>
      </w:pPr>
      <w:r>
        <w:t>Требования</w:t>
      </w:r>
    </w:p>
    <w:p w:rsidR="003F1406" w:rsidRDefault="003F1406">
      <w:pPr>
        <w:pStyle w:val="ConsPlusTitle"/>
        <w:jc w:val="center"/>
      </w:pPr>
      <w:r>
        <w:t>к помещениям, в которых предоставляется</w:t>
      </w:r>
    </w:p>
    <w:p w:rsidR="003F1406" w:rsidRDefault="003F1406">
      <w:pPr>
        <w:pStyle w:val="ConsPlusTitle"/>
        <w:jc w:val="center"/>
      </w:pPr>
      <w:r>
        <w:t>государственная услуга, к залу ожидания, местам для</w:t>
      </w:r>
    </w:p>
    <w:p w:rsidR="003F1406" w:rsidRDefault="003F1406">
      <w:pPr>
        <w:pStyle w:val="ConsPlusTitle"/>
        <w:jc w:val="center"/>
      </w:pPr>
      <w:r>
        <w:t>заполнения заявления о предоставлении государственной</w:t>
      </w:r>
    </w:p>
    <w:p w:rsidR="003F1406" w:rsidRDefault="003F1406">
      <w:pPr>
        <w:pStyle w:val="ConsPlusTitle"/>
        <w:jc w:val="center"/>
      </w:pPr>
      <w:r>
        <w:t>услуги, информационным стендам с образцами их заполнения</w:t>
      </w:r>
    </w:p>
    <w:p w:rsidR="003F1406" w:rsidRDefault="003F1406">
      <w:pPr>
        <w:pStyle w:val="ConsPlusTitle"/>
        <w:jc w:val="center"/>
      </w:pPr>
      <w:r>
        <w:t>и перечнем документов, необходимых для предоставления каждой</w:t>
      </w:r>
    </w:p>
    <w:p w:rsidR="003F1406" w:rsidRDefault="003F1406">
      <w:pPr>
        <w:pStyle w:val="ConsPlusTitle"/>
        <w:jc w:val="center"/>
      </w:pPr>
      <w:r>
        <w:t>государственной услуги, размещению и оформлению визуальной,</w:t>
      </w:r>
    </w:p>
    <w:p w:rsidR="003F1406" w:rsidRDefault="003F1406">
      <w:pPr>
        <w:pStyle w:val="ConsPlusTitle"/>
        <w:jc w:val="center"/>
      </w:pPr>
      <w:r>
        <w:t>текстовой и мультимедийной информации о порядке</w:t>
      </w:r>
    </w:p>
    <w:p w:rsidR="003F1406" w:rsidRDefault="003F1406">
      <w:pPr>
        <w:pStyle w:val="ConsPlusTitle"/>
        <w:jc w:val="center"/>
      </w:pPr>
      <w:r>
        <w:t>предоставления такой услуги, в том числе к обеспечению</w:t>
      </w:r>
    </w:p>
    <w:p w:rsidR="003F1406" w:rsidRDefault="003F1406">
      <w:pPr>
        <w:pStyle w:val="ConsPlusTitle"/>
        <w:jc w:val="center"/>
      </w:pPr>
      <w:r>
        <w:t>доступности для инвалидов указанных объектов в соответствии</w:t>
      </w:r>
    </w:p>
    <w:p w:rsidR="003F1406" w:rsidRDefault="003F1406">
      <w:pPr>
        <w:pStyle w:val="ConsPlusTitle"/>
        <w:jc w:val="center"/>
      </w:pPr>
      <w:r>
        <w:t>с законодательством Российской Федерации о</w:t>
      </w:r>
    </w:p>
    <w:p w:rsidR="003F1406" w:rsidRDefault="003F1406">
      <w:pPr>
        <w:pStyle w:val="ConsPlusTitle"/>
        <w:jc w:val="center"/>
      </w:pPr>
      <w:r>
        <w:t>социальной защите инвалидов</w:t>
      </w:r>
    </w:p>
    <w:p w:rsidR="003F1406" w:rsidRDefault="003F1406">
      <w:pPr>
        <w:pStyle w:val="ConsPlusNormal"/>
        <w:jc w:val="both"/>
      </w:pPr>
    </w:p>
    <w:p w:rsidR="003F1406" w:rsidRDefault="003F1406">
      <w:pPr>
        <w:pStyle w:val="ConsPlusNormal"/>
        <w:ind w:firstLine="540"/>
        <w:jc w:val="both"/>
      </w:pPr>
      <w:r>
        <w:t>53. Помещение, в котором осуществляется прием граждан, должно обеспечивать:</w:t>
      </w:r>
    </w:p>
    <w:p w:rsidR="003F1406" w:rsidRDefault="003F1406">
      <w:pPr>
        <w:pStyle w:val="ConsPlusNormal"/>
        <w:spacing w:before="200"/>
        <w:ind w:firstLine="540"/>
        <w:jc w:val="both"/>
      </w:pPr>
      <w:r>
        <w:t>1) удобство оформления гражданином заявления;</w:t>
      </w:r>
    </w:p>
    <w:p w:rsidR="003F1406" w:rsidRDefault="003F1406">
      <w:pPr>
        <w:pStyle w:val="ConsPlusNormal"/>
        <w:spacing w:before="200"/>
        <w:ind w:firstLine="540"/>
        <w:jc w:val="both"/>
      </w:pPr>
      <w:r>
        <w:t>2) телефонную связь;</w:t>
      </w:r>
    </w:p>
    <w:p w:rsidR="003F1406" w:rsidRDefault="003F1406">
      <w:pPr>
        <w:pStyle w:val="ConsPlusNormal"/>
        <w:spacing w:before="200"/>
        <w:ind w:firstLine="540"/>
        <w:jc w:val="both"/>
      </w:pPr>
      <w:r>
        <w:t>3) возможность копирования документов;</w:t>
      </w:r>
    </w:p>
    <w:p w:rsidR="003F1406" w:rsidRDefault="003F1406">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3F1406" w:rsidRDefault="003F1406">
      <w:pPr>
        <w:pStyle w:val="ConsPlusNormal"/>
        <w:spacing w:before="200"/>
        <w:ind w:firstLine="540"/>
        <w:jc w:val="both"/>
      </w:pPr>
      <w:r>
        <w:t>54.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F1406" w:rsidRDefault="003F1406">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организация, орган социальной защиты, посадки в транспортное средство и высадки из него, в том числе с использованием кресла-коляски.</w:t>
      </w:r>
    </w:p>
    <w:p w:rsidR="003F1406" w:rsidRDefault="003F1406">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организация, орган социальной защиты.</w:t>
      </w:r>
    </w:p>
    <w:p w:rsidR="003F1406" w:rsidRDefault="003F1406">
      <w:pPr>
        <w:pStyle w:val="ConsPlusNormal"/>
        <w:spacing w:before="200"/>
        <w:ind w:firstLine="540"/>
        <w:jc w:val="both"/>
      </w:pPr>
      <w:r>
        <w:t xml:space="preserve">На территориях, на которых расположено Министерство, организация, орган социальной защиты,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нормативному правовому регулированию в сфере социальной защиты населения.</w:t>
      </w:r>
    </w:p>
    <w:p w:rsidR="003F1406" w:rsidRDefault="003F1406">
      <w:pPr>
        <w:pStyle w:val="ConsPlusNormal"/>
        <w:spacing w:before="200"/>
        <w:ind w:firstLine="540"/>
        <w:jc w:val="both"/>
      </w:pPr>
      <w: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3F1406" w:rsidRDefault="003F1406">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3F1406" w:rsidRDefault="003F1406">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3F1406" w:rsidRDefault="003F1406">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3F1406" w:rsidRDefault="003F1406">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3F1406" w:rsidRDefault="003F1406">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3F1406" w:rsidRDefault="003F1406">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3F1406" w:rsidRDefault="003F1406">
      <w:pPr>
        <w:pStyle w:val="ConsPlusNormal"/>
        <w:spacing w:before="20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3F1406" w:rsidRDefault="003F1406">
      <w:pPr>
        <w:pStyle w:val="ConsPlusNormal"/>
        <w:spacing w:before="200"/>
        <w:ind w:firstLine="540"/>
        <w:jc w:val="both"/>
      </w:pPr>
      <w:r>
        <w:t>В Министерстве, организации, органе социальной защиты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3F1406" w:rsidRDefault="003F1406">
      <w:pPr>
        <w:pStyle w:val="ConsPlusNormal"/>
        <w:spacing w:before="200"/>
        <w:ind w:firstLine="540"/>
        <w:jc w:val="both"/>
      </w:pPr>
      <w:r>
        <w:t>В Министерстве, организации, органе социальной защиты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406" w:rsidRDefault="003F1406">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3F1406" w:rsidRDefault="003F1406">
      <w:pPr>
        <w:pStyle w:val="ConsPlusNormal"/>
        <w:spacing w:before="200"/>
        <w:ind w:firstLine="540"/>
        <w:jc w:val="both"/>
      </w:pPr>
      <w:r>
        <w:t>На территориях, прилегающих к местам расположения Министерства, организация, орган социальной защиты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3F1406" w:rsidRDefault="003F1406">
      <w:pPr>
        <w:pStyle w:val="ConsPlusNormal"/>
        <w:spacing w:before="200"/>
        <w:ind w:firstLine="540"/>
        <w:jc w:val="both"/>
      </w:pPr>
      <w:r>
        <w:t>Доступ граждан к парковочным местам является бесплатным.</w:t>
      </w:r>
    </w:p>
    <w:p w:rsidR="003F1406" w:rsidRDefault="003F1406">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3F1406" w:rsidRDefault="003F1406">
      <w:pPr>
        <w:pStyle w:val="ConsPlusNormal"/>
        <w:jc w:val="both"/>
      </w:pPr>
    </w:p>
    <w:p w:rsidR="003F1406" w:rsidRDefault="003F1406">
      <w:pPr>
        <w:pStyle w:val="ConsPlusTitle"/>
        <w:jc w:val="center"/>
        <w:outlineLvl w:val="2"/>
      </w:pPr>
      <w:r>
        <w:t>Показатели доступности</w:t>
      </w:r>
    </w:p>
    <w:p w:rsidR="003F1406" w:rsidRDefault="003F1406">
      <w:pPr>
        <w:pStyle w:val="ConsPlusTitle"/>
        <w:jc w:val="center"/>
      </w:pPr>
      <w:r>
        <w:t>и качества государственной услуги,</w:t>
      </w:r>
    </w:p>
    <w:p w:rsidR="003F1406" w:rsidRDefault="003F1406">
      <w:pPr>
        <w:pStyle w:val="ConsPlusTitle"/>
        <w:jc w:val="center"/>
      </w:pPr>
      <w:r>
        <w:t>в том числе количество взаимодействий гражданина с</w:t>
      </w:r>
    </w:p>
    <w:p w:rsidR="003F1406" w:rsidRDefault="003F1406">
      <w:pPr>
        <w:pStyle w:val="ConsPlusTitle"/>
        <w:jc w:val="center"/>
      </w:pPr>
      <w:r>
        <w:t>должностными лицами при предоставлении государственной</w:t>
      </w:r>
    </w:p>
    <w:p w:rsidR="003F1406" w:rsidRDefault="003F1406">
      <w:pPr>
        <w:pStyle w:val="ConsPlusTitle"/>
        <w:jc w:val="center"/>
      </w:pPr>
      <w:r>
        <w:t>услуги и их продолжительность, возможность получения</w:t>
      </w:r>
    </w:p>
    <w:p w:rsidR="003F1406" w:rsidRDefault="003F1406">
      <w:pPr>
        <w:pStyle w:val="ConsPlusTitle"/>
        <w:jc w:val="center"/>
      </w:pPr>
      <w:r>
        <w:t>информации о ходе предоставления государственной услуги,</w:t>
      </w:r>
    </w:p>
    <w:p w:rsidR="003F1406" w:rsidRDefault="003F1406">
      <w:pPr>
        <w:pStyle w:val="ConsPlusTitle"/>
        <w:jc w:val="center"/>
      </w:pPr>
      <w:r>
        <w:t>в том числе с использованием информационно-коммуникационных</w:t>
      </w:r>
    </w:p>
    <w:p w:rsidR="003F1406" w:rsidRDefault="003F1406">
      <w:pPr>
        <w:pStyle w:val="ConsPlusTitle"/>
        <w:jc w:val="center"/>
      </w:pPr>
      <w:r>
        <w:t>технологий, возможность либо невозможность получения</w:t>
      </w:r>
    </w:p>
    <w:p w:rsidR="003F1406" w:rsidRDefault="003F1406">
      <w:pPr>
        <w:pStyle w:val="ConsPlusTitle"/>
        <w:jc w:val="center"/>
      </w:pPr>
      <w:r>
        <w:lastRenderedPageBreak/>
        <w:t>государственной услуги в многофункциональном центре</w:t>
      </w:r>
    </w:p>
    <w:p w:rsidR="003F1406" w:rsidRDefault="003F1406">
      <w:pPr>
        <w:pStyle w:val="ConsPlusTitle"/>
        <w:jc w:val="center"/>
      </w:pPr>
      <w:r>
        <w:t>(в том числе в полном объеме) по выбору гражданина</w:t>
      </w:r>
    </w:p>
    <w:p w:rsidR="003F1406" w:rsidRDefault="003F1406">
      <w:pPr>
        <w:pStyle w:val="ConsPlusTitle"/>
        <w:jc w:val="center"/>
      </w:pPr>
      <w:r>
        <w:t>(экстерриториальный принцип), посредством запроса</w:t>
      </w:r>
    </w:p>
    <w:p w:rsidR="003F1406" w:rsidRDefault="003F1406">
      <w:pPr>
        <w:pStyle w:val="ConsPlusTitle"/>
        <w:jc w:val="center"/>
      </w:pPr>
      <w:r>
        <w:t>о предоставлении нескольких государственных и (или)</w:t>
      </w:r>
    </w:p>
    <w:p w:rsidR="003F1406" w:rsidRDefault="003F1406">
      <w:pPr>
        <w:pStyle w:val="ConsPlusTitle"/>
        <w:jc w:val="center"/>
      </w:pPr>
      <w:r>
        <w:t>муниципальных услуг в многофункциональном центре,</w:t>
      </w:r>
    </w:p>
    <w:p w:rsidR="003F1406" w:rsidRDefault="003F1406">
      <w:pPr>
        <w:pStyle w:val="ConsPlusTitle"/>
        <w:jc w:val="center"/>
      </w:pPr>
      <w:r>
        <w:t>предусмотренного статьей 15.1 Федерального</w:t>
      </w:r>
    </w:p>
    <w:p w:rsidR="003F1406" w:rsidRDefault="003F1406">
      <w:pPr>
        <w:pStyle w:val="ConsPlusTitle"/>
        <w:jc w:val="center"/>
      </w:pPr>
      <w:r>
        <w:t>закона от 27.07.2010 N 210-ФЗ</w:t>
      </w:r>
    </w:p>
    <w:p w:rsidR="003F1406" w:rsidRDefault="003F1406">
      <w:pPr>
        <w:pStyle w:val="ConsPlusNormal"/>
        <w:jc w:val="both"/>
      </w:pPr>
    </w:p>
    <w:p w:rsidR="003F1406" w:rsidRDefault="003F1406">
      <w:pPr>
        <w:pStyle w:val="ConsPlusNormal"/>
        <w:ind w:firstLine="540"/>
        <w:jc w:val="both"/>
      </w:pPr>
      <w:r>
        <w:t>55. Оценка доступности и качества предоставления государственной услуги должна осуществляться по следующим показателям:</w:t>
      </w:r>
    </w:p>
    <w:p w:rsidR="003F1406" w:rsidRDefault="003F1406">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3F1406" w:rsidRDefault="003F1406">
      <w:pPr>
        <w:pStyle w:val="ConsPlusNormal"/>
        <w:spacing w:before="200"/>
        <w:ind w:firstLine="540"/>
        <w:jc w:val="both"/>
      </w:pPr>
      <w:r>
        <w:t>2) возможность выбора гражданином форм предоставления государственной услуги;</w:t>
      </w:r>
    </w:p>
    <w:p w:rsidR="003F1406" w:rsidRDefault="003F1406">
      <w:pPr>
        <w:pStyle w:val="ConsPlusNormal"/>
        <w:spacing w:before="200"/>
        <w:ind w:firstLine="540"/>
        <w:jc w:val="both"/>
      </w:pPr>
      <w:r>
        <w:t>3) возможность обращения за предоставлением государственной услуги в организация, орган социальной защиты по выбору гражданина (экстерриториальный принцип);</w:t>
      </w:r>
    </w:p>
    <w:p w:rsidR="003F1406" w:rsidRDefault="003F1406">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3F1406" w:rsidRDefault="003F1406">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F1406" w:rsidRDefault="003F1406">
      <w:pPr>
        <w:pStyle w:val="ConsPlusNormal"/>
        <w:spacing w:before="200"/>
        <w:ind w:firstLine="540"/>
        <w:jc w:val="both"/>
      </w:pPr>
      <w:r>
        <w:t>6) отсутствие обоснованных жалоб со стороны граждан по результатам предоставления государственной услуги;</w:t>
      </w:r>
    </w:p>
    <w:p w:rsidR="003F1406" w:rsidRDefault="003F1406">
      <w:pPr>
        <w:pStyle w:val="ConsPlusNormal"/>
        <w:spacing w:before="200"/>
        <w:ind w:firstLine="540"/>
        <w:jc w:val="both"/>
      </w:pPr>
      <w:r>
        <w:t>7) предоставление возможности подачи заявления по предварительной записи;</w:t>
      </w:r>
    </w:p>
    <w:p w:rsidR="003F1406" w:rsidRDefault="003F1406">
      <w:pPr>
        <w:pStyle w:val="ConsPlusNormal"/>
        <w:spacing w:before="200"/>
        <w:ind w:firstLine="540"/>
        <w:jc w:val="both"/>
      </w:pPr>
      <w:r>
        <w:t>8)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F1406" w:rsidRDefault="003F1406">
      <w:pPr>
        <w:pStyle w:val="ConsPlusNormal"/>
        <w:spacing w:before="200"/>
        <w:ind w:firstLine="540"/>
        <w:jc w:val="both"/>
      </w:pPr>
      <w:r>
        <w:t>56. Показателями качества государственной услуги являются:</w:t>
      </w:r>
    </w:p>
    <w:p w:rsidR="003F1406" w:rsidRDefault="003F1406">
      <w:pPr>
        <w:pStyle w:val="ConsPlusNormal"/>
        <w:spacing w:before="200"/>
        <w:ind w:firstLine="540"/>
        <w:jc w:val="both"/>
      </w:pPr>
      <w:r>
        <w:t>1) достоверность предоставляемой информации;</w:t>
      </w:r>
    </w:p>
    <w:p w:rsidR="003F1406" w:rsidRDefault="003F1406">
      <w:pPr>
        <w:pStyle w:val="ConsPlusNormal"/>
        <w:spacing w:before="200"/>
        <w:ind w:firstLine="540"/>
        <w:jc w:val="both"/>
      </w:pPr>
      <w:r>
        <w:t>2) полнота информирования;</w:t>
      </w:r>
    </w:p>
    <w:p w:rsidR="003F1406" w:rsidRDefault="003F1406">
      <w:pPr>
        <w:pStyle w:val="ConsPlusNormal"/>
        <w:spacing w:before="200"/>
        <w:ind w:firstLine="540"/>
        <w:jc w:val="both"/>
      </w:pPr>
      <w:r>
        <w:t>3) степень удовлетворенности гражданина качеством государственной услуги;</w:t>
      </w:r>
    </w:p>
    <w:p w:rsidR="003F1406" w:rsidRDefault="003F1406">
      <w:pPr>
        <w:pStyle w:val="ConsPlusNormal"/>
        <w:spacing w:before="200"/>
        <w:ind w:firstLine="540"/>
        <w:jc w:val="both"/>
      </w:pPr>
      <w:r>
        <w:t>4) количество обоснованных жалоб со стороны граждан по результатам предоставления государственной услуги;</w:t>
      </w:r>
    </w:p>
    <w:p w:rsidR="003F1406" w:rsidRDefault="003F1406">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3F1406" w:rsidRDefault="003F1406">
      <w:pPr>
        <w:pStyle w:val="ConsPlusNormal"/>
        <w:spacing w:before="200"/>
        <w:ind w:firstLine="540"/>
        <w:jc w:val="both"/>
      </w:pPr>
      <w:r>
        <w:t>57.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w:t>
      </w:r>
    </w:p>
    <w:p w:rsidR="003F1406" w:rsidRDefault="003F1406">
      <w:pPr>
        <w:pStyle w:val="ConsPlusNormal"/>
        <w:spacing w:before="200"/>
        <w:ind w:firstLine="540"/>
        <w:jc w:val="both"/>
      </w:pPr>
      <w:r>
        <w:t>58. Для осуществления предварительной записи посредством ЕПГУ/РПГУ, гражданину необходимо указать запрашиваемые системой данные, в том числе:</w:t>
      </w:r>
    </w:p>
    <w:p w:rsidR="003F1406" w:rsidRDefault="003F1406">
      <w:pPr>
        <w:pStyle w:val="ConsPlusNormal"/>
        <w:spacing w:before="200"/>
        <w:ind w:firstLine="540"/>
        <w:jc w:val="both"/>
      </w:pPr>
      <w:r>
        <w:t>1) фамилию, имя, отчество (последнее - при наличии);</w:t>
      </w:r>
    </w:p>
    <w:p w:rsidR="003F1406" w:rsidRDefault="003F1406">
      <w:pPr>
        <w:pStyle w:val="ConsPlusNormal"/>
        <w:spacing w:before="200"/>
        <w:ind w:firstLine="540"/>
        <w:jc w:val="both"/>
      </w:pPr>
      <w:r>
        <w:t>2) страховой номер индивидуального лицевого счета застрахованного лица;</w:t>
      </w:r>
    </w:p>
    <w:p w:rsidR="003F1406" w:rsidRDefault="003F1406">
      <w:pPr>
        <w:pStyle w:val="ConsPlusNormal"/>
        <w:spacing w:before="200"/>
        <w:ind w:firstLine="540"/>
        <w:jc w:val="both"/>
      </w:pPr>
      <w:r>
        <w:t>3) номер телефона;</w:t>
      </w:r>
    </w:p>
    <w:p w:rsidR="003F1406" w:rsidRDefault="003F1406">
      <w:pPr>
        <w:pStyle w:val="ConsPlusNormal"/>
        <w:spacing w:before="200"/>
        <w:ind w:firstLine="540"/>
        <w:jc w:val="both"/>
      </w:pPr>
      <w:r>
        <w:t>4) адрес электронной почты (по желанию);</w:t>
      </w:r>
    </w:p>
    <w:p w:rsidR="003F1406" w:rsidRDefault="003F1406">
      <w:pPr>
        <w:pStyle w:val="ConsPlusNormal"/>
        <w:spacing w:before="200"/>
        <w:ind w:firstLine="540"/>
        <w:jc w:val="both"/>
      </w:pPr>
      <w:r>
        <w:t>5) желаемую дату и время приема.</w:t>
      </w:r>
    </w:p>
    <w:p w:rsidR="003F1406" w:rsidRDefault="003F1406">
      <w:pPr>
        <w:pStyle w:val="ConsPlusNormal"/>
        <w:spacing w:before="200"/>
        <w:ind w:firstLine="540"/>
        <w:jc w:val="both"/>
      </w:pPr>
      <w:r>
        <w:lastRenderedPageBreak/>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3F1406" w:rsidRDefault="003F1406">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3F1406" w:rsidRDefault="003F1406">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3F1406" w:rsidRDefault="003F1406">
      <w:pPr>
        <w:pStyle w:val="ConsPlusNormal"/>
        <w:spacing w:before="200"/>
        <w:ind w:firstLine="540"/>
        <w:jc w:val="both"/>
      </w:pPr>
      <w:r>
        <w:t>Запись граждан на определенную дату заканчивается за сутки до наступления этой даты.</w:t>
      </w:r>
    </w:p>
    <w:p w:rsidR="003F1406" w:rsidRDefault="003F1406">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3F1406" w:rsidRDefault="003F1406">
      <w:pPr>
        <w:pStyle w:val="ConsPlusNormal"/>
        <w:spacing w:before="200"/>
        <w:ind w:firstLine="540"/>
        <w:jc w:val="both"/>
      </w:pPr>
      <w:r>
        <w:t>Гражданин в любое время вправе отказаться от предварительной записи.</w:t>
      </w:r>
    </w:p>
    <w:p w:rsidR="003F1406" w:rsidRDefault="003F1406">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3F1406" w:rsidRDefault="003F1406">
      <w:pPr>
        <w:pStyle w:val="ConsPlusNormal"/>
        <w:spacing w:before="200"/>
        <w:ind w:firstLine="540"/>
        <w:jc w:val="both"/>
      </w:pPr>
      <w:r>
        <w:t>59.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3F1406" w:rsidRDefault="003F1406">
      <w:pPr>
        <w:pStyle w:val="ConsPlusNormal"/>
        <w:spacing w:before="200"/>
        <w:ind w:firstLine="540"/>
        <w:jc w:val="both"/>
      </w:pPr>
      <w:r>
        <w:t>60. Взаимодействие гражданина со специалистами организации, органа социальной защиты при предоставлении государственной услуги осуществляется два раза - при представлении заявления со всеми необходимыми документами для получения государственной услуги и при получении результата предоставления государственной услуги гражданином непосредственно.</w:t>
      </w:r>
    </w:p>
    <w:p w:rsidR="003F1406" w:rsidRDefault="003F1406">
      <w:pPr>
        <w:pStyle w:val="ConsPlusNormal"/>
        <w:jc w:val="both"/>
      </w:pPr>
    </w:p>
    <w:p w:rsidR="003F1406" w:rsidRDefault="003F1406">
      <w:pPr>
        <w:pStyle w:val="ConsPlusTitle"/>
        <w:jc w:val="center"/>
        <w:outlineLvl w:val="1"/>
      </w:pPr>
      <w:r>
        <w:t>3. Состав, последовательность и сроки выполнения</w:t>
      </w:r>
    </w:p>
    <w:p w:rsidR="003F1406" w:rsidRDefault="003F1406">
      <w:pPr>
        <w:pStyle w:val="ConsPlusTitle"/>
        <w:jc w:val="center"/>
      </w:pPr>
      <w:r>
        <w:t>административных процедур (действий), требования к порядку</w:t>
      </w:r>
    </w:p>
    <w:p w:rsidR="003F1406" w:rsidRDefault="003F1406">
      <w:pPr>
        <w:pStyle w:val="ConsPlusTitle"/>
        <w:jc w:val="center"/>
      </w:pPr>
      <w:r>
        <w:t>их выполнения, в том числе особенности выполнения</w:t>
      </w:r>
    </w:p>
    <w:p w:rsidR="003F1406" w:rsidRDefault="003F1406">
      <w:pPr>
        <w:pStyle w:val="ConsPlusTitle"/>
        <w:jc w:val="center"/>
      </w:pPr>
      <w:r>
        <w:t>административных процедур (действий)</w:t>
      </w:r>
    </w:p>
    <w:p w:rsidR="003F1406" w:rsidRDefault="003F1406">
      <w:pPr>
        <w:pStyle w:val="ConsPlusTitle"/>
        <w:jc w:val="center"/>
      </w:pPr>
      <w:r>
        <w:t>в электронной форме</w:t>
      </w:r>
    </w:p>
    <w:p w:rsidR="003F1406" w:rsidRDefault="003F1406">
      <w:pPr>
        <w:pStyle w:val="ConsPlusNormal"/>
        <w:jc w:val="both"/>
      </w:pPr>
    </w:p>
    <w:p w:rsidR="003F1406" w:rsidRDefault="003F1406">
      <w:pPr>
        <w:pStyle w:val="ConsPlusTitle"/>
        <w:jc w:val="center"/>
        <w:outlineLvl w:val="2"/>
      </w:pPr>
      <w:r>
        <w:t>Исчерпывающий перечень административных процедур,</w:t>
      </w:r>
    </w:p>
    <w:p w:rsidR="003F1406" w:rsidRDefault="003F1406">
      <w:pPr>
        <w:pStyle w:val="ConsPlusTitle"/>
        <w:jc w:val="center"/>
      </w:pPr>
      <w:r>
        <w:t>выполняемых при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61. Предоставление государственной услуги включает в себя следующие административные процедуры:</w:t>
      </w:r>
    </w:p>
    <w:p w:rsidR="003F1406" w:rsidRDefault="003F1406">
      <w:pPr>
        <w:pStyle w:val="ConsPlusNormal"/>
        <w:spacing w:before="200"/>
        <w:ind w:firstLine="540"/>
        <w:jc w:val="both"/>
      </w:pPr>
      <w:r>
        <w:t>1) прием и регистрация заявления и документов;</w:t>
      </w:r>
    </w:p>
    <w:p w:rsidR="003F1406" w:rsidRDefault="003F1406">
      <w:pPr>
        <w:pStyle w:val="ConsPlusNormal"/>
        <w:spacing w:before="200"/>
        <w:ind w:firstLine="540"/>
        <w:jc w:val="both"/>
      </w:pPr>
      <w:r>
        <w:t>2) взаимодействие с органами государственной власти и истребование документов (сведений) в рамках межведомственного информационного взаимодействия;</w:t>
      </w:r>
    </w:p>
    <w:p w:rsidR="003F1406" w:rsidRDefault="003F1406">
      <w:pPr>
        <w:pStyle w:val="ConsPlusNormal"/>
        <w:spacing w:before="200"/>
        <w:ind w:firstLine="540"/>
        <w:jc w:val="both"/>
      </w:pPr>
      <w:r>
        <w:t>3) принятие решения;</w:t>
      </w:r>
    </w:p>
    <w:p w:rsidR="003F1406" w:rsidRDefault="003F1406">
      <w:pPr>
        <w:pStyle w:val="ConsPlusNormal"/>
        <w:spacing w:before="200"/>
        <w:ind w:firstLine="540"/>
        <w:jc w:val="both"/>
      </w:pPr>
      <w:r>
        <w:t>4) направление уведомления гражданину (представителю) о предоставлении государственной услуги либо отказе в предоставлении государственной услуги.</w:t>
      </w:r>
    </w:p>
    <w:p w:rsidR="003F1406" w:rsidRDefault="003F1406">
      <w:pPr>
        <w:pStyle w:val="ConsPlusNormal"/>
        <w:jc w:val="both"/>
      </w:pPr>
    </w:p>
    <w:p w:rsidR="003F1406" w:rsidRDefault="003F1406">
      <w:pPr>
        <w:pStyle w:val="ConsPlusTitle"/>
        <w:jc w:val="center"/>
        <w:outlineLvl w:val="2"/>
      </w:pPr>
      <w:r>
        <w:t>Административная процедура</w:t>
      </w:r>
    </w:p>
    <w:p w:rsidR="003F1406" w:rsidRDefault="003F1406">
      <w:pPr>
        <w:pStyle w:val="ConsPlusTitle"/>
        <w:jc w:val="center"/>
      </w:pPr>
      <w:r>
        <w:t>по приему и регистрации заявления и документов</w:t>
      </w:r>
    </w:p>
    <w:p w:rsidR="003F1406" w:rsidRDefault="003F1406">
      <w:pPr>
        <w:pStyle w:val="ConsPlusNormal"/>
        <w:jc w:val="both"/>
      </w:pPr>
    </w:p>
    <w:p w:rsidR="003F1406" w:rsidRDefault="003F1406">
      <w:pPr>
        <w:pStyle w:val="ConsPlusNormal"/>
        <w:ind w:firstLine="540"/>
        <w:jc w:val="both"/>
      </w:pPr>
      <w:r>
        <w:t>62. Основанием для начала выполнения административной процедуры по приему и регистрации заявления и документов является:</w:t>
      </w:r>
    </w:p>
    <w:p w:rsidR="003F1406" w:rsidRDefault="003F1406">
      <w:pPr>
        <w:pStyle w:val="ConsPlusNormal"/>
        <w:spacing w:before="200"/>
        <w:ind w:firstLine="540"/>
        <w:jc w:val="both"/>
      </w:pPr>
      <w:r>
        <w:t xml:space="preserve">1) личное обращение гражданина (представителя) в организацию, орган социальной защиты с заявлением по форме согласно </w:t>
      </w:r>
      <w:hyperlink w:anchor="P692">
        <w:r>
          <w:rPr>
            <w:color w:val="0000FF"/>
          </w:rPr>
          <w:t>приложению 3</w:t>
        </w:r>
      </w:hyperlink>
      <w:r>
        <w:t xml:space="preserve"> к настоящему Административному регламенту и приложением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w:t>
      </w:r>
    </w:p>
    <w:p w:rsidR="003F1406" w:rsidRDefault="003F1406">
      <w:pPr>
        <w:pStyle w:val="ConsPlusNormal"/>
        <w:spacing w:before="200"/>
        <w:ind w:firstLine="540"/>
        <w:jc w:val="both"/>
      </w:pPr>
      <w:r>
        <w:t xml:space="preserve">2) поступление посредством почтовой связи в организацию, орган социальной защиты </w:t>
      </w:r>
      <w:r>
        <w:lastRenderedPageBreak/>
        <w:t xml:space="preserve">заявления гражданина (представителя) с приложением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w:t>
      </w:r>
    </w:p>
    <w:p w:rsidR="003F1406" w:rsidRDefault="003F1406">
      <w:pPr>
        <w:pStyle w:val="ConsPlusNormal"/>
        <w:spacing w:before="200"/>
        <w:ind w:firstLine="540"/>
        <w:jc w:val="both"/>
      </w:pPr>
      <w:r>
        <w:t>63. При приеме заявления и документов специалист организации, органа социальной защиты (далее - специалист) осуществляет следующие действия:</w:t>
      </w:r>
    </w:p>
    <w:p w:rsidR="003F1406" w:rsidRDefault="003F1406">
      <w:pPr>
        <w:pStyle w:val="ConsPlusNormal"/>
        <w:spacing w:before="200"/>
        <w:ind w:firstLine="540"/>
        <w:jc w:val="both"/>
      </w:pPr>
      <w:bookmarkStart w:id="17" w:name="P394"/>
      <w:bookmarkEnd w:id="17"/>
      <w:r>
        <w:t>1) устанавливает предмет обращения, личность гражданина (полномочия представителя);</w:t>
      </w:r>
    </w:p>
    <w:p w:rsidR="003F1406" w:rsidRDefault="003F1406">
      <w:pPr>
        <w:pStyle w:val="ConsPlusNormal"/>
        <w:spacing w:before="200"/>
        <w:ind w:firstLine="540"/>
        <w:jc w:val="both"/>
      </w:pPr>
      <w:r>
        <w:t>2) сверяет данные представленных документов с данными, указанными в заявлении;</w:t>
      </w:r>
    </w:p>
    <w:p w:rsidR="003F1406" w:rsidRDefault="003F1406">
      <w:pPr>
        <w:pStyle w:val="ConsPlusNormal"/>
        <w:spacing w:before="200"/>
        <w:ind w:firstLine="540"/>
        <w:jc w:val="both"/>
      </w:pPr>
      <w:bookmarkStart w:id="18" w:name="P396"/>
      <w:bookmarkEnd w:id="18"/>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3F1406" w:rsidRDefault="003F1406">
      <w:pPr>
        <w:pStyle w:val="ConsPlusNormal"/>
        <w:spacing w:before="200"/>
        <w:ind w:firstLine="540"/>
        <w:jc w:val="both"/>
      </w:pPr>
      <w:r>
        <w:t>4) снимает копии с документов в случае, если представлены подлинники документов;</w:t>
      </w:r>
    </w:p>
    <w:p w:rsidR="003F1406" w:rsidRDefault="003F1406">
      <w:pPr>
        <w:pStyle w:val="ConsPlusNormal"/>
        <w:spacing w:before="200"/>
        <w:ind w:firstLine="540"/>
        <w:jc w:val="both"/>
      </w:pPr>
      <w:r>
        <w:t>5) заверяет копии документов, подлинники документов возвращает гражданину (представителю);</w:t>
      </w:r>
    </w:p>
    <w:p w:rsidR="003F1406" w:rsidRDefault="003F1406">
      <w:pPr>
        <w:pStyle w:val="ConsPlusNormal"/>
        <w:spacing w:before="200"/>
        <w:ind w:firstLine="540"/>
        <w:jc w:val="both"/>
      </w:pPr>
      <w:r>
        <w:t xml:space="preserve">6) распечатывает заявление и предоставляет гражданину (представителю) на согласование и подписание (при отсутствии оснований для отказа в приеме документов, предусмотренных </w:t>
      </w:r>
      <w:hyperlink w:anchor="P232">
        <w:r>
          <w:rPr>
            <w:color w:val="0000FF"/>
          </w:rPr>
          <w:t>частью 38</w:t>
        </w:r>
      </w:hyperlink>
      <w:r>
        <w:t xml:space="preserve"> настоящего Административного регламента).</w:t>
      </w:r>
    </w:p>
    <w:p w:rsidR="003F1406" w:rsidRDefault="003F1406">
      <w:pPr>
        <w:pStyle w:val="ConsPlusNormal"/>
        <w:spacing w:before="200"/>
        <w:ind w:firstLine="540"/>
        <w:jc w:val="both"/>
      </w:pPr>
      <w:r>
        <w:t>После подписания заявления гражданином (представителем) специалист заверяет подлинность подписи гражданина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3F1406" w:rsidRDefault="003F1406">
      <w:pPr>
        <w:pStyle w:val="ConsPlusNormal"/>
        <w:spacing w:before="200"/>
        <w:ind w:firstLine="540"/>
        <w:jc w:val="both"/>
      </w:pPr>
      <w:bookmarkStart w:id="19" w:name="P401"/>
      <w:bookmarkEnd w:id="19"/>
      <w:r>
        <w:t xml:space="preserve">7) регистрирует заявление в сроки, предусмотренные </w:t>
      </w:r>
      <w:hyperlink w:anchor="P279">
        <w:r>
          <w:rPr>
            <w:color w:val="0000FF"/>
          </w:rPr>
          <w:t>частями 46</w:t>
        </w:r>
      </w:hyperlink>
      <w:r>
        <w:t xml:space="preserve"> и </w:t>
      </w:r>
      <w:hyperlink w:anchor="P280">
        <w:r>
          <w:rPr>
            <w:color w:val="0000FF"/>
          </w:rPr>
          <w:t>47</w:t>
        </w:r>
      </w:hyperlink>
      <w:r>
        <w:t xml:space="preserve"> настоящего Административного регламента;</w:t>
      </w:r>
    </w:p>
    <w:p w:rsidR="003F1406" w:rsidRDefault="003F1406">
      <w:pPr>
        <w:pStyle w:val="ConsPlusNormal"/>
        <w:spacing w:before="200"/>
        <w:ind w:firstLine="540"/>
        <w:jc w:val="both"/>
      </w:pPr>
      <w:bookmarkStart w:id="20" w:name="P402"/>
      <w:bookmarkEnd w:id="20"/>
      <w:r>
        <w:t xml:space="preserve">8) выдает (направляет) гражданину (представителю) расписку-уведомление с указанием регистрационного номера и даты приема заявления по форме согласно </w:t>
      </w:r>
      <w:hyperlink w:anchor="P926">
        <w:r>
          <w:rPr>
            <w:color w:val="0000FF"/>
          </w:rPr>
          <w:t>приложению 6</w:t>
        </w:r>
      </w:hyperlink>
      <w:r>
        <w:t xml:space="preserve"> к настоящему Административному регламенту.</w:t>
      </w:r>
    </w:p>
    <w:p w:rsidR="003F1406" w:rsidRDefault="003F1406">
      <w:pPr>
        <w:pStyle w:val="ConsPlusNormal"/>
        <w:spacing w:before="200"/>
        <w:ind w:firstLine="540"/>
        <w:jc w:val="both"/>
      </w:pPr>
      <w:r>
        <w:t>Срок выполнения административных действий 15 минут.</w:t>
      </w:r>
    </w:p>
    <w:p w:rsidR="003F1406" w:rsidRDefault="003F1406">
      <w:pPr>
        <w:pStyle w:val="ConsPlusNormal"/>
        <w:spacing w:before="200"/>
        <w:ind w:firstLine="540"/>
        <w:jc w:val="both"/>
      </w:pPr>
      <w:r>
        <w:t>64. При обнаружении ошибок в оформлении заявления во время личного приема специалист информирует об этом гражданина (представителя). 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w:t>
      </w:r>
    </w:p>
    <w:p w:rsidR="003F1406" w:rsidRDefault="003F1406">
      <w:pPr>
        <w:pStyle w:val="ConsPlusNormal"/>
        <w:spacing w:before="200"/>
        <w:ind w:firstLine="540"/>
        <w:jc w:val="both"/>
      </w:pPr>
      <w:r>
        <w:t xml:space="preserve">Если гражданин (представитель) отказывается устранить ошибки, допущенные при оформлении заявления, или представленные документы не отвечают требованиям, установленным </w:t>
      </w:r>
      <w:hyperlink w:anchor="P178">
        <w:r>
          <w:rPr>
            <w:color w:val="0000FF"/>
          </w:rPr>
          <w:t>частями 27</w:t>
        </w:r>
      </w:hyperlink>
      <w:r>
        <w:t xml:space="preserve"> и </w:t>
      </w:r>
      <w:hyperlink w:anchor="P188">
        <w:r>
          <w:rPr>
            <w:color w:val="0000FF"/>
          </w:rPr>
          <w:t>30</w:t>
        </w:r>
      </w:hyperlink>
      <w:r>
        <w:t xml:space="preserve"> настоящего Административного регламента, гражданину (представителю) отказывается в приеме документов и возвращаются представленные документы с уведомлением по форме, согласно </w:t>
      </w:r>
      <w:hyperlink w:anchor="P1077">
        <w:r>
          <w:rPr>
            <w:color w:val="0000FF"/>
          </w:rPr>
          <w:t>приложению 8</w:t>
        </w:r>
      </w:hyperlink>
      <w:r>
        <w:t xml:space="preserve"> к настоящему Административному регламенту.</w:t>
      </w:r>
    </w:p>
    <w:p w:rsidR="003F1406" w:rsidRDefault="003F1406">
      <w:pPr>
        <w:pStyle w:val="ConsPlusNormal"/>
        <w:spacing w:before="200"/>
        <w:ind w:firstLine="540"/>
        <w:jc w:val="both"/>
      </w:pPr>
      <w:r>
        <w:t>Срок выполнения административных действий не более 10 минут.</w:t>
      </w:r>
    </w:p>
    <w:p w:rsidR="003F1406" w:rsidRDefault="003F1406">
      <w:pPr>
        <w:pStyle w:val="ConsPlusNormal"/>
        <w:spacing w:before="200"/>
        <w:ind w:firstLine="540"/>
        <w:jc w:val="both"/>
      </w:pPr>
      <w:r>
        <w:t xml:space="preserve">65. При установлении факта отсутствия необходимых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 специалист уведомляет гражданина (представителя) о перечне недостающих документов, предлагает представить их не позднее 10 рабочих дней со дня регистрации заявления на предоставление государственной услуги. Дата указывается в расписке-уведомлении о приеме документов по форме согласно </w:t>
      </w:r>
      <w:hyperlink w:anchor="P926">
        <w:r>
          <w:rPr>
            <w:color w:val="0000FF"/>
          </w:rPr>
          <w:t>приложению 6</w:t>
        </w:r>
      </w:hyperlink>
      <w:r>
        <w:t xml:space="preserve"> к настоящему Административному регламенту.</w:t>
      </w:r>
    </w:p>
    <w:p w:rsidR="003F1406" w:rsidRDefault="003F1406">
      <w:pPr>
        <w:pStyle w:val="ConsPlusNormal"/>
        <w:spacing w:before="200"/>
        <w:ind w:firstLine="540"/>
        <w:jc w:val="both"/>
      </w:pPr>
      <w:r>
        <w:t>Срок выполнения административных действий не более 5 минут.</w:t>
      </w:r>
    </w:p>
    <w:p w:rsidR="003F1406" w:rsidRDefault="003F1406">
      <w:pPr>
        <w:pStyle w:val="ConsPlusNormal"/>
        <w:spacing w:before="200"/>
        <w:ind w:firstLine="540"/>
        <w:jc w:val="both"/>
      </w:pPr>
      <w:r>
        <w:t xml:space="preserve">66. При поступлении заявления и документов по почте специалист организации, органа социальной защиты осуществляет административные действия согласно </w:t>
      </w:r>
      <w:hyperlink w:anchor="P394">
        <w:r>
          <w:rPr>
            <w:color w:val="0000FF"/>
          </w:rPr>
          <w:t>пунктам 1</w:t>
        </w:r>
      </w:hyperlink>
      <w:r>
        <w:t xml:space="preserve"> - </w:t>
      </w:r>
      <w:hyperlink w:anchor="P396">
        <w:r>
          <w:rPr>
            <w:color w:val="0000FF"/>
          </w:rPr>
          <w:t>3</w:t>
        </w:r>
      </w:hyperlink>
      <w:r>
        <w:t xml:space="preserve">, </w:t>
      </w:r>
      <w:hyperlink w:anchor="P401">
        <w:r>
          <w:rPr>
            <w:color w:val="0000FF"/>
          </w:rPr>
          <w:t>7</w:t>
        </w:r>
      </w:hyperlink>
      <w:r>
        <w:t xml:space="preserve"> и </w:t>
      </w:r>
      <w:hyperlink w:anchor="P402">
        <w:r>
          <w:rPr>
            <w:color w:val="0000FF"/>
          </w:rPr>
          <w:t>8 части 63</w:t>
        </w:r>
      </w:hyperlink>
      <w:r>
        <w:t xml:space="preserve"> настоящего Административного регламента.</w:t>
      </w:r>
    </w:p>
    <w:p w:rsidR="003F1406" w:rsidRDefault="003F1406">
      <w:pPr>
        <w:pStyle w:val="ConsPlusNormal"/>
        <w:spacing w:before="200"/>
        <w:ind w:firstLine="540"/>
        <w:jc w:val="both"/>
      </w:pPr>
      <w:r>
        <w:t xml:space="preserve">При обнаружении ошибок при составлении заявления или предоставление документов, не отвечающих требованиям </w:t>
      </w:r>
      <w:hyperlink w:anchor="P178">
        <w:r>
          <w:rPr>
            <w:color w:val="0000FF"/>
          </w:rPr>
          <w:t>частей 27</w:t>
        </w:r>
      </w:hyperlink>
      <w:r>
        <w:t xml:space="preserve"> и </w:t>
      </w:r>
      <w:hyperlink w:anchor="P188">
        <w:r>
          <w:rPr>
            <w:color w:val="0000FF"/>
          </w:rPr>
          <w:t>30</w:t>
        </w:r>
      </w:hyperlink>
      <w:r>
        <w:t xml:space="preserve"> настоящего Административного регламента специалист формирует и направляет по почте гражданину (представителю) уведомление об отказе в приеме </w:t>
      </w:r>
      <w:r>
        <w:lastRenderedPageBreak/>
        <w:t xml:space="preserve">документов по форме согласно </w:t>
      </w:r>
      <w:hyperlink w:anchor="P1077">
        <w:r>
          <w:rPr>
            <w:color w:val="0000FF"/>
          </w:rPr>
          <w:t>приложению 8</w:t>
        </w:r>
      </w:hyperlink>
      <w:r>
        <w:t xml:space="preserve"> к настоящему Административному регламенту.</w:t>
      </w:r>
    </w:p>
    <w:p w:rsidR="003F1406" w:rsidRDefault="003F1406">
      <w:pPr>
        <w:pStyle w:val="ConsPlusNormal"/>
        <w:spacing w:before="200"/>
        <w:ind w:firstLine="540"/>
        <w:jc w:val="both"/>
      </w:pPr>
      <w:r>
        <w:t>Срок выполнения административных действий не более 10 минут.</w:t>
      </w:r>
    </w:p>
    <w:p w:rsidR="003F1406" w:rsidRDefault="003F1406">
      <w:pPr>
        <w:pStyle w:val="ConsPlusNormal"/>
        <w:spacing w:before="200"/>
        <w:ind w:firstLine="540"/>
        <w:jc w:val="both"/>
      </w:pPr>
      <w:r>
        <w:t xml:space="preserve">67. Реализация административной процедуры по приему и регистрации заявления и документов, указанных в </w:t>
      </w:r>
      <w:hyperlink w:anchor="P162">
        <w:r>
          <w:rPr>
            <w:color w:val="0000FF"/>
          </w:rPr>
          <w:t>частях 25</w:t>
        </w:r>
      </w:hyperlink>
      <w:r>
        <w:t xml:space="preserve"> и </w:t>
      </w:r>
      <w:hyperlink w:anchor="P183">
        <w:r>
          <w:rPr>
            <w:color w:val="0000FF"/>
          </w:rPr>
          <w:t>28</w:t>
        </w:r>
      </w:hyperlink>
      <w:r>
        <w:t xml:space="preserve"> настоящего регламента, осуществляется в сроки, указанные в </w:t>
      </w:r>
      <w:hyperlink w:anchor="P279">
        <w:r>
          <w:rPr>
            <w:color w:val="0000FF"/>
          </w:rPr>
          <w:t>частях 46</w:t>
        </w:r>
      </w:hyperlink>
      <w:r>
        <w:t xml:space="preserve"> и </w:t>
      </w:r>
      <w:hyperlink w:anchor="P280">
        <w:r>
          <w:rPr>
            <w:color w:val="0000FF"/>
          </w:rPr>
          <w:t>47</w:t>
        </w:r>
      </w:hyperlink>
      <w:r>
        <w:t xml:space="preserve"> настоящего Административного регламента.</w:t>
      </w:r>
    </w:p>
    <w:p w:rsidR="003F1406" w:rsidRDefault="003F1406">
      <w:pPr>
        <w:pStyle w:val="ConsPlusNormal"/>
        <w:spacing w:before="200"/>
        <w:ind w:firstLine="540"/>
        <w:jc w:val="both"/>
      </w:pPr>
      <w:r>
        <w:t>68. Критериями принятия решения являются:</w:t>
      </w:r>
    </w:p>
    <w:p w:rsidR="003F1406" w:rsidRDefault="003F1406">
      <w:pPr>
        <w:pStyle w:val="ConsPlusNormal"/>
        <w:spacing w:before="200"/>
        <w:ind w:firstLine="540"/>
        <w:jc w:val="both"/>
      </w:pPr>
      <w:r>
        <w:t>1) предмет обращения соответствует данной услуге;</w:t>
      </w:r>
    </w:p>
    <w:p w:rsidR="003F1406" w:rsidRDefault="003F1406">
      <w:pPr>
        <w:pStyle w:val="ConsPlusNormal"/>
        <w:spacing w:before="200"/>
        <w:ind w:firstLine="540"/>
        <w:jc w:val="both"/>
      </w:pPr>
      <w:r>
        <w:t>2) наличие документа, удостоверяющего права (полномочия) представителя гражданина (в случае, если с запросом обращается представитель гражданина);</w:t>
      </w:r>
    </w:p>
    <w:p w:rsidR="003F1406" w:rsidRDefault="003F1406">
      <w:pPr>
        <w:pStyle w:val="ConsPlusNormal"/>
        <w:spacing w:before="200"/>
        <w:ind w:firstLine="540"/>
        <w:jc w:val="both"/>
      </w:pPr>
      <w:r>
        <w:t xml:space="preserve">3) запрос и комплектность прилагаемых к нему документов соответствует перечню документов, предусмотренному в </w:t>
      </w:r>
      <w:hyperlink w:anchor="P162">
        <w:r>
          <w:rPr>
            <w:color w:val="0000FF"/>
          </w:rPr>
          <w:t>частях 25</w:t>
        </w:r>
      </w:hyperlink>
      <w:r>
        <w:t xml:space="preserve"> и </w:t>
      </w:r>
      <w:hyperlink w:anchor="P183">
        <w:r>
          <w:rPr>
            <w:color w:val="0000FF"/>
          </w:rPr>
          <w:t>28</w:t>
        </w:r>
      </w:hyperlink>
      <w:r>
        <w:t xml:space="preserve"> настоящего Административного регламента;</w:t>
      </w:r>
    </w:p>
    <w:p w:rsidR="003F1406" w:rsidRDefault="003F1406">
      <w:pPr>
        <w:pStyle w:val="ConsPlusNormal"/>
        <w:spacing w:before="200"/>
        <w:ind w:firstLine="540"/>
        <w:jc w:val="both"/>
      </w:pPr>
      <w:r>
        <w:t xml:space="preserve">4) соответствие документов требованиям, установленным </w:t>
      </w:r>
      <w:hyperlink w:anchor="P178">
        <w:r>
          <w:rPr>
            <w:color w:val="0000FF"/>
          </w:rPr>
          <w:t>частями 27</w:t>
        </w:r>
      </w:hyperlink>
      <w:r>
        <w:t xml:space="preserve"> и </w:t>
      </w:r>
      <w:hyperlink w:anchor="P188">
        <w:r>
          <w:rPr>
            <w:color w:val="0000FF"/>
          </w:rPr>
          <w:t>30</w:t>
        </w:r>
      </w:hyperlink>
      <w:r>
        <w:t xml:space="preserve"> настоящего Административного регламента.</w:t>
      </w:r>
    </w:p>
    <w:p w:rsidR="003F1406" w:rsidRDefault="003F1406">
      <w:pPr>
        <w:pStyle w:val="ConsPlusNormal"/>
        <w:spacing w:before="200"/>
        <w:ind w:firstLine="540"/>
        <w:jc w:val="both"/>
      </w:pPr>
      <w:r>
        <w:t>69. Результатом административной процедуры является прием и регистрация заявления и документов либо отказ в приеме заявления и документов и направление гражданину (представителю) соответствующего уведомления.</w:t>
      </w:r>
    </w:p>
    <w:p w:rsidR="003F1406" w:rsidRDefault="003F1406">
      <w:pPr>
        <w:pStyle w:val="ConsPlusNormal"/>
        <w:spacing w:before="200"/>
        <w:ind w:firstLine="540"/>
        <w:jc w:val="both"/>
      </w:pPr>
      <w:r>
        <w:t>70. Способ фиксации результата выполнения административной процедуры: специалист регистрирует заявление и документы в журнале регистрации заявлений, оформляет и выдает гражданину расписку-уведомление о приеме документов или уведомления об отказе в приеме документов.</w:t>
      </w:r>
    </w:p>
    <w:p w:rsidR="003F1406" w:rsidRDefault="003F1406">
      <w:pPr>
        <w:pStyle w:val="ConsPlusNormal"/>
        <w:jc w:val="both"/>
      </w:pPr>
    </w:p>
    <w:p w:rsidR="003F1406" w:rsidRDefault="003F1406">
      <w:pPr>
        <w:pStyle w:val="ConsPlusTitle"/>
        <w:jc w:val="center"/>
        <w:outlineLvl w:val="2"/>
      </w:pPr>
      <w:r>
        <w:t>Административная процедура по взаимодействию с органами</w:t>
      </w:r>
    </w:p>
    <w:p w:rsidR="003F1406" w:rsidRDefault="003F1406">
      <w:pPr>
        <w:pStyle w:val="ConsPlusTitle"/>
        <w:jc w:val="center"/>
      </w:pPr>
      <w:r>
        <w:t>государственной власти и истребованию документов (сведений)</w:t>
      </w:r>
    </w:p>
    <w:p w:rsidR="003F1406" w:rsidRDefault="003F1406">
      <w:pPr>
        <w:pStyle w:val="ConsPlusTitle"/>
        <w:jc w:val="center"/>
      </w:pPr>
      <w:r>
        <w:t>в рамках межведомственного информационного взаимодействия</w:t>
      </w:r>
    </w:p>
    <w:p w:rsidR="003F1406" w:rsidRDefault="003F1406">
      <w:pPr>
        <w:pStyle w:val="ConsPlusNormal"/>
        <w:jc w:val="both"/>
      </w:pPr>
    </w:p>
    <w:p w:rsidR="003F1406" w:rsidRDefault="003F1406">
      <w:pPr>
        <w:pStyle w:val="ConsPlusNormal"/>
        <w:ind w:firstLine="540"/>
        <w:jc w:val="both"/>
      </w:pPr>
      <w:r>
        <w:t>71. Основанием для начала административной процедуры по взаимодействию с органами государственной власти и истребованию документов (сведений) в рамках межведомственного информационного взаимодействия является прием и регистрация заявления и документов в организации, органе социальной защиты.</w:t>
      </w:r>
    </w:p>
    <w:p w:rsidR="003F1406" w:rsidRDefault="003F1406">
      <w:pPr>
        <w:pStyle w:val="ConsPlusNormal"/>
        <w:spacing w:before="200"/>
        <w:ind w:firstLine="540"/>
        <w:jc w:val="both"/>
      </w:pPr>
      <w:r>
        <w:t xml:space="preserve">72. 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документы, предусмотренные </w:t>
      </w:r>
      <w:hyperlink w:anchor="P207">
        <w:r>
          <w:rPr>
            <w:color w:val="0000FF"/>
          </w:rPr>
          <w:t>частью 34</w:t>
        </w:r>
      </w:hyperlink>
      <w:r>
        <w:t xml:space="preserve"> настоящего Административного регламента, контроль за своевременным поступлением ответа на направленный запрос, получение ответа, приобщение полученных сведений в личное дело гражданина.</w:t>
      </w:r>
    </w:p>
    <w:p w:rsidR="003F1406" w:rsidRDefault="003F1406">
      <w:pPr>
        <w:pStyle w:val="ConsPlusNormal"/>
        <w:spacing w:before="200"/>
        <w:ind w:firstLine="540"/>
        <w:jc w:val="both"/>
      </w:pPr>
      <w:r>
        <w:t xml:space="preserve">73. Максимальный срок подготовки и направления межведомственного запроса о предоставлении документов, предусмотренных </w:t>
      </w:r>
      <w:hyperlink w:anchor="P207">
        <w:r>
          <w:rPr>
            <w:color w:val="0000FF"/>
          </w:rPr>
          <w:t>частью 34</w:t>
        </w:r>
      </w:hyperlink>
      <w:r>
        <w:t xml:space="preserve"> настоящего Административного регламента, в рамках межведомственного информационного взаимодействия составляет 2 рабочих дня со дня регистрации заявления в организации, органе социальной защиты.</w:t>
      </w:r>
    </w:p>
    <w:p w:rsidR="003F1406" w:rsidRDefault="003F1406">
      <w:pPr>
        <w:pStyle w:val="ConsPlusNormal"/>
        <w:spacing w:before="200"/>
        <w:ind w:firstLine="540"/>
        <w:jc w:val="both"/>
      </w:pPr>
      <w:r>
        <w:t>74. 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3F1406" w:rsidRDefault="003F1406">
      <w:pPr>
        <w:pStyle w:val="ConsPlusNormal"/>
        <w:spacing w:before="200"/>
        <w:ind w:firstLine="540"/>
        <w:jc w:val="both"/>
      </w:pPr>
      <w:r>
        <w:t xml:space="preserve">75. При отсутствии технической возможности направления межведомственного запроса с использованием системы СМЭВ межведомственный запрос формируется на бумажном носителе в соответствии с требованиями части 1 статьи 72 Федерального </w:t>
      </w:r>
      <w:hyperlink r:id="rId18">
        <w:r>
          <w:rPr>
            <w:color w:val="0000FF"/>
          </w:rPr>
          <w:t>закона</w:t>
        </w:r>
      </w:hyperlink>
      <w:r>
        <w:t xml:space="preserve"> от 27.07.2010 N 210-ФЗ и направляется в орган и (или) организацию, в распоряжении которых находятся указанные документы, по почте или факсимильной связью в срок не позднее 1 рабочего дня, следующего за днем его исходящей регистрации.</w:t>
      </w:r>
    </w:p>
    <w:p w:rsidR="003F1406" w:rsidRDefault="003F1406">
      <w:pPr>
        <w:pStyle w:val="ConsPlusNormal"/>
        <w:spacing w:before="200"/>
        <w:ind w:firstLine="540"/>
        <w:jc w:val="both"/>
      </w:pPr>
      <w:r>
        <w:t xml:space="preserve">76. Специалист после получения в рамках межведомственного взаимодействия запрашиваемых сведений из органов, участвующих в предоставлении государственной услуги, </w:t>
      </w:r>
      <w:r>
        <w:lastRenderedPageBreak/>
        <w:t>приобщает их документам предоставленным гражданином (представителем).</w:t>
      </w:r>
    </w:p>
    <w:p w:rsidR="003F1406" w:rsidRDefault="003F1406">
      <w:pPr>
        <w:pStyle w:val="ConsPlusNormal"/>
        <w:spacing w:before="200"/>
        <w:ind w:firstLine="540"/>
        <w:jc w:val="both"/>
      </w:pPr>
      <w:r>
        <w:t>Срок выполнения административного действия - до 10 минут на 1 заявление.</w:t>
      </w:r>
    </w:p>
    <w:p w:rsidR="003F1406" w:rsidRDefault="003F1406">
      <w:pPr>
        <w:pStyle w:val="ConsPlusNormal"/>
        <w:spacing w:before="200"/>
        <w:ind w:firstLine="540"/>
        <w:jc w:val="both"/>
      </w:pPr>
      <w:r>
        <w:t>77. Результатом административной процедуры является получение организацией, органом социальной защиты документов (сведений) в рамках межведомственного информационного взаимодействия, влияющих на право гражданина на предоставление государственной услуги.</w:t>
      </w:r>
    </w:p>
    <w:p w:rsidR="003F1406" w:rsidRDefault="003F1406">
      <w:pPr>
        <w:pStyle w:val="ConsPlusNormal"/>
        <w:spacing w:before="200"/>
        <w:ind w:firstLine="540"/>
        <w:jc w:val="both"/>
      </w:pPr>
      <w:r>
        <w:t>78. Критерием принятия решения является отсутствие необходимых документов (сведений) в организации, органе социальной защиты.</w:t>
      </w:r>
    </w:p>
    <w:p w:rsidR="003F1406" w:rsidRDefault="003F1406">
      <w:pPr>
        <w:pStyle w:val="ConsPlusNormal"/>
        <w:spacing w:before="200"/>
        <w:ind w:firstLine="540"/>
        <w:jc w:val="both"/>
      </w:pPr>
      <w:r>
        <w:t>79. Способ фиксации результата выполнения административной процедуры: сформированный межведомственный запрос.</w:t>
      </w:r>
    </w:p>
    <w:p w:rsidR="003F1406" w:rsidRDefault="003F1406">
      <w:pPr>
        <w:pStyle w:val="ConsPlusNormal"/>
        <w:jc w:val="both"/>
      </w:pPr>
    </w:p>
    <w:p w:rsidR="003F1406" w:rsidRDefault="003F1406">
      <w:pPr>
        <w:pStyle w:val="ConsPlusTitle"/>
        <w:jc w:val="center"/>
        <w:outlineLvl w:val="2"/>
      </w:pPr>
      <w:r>
        <w:t>Административная процедура по принятию решения</w:t>
      </w:r>
    </w:p>
    <w:p w:rsidR="003F1406" w:rsidRDefault="003F1406">
      <w:pPr>
        <w:pStyle w:val="ConsPlusNormal"/>
        <w:jc w:val="both"/>
      </w:pPr>
    </w:p>
    <w:p w:rsidR="003F1406" w:rsidRDefault="003F1406">
      <w:pPr>
        <w:pStyle w:val="ConsPlusNormal"/>
        <w:ind w:firstLine="540"/>
        <w:jc w:val="both"/>
      </w:pPr>
      <w:r>
        <w:t>80. Основанием для начала административной процедуры по принятию решения является поступление в организацию, орган социальной защиты документов (сведений) в рамках межведомственного информационного взаимодействия, влияющих на право гражданина на предоставление государственной услуги.</w:t>
      </w:r>
    </w:p>
    <w:p w:rsidR="003F1406" w:rsidRDefault="003F1406">
      <w:pPr>
        <w:pStyle w:val="ConsPlusNormal"/>
        <w:spacing w:before="200"/>
        <w:ind w:firstLine="540"/>
        <w:jc w:val="both"/>
      </w:pPr>
      <w:r>
        <w:t>81. Специалист после поступления документов (сведений) в рамках межведомственного информационного взаимодействия, проверяет наличие и соответствие документов (сведений) поступивших в рамках межведомственного информационного взаимодействия и документов, предоставленных гражданином (представителем).</w:t>
      </w:r>
    </w:p>
    <w:p w:rsidR="003F1406" w:rsidRDefault="003F1406">
      <w:pPr>
        <w:pStyle w:val="ConsPlusNormal"/>
        <w:spacing w:before="200"/>
        <w:ind w:firstLine="540"/>
        <w:jc w:val="both"/>
      </w:pPr>
      <w:r>
        <w:t xml:space="preserve">82. При поступлении заявления от гражданина (представителя) в организацию, орган социальной защиты в отношении ребенка, указанного в </w:t>
      </w:r>
      <w:hyperlink w:anchor="P58">
        <w:r>
          <w:rPr>
            <w:color w:val="0000FF"/>
          </w:rPr>
          <w:t>пункте 4 части 2</w:t>
        </w:r>
      </w:hyperlink>
      <w:r>
        <w:t xml:space="preserve"> настоящего Административного регламента специалист принимает решение о необходимость обследования материально-бытовых условий проживания семьи ребенка и составлении акта обследования.</w:t>
      </w:r>
    </w:p>
    <w:p w:rsidR="003F1406" w:rsidRDefault="003F1406">
      <w:pPr>
        <w:pStyle w:val="ConsPlusNormal"/>
        <w:spacing w:before="200"/>
        <w:ind w:firstLine="540"/>
        <w:jc w:val="both"/>
      </w:pPr>
      <w:r>
        <w:t>Обследование проводится специалистами организаций, органов социальной защиты комиссионно.</w:t>
      </w:r>
    </w:p>
    <w:p w:rsidR="003F1406" w:rsidRDefault="003F1406">
      <w:pPr>
        <w:pStyle w:val="ConsPlusNormal"/>
        <w:spacing w:before="200"/>
        <w:ind w:firstLine="540"/>
        <w:jc w:val="both"/>
      </w:pPr>
      <w:r>
        <w:t>Максимальный срок выполнения административного действия - 2 рабочих дня.</w:t>
      </w:r>
    </w:p>
    <w:p w:rsidR="003F1406" w:rsidRDefault="003F1406">
      <w:pPr>
        <w:pStyle w:val="ConsPlusNormal"/>
        <w:spacing w:before="200"/>
        <w:ind w:firstLine="540"/>
        <w:jc w:val="both"/>
      </w:pPr>
      <w:r>
        <w:t>83. Из имеющихся в организации, органе социальной защиты документов (сведений) специалист формирует личное дело гражданина, определяет наличие оснований для принятия решения о предоставлении либо в отказе в предоставлении государственной услуги и готовит проект решения Комиссии о предоставлении либо об отказе в предоставлении государственной услуги (далее - проект решения).</w:t>
      </w:r>
    </w:p>
    <w:p w:rsidR="003F1406" w:rsidRDefault="003F1406">
      <w:pPr>
        <w:pStyle w:val="ConsPlusNormal"/>
        <w:spacing w:before="200"/>
        <w:ind w:firstLine="540"/>
        <w:jc w:val="both"/>
      </w:pPr>
      <w:r>
        <w:t>84. В срок не превышающий 15 рабочих дней со дня регистрации заявления в организации, органе социальной защиты специалист направляет личное дело гражданина и проект решения в Комиссию для рассмотрения.</w:t>
      </w:r>
    </w:p>
    <w:p w:rsidR="003F1406" w:rsidRDefault="003F1406">
      <w:pPr>
        <w:pStyle w:val="ConsPlusNormal"/>
        <w:spacing w:before="200"/>
        <w:ind w:firstLine="540"/>
        <w:jc w:val="both"/>
      </w:pPr>
      <w:r>
        <w:t>Срок направления личного дела гражданина и проекта решения в Комиссию продлевается на 10 рабочих дней в случае непоступления документов (сведений), запрашиваемых в рамках межведомственного взаимодействия.</w:t>
      </w:r>
    </w:p>
    <w:p w:rsidR="003F1406" w:rsidRDefault="003F1406">
      <w:pPr>
        <w:pStyle w:val="ConsPlusNormal"/>
        <w:spacing w:before="200"/>
        <w:ind w:firstLine="540"/>
        <w:jc w:val="both"/>
      </w:pPr>
      <w:r>
        <w:t>85. На заседании Комиссии рассматриваются все сформированные личные дела граждан и принимается решения о предоставлении или отказе в предоставлении государственной услуги.</w:t>
      </w:r>
    </w:p>
    <w:p w:rsidR="003F1406" w:rsidRDefault="003F1406">
      <w:pPr>
        <w:pStyle w:val="ConsPlusNormal"/>
        <w:spacing w:before="200"/>
        <w:ind w:firstLine="540"/>
        <w:jc w:val="both"/>
      </w:pPr>
      <w:r>
        <w:t>Максимальный срок выполнения административного действия составляет 10 минут на одно заявление.</w:t>
      </w:r>
    </w:p>
    <w:p w:rsidR="003F1406" w:rsidRDefault="003F1406">
      <w:pPr>
        <w:pStyle w:val="ConsPlusNormal"/>
        <w:spacing w:before="200"/>
        <w:ind w:firstLine="540"/>
        <w:jc w:val="both"/>
      </w:pPr>
      <w:r>
        <w:t>86. В день принятия Комиссией решения о выдаче или об отказе в выдаче направления на отдых специалист готовит протокол заседания Комиссии, который подписывается председателем Комиссии, ее секретарем и всеми присутствующими членами Комиссии.</w:t>
      </w:r>
    </w:p>
    <w:p w:rsidR="003F1406" w:rsidRDefault="003F1406">
      <w:pPr>
        <w:pStyle w:val="ConsPlusNormal"/>
        <w:spacing w:before="200"/>
        <w:ind w:firstLine="540"/>
        <w:jc w:val="both"/>
      </w:pPr>
      <w:r>
        <w:t>Максимальный срок выполнения административного действия составляет 40 минут.</w:t>
      </w:r>
    </w:p>
    <w:p w:rsidR="003F1406" w:rsidRDefault="003F1406">
      <w:pPr>
        <w:pStyle w:val="ConsPlusNormal"/>
        <w:spacing w:before="200"/>
        <w:ind w:firstLine="540"/>
        <w:jc w:val="both"/>
      </w:pPr>
      <w:r>
        <w:t xml:space="preserve">87. В случае принятии Комиссией решения о предоставлении государственной услуги в организации, органе социальной защиты издается приказ о предоставлении гражданину (представителю) государственной услуги (выдаче направления на отдых и оздоровление в </w:t>
      </w:r>
      <w:r>
        <w:lastRenderedPageBreak/>
        <w:t>загородный лагерь) (далее - приказ).</w:t>
      </w:r>
    </w:p>
    <w:p w:rsidR="003F1406" w:rsidRDefault="003F1406">
      <w:pPr>
        <w:pStyle w:val="ConsPlusNormal"/>
        <w:spacing w:before="200"/>
        <w:ind w:firstLine="540"/>
        <w:jc w:val="both"/>
      </w:pPr>
      <w:r>
        <w:t>Срок выполнения административного действия - 1 рабочий день со дня подписания протокола заседания Комиссии.</w:t>
      </w:r>
    </w:p>
    <w:p w:rsidR="003F1406" w:rsidRDefault="003F1406">
      <w:pPr>
        <w:pStyle w:val="ConsPlusNormal"/>
        <w:spacing w:before="200"/>
        <w:ind w:firstLine="540"/>
        <w:jc w:val="both"/>
      </w:pPr>
      <w:r>
        <w:t>88. Результатом Административной процедуры является принятое Комиссией решение о предоставлении государственной услуги или об отказе в предоставлении государственной услуги.</w:t>
      </w:r>
    </w:p>
    <w:p w:rsidR="003F1406" w:rsidRDefault="003F1406">
      <w:pPr>
        <w:pStyle w:val="ConsPlusNormal"/>
        <w:spacing w:before="200"/>
        <w:ind w:firstLine="540"/>
        <w:jc w:val="both"/>
      </w:pPr>
      <w:r>
        <w:t>89. Критерием принятия решения является наличие либо отсутствие оснований для предоставления государственной услуги.</w:t>
      </w:r>
    </w:p>
    <w:p w:rsidR="003F1406" w:rsidRDefault="003F1406">
      <w:pPr>
        <w:pStyle w:val="ConsPlusNormal"/>
        <w:spacing w:before="200"/>
        <w:ind w:firstLine="540"/>
        <w:jc w:val="both"/>
      </w:pPr>
      <w:r>
        <w:t>90. Способ фиксации результата выполнения административной процедуры: подписанный председателем Комиссии, ее секретарем и всеми присутствующими членами Комиссии протокол заседания Комиссии.</w:t>
      </w:r>
    </w:p>
    <w:p w:rsidR="003F1406" w:rsidRDefault="003F1406">
      <w:pPr>
        <w:pStyle w:val="ConsPlusNormal"/>
        <w:jc w:val="both"/>
      </w:pPr>
    </w:p>
    <w:p w:rsidR="003F1406" w:rsidRDefault="003F1406">
      <w:pPr>
        <w:pStyle w:val="ConsPlusTitle"/>
        <w:jc w:val="center"/>
        <w:outlineLvl w:val="2"/>
      </w:pPr>
      <w:r>
        <w:t>Административная процедура по направлению уведомления</w:t>
      </w:r>
    </w:p>
    <w:p w:rsidR="003F1406" w:rsidRDefault="003F1406">
      <w:pPr>
        <w:pStyle w:val="ConsPlusTitle"/>
        <w:jc w:val="center"/>
      </w:pPr>
      <w:r>
        <w:t>гражданину (представителю) о предоставлении государственной</w:t>
      </w:r>
    </w:p>
    <w:p w:rsidR="003F1406" w:rsidRDefault="003F1406">
      <w:pPr>
        <w:pStyle w:val="ConsPlusTitle"/>
        <w:jc w:val="center"/>
      </w:pPr>
      <w:r>
        <w:t>услуги либо отказе в предоставлении государственной услуги</w:t>
      </w:r>
    </w:p>
    <w:p w:rsidR="003F1406" w:rsidRDefault="003F1406">
      <w:pPr>
        <w:pStyle w:val="ConsPlusNormal"/>
        <w:jc w:val="both"/>
      </w:pPr>
    </w:p>
    <w:p w:rsidR="003F1406" w:rsidRDefault="003F1406">
      <w:pPr>
        <w:pStyle w:val="ConsPlusNormal"/>
        <w:ind w:firstLine="540"/>
        <w:jc w:val="both"/>
      </w:pPr>
      <w:r>
        <w:t>91. Основанием для начала административной процедуры по направлению уведомления гражданину (представителю) о предоставлении государственной услуги либо отказе в предоставлении государственной услуги является подписание председателем Комиссии, ее секретарем и всеми присутствующими членами Комиссии протокола заседания Комиссии.</w:t>
      </w:r>
    </w:p>
    <w:p w:rsidR="003F1406" w:rsidRDefault="003F1406">
      <w:pPr>
        <w:pStyle w:val="ConsPlusNormal"/>
        <w:spacing w:before="200"/>
        <w:ind w:firstLine="540"/>
        <w:jc w:val="both"/>
      </w:pPr>
      <w:r>
        <w:t xml:space="preserve">92. В случае принятия Комиссией решения о предоставлении государственной услуги специалист в течение 2 рабочих дней со дня подписания протокола заседания Комиссии направляет (вручает) гражданину (представителю) направление в загородный стационарный оздоровительный лагерь по форме согласно </w:t>
      </w:r>
      <w:hyperlink w:anchor="P1160">
        <w:r>
          <w:rPr>
            <w:color w:val="0000FF"/>
          </w:rPr>
          <w:t>приложению 10</w:t>
        </w:r>
      </w:hyperlink>
      <w:r>
        <w:t xml:space="preserve"> к настоящему Административном регламенту.</w:t>
      </w:r>
    </w:p>
    <w:p w:rsidR="003F1406" w:rsidRDefault="003F1406">
      <w:pPr>
        <w:pStyle w:val="ConsPlusNormal"/>
        <w:spacing w:before="200"/>
        <w:ind w:firstLine="540"/>
        <w:jc w:val="both"/>
      </w:pPr>
      <w:r>
        <w:t>Направление в загородный стационарный оздоровительный лагерь выдается гражданину (представителю) лично под роспись либо по желанию гражданина (представителя) направляется по почте. Способ отправки направления указывается гражданином (представителем) в заявлении.</w:t>
      </w:r>
    </w:p>
    <w:p w:rsidR="003F1406" w:rsidRDefault="003F1406">
      <w:pPr>
        <w:pStyle w:val="ConsPlusNormal"/>
        <w:spacing w:before="200"/>
        <w:ind w:firstLine="540"/>
        <w:jc w:val="both"/>
      </w:pPr>
      <w:r>
        <w:t xml:space="preserve">93. При принятии Комиссией решения об отказе в предоставлении государственной услуги специалист в течение 2 рабочих дней со дня подписания протокола заседания Комиссии готовит уведомление об отказе в предоставлении государственной услуги с указанием причины (причин) отказа по форме согласно </w:t>
      </w:r>
      <w:hyperlink w:anchor="P1119">
        <w:r>
          <w:rPr>
            <w:color w:val="0000FF"/>
          </w:rPr>
          <w:t>приложению 9</w:t>
        </w:r>
      </w:hyperlink>
      <w:r>
        <w:t xml:space="preserve"> к настоящему Административному регламенту. Уведомление об отказе вручается гражданину (представителю) лично либо направляется через организации почтовой связи. Способ уведомления о принятом решении указывается гражданином (представителем) в заявлении.</w:t>
      </w:r>
    </w:p>
    <w:p w:rsidR="003F1406" w:rsidRDefault="003F1406">
      <w:pPr>
        <w:pStyle w:val="ConsPlusNormal"/>
        <w:spacing w:before="200"/>
        <w:ind w:firstLine="540"/>
        <w:jc w:val="both"/>
      </w:pPr>
      <w:r>
        <w:t>94. Результат административной процедуры: выдача направления в загородный стационарный оздоровительный лагерь либо направление гражданину уведомления об отказе в предоставлении государственной услуги.</w:t>
      </w:r>
    </w:p>
    <w:p w:rsidR="003F1406" w:rsidRDefault="003F1406">
      <w:pPr>
        <w:pStyle w:val="ConsPlusNormal"/>
        <w:spacing w:before="200"/>
        <w:ind w:firstLine="540"/>
        <w:jc w:val="both"/>
      </w:pPr>
      <w:r>
        <w:t>95. Критерием принятия решения является принятое Комиссией решения.</w:t>
      </w:r>
    </w:p>
    <w:p w:rsidR="003F1406" w:rsidRDefault="003F1406">
      <w:pPr>
        <w:pStyle w:val="ConsPlusNormal"/>
        <w:spacing w:before="200"/>
        <w:ind w:firstLine="540"/>
        <w:jc w:val="both"/>
      </w:pPr>
      <w:r>
        <w:t>96. Способ фиксации результата административной процедуры: получение гражданином (представителем) направления в загородный стационарный оздоровительный лагерь либо направление гражданину (представителю) уведомления об отказе в предоставлении государственной услуги.</w:t>
      </w:r>
    </w:p>
    <w:p w:rsidR="003F1406" w:rsidRDefault="003F1406">
      <w:pPr>
        <w:pStyle w:val="ConsPlusNormal"/>
        <w:jc w:val="both"/>
      </w:pPr>
    </w:p>
    <w:p w:rsidR="003F1406" w:rsidRDefault="003F1406">
      <w:pPr>
        <w:pStyle w:val="ConsPlusTitle"/>
        <w:jc w:val="center"/>
        <w:outlineLvl w:val="2"/>
      </w:pPr>
      <w:r>
        <w:t>Перечень административных процедур при предоставлении</w:t>
      </w:r>
    </w:p>
    <w:p w:rsidR="003F1406" w:rsidRDefault="003F1406">
      <w:pPr>
        <w:pStyle w:val="ConsPlusTitle"/>
        <w:jc w:val="center"/>
      </w:pPr>
      <w:r>
        <w:t>государственной услуги в электронной форме</w:t>
      </w:r>
    </w:p>
    <w:p w:rsidR="003F1406" w:rsidRDefault="003F1406">
      <w:pPr>
        <w:pStyle w:val="ConsPlusNormal"/>
        <w:jc w:val="both"/>
      </w:pPr>
    </w:p>
    <w:p w:rsidR="003F1406" w:rsidRDefault="003F1406">
      <w:pPr>
        <w:pStyle w:val="ConsPlusNormal"/>
        <w:ind w:firstLine="540"/>
        <w:jc w:val="both"/>
      </w:pPr>
      <w:r>
        <w:t>97. Предоставление государственной услуги в электронной форме с использованием ЕПГУ/РПГУ не предусмотрена.</w:t>
      </w:r>
    </w:p>
    <w:p w:rsidR="003F1406" w:rsidRDefault="003F1406">
      <w:pPr>
        <w:pStyle w:val="ConsPlusNormal"/>
        <w:jc w:val="both"/>
      </w:pPr>
    </w:p>
    <w:p w:rsidR="003F1406" w:rsidRDefault="003F1406">
      <w:pPr>
        <w:pStyle w:val="ConsPlusTitle"/>
        <w:jc w:val="center"/>
        <w:outlineLvl w:val="2"/>
      </w:pPr>
      <w:r>
        <w:t>Порядок исправления допущенных опечаток и ошибок в выданных</w:t>
      </w:r>
    </w:p>
    <w:p w:rsidR="003F1406" w:rsidRDefault="003F1406">
      <w:pPr>
        <w:pStyle w:val="ConsPlusTitle"/>
        <w:jc w:val="center"/>
      </w:pPr>
      <w:r>
        <w:t>в результате предоставления государственной услуги</w:t>
      </w:r>
    </w:p>
    <w:p w:rsidR="003F1406" w:rsidRDefault="003F1406">
      <w:pPr>
        <w:pStyle w:val="ConsPlusTitle"/>
        <w:jc w:val="center"/>
      </w:pPr>
      <w:r>
        <w:t>документах</w:t>
      </w:r>
    </w:p>
    <w:p w:rsidR="003F1406" w:rsidRDefault="003F1406">
      <w:pPr>
        <w:pStyle w:val="ConsPlusNormal"/>
        <w:jc w:val="both"/>
      </w:pPr>
    </w:p>
    <w:p w:rsidR="003F1406" w:rsidRDefault="003F1406">
      <w:pPr>
        <w:pStyle w:val="ConsPlusNormal"/>
        <w:ind w:firstLine="540"/>
        <w:jc w:val="both"/>
      </w:pPr>
      <w:r>
        <w:t xml:space="preserve">98. В случае выявления опечаток и ошибок гражданин (представитель) вправе обратиться в организацию или орган социальной защиты, выдавшие документ, с заявлением с приложением </w:t>
      </w:r>
      <w:r>
        <w:lastRenderedPageBreak/>
        <w:t>документов, подтверждающих наличие опечаток, ошибок.</w:t>
      </w:r>
    </w:p>
    <w:p w:rsidR="003F1406" w:rsidRDefault="003F1406">
      <w:pPr>
        <w:pStyle w:val="ConsPlusNormal"/>
        <w:spacing w:before="200"/>
        <w:ind w:firstLine="540"/>
        <w:jc w:val="both"/>
      </w:pPr>
      <w:r>
        <w:t>99. Исправление допущенных опечаток и ошибок в выданном документе осуществляется в следующем порядке:</w:t>
      </w:r>
    </w:p>
    <w:p w:rsidR="003F1406" w:rsidRDefault="003F1406">
      <w:pPr>
        <w:pStyle w:val="ConsPlusNormal"/>
        <w:spacing w:before="200"/>
        <w:ind w:firstLine="540"/>
        <w:jc w:val="both"/>
      </w:pPr>
      <w:bookmarkStart w:id="21" w:name="P479"/>
      <w:bookmarkEnd w:id="21"/>
      <w:r>
        <w:t>1) гражданин (представитель) при обнаружении опечаток и ошибок в документе обращается в организацию или орган социальной защиты с заявлением о необходимости исправления опечаток и ошибок, в котором содержится указание на их описание;</w:t>
      </w:r>
    </w:p>
    <w:p w:rsidR="003F1406" w:rsidRDefault="003F1406">
      <w:pPr>
        <w:pStyle w:val="ConsPlusNormal"/>
        <w:spacing w:before="200"/>
        <w:ind w:firstLine="540"/>
        <w:jc w:val="both"/>
      </w:pPr>
      <w:r>
        <w:t xml:space="preserve">2) организация или орган социальной защиты при получении заявления, указанного в </w:t>
      </w:r>
      <w:hyperlink w:anchor="P479">
        <w:r>
          <w:rPr>
            <w:color w:val="0000FF"/>
          </w:rPr>
          <w:t>пункте 1</w:t>
        </w:r>
      </w:hyperlink>
      <w:r>
        <w:t xml:space="preserve"> настоящей части, рассматривает необходимость внесения соответствующих изменений в документы;</w:t>
      </w:r>
    </w:p>
    <w:p w:rsidR="003F1406" w:rsidRDefault="003F1406">
      <w:pPr>
        <w:pStyle w:val="ConsPlusNormal"/>
        <w:spacing w:before="200"/>
        <w:ind w:firstLine="540"/>
        <w:jc w:val="both"/>
      </w:pPr>
      <w:r>
        <w:t>3) организация или орган социальной защиты обеспечивает устранение опечаток и ошибок в документе.</w:t>
      </w:r>
    </w:p>
    <w:p w:rsidR="003F1406" w:rsidRDefault="003F1406">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479">
        <w:r>
          <w:rPr>
            <w:color w:val="0000FF"/>
          </w:rPr>
          <w:t>пункте 1</w:t>
        </w:r>
      </w:hyperlink>
      <w:r>
        <w:t xml:space="preserve"> настоящей части.</w:t>
      </w:r>
    </w:p>
    <w:p w:rsidR="003F1406" w:rsidRDefault="003F1406">
      <w:pPr>
        <w:pStyle w:val="ConsPlusNormal"/>
        <w:spacing w:before="200"/>
        <w:ind w:firstLine="540"/>
        <w:jc w:val="both"/>
      </w:pPr>
      <w:r>
        <w:t>100. Документ, выдаваемый в результате предоставления государственной услуги, в который внесены исправления, вручается гражданину (представителю) лично или направляется заказным почтовым отправлением с уведомлением о вручении.</w:t>
      </w:r>
    </w:p>
    <w:p w:rsidR="003F1406" w:rsidRDefault="003F1406">
      <w:pPr>
        <w:pStyle w:val="ConsPlusNormal"/>
        <w:jc w:val="both"/>
      </w:pPr>
    </w:p>
    <w:p w:rsidR="003F1406" w:rsidRDefault="003F1406">
      <w:pPr>
        <w:pStyle w:val="ConsPlusTitle"/>
        <w:jc w:val="center"/>
        <w:outlineLvl w:val="1"/>
      </w:pPr>
      <w:r>
        <w:t>4. Контроль за предоставлением государственной услуги</w:t>
      </w:r>
    </w:p>
    <w:p w:rsidR="003F1406" w:rsidRDefault="003F1406">
      <w:pPr>
        <w:pStyle w:val="ConsPlusNormal"/>
        <w:jc w:val="both"/>
      </w:pPr>
    </w:p>
    <w:p w:rsidR="003F1406" w:rsidRDefault="003F1406">
      <w:pPr>
        <w:pStyle w:val="ConsPlusTitle"/>
        <w:jc w:val="center"/>
        <w:outlineLvl w:val="2"/>
      </w:pPr>
      <w:r>
        <w:t>Порядок осуществления текущего контроля</w:t>
      </w:r>
    </w:p>
    <w:p w:rsidR="003F1406" w:rsidRDefault="003F1406">
      <w:pPr>
        <w:pStyle w:val="ConsPlusTitle"/>
        <w:jc w:val="center"/>
      </w:pPr>
      <w:r>
        <w:t>за соблюдением и исполнением ответственными должностными</w:t>
      </w:r>
    </w:p>
    <w:p w:rsidR="003F1406" w:rsidRDefault="003F1406">
      <w:pPr>
        <w:pStyle w:val="ConsPlusTitle"/>
        <w:jc w:val="center"/>
      </w:pPr>
      <w:r>
        <w:t>лицами организации или органа социальной защиты положений</w:t>
      </w:r>
    </w:p>
    <w:p w:rsidR="003F1406" w:rsidRDefault="003F1406">
      <w:pPr>
        <w:pStyle w:val="ConsPlusTitle"/>
        <w:jc w:val="center"/>
      </w:pPr>
      <w:r>
        <w:t>Административного регламента и иных нормативных правовых</w:t>
      </w:r>
    </w:p>
    <w:p w:rsidR="003F1406" w:rsidRDefault="003F1406">
      <w:pPr>
        <w:pStyle w:val="ConsPlusTitle"/>
        <w:jc w:val="center"/>
      </w:pPr>
      <w:r>
        <w:t>актов, устанавливающих требования к предоставлению</w:t>
      </w:r>
    </w:p>
    <w:p w:rsidR="003F1406" w:rsidRDefault="003F1406">
      <w:pPr>
        <w:pStyle w:val="ConsPlusTitle"/>
        <w:jc w:val="center"/>
      </w:pPr>
      <w:r>
        <w:t>государственной услуги, а также принятием ими решений</w:t>
      </w:r>
    </w:p>
    <w:p w:rsidR="003F1406" w:rsidRDefault="003F1406">
      <w:pPr>
        <w:pStyle w:val="ConsPlusNormal"/>
        <w:jc w:val="both"/>
      </w:pPr>
    </w:p>
    <w:p w:rsidR="003F1406" w:rsidRDefault="003F1406">
      <w:pPr>
        <w:pStyle w:val="ConsPlusNormal"/>
        <w:ind w:firstLine="540"/>
        <w:jc w:val="both"/>
      </w:pPr>
      <w:r>
        <w:t>101.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организаций, органов социальной защиты, ответственными за организацию работы по предоставлению государственной услуги, в пределах действий, находящихся в их компетенции.</w:t>
      </w:r>
    </w:p>
    <w:p w:rsidR="003F1406" w:rsidRDefault="003F1406">
      <w:pPr>
        <w:pStyle w:val="ConsPlusNormal"/>
        <w:spacing w:before="200"/>
        <w:ind w:firstLine="540"/>
        <w:jc w:val="both"/>
      </w:pPr>
      <w:r>
        <w:t>Перечень должностными лицами, осуществляющих текущий контроль, устанавливается приказом организации, органа социальной защиты.</w:t>
      </w:r>
    </w:p>
    <w:p w:rsidR="003F1406" w:rsidRDefault="003F1406">
      <w:pPr>
        <w:pStyle w:val="ConsPlusNormal"/>
        <w:spacing w:before="200"/>
        <w:ind w:firstLine="540"/>
        <w:jc w:val="both"/>
      </w:pPr>
      <w:r>
        <w:t>102. Текущий контроль осуществляется путем проведения проверок соблюдения и исполнения специалистами организаций и органов социальной защиты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w:t>
      </w:r>
    </w:p>
    <w:p w:rsidR="003F1406" w:rsidRDefault="003F1406">
      <w:pPr>
        <w:pStyle w:val="ConsPlusNormal"/>
        <w:spacing w:before="200"/>
        <w:ind w:firstLine="540"/>
        <w:jc w:val="both"/>
      </w:pPr>
      <w:r>
        <w:t>По результатам текущего контроля должностными лицами организаций и органов социальной защиты даются указания по устранению выявленных нарушений и контролируется их выполнение.</w:t>
      </w:r>
    </w:p>
    <w:p w:rsidR="003F1406" w:rsidRDefault="003F1406">
      <w:pPr>
        <w:pStyle w:val="ConsPlusNormal"/>
        <w:spacing w:before="200"/>
        <w:ind w:firstLine="540"/>
        <w:jc w:val="both"/>
      </w:pPr>
      <w:r>
        <w:t>103.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обращений граждан, содержащих жалобы на решения, действия (бездействие) должностных лиц, принятие по ним решений и подготовку ответов.</w:t>
      </w:r>
    </w:p>
    <w:p w:rsidR="003F1406" w:rsidRDefault="003F1406">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3F1406" w:rsidRDefault="003F1406">
      <w:pPr>
        <w:pStyle w:val="ConsPlusNormal"/>
        <w:jc w:val="both"/>
      </w:pPr>
    </w:p>
    <w:p w:rsidR="003F1406" w:rsidRDefault="003F1406">
      <w:pPr>
        <w:pStyle w:val="ConsPlusTitle"/>
        <w:jc w:val="center"/>
        <w:outlineLvl w:val="2"/>
      </w:pPr>
      <w:r>
        <w:t>Порядок и периодичность осуществления плановых и внеплановых</w:t>
      </w:r>
    </w:p>
    <w:p w:rsidR="003F1406" w:rsidRDefault="003F1406">
      <w:pPr>
        <w:pStyle w:val="ConsPlusTitle"/>
        <w:jc w:val="center"/>
      </w:pPr>
      <w:r>
        <w:t>проверок полноты и качества предоставления государственной</w:t>
      </w:r>
    </w:p>
    <w:p w:rsidR="003F1406" w:rsidRDefault="003F1406">
      <w:pPr>
        <w:pStyle w:val="ConsPlusTitle"/>
        <w:jc w:val="center"/>
      </w:pPr>
      <w:r>
        <w:t>услуги, в том числе порядок и формы контроля за полнотой</w:t>
      </w:r>
    </w:p>
    <w:p w:rsidR="003F1406" w:rsidRDefault="003F1406">
      <w:pPr>
        <w:pStyle w:val="ConsPlusTitle"/>
        <w:jc w:val="center"/>
      </w:pPr>
      <w:r>
        <w:t>и качеством предоставления государственной услуги</w:t>
      </w:r>
    </w:p>
    <w:p w:rsidR="003F1406" w:rsidRDefault="003F1406">
      <w:pPr>
        <w:pStyle w:val="ConsPlusNormal"/>
        <w:jc w:val="both"/>
      </w:pPr>
    </w:p>
    <w:p w:rsidR="003F1406" w:rsidRDefault="003F1406">
      <w:pPr>
        <w:pStyle w:val="ConsPlusNormal"/>
        <w:ind w:firstLine="540"/>
        <w:jc w:val="both"/>
      </w:pPr>
      <w:r>
        <w:t xml:space="preserve">104. Проверка полноты и качества предоставления государственной услуги осуществляются </w:t>
      </w:r>
      <w:r>
        <w:lastRenderedPageBreak/>
        <w:t>на основании приказа Министерства.</w:t>
      </w:r>
    </w:p>
    <w:p w:rsidR="003F1406" w:rsidRDefault="003F1406">
      <w:pPr>
        <w:pStyle w:val="ConsPlusNormal"/>
        <w:spacing w:before="200"/>
        <w:ind w:firstLine="540"/>
        <w:jc w:val="both"/>
      </w:pPr>
      <w:r>
        <w:t>Проверки могут быть плановыми и внеплановыми.</w:t>
      </w:r>
    </w:p>
    <w:p w:rsidR="003F1406" w:rsidRDefault="003F1406">
      <w:pPr>
        <w:pStyle w:val="ConsPlusNormal"/>
        <w:spacing w:before="200"/>
        <w:ind w:firstLine="540"/>
        <w:jc w:val="both"/>
      </w:pPr>
      <w:r>
        <w:t>Плановые проверки осуществляются один раз в полугодие.</w:t>
      </w:r>
    </w:p>
    <w:p w:rsidR="003F1406" w:rsidRDefault="003F1406">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3F1406" w:rsidRDefault="003F1406">
      <w:pPr>
        <w:pStyle w:val="ConsPlusNormal"/>
        <w:spacing w:before="200"/>
        <w:ind w:firstLine="540"/>
        <w:jc w:val="both"/>
      </w:pPr>
      <w:r>
        <w:t>Внеплановые проверки проводятся по обращению гражданина.</w:t>
      </w:r>
    </w:p>
    <w:p w:rsidR="003F1406" w:rsidRDefault="003F1406">
      <w:pPr>
        <w:pStyle w:val="ConsPlusNormal"/>
        <w:spacing w:before="200"/>
        <w:ind w:firstLine="540"/>
        <w:jc w:val="both"/>
      </w:pPr>
      <w:r>
        <w:t>105.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организации, органа социальной защиты.</w:t>
      </w:r>
    </w:p>
    <w:p w:rsidR="003F1406" w:rsidRDefault="003F1406">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3F1406" w:rsidRDefault="003F1406">
      <w:pPr>
        <w:pStyle w:val="ConsPlusNormal"/>
        <w:jc w:val="both"/>
      </w:pPr>
    </w:p>
    <w:p w:rsidR="003F1406" w:rsidRDefault="003F1406">
      <w:pPr>
        <w:pStyle w:val="ConsPlusTitle"/>
        <w:jc w:val="center"/>
        <w:outlineLvl w:val="2"/>
      </w:pPr>
      <w:r>
        <w:t>Ответственность</w:t>
      </w:r>
    </w:p>
    <w:p w:rsidR="003F1406" w:rsidRDefault="003F1406">
      <w:pPr>
        <w:pStyle w:val="ConsPlusTitle"/>
        <w:jc w:val="center"/>
      </w:pPr>
      <w:r>
        <w:t>должностных лиц Министерства, организации,</w:t>
      </w:r>
    </w:p>
    <w:p w:rsidR="003F1406" w:rsidRDefault="003F1406">
      <w:pPr>
        <w:pStyle w:val="ConsPlusTitle"/>
        <w:jc w:val="center"/>
      </w:pPr>
      <w:r>
        <w:t>органа социальной защиты за решения и действия</w:t>
      </w:r>
    </w:p>
    <w:p w:rsidR="003F1406" w:rsidRDefault="003F1406">
      <w:pPr>
        <w:pStyle w:val="ConsPlusTitle"/>
        <w:jc w:val="center"/>
      </w:pPr>
      <w:r>
        <w:t>(бездействие), принимаемые (осуществляемые) ими в ходе</w:t>
      </w:r>
    </w:p>
    <w:p w:rsidR="003F1406" w:rsidRDefault="003F1406">
      <w:pPr>
        <w:pStyle w:val="ConsPlusTitle"/>
        <w:jc w:val="center"/>
      </w:pPr>
      <w:r>
        <w:t>предоставления государственной услуги</w:t>
      </w:r>
    </w:p>
    <w:p w:rsidR="003F1406" w:rsidRDefault="003F1406">
      <w:pPr>
        <w:pStyle w:val="ConsPlusNormal"/>
        <w:jc w:val="both"/>
      </w:pPr>
    </w:p>
    <w:p w:rsidR="003F1406" w:rsidRDefault="003F1406">
      <w:pPr>
        <w:pStyle w:val="ConsPlusNormal"/>
        <w:ind w:firstLine="540"/>
        <w:jc w:val="both"/>
      </w:pPr>
      <w:r>
        <w:t>106. Должностные лица Министерства, организации, органа социальной защиты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3F1406" w:rsidRDefault="003F1406">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3F1406" w:rsidRDefault="003F1406">
      <w:pPr>
        <w:pStyle w:val="ConsPlusNormal"/>
        <w:jc w:val="both"/>
      </w:pPr>
    </w:p>
    <w:p w:rsidR="003F1406" w:rsidRDefault="003F1406">
      <w:pPr>
        <w:pStyle w:val="ConsPlusTitle"/>
        <w:jc w:val="center"/>
        <w:outlineLvl w:val="2"/>
      </w:pPr>
      <w:r>
        <w:t>Требования к порядку и формам контроля за предоставлением</w:t>
      </w:r>
    </w:p>
    <w:p w:rsidR="003F1406" w:rsidRDefault="003F1406">
      <w:pPr>
        <w:pStyle w:val="ConsPlusTitle"/>
        <w:jc w:val="center"/>
      </w:pPr>
      <w:r>
        <w:t>государственной услуги, в том числе со стороны граждан,</w:t>
      </w:r>
    </w:p>
    <w:p w:rsidR="003F1406" w:rsidRDefault="003F1406">
      <w:pPr>
        <w:pStyle w:val="ConsPlusTitle"/>
        <w:jc w:val="center"/>
      </w:pPr>
      <w:r>
        <w:t>их объединений и организаций</w:t>
      </w:r>
    </w:p>
    <w:p w:rsidR="003F1406" w:rsidRDefault="003F1406">
      <w:pPr>
        <w:pStyle w:val="ConsPlusNormal"/>
        <w:jc w:val="both"/>
      </w:pPr>
    </w:p>
    <w:p w:rsidR="003F1406" w:rsidRDefault="003F1406">
      <w:pPr>
        <w:pStyle w:val="ConsPlusNormal"/>
        <w:ind w:firstLine="540"/>
        <w:jc w:val="both"/>
      </w:pPr>
      <w:r>
        <w:t>107. Министерство осуществляет постоянный контроль за предоставлением государственной услуги.</w:t>
      </w:r>
    </w:p>
    <w:p w:rsidR="003F1406" w:rsidRDefault="003F1406">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3F1406" w:rsidRDefault="003F1406">
      <w:pPr>
        <w:pStyle w:val="ConsPlusNormal"/>
        <w:spacing w:before="200"/>
        <w:ind w:firstLine="540"/>
        <w:jc w:val="both"/>
      </w:pPr>
      <w:r>
        <w:t>108.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организаций, органа социальной защиты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3F1406" w:rsidRDefault="003F1406">
      <w:pPr>
        <w:pStyle w:val="ConsPlusNormal"/>
        <w:spacing w:before="200"/>
        <w:ind w:firstLine="540"/>
        <w:jc w:val="both"/>
      </w:pPr>
      <w:r>
        <w:t>109. При предоставлении гражданину (его представителю) результата государственной услуги должностное лицо Министерства, организации, органа социальной защиты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3F1406" w:rsidRDefault="003F1406">
      <w:pPr>
        <w:pStyle w:val="ConsPlusNormal"/>
        <w:spacing w:before="200"/>
        <w:ind w:firstLine="540"/>
        <w:jc w:val="both"/>
      </w:pPr>
      <w:r>
        <w:t xml:space="preserve">В случае отказа гражданина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организации, органа социальной защиты предлагает </w:t>
      </w:r>
      <w:r>
        <w:lastRenderedPageBreak/>
        <w:t>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3F1406" w:rsidRDefault="003F1406">
      <w:pPr>
        <w:pStyle w:val="ConsPlusNormal"/>
        <w:spacing w:before="200"/>
        <w:ind w:firstLine="540"/>
        <w:jc w:val="both"/>
      </w:pPr>
      <w:r>
        <w:t>В случае согласия гражданина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3F1406" w:rsidRDefault="003F1406">
      <w:pPr>
        <w:pStyle w:val="ConsPlusNormal"/>
        <w:jc w:val="both"/>
      </w:pPr>
    </w:p>
    <w:p w:rsidR="003F1406" w:rsidRDefault="003F1406">
      <w:pPr>
        <w:pStyle w:val="ConsPlusTitle"/>
        <w:jc w:val="center"/>
        <w:outlineLvl w:val="1"/>
      </w:pPr>
      <w:r>
        <w:t>5. Досудебный (внесудебный) порядок обжалования решений</w:t>
      </w:r>
    </w:p>
    <w:p w:rsidR="003F1406" w:rsidRDefault="003F1406">
      <w:pPr>
        <w:pStyle w:val="ConsPlusTitle"/>
        <w:jc w:val="center"/>
      </w:pPr>
      <w:r>
        <w:t>и действий (бездействия) Министерства, организации, органа</w:t>
      </w:r>
    </w:p>
    <w:p w:rsidR="003F1406" w:rsidRDefault="003F1406">
      <w:pPr>
        <w:pStyle w:val="ConsPlusTitle"/>
        <w:jc w:val="center"/>
      </w:pPr>
      <w:r>
        <w:t>социальной защиты, а также их должностных лиц</w:t>
      </w:r>
    </w:p>
    <w:p w:rsidR="003F1406" w:rsidRDefault="003F1406">
      <w:pPr>
        <w:pStyle w:val="ConsPlusNormal"/>
        <w:jc w:val="both"/>
      </w:pPr>
    </w:p>
    <w:p w:rsidR="003F1406" w:rsidRDefault="003F1406">
      <w:pPr>
        <w:pStyle w:val="ConsPlusTitle"/>
        <w:jc w:val="center"/>
        <w:outlineLvl w:val="2"/>
      </w:pPr>
      <w:r>
        <w:t>Предмет досудебного (внесудебного обжалования)</w:t>
      </w:r>
    </w:p>
    <w:p w:rsidR="003F1406" w:rsidRDefault="003F1406">
      <w:pPr>
        <w:pStyle w:val="ConsPlusNormal"/>
        <w:jc w:val="both"/>
      </w:pPr>
    </w:p>
    <w:p w:rsidR="003F1406" w:rsidRDefault="003F1406">
      <w:pPr>
        <w:pStyle w:val="ConsPlusNormal"/>
        <w:ind w:firstLine="540"/>
        <w:jc w:val="both"/>
      </w:pPr>
      <w:r>
        <w:t>110. Гражданин (представитель) может обратиться с жалобой, в том числе в следующих случаях:</w:t>
      </w:r>
    </w:p>
    <w:p w:rsidR="003F1406" w:rsidRDefault="003F1406">
      <w:pPr>
        <w:pStyle w:val="ConsPlusNormal"/>
        <w:spacing w:before="200"/>
        <w:ind w:firstLine="540"/>
        <w:jc w:val="both"/>
      </w:pPr>
      <w:r>
        <w:t>1) нарушения срока регистрации заявления о предоставлении государственной услуги;</w:t>
      </w:r>
    </w:p>
    <w:p w:rsidR="003F1406" w:rsidRDefault="003F1406">
      <w:pPr>
        <w:pStyle w:val="ConsPlusNormal"/>
        <w:spacing w:before="200"/>
        <w:ind w:firstLine="540"/>
        <w:jc w:val="both"/>
      </w:pPr>
      <w:r>
        <w:t>2) нарушения срока предоставления государственной услуги;</w:t>
      </w:r>
    </w:p>
    <w:p w:rsidR="003F1406" w:rsidRDefault="003F1406">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3F1406" w:rsidRDefault="003F1406">
      <w:pPr>
        <w:pStyle w:val="ConsPlusNormal"/>
        <w:spacing w:before="200"/>
        <w:ind w:firstLine="540"/>
        <w:jc w:val="both"/>
      </w:pPr>
      <w:r>
        <w:t>4) требования у гражданина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3F1406" w:rsidRDefault="003F1406">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(представителя);</w:t>
      </w:r>
    </w:p>
    <w:p w:rsidR="003F1406" w:rsidRDefault="003F1406">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F1406" w:rsidRDefault="003F1406">
      <w:pPr>
        <w:pStyle w:val="ConsPlusNormal"/>
        <w:spacing w:before="200"/>
        <w:ind w:firstLine="540"/>
        <w:jc w:val="both"/>
      </w:pPr>
      <w:r>
        <w:t>7) затребования с гражданина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F1406" w:rsidRDefault="003F1406">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3F1406" w:rsidRDefault="003F1406">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F1406" w:rsidRDefault="003F1406">
      <w:pPr>
        <w:pStyle w:val="ConsPlusNormal"/>
        <w:spacing w:before="200"/>
        <w:ind w:firstLine="540"/>
        <w:jc w:val="both"/>
      </w:pPr>
      <w:r>
        <w:t xml:space="preserve">10) требования у гражданина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r>
          <w:rPr>
            <w:color w:val="0000FF"/>
          </w:rPr>
          <w:t>пунктом 4 части 1 статьи 7</w:t>
        </w:r>
      </w:hyperlink>
      <w:r>
        <w:t xml:space="preserve"> Федерального закона от 27.07.2010 N 210-ФЗ.</w:t>
      </w:r>
    </w:p>
    <w:p w:rsidR="003F1406" w:rsidRDefault="003F1406">
      <w:pPr>
        <w:pStyle w:val="ConsPlusNormal"/>
        <w:jc w:val="both"/>
      </w:pPr>
    </w:p>
    <w:p w:rsidR="003F1406" w:rsidRDefault="003F1406">
      <w:pPr>
        <w:pStyle w:val="ConsPlusTitle"/>
        <w:jc w:val="center"/>
        <w:outlineLvl w:val="2"/>
      </w:pPr>
      <w:r>
        <w:t>Особенности подачи жалоб на</w:t>
      </w:r>
    </w:p>
    <w:p w:rsidR="003F1406" w:rsidRDefault="003F1406">
      <w:pPr>
        <w:pStyle w:val="ConsPlusTitle"/>
        <w:jc w:val="center"/>
      </w:pPr>
      <w:r>
        <w:t>нарушение порядка предоставления государственной услуги</w:t>
      </w:r>
    </w:p>
    <w:p w:rsidR="003F1406" w:rsidRDefault="003F1406">
      <w:pPr>
        <w:pStyle w:val="ConsPlusNormal"/>
        <w:jc w:val="both"/>
      </w:pPr>
    </w:p>
    <w:p w:rsidR="003F1406" w:rsidRDefault="003F1406">
      <w:pPr>
        <w:pStyle w:val="ConsPlusNormal"/>
        <w:ind w:firstLine="540"/>
        <w:jc w:val="both"/>
      </w:pPr>
      <w:r>
        <w:t>111. Особенности подачи жалоб на нарушение порядка предоставления государственной услуги действующим законодательством не установлены.</w:t>
      </w:r>
    </w:p>
    <w:p w:rsidR="003F1406" w:rsidRDefault="003F1406">
      <w:pPr>
        <w:pStyle w:val="ConsPlusNormal"/>
        <w:jc w:val="both"/>
      </w:pPr>
    </w:p>
    <w:p w:rsidR="003F1406" w:rsidRDefault="003F1406">
      <w:pPr>
        <w:pStyle w:val="ConsPlusTitle"/>
        <w:jc w:val="center"/>
        <w:outlineLvl w:val="2"/>
      </w:pPr>
      <w:r>
        <w:t>Требования к порядку рассмотрения жалобы</w:t>
      </w:r>
    </w:p>
    <w:p w:rsidR="003F1406" w:rsidRDefault="003F1406">
      <w:pPr>
        <w:pStyle w:val="ConsPlusNormal"/>
        <w:jc w:val="both"/>
      </w:pPr>
    </w:p>
    <w:p w:rsidR="003F1406" w:rsidRDefault="003F1406">
      <w:pPr>
        <w:pStyle w:val="ConsPlusNormal"/>
        <w:ind w:firstLine="540"/>
        <w:jc w:val="both"/>
      </w:pPr>
      <w:r>
        <w:t xml:space="preserve">112. Рассмотрения жалобы осуществляется в порядке, определенном </w:t>
      </w:r>
      <w:hyperlink r:id="rId20">
        <w:r>
          <w:rPr>
            <w:color w:val="0000FF"/>
          </w:rPr>
          <w:t>главой 2.1</w:t>
        </w:r>
      </w:hyperlink>
      <w:r>
        <w:t xml:space="preserve"> Федерального закона от 27.07.2010 N 210-ФЗ.</w:t>
      </w:r>
    </w:p>
    <w:p w:rsidR="003F1406" w:rsidRDefault="003F1406">
      <w:pPr>
        <w:pStyle w:val="ConsPlusNormal"/>
        <w:jc w:val="both"/>
      </w:pPr>
    </w:p>
    <w:p w:rsidR="003F1406" w:rsidRDefault="003F1406">
      <w:pPr>
        <w:pStyle w:val="ConsPlusTitle"/>
        <w:jc w:val="center"/>
        <w:outlineLvl w:val="2"/>
      </w:pPr>
      <w:r>
        <w:t>Требования к порядку рассмотрения жалобы на решение</w:t>
      </w:r>
    </w:p>
    <w:p w:rsidR="003F1406" w:rsidRDefault="003F1406">
      <w:pPr>
        <w:pStyle w:val="ConsPlusTitle"/>
        <w:jc w:val="center"/>
      </w:pPr>
      <w:r>
        <w:t>руководителя органа, предоставляющего государственную</w:t>
      </w:r>
    </w:p>
    <w:p w:rsidR="003F1406" w:rsidRDefault="003F1406">
      <w:pPr>
        <w:pStyle w:val="ConsPlusTitle"/>
        <w:jc w:val="center"/>
      </w:pPr>
      <w:r>
        <w:t>услугу, либо руководителя организации, органа</w:t>
      </w:r>
    </w:p>
    <w:p w:rsidR="003F1406" w:rsidRDefault="003F1406">
      <w:pPr>
        <w:pStyle w:val="ConsPlusTitle"/>
        <w:jc w:val="center"/>
      </w:pPr>
      <w:r>
        <w:t>социальной защиты</w:t>
      </w:r>
    </w:p>
    <w:p w:rsidR="003F1406" w:rsidRDefault="003F1406">
      <w:pPr>
        <w:pStyle w:val="ConsPlusNormal"/>
        <w:jc w:val="both"/>
      </w:pPr>
    </w:p>
    <w:p w:rsidR="003F1406" w:rsidRDefault="003F1406">
      <w:pPr>
        <w:pStyle w:val="ConsPlusNormal"/>
        <w:ind w:firstLine="540"/>
        <w:jc w:val="both"/>
      </w:pPr>
      <w:r>
        <w:t xml:space="preserve">113. Рассмотрение жалобы на решение Министерства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21">
        <w:r>
          <w:rPr>
            <w:color w:val="0000FF"/>
          </w:rPr>
          <w:t>Постановлением</w:t>
        </w:r>
      </w:hyperlink>
      <w:r>
        <w:t xml:space="preserve"> Правительства Камчатского края от 14.02.2013 N 52-П.</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1</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отдых и оздоровление</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Title"/>
        <w:jc w:val="center"/>
      </w:pPr>
      <w:bookmarkStart w:id="22" w:name="P582"/>
      <w:bookmarkEnd w:id="22"/>
      <w:r>
        <w:t>ПЕРЕЧЕНЬ</w:t>
      </w:r>
    </w:p>
    <w:p w:rsidR="003F1406" w:rsidRDefault="003F1406">
      <w:pPr>
        <w:pStyle w:val="ConsPlusTitle"/>
        <w:jc w:val="center"/>
      </w:pPr>
      <w:r>
        <w:t>ОРГАНИЗАЦИЙ СОЦИАЛЬНОГО ОБСЛУЖИВАНИЯ НАСЕЛЕНИЯ</w:t>
      </w:r>
    </w:p>
    <w:p w:rsidR="003F1406" w:rsidRDefault="003F1406">
      <w:pPr>
        <w:pStyle w:val="ConsPlusTitle"/>
        <w:jc w:val="center"/>
      </w:pPr>
      <w:r>
        <w:t>В КАМЧАТСКОМ КРАЕ, ПРЕДОСТАВЛЯЮЩИХ ГОСУДАРСТВЕННУЮ УСЛУГУ</w:t>
      </w:r>
    </w:p>
    <w:p w:rsidR="003F1406" w:rsidRDefault="003F1406">
      <w:pPr>
        <w:pStyle w:val="ConsPlusTitle"/>
        <w:jc w:val="center"/>
      </w:pPr>
      <w:r>
        <w:t>"ВЫДАЧА НАПРАВЛЕНИЯ НА ОТДЫХ И ОЗДОРОВЛЕНИЕ В ЗАГОРОДНЫЙ</w:t>
      </w:r>
    </w:p>
    <w:p w:rsidR="003F1406" w:rsidRDefault="003F1406">
      <w:pPr>
        <w:pStyle w:val="ConsPlusTitle"/>
        <w:jc w:val="center"/>
      </w:pPr>
      <w:r>
        <w:t>СТАЦИОНАРНЫЙ ОЗДОРОВИТЕЛЬНЫЙ ЛАГЕРЬ ОТДЕЛЬНЫМ КАТЕГОРИЯМ</w:t>
      </w:r>
    </w:p>
    <w:p w:rsidR="003F1406" w:rsidRDefault="003F1406">
      <w:pPr>
        <w:pStyle w:val="ConsPlusTitle"/>
        <w:jc w:val="center"/>
      </w:pPr>
      <w:r>
        <w:t>ДЕТЕЙ, НАХОДЯЩИМСЯ В ТРУДНОЙ ЖИЗНЕННОЙ СИТУАЦИИ"</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8"/>
        <w:gridCol w:w="4989"/>
      </w:tblGrid>
      <w:tr w:rsidR="003F1406">
        <w:tc>
          <w:tcPr>
            <w:tcW w:w="624" w:type="dxa"/>
            <w:vAlign w:val="center"/>
          </w:tcPr>
          <w:p w:rsidR="003F1406" w:rsidRDefault="003F1406">
            <w:pPr>
              <w:pStyle w:val="ConsPlusNormal"/>
              <w:jc w:val="center"/>
            </w:pPr>
            <w:r>
              <w:t>N</w:t>
            </w:r>
          </w:p>
          <w:p w:rsidR="003F1406" w:rsidRDefault="003F1406">
            <w:pPr>
              <w:pStyle w:val="ConsPlusNormal"/>
              <w:jc w:val="center"/>
            </w:pPr>
            <w:r>
              <w:t>пп</w:t>
            </w:r>
          </w:p>
        </w:tc>
        <w:tc>
          <w:tcPr>
            <w:tcW w:w="3458" w:type="dxa"/>
            <w:vAlign w:val="center"/>
          </w:tcPr>
          <w:p w:rsidR="003F1406" w:rsidRDefault="003F1406">
            <w:pPr>
              <w:pStyle w:val="ConsPlusNormal"/>
              <w:jc w:val="center"/>
            </w:pPr>
            <w:r>
              <w:t>Муниципальное образование</w:t>
            </w:r>
          </w:p>
        </w:tc>
        <w:tc>
          <w:tcPr>
            <w:tcW w:w="4989" w:type="dxa"/>
            <w:vAlign w:val="center"/>
          </w:tcPr>
          <w:p w:rsidR="003F1406" w:rsidRDefault="003F1406">
            <w:pPr>
              <w:pStyle w:val="ConsPlusNormal"/>
              <w:jc w:val="center"/>
            </w:pPr>
            <w:r>
              <w:t>Уполномоченный орган, предоставляющий государственную услугу</w:t>
            </w:r>
          </w:p>
        </w:tc>
      </w:tr>
      <w:tr w:rsidR="003F1406">
        <w:tc>
          <w:tcPr>
            <w:tcW w:w="624" w:type="dxa"/>
            <w:vAlign w:val="center"/>
          </w:tcPr>
          <w:p w:rsidR="003F1406" w:rsidRDefault="003F1406">
            <w:pPr>
              <w:pStyle w:val="ConsPlusNormal"/>
              <w:jc w:val="center"/>
            </w:pPr>
            <w:r>
              <w:t>1</w:t>
            </w:r>
          </w:p>
        </w:tc>
        <w:tc>
          <w:tcPr>
            <w:tcW w:w="3458" w:type="dxa"/>
            <w:vAlign w:val="center"/>
          </w:tcPr>
          <w:p w:rsidR="003F1406" w:rsidRDefault="003F1406">
            <w:pPr>
              <w:pStyle w:val="ConsPlusNormal"/>
              <w:jc w:val="center"/>
            </w:pPr>
            <w:r>
              <w:t>Петропавловск-Камчатский городской округ</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"Камчатский центр социальной помощи семье и детям "СЕМЬЯ"</w:t>
            </w:r>
          </w:p>
        </w:tc>
      </w:tr>
      <w:tr w:rsidR="003F1406">
        <w:tc>
          <w:tcPr>
            <w:tcW w:w="624" w:type="dxa"/>
            <w:vAlign w:val="center"/>
          </w:tcPr>
          <w:p w:rsidR="003F1406" w:rsidRDefault="003F1406">
            <w:pPr>
              <w:pStyle w:val="ConsPlusNormal"/>
              <w:jc w:val="center"/>
            </w:pPr>
            <w:r>
              <w:t>2.</w:t>
            </w:r>
          </w:p>
        </w:tc>
        <w:tc>
          <w:tcPr>
            <w:tcW w:w="3458" w:type="dxa"/>
            <w:vAlign w:val="center"/>
          </w:tcPr>
          <w:p w:rsidR="003F1406" w:rsidRDefault="003F1406">
            <w:pPr>
              <w:pStyle w:val="ConsPlusNormal"/>
              <w:jc w:val="center"/>
            </w:pPr>
            <w:r>
              <w:t>Быстринский муниципальный район</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"Быстринский комплексный центр социального обслуживания населения"</w:t>
            </w:r>
          </w:p>
        </w:tc>
      </w:tr>
      <w:tr w:rsidR="003F1406">
        <w:tc>
          <w:tcPr>
            <w:tcW w:w="624" w:type="dxa"/>
            <w:vAlign w:val="center"/>
          </w:tcPr>
          <w:p w:rsidR="003F1406" w:rsidRDefault="003F1406">
            <w:pPr>
              <w:pStyle w:val="ConsPlusNormal"/>
              <w:jc w:val="center"/>
            </w:pPr>
            <w:r>
              <w:t>3.</w:t>
            </w:r>
          </w:p>
        </w:tc>
        <w:tc>
          <w:tcPr>
            <w:tcW w:w="3458" w:type="dxa"/>
            <w:vAlign w:val="center"/>
          </w:tcPr>
          <w:p w:rsidR="003F1406" w:rsidRDefault="003F1406">
            <w:pPr>
              <w:pStyle w:val="ConsPlusNormal"/>
              <w:jc w:val="center"/>
            </w:pPr>
            <w:r>
              <w:t>Вилючинский городской округ</w:t>
            </w:r>
          </w:p>
        </w:tc>
        <w:tc>
          <w:tcPr>
            <w:tcW w:w="4989" w:type="dxa"/>
            <w:vAlign w:val="center"/>
          </w:tcPr>
          <w:p w:rsidR="003F1406" w:rsidRDefault="003F1406">
            <w:pPr>
              <w:pStyle w:val="ConsPlusNormal"/>
              <w:jc w:val="center"/>
            </w:pPr>
            <w:r>
              <w:t xml:space="preserve">Краевое государственное автономное учреждение социальной защиты "Комплексный центр </w:t>
            </w:r>
            <w:r>
              <w:lastRenderedPageBreak/>
              <w:t>социального обслуживания населения Вилючинского городского округа"</w:t>
            </w:r>
          </w:p>
        </w:tc>
      </w:tr>
      <w:tr w:rsidR="003F1406">
        <w:tc>
          <w:tcPr>
            <w:tcW w:w="624" w:type="dxa"/>
            <w:vAlign w:val="center"/>
          </w:tcPr>
          <w:p w:rsidR="003F1406" w:rsidRDefault="003F1406">
            <w:pPr>
              <w:pStyle w:val="ConsPlusNormal"/>
              <w:jc w:val="center"/>
            </w:pPr>
            <w:r>
              <w:lastRenderedPageBreak/>
              <w:t>4</w:t>
            </w:r>
          </w:p>
        </w:tc>
        <w:tc>
          <w:tcPr>
            <w:tcW w:w="3458" w:type="dxa"/>
            <w:vAlign w:val="center"/>
          </w:tcPr>
          <w:p w:rsidR="003F1406" w:rsidRDefault="003F1406">
            <w:pPr>
              <w:pStyle w:val="ConsPlusNormal"/>
              <w:jc w:val="center"/>
            </w:pPr>
            <w:r>
              <w:t>Елизовский муниципальный район</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"Комплексный центр социального обслуживания населения Елизовского муниципального района"</w:t>
            </w:r>
          </w:p>
        </w:tc>
      </w:tr>
      <w:tr w:rsidR="003F1406">
        <w:tc>
          <w:tcPr>
            <w:tcW w:w="624" w:type="dxa"/>
            <w:vAlign w:val="center"/>
          </w:tcPr>
          <w:p w:rsidR="003F1406" w:rsidRDefault="003F1406">
            <w:pPr>
              <w:pStyle w:val="ConsPlusNormal"/>
              <w:jc w:val="center"/>
            </w:pPr>
            <w:r>
              <w:t>5</w:t>
            </w:r>
          </w:p>
        </w:tc>
        <w:tc>
          <w:tcPr>
            <w:tcW w:w="3458" w:type="dxa"/>
            <w:vAlign w:val="center"/>
          </w:tcPr>
          <w:p w:rsidR="003F1406" w:rsidRDefault="003F1406">
            <w:pPr>
              <w:pStyle w:val="ConsPlusNormal"/>
              <w:jc w:val="center"/>
            </w:pPr>
            <w:r>
              <w:t>Мильковский муниципальный район</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"Камчатский социально-реабилитационный центр для несовершеннолетних"</w:t>
            </w:r>
          </w:p>
        </w:tc>
      </w:tr>
      <w:tr w:rsidR="003F1406">
        <w:tc>
          <w:tcPr>
            <w:tcW w:w="624" w:type="dxa"/>
            <w:vAlign w:val="center"/>
          </w:tcPr>
          <w:p w:rsidR="003F1406" w:rsidRDefault="003F1406">
            <w:pPr>
              <w:pStyle w:val="ConsPlusNormal"/>
              <w:jc w:val="center"/>
            </w:pPr>
            <w:r>
              <w:t>6.</w:t>
            </w:r>
          </w:p>
        </w:tc>
        <w:tc>
          <w:tcPr>
            <w:tcW w:w="3458" w:type="dxa"/>
            <w:vAlign w:val="center"/>
          </w:tcPr>
          <w:p w:rsidR="003F1406" w:rsidRDefault="003F1406">
            <w:pPr>
              <w:pStyle w:val="ConsPlusNormal"/>
              <w:jc w:val="center"/>
            </w:pPr>
            <w:r>
              <w:t>Городской округ "Поселок Палана"</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"Паланский комплексный центр социального обслуживания населения"</w:t>
            </w:r>
          </w:p>
        </w:tc>
      </w:tr>
      <w:tr w:rsidR="003F1406">
        <w:tc>
          <w:tcPr>
            <w:tcW w:w="624" w:type="dxa"/>
            <w:vAlign w:val="center"/>
          </w:tcPr>
          <w:p w:rsidR="003F1406" w:rsidRDefault="003F1406">
            <w:pPr>
              <w:pStyle w:val="ConsPlusNormal"/>
              <w:jc w:val="center"/>
            </w:pPr>
            <w:r>
              <w:t>7.</w:t>
            </w:r>
          </w:p>
        </w:tc>
        <w:tc>
          <w:tcPr>
            <w:tcW w:w="3458" w:type="dxa"/>
            <w:vAlign w:val="center"/>
          </w:tcPr>
          <w:p w:rsidR="003F1406" w:rsidRDefault="003F1406">
            <w:pPr>
              <w:pStyle w:val="ConsPlusNormal"/>
              <w:jc w:val="center"/>
            </w:pPr>
            <w:r>
              <w:t>Тигильский муниципальный район</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"Тигильский комплексный центр социального обслуживания населения"</w:t>
            </w:r>
          </w:p>
        </w:tc>
      </w:tr>
      <w:tr w:rsidR="003F1406">
        <w:tc>
          <w:tcPr>
            <w:tcW w:w="624" w:type="dxa"/>
            <w:vAlign w:val="center"/>
          </w:tcPr>
          <w:p w:rsidR="003F1406" w:rsidRDefault="003F1406">
            <w:pPr>
              <w:pStyle w:val="ConsPlusNormal"/>
              <w:jc w:val="center"/>
            </w:pPr>
            <w:r>
              <w:t>8.</w:t>
            </w:r>
          </w:p>
        </w:tc>
        <w:tc>
          <w:tcPr>
            <w:tcW w:w="3458" w:type="dxa"/>
            <w:vAlign w:val="center"/>
          </w:tcPr>
          <w:p w:rsidR="003F1406" w:rsidRDefault="003F1406">
            <w:pPr>
              <w:pStyle w:val="ConsPlusNormal"/>
              <w:jc w:val="center"/>
            </w:pPr>
            <w:r>
              <w:t>Усть-Большерецкий муниципальный район</w:t>
            </w:r>
          </w:p>
        </w:tc>
        <w:tc>
          <w:tcPr>
            <w:tcW w:w="4989" w:type="dxa"/>
            <w:vAlign w:val="center"/>
          </w:tcPr>
          <w:p w:rsidR="003F1406" w:rsidRDefault="003F1406">
            <w:pPr>
              <w:pStyle w:val="ConsPlusNormal"/>
              <w:jc w:val="center"/>
            </w:pPr>
            <w:r>
              <w:t>Краевое государственное автономное учреждение социальной защиты "Комплексный центр социального обслуживания населения Усть-Большерецкого района"</w:t>
            </w:r>
          </w:p>
        </w:tc>
      </w:tr>
    </w:tbl>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2</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отдых и оздоровление</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Title"/>
        <w:jc w:val="center"/>
      </w:pPr>
      <w:bookmarkStart w:id="23" w:name="P632"/>
      <w:bookmarkEnd w:id="23"/>
      <w:r>
        <w:t>ПЕРЕЧЕНЬ</w:t>
      </w:r>
    </w:p>
    <w:p w:rsidR="003F1406" w:rsidRDefault="003F1406">
      <w:pPr>
        <w:pStyle w:val="ConsPlusTitle"/>
        <w:jc w:val="center"/>
      </w:pPr>
      <w:r>
        <w:t>ОРГАНОВ СОЦИАЛЬНОЙ ЗАЩИТЫ НАСЕЛЕНИЯ МУНИЦИПАЛЬНЫХ</w:t>
      </w:r>
    </w:p>
    <w:p w:rsidR="003F1406" w:rsidRDefault="003F1406">
      <w:pPr>
        <w:pStyle w:val="ConsPlusTitle"/>
        <w:jc w:val="center"/>
      </w:pPr>
      <w:r>
        <w:t>ОБРАЗОВАНИЙ КАМЧАТСКОГО КРАЯ, ОСУЩЕСТВЛЯЮЩИХ ПРИЕМ ЗАЯВЛЕНИЙ</w:t>
      </w:r>
    </w:p>
    <w:p w:rsidR="003F1406" w:rsidRDefault="003F1406">
      <w:pPr>
        <w:pStyle w:val="ConsPlusTitle"/>
        <w:jc w:val="center"/>
      </w:pPr>
      <w:r>
        <w:t>И ДОКУМЕНТОВ НА ПРЕДОСТАВЛЕНИЕ ГОСУДАРСТВЕННОЙ УСЛУГИ</w:t>
      </w:r>
    </w:p>
    <w:p w:rsidR="003F1406" w:rsidRDefault="003F1406">
      <w:pPr>
        <w:pStyle w:val="ConsPlusTitle"/>
        <w:jc w:val="center"/>
      </w:pPr>
      <w:r>
        <w:t>"ВЫДАЧА НАПРАВЛЕНИЙ НА ОТДЫХ И ОЗДОРОВЛЕНИЕ В ЗАГОРОДНЫЙ</w:t>
      </w:r>
    </w:p>
    <w:p w:rsidR="003F1406" w:rsidRDefault="003F1406">
      <w:pPr>
        <w:pStyle w:val="ConsPlusTitle"/>
        <w:jc w:val="center"/>
      </w:pPr>
      <w:r>
        <w:t>СТАЦИОНАРНЫЙ ОЗДОРОВИТЕЛЬНЫЙ ЛАГЕРЬ, ОТДЕЛЬНЫМ КАТЕГОРИЯМ</w:t>
      </w:r>
    </w:p>
    <w:p w:rsidR="003F1406" w:rsidRDefault="003F1406">
      <w:pPr>
        <w:pStyle w:val="ConsPlusTitle"/>
        <w:jc w:val="center"/>
      </w:pPr>
      <w:r>
        <w:t>ДЕТЕЙ, НАХОДЯЩИХСЯ В ТРУДНОЙ ЖИЗНЕННОЙ СИТУАЦИИ</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8"/>
        <w:gridCol w:w="4989"/>
      </w:tblGrid>
      <w:tr w:rsidR="003F1406">
        <w:tc>
          <w:tcPr>
            <w:tcW w:w="624" w:type="dxa"/>
            <w:vAlign w:val="center"/>
          </w:tcPr>
          <w:p w:rsidR="003F1406" w:rsidRDefault="003F1406">
            <w:pPr>
              <w:pStyle w:val="ConsPlusNormal"/>
              <w:jc w:val="center"/>
            </w:pPr>
            <w:r>
              <w:t>N</w:t>
            </w:r>
          </w:p>
          <w:p w:rsidR="003F1406" w:rsidRDefault="003F1406">
            <w:pPr>
              <w:pStyle w:val="ConsPlusNormal"/>
              <w:jc w:val="center"/>
            </w:pPr>
            <w:r>
              <w:t>пп</w:t>
            </w:r>
          </w:p>
        </w:tc>
        <w:tc>
          <w:tcPr>
            <w:tcW w:w="3458" w:type="dxa"/>
            <w:vAlign w:val="center"/>
          </w:tcPr>
          <w:p w:rsidR="003F1406" w:rsidRDefault="003F1406">
            <w:pPr>
              <w:pStyle w:val="ConsPlusNormal"/>
              <w:jc w:val="center"/>
            </w:pPr>
            <w:r>
              <w:t>Муниципальное образование</w:t>
            </w:r>
          </w:p>
        </w:tc>
        <w:tc>
          <w:tcPr>
            <w:tcW w:w="4989" w:type="dxa"/>
            <w:vAlign w:val="center"/>
          </w:tcPr>
          <w:p w:rsidR="003F1406" w:rsidRDefault="003F1406">
            <w:pPr>
              <w:pStyle w:val="ConsPlusNormal"/>
              <w:jc w:val="center"/>
            </w:pPr>
            <w:r>
              <w:t>Уполномоченный орган, предоставляющий государственную услугу</w:t>
            </w:r>
          </w:p>
        </w:tc>
      </w:tr>
      <w:tr w:rsidR="003F1406">
        <w:tc>
          <w:tcPr>
            <w:tcW w:w="624" w:type="dxa"/>
            <w:vAlign w:val="center"/>
          </w:tcPr>
          <w:p w:rsidR="003F1406" w:rsidRDefault="003F1406">
            <w:pPr>
              <w:pStyle w:val="ConsPlusNormal"/>
              <w:jc w:val="center"/>
            </w:pPr>
            <w:r>
              <w:t>1.</w:t>
            </w:r>
          </w:p>
        </w:tc>
        <w:tc>
          <w:tcPr>
            <w:tcW w:w="3458" w:type="dxa"/>
            <w:vAlign w:val="center"/>
          </w:tcPr>
          <w:p w:rsidR="003F1406" w:rsidRDefault="003F1406">
            <w:pPr>
              <w:pStyle w:val="ConsPlusNormal"/>
              <w:jc w:val="center"/>
            </w:pPr>
            <w:r>
              <w:t>Алеутский муниципальный район</w:t>
            </w:r>
          </w:p>
        </w:tc>
        <w:tc>
          <w:tcPr>
            <w:tcW w:w="4989" w:type="dxa"/>
            <w:vAlign w:val="center"/>
          </w:tcPr>
          <w:p w:rsidR="003F1406" w:rsidRDefault="003F1406">
            <w:pPr>
              <w:pStyle w:val="ConsPlusNormal"/>
              <w:jc w:val="center"/>
            </w:pPr>
            <w:r>
              <w:t>Отдел по социальным вопросам администрации Алеутского муниципального района</w:t>
            </w:r>
          </w:p>
        </w:tc>
      </w:tr>
      <w:tr w:rsidR="003F1406">
        <w:tc>
          <w:tcPr>
            <w:tcW w:w="624" w:type="dxa"/>
            <w:vAlign w:val="center"/>
          </w:tcPr>
          <w:p w:rsidR="003F1406" w:rsidRDefault="003F1406">
            <w:pPr>
              <w:pStyle w:val="ConsPlusNormal"/>
              <w:jc w:val="center"/>
            </w:pPr>
            <w:r>
              <w:t>2.</w:t>
            </w:r>
          </w:p>
        </w:tc>
        <w:tc>
          <w:tcPr>
            <w:tcW w:w="3458" w:type="dxa"/>
            <w:vAlign w:val="center"/>
          </w:tcPr>
          <w:p w:rsidR="003F1406" w:rsidRDefault="003F1406">
            <w:pPr>
              <w:pStyle w:val="ConsPlusNormal"/>
              <w:jc w:val="center"/>
            </w:pPr>
            <w:r>
              <w:t>Карагинский муниципальный район</w:t>
            </w:r>
          </w:p>
        </w:tc>
        <w:tc>
          <w:tcPr>
            <w:tcW w:w="4989" w:type="dxa"/>
            <w:vAlign w:val="center"/>
          </w:tcPr>
          <w:p w:rsidR="003F1406" w:rsidRDefault="003F1406">
            <w:pPr>
              <w:pStyle w:val="ConsPlusNormal"/>
              <w:jc w:val="center"/>
            </w:pPr>
            <w:r>
              <w:t>Самостоятельный отдел социальной защиты населения администрации Карагинского муниципального района</w:t>
            </w:r>
          </w:p>
        </w:tc>
      </w:tr>
      <w:tr w:rsidR="003F1406">
        <w:tc>
          <w:tcPr>
            <w:tcW w:w="624" w:type="dxa"/>
            <w:vAlign w:val="center"/>
          </w:tcPr>
          <w:p w:rsidR="003F1406" w:rsidRDefault="003F1406">
            <w:pPr>
              <w:pStyle w:val="ConsPlusNormal"/>
              <w:jc w:val="center"/>
            </w:pPr>
            <w:r>
              <w:t>3.</w:t>
            </w:r>
          </w:p>
        </w:tc>
        <w:tc>
          <w:tcPr>
            <w:tcW w:w="3458" w:type="dxa"/>
            <w:vAlign w:val="center"/>
          </w:tcPr>
          <w:p w:rsidR="003F1406" w:rsidRDefault="003F1406">
            <w:pPr>
              <w:pStyle w:val="ConsPlusNormal"/>
              <w:jc w:val="center"/>
            </w:pPr>
            <w:r>
              <w:t>Олюторский муниципальный район</w:t>
            </w:r>
          </w:p>
        </w:tc>
        <w:tc>
          <w:tcPr>
            <w:tcW w:w="4989" w:type="dxa"/>
            <w:vAlign w:val="center"/>
          </w:tcPr>
          <w:p w:rsidR="003F1406" w:rsidRDefault="003F1406">
            <w:pPr>
              <w:pStyle w:val="ConsPlusNormal"/>
              <w:jc w:val="center"/>
            </w:pPr>
            <w:r>
              <w:t xml:space="preserve">Управление по социальным вопросам, вопросам образования, здравоохранения, культуры администрации Олюторского муниципального </w:t>
            </w:r>
            <w:r>
              <w:lastRenderedPageBreak/>
              <w:t>района (сектор по социальным вопросам и социальной защиты населения)</w:t>
            </w:r>
          </w:p>
        </w:tc>
      </w:tr>
      <w:tr w:rsidR="003F1406">
        <w:tc>
          <w:tcPr>
            <w:tcW w:w="624" w:type="dxa"/>
            <w:vAlign w:val="center"/>
          </w:tcPr>
          <w:p w:rsidR="003F1406" w:rsidRDefault="003F1406">
            <w:pPr>
              <w:pStyle w:val="ConsPlusNormal"/>
              <w:jc w:val="center"/>
            </w:pPr>
            <w:r>
              <w:lastRenderedPageBreak/>
              <w:t>4.</w:t>
            </w:r>
          </w:p>
        </w:tc>
        <w:tc>
          <w:tcPr>
            <w:tcW w:w="3458" w:type="dxa"/>
            <w:vAlign w:val="center"/>
          </w:tcPr>
          <w:p w:rsidR="003F1406" w:rsidRDefault="003F1406">
            <w:pPr>
              <w:pStyle w:val="ConsPlusNormal"/>
              <w:jc w:val="center"/>
            </w:pPr>
            <w:r>
              <w:t>Пенжинский муниципальный район</w:t>
            </w:r>
          </w:p>
        </w:tc>
        <w:tc>
          <w:tcPr>
            <w:tcW w:w="4989" w:type="dxa"/>
            <w:vAlign w:val="center"/>
          </w:tcPr>
          <w:p w:rsidR="003F1406" w:rsidRDefault="003F1406">
            <w:pPr>
              <w:pStyle w:val="ConsPlusNormal"/>
              <w:jc w:val="center"/>
            </w:pPr>
            <w:r>
              <w:t>Отдел социальной защиты населения администрации Пенжинского муниципального района</w:t>
            </w:r>
          </w:p>
        </w:tc>
      </w:tr>
      <w:tr w:rsidR="003F1406">
        <w:tc>
          <w:tcPr>
            <w:tcW w:w="624" w:type="dxa"/>
            <w:vAlign w:val="center"/>
          </w:tcPr>
          <w:p w:rsidR="003F1406" w:rsidRDefault="003F1406">
            <w:pPr>
              <w:pStyle w:val="ConsPlusNormal"/>
              <w:jc w:val="center"/>
            </w:pPr>
            <w:r>
              <w:t>5.</w:t>
            </w:r>
          </w:p>
        </w:tc>
        <w:tc>
          <w:tcPr>
            <w:tcW w:w="3458" w:type="dxa"/>
            <w:vAlign w:val="center"/>
          </w:tcPr>
          <w:p w:rsidR="003F1406" w:rsidRDefault="003F1406">
            <w:pPr>
              <w:pStyle w:val="ConsPlusNormal"/>
              <w:jc w:val="center"/>
            </w:pPr>
            <w:r>
              <w:t>Соболевский муниципальный район</w:t>
            </w:r>
          </w:p>
        </w:tc>
        <w:tc>
          <w:tcPr>
            <w:tcW w:w="4989" w:type="dxa"/>
            <w:vAlign w:val="center"/>
          </w:tcPr>
          <w:p w:rsidR="003F1406" w:rsidRDefault="003F1406">
            <w:pPr>
              <w:pStyle w:val="ConsPlusNormal"/>
              <w:jc w:val="center"/>
            </w:pPr>
            <w:r>
              <w:t>Отдел по социальным вопросам администрации Соболевского муниципального района</w:t>
            </w:r>
          </w:p>
        </w:tc>
      </w:tr>
      <w:tr w:rsidR="003F1406">
        <w:tc>
          <w:tcPr>
            <w:tcW w:w="624" w:type="dxa"/>
            <w:vAlign w:val="center"/>
          </w:tcPr>
          <w:p w:rsidR="003F1406" w:rsidRDefault="003F1406">
            <w:pPr>
              <w:pStyle w:val="ConsPlusNormal"/>
              <w:jc w:val="center"/>
            </w:pPr>
            <w:r>
              <w:t>6.</w:t>
            </w:r>
          </w:p>
        </w:tc>
        <w:tc>
          <w:tcPr>
            <w:tcW w:w="3458" w:type="dxa"/>
            <w:vAlign w:val="center"/>
          </w:tcPr>
          <w:p w:rsidR="003F1406" w:rsidRDefault="003F1406">
            <w:pPr>
              <w:pStyle w:val="ConsPlusNormal"/>
              <w:jc w:val="center"/>
            </w:pPr>
            <w:r>
              <w:t>Усть-Камчатский муниципальный район</w:t>
            </w:r>
          </w:p>
        </w:tc>
        <w:tc>
          <w:tcPr>
            <w:tcW w:w="4989" w:type="dxa"/>
            <w:vAlign w:val="center"/>
          </w:tcPr>
          <w:p w:rsidR="003F1406" w:rsidRDefault="003F1406">
            <w:pPr>
              <w:pStyle w:val="ConsPlusNormal"/>
              <w:jc w:val="center"/>
            </w:pPr>
            <w:r>
              <w:t>Отдел социальной поддержки населения администрации Усть-Камчатского муниципального района</w:t>
            </w:r>
          </w:p>
        </w:tc>
      </w:tr>
    </w:tbl>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3</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отдых и оздоровление</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заявления</w:t>
      </w:r>
    </w:p>
    <w:p w:rsidR="003F1406" w:rsidRDefault="003F1406">
      <w:pPr>
        <w:pStyle w:val="ConsPlusNonformat"/>
        <w:jc w:val="both"/>
      </w:pPr>
    </w:p>
    <w:p w:rsidR="003F1406" w:rsidRDefault="003F1406">
      <w:pPr>
        <w:pStyle w:val="ConsPlusNonformat"/>
        <w:jc w:val="both"/>
      </w:pPr>
      <w:r>
        <w:t>Категория ребенка:                Руководителю_____________________________</w:t>
      </w:r>
    </w:p>
    <w:p w:rsidR="003F1406" w:rsidRDefault="003F1406">
      <w:pPr>
        <w:pStyle w:val="ConsPlusNonformat"/>
        <w:jc w:val="both"/>
      </w:pPr>
      <w:r>
        <w:t>_____________________________     _________________________________________</w:t>
      </w:r>
    </w:p>
    <w:p w:rsidR="003F1406" w:rsidRDefault="003F1406">
      <w:pPr>
        <w:pStyle w:val="ConsPlusNonformat"/>
        <w:jc w:val="both"/>
      </w:pPr>
      <w:r>
        <w:t>_____________________________       (наименование уполномоченного органа,</w:t>
      </w:r>
    </w:p>
    <w:p w:rsidR="003F1406" w:rsidRDefault="003F1406">
      <w:pPr>
        <w:pStyle w:val="ConsPlusNonformat"/>
        <w:jc w:val="both"/>
      </w:pPr>
      <w:r>
        <w:t>_____________________________      предоставляющего государственную услугу)</w:t>
      </w:r>
    </w:p>
    <w:p w:rsidR="003F1406" w:rsidRDefault="003F1406">
      <w:pPr>
        <w:pStyle w:val="ConsPlusNonformat"/>
        <w:jc w:val="both"/>
      </w:pPr>
      <w:r>
        <w:t>_____________________________     от_______________________________________</w:t>
      </w:r>
    </w:p>
    <w:p w:rsidR="003F1406" w:rsidRDefault="003F1406">
      <w:pPr>
        <w:pStyle w:val="ConsPlusNonformat"/>
        <w:jc w:val="both"/>
      </w:pPr>
      <w:r>
        <w:t>_____________________________             (фамилия, имя, отчество)</w:t>
      </w:r>
    </w:p>
    <w:p w:rsidR="003F1406" w:rsidRDefault="003F1406">
      <w:pPr>
        <w:pStyle w:val="ConsPlusNonformat"/>
        <w:jc w:val="both"/>
      </w:pPr>
      <w:r>
        <w:t>_____________________________     проживающего (ей)  по   месту  жительства</w:t>
      </w:r>
    </w:p>
    <w:p w:rsidR="003F1406" w:rsidRDefault="003F1406">
      <w:pPr>
        <w:pStyle w:val="ConsPlusNonformat"/>
        <w:jc w:val="both"/>
      </w:pPr>
      <w:r>
        <w:t>_____________________________     (месту пребывания) по адресу:____________</w:t>
      </w:r>
    </w:p>
    <w:p w:rsidR="003F1406" w:rsidRDefault="003F1406">
      <w:pPr>
        <w:pStyle w:val="ConsPlusNonformat"/>
        <w:jc w:val="both"/>
      </w:pPr>
      <w:r>
        <w:t xml:space="preserve"> (в соответствии с </w:t>
      </w:r>
      <w:hyperlink w:anchor="P59">
        <w:r>
          <w:rPr>
            <w:color w:val="0000FF"/>
          </w:rPr>
          <w:t>частью 3</w:t>
        </w:r>
      </w:hyperlink>
      <w:r>
        <w:t xml:space="preserve">       _________________________________________</w:t>
      </w:r>
    </w:p>
    <w:p w:rsidR="003F1406" w:rsidRDefault="003F1406">
      <w:pPr>
        <w:pStyle w:val="ConsPlusNonformat"/>
        <w:jc w:val="both"/>
      </w:pPr>
      <w:r>
        <w:t>Административного регламента;     тел. ____________________________________</w:t>
      </w:r>
    </w:p>
    <w:p w:rsidR="003F1406" w:rsidRDefault="003F1406">
      <w:pPr>
        <w:pStyle w:val="ConsPlusNonformat"/>
        <w:jc w:val="both"/>
      </w:pPr>
      <w:r>
        <w:t xml:space="preserve"> заполняется специалистом</w:t>
      </w:r>
    </w:p>
    <w:p w:rsidR="003F1406" w:rsidRDefault="003F1406">
      <w:pPr>
        <w:pStyle w:val="ConsPlusNonformat"/>
        <w:jc w:val="both"/>
      </w:pPr>
      <w:r>
        <w:t xml:space="preserve">        учреждения)</w:t>
      </w:r>
    </w:p>
    <w:p w:rsidR="003F1406" w:rsidRDefault="003F1406">
      <w:pPr>
        <w:pStyle w:val="ConsPlusNonformat"/>
        <w:jc w:val="both"/>
      </w:pPr>
    </w:p>
    <w:p w:rsidR="003F1406" w:rsidRDefault="003F1406">
      <w:pPr>
        <w:pStyle w:val="ConsPlusNonformat"/>
        <w:jc w:val="both"/>
      </w:pPr>
      <w:bookmarkStart w:id="24" w:name="P692"/>
      <w:bookmarkEnd w:id="24"/>
      <w:r>
        <w:t xml:space="preserve">                                 ЗАЯВЛЕНИЕ</w:t>
      </w:r>
    </w:p>
    <w:p w:rsidR="003F1406" w:rsidRDefault="003F1406">
      <w:pPr>
        <w:pStyle w:val="ConsPlusNonformat"/>
        <w:jc w:val="both"/>
      </w:pPr>
    </w:p>
    <w:p w:rsidR="003F1406" w:rsidRDefault="003F1406">
      <w:pPr>
        <w:pStyle w:val="ConsPlusNonformat"/>
        <w:jc w:val="both"/>
      </w:pPr>
      <w:r>
        <w:t xml:space="preserve">    Прошу  выдать  направление  в  загородный  стационарный оздоровительный</w:t>
      </w:r>
    </w:p>
    <w:p w:rsidR="003F1406" w:rsidRDefault="003F1406">
      <w:pPr>
        <w:pStyle w:val="ConsPlusNonformat"/>
        <w:jc w:val="both"/>
      </w:pPr>
      <w:r>
        <w:t>лагерь ребенку (детям)_____________________________________________________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(фамилия, имя, отчество ребенка, (детей), дата рождения)</w:t>
      </w:r>
    </w:p>
    <w:p w:rsidR="003F1406" w:rsidRDefault="003F1406">
      <w:pPr>
        <w:pStyle w:val="ConsPlusNonformat"/>
        <w:jc w:val="both"/>
      </w:pPr>
      <w:r>
        <w:t>Дополнительная информация__________________________________________________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(указывается к какой категории относится ребенок, на какую,</w:t>
      </w:r>
    </w:p>
    <w:p w:rsidR="003F1406" w:rsidRDefault="003F1406">
      <w:pPr>
        <w:pStyle w:val="ConsPlusNonformat"/>
        <w:jc w:val="both"/>
      </w:pPr>
      <w:r>
        <w:t xml:space="preserve">         предпочтительно, смену выдать направление, др. сведения)</w:t>
      </w:r>
    </w:p>
    <w:p w:rsidR="003F1406" w:rsidRDefault="003F1406">
      <w:pPr>
        <w:pStyle w:val="ConsPlusNonformat"/>
        <w:jc w:val="both"/>
      </w:pPr>
      <w:r>
        <w:t>Решение прошу направить мне________________________________________________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(указать способ направления уведомления о предоставлении/</w:t>
      </w:r>
    </w:p>
    <w:p w:rsidR="003F1406" w:rsidRDefault="003F1406">
      <w:pPr>
        <w:pStyle w:val="ConsPlusNonformat"/>
        <w:jc w:val="both"/>
      </w:pPr>
      <w:r>
        <w:t xml:space="preserve">                      отказе в предоставлении услуги)</w:t>
      </w:r>
    </w:p>
    <w:p w:rsidR="003F1406" w:rsidRDefault="003F1406">
      <w:pPr>
        <w:pStyle w:val="ConsPlusNonformat"/>
        <w:jc w:val="both"/>
      </w:pPr>
      <w:r>
        <w:t xml:space="preserve">    Выражаю  согласие  Министерству  социального  благополучия  и  семейной</w:t>
      </w:r>
    </w:p>
    <w:p w:rsidR="003F1406" w:rsidRDefault="003F1406">
      <w:pPr>
        <w:pStyle w:val="ConsPlusNonformat"/>
        <w:jc w:val="both"/>
      </w:pPr>
      <w:r>
        <w:t>политики   Камчатского   края,   уполномоченным   краевым   государственным</w:t>
      </w:r>
    </w:p>
    <w:p w:rsidR="003F1406" w:rsidRDefault="003F1406">
      <w:pPr>
        <w:pStyle w:val="ConsPlusNonformat"/>
        <w:jc w:val="both"/>
      </w:pPr>
      <w:r>
        <w:t>организациям социального обслуживания и органам социальной защиты населения</w:t>
      </w:r>
    </w:p>
    <w:p w:rsidR="003F1406" w:rsidRDefault="003F1406">
      <w:pPr>
        <w:pStyle w:val="ConsPlusNonformat"/>
        <w:jc w:val="both"/>
      </w:pPr>
      <w:r>
        <w:t>муниципальных  образований  Камчатского края на автоматизированную, а также</w:t>
      </w:r>
    </w:p>
    <w:p w:rsidR="003F1406" w:rsidRDefault="003F1406">
      <w:pPr>
        <w:pStyle w:val="ConsPlusNonformat"/>
        <w:jc w:val="both"/>
      </w:pPr>
      <w:r>
        <w:t>без   использования   средств   автоматизации,  обработку  и  использование</w:t>
      </w:r>
    </w:p>
    <w:p w:rsidR="003F1406" w:rsidRDefault="003F1406">
      <w:pPr>
        <w:pStyle w:val="ConsPlusNonformat"/>
        <w:jc w:val="both"/>
      </w:pPr>
      <w:r>
        <w:t>предоставленных   моих   персональных   данных,   включая   сбор,   запись,</w:t>
      </w:r>
    </w:p>
    <w:p w:rsidR="003F1406" w:rsidRDefault="003F1406">
      <w:pPr>
        <w:pStyle w:val="ConsPlusNonformat"/>
        <w:jc w:val="both"/>
      </w:pPr>
      <w:r>
        <w:lastRenderedPageBreak/>
        <w:t>систематизацию,  накопление,  хранение,  изменение, использование, передачу</w:t>
      </w:r>
    </w:p>
    <w:p w:rsidR="003F1406" w:rsidRDefault="003F1406">
      <w:pPr>
        <w:pStyle w:val="ConsPlusNonformat"/>
        <w:jc w:val="both"/>
      </w:pPr>
      <w:r>
        <w:t>(предоставление,  доступ),  а  также  на  истребование  в  иных учреждениях</w:t>
      </w:r>
    </w:p>
    <w:p w:rsidR="003F1406" w:rsidRDefault="003F1406">
      <w:pPr>
        <w:pStyle w:val="ConsPlusNonformat"/>
        <w:jc w:val="both"/>
      </w:pPr>
      <w:r>
        <w:t>(организациях)  сведений  в  целях  предоставления  государственных  услуг,</w:t>
      </w:r>
    </w:p>
    <w:p w:rsidR="003F1406" w:rsidRDefault="003F1406">
      <w:pPr>
        <w:pStyle w:val="ConsPlusNonformat"/>
        <w:jc w:val="both"/>
      </w:pPr>
      <w:r>
        <w:t>предусмотренных законодательством Российской Федерации и Камчатского края.</w:t>
      </w:r>
    </w:p>
    <w:p w:rsidR="003F1406" w:rsidRDefault="003F1406">
      <w:pPr>
        <w:pStyle w:val="ConsPlusNonformat"/>
        <w:jc w:val="both"/>
      </w:pPr>
      <w:r>
        <w:t xml:space="preserve">    Ознакомлен(а), что предоставление заведомо ложных и (или) недостоверных</w:t>
      </w:r>
    </w:p>
    <w:p w:rsidR="003F1406" w:rsidRDefault="003F1406">
      <w:pPr>
        <w:pStyle w:val="ConsPlusNonformat"/>
        <w:jc w:val="both"/>
      </w:pPr>
      <w:r>
        <w:t>сведений, а равно умолчание о фактах, влекущих прекращение выплаты пособий,</w:t>
      </w:r>
    </w:p>
    <w:p w:rsidR="003F1406" w:rsidRDefault="003F1406">
      <w:pPr>
        <w:pStyle w:val="ConsPlusNonformat"/>
        <w:jc w:val="both"/>
      </w:pPr>
      <w:r>
        <w:t>компенсаций,   субсидий   и   иных  социальных  выплат,  является  уголовно</w:t>
      </w:r>
    </w:p>
    <w:p w:rsidR="003F1406" w:rsidRDefault="003F1406">
      <w:pPr>
        <w:pStyle w:val="ConsPlusNonformat"/>
        <w:jc w:val="both"/>
      </w:pPr>
      <w:r>
        <w:t>наказуемым  деянием, ответственность за которое предусмотрена статьей 159.2</w:t>
      </w:r>
    </w:p>
    <w:p w:rsidR="003F1406" w:rsidRDefault="003F1406">
      <w:pPr>
        <w:pStyle w:val="ConsPlusNonformat"/>
        <w:jc w:val="both"/>
      </w:pPr>
      <w:r>
        <w:t xml:space="preserve">Уголовного    </w:t>
      </w:r>
      <w:hyperlink r:id="rId22">
        <w:r>
          <w:rPr>
            <w:color w:val="0000FF"/>
          </w:rPr>
          <w:t>кодекса</w:t>
        </w:r>
      </w:hyperlink>
      <w:r>
        <w:t xml:space="preserve">    Российской    Федерации,   либо   правонарушением,</w:t>
      </w:r>
    </w:p>
    <w:p w:rsidR="003F1406" w:rsidRDefault="003F1406">
      <w:pPr>
        <w:pStyle w:val="ConsPlusNonformat"/>
        <w:jc w:val="both"/>
      </w:pPr>
      <w:r>
        <w:t>ответственность за которое наступает по основаниям, предусмотренным статьей</w:t>
      </w:r>
    </w:p>
    <w:p w:rsidR="003F1406" w:rsidRDefault="003F1406">
      <w:pPr>
        <w:pStyle w:val="ConsPlusNonformat"/>
        <w:jc w:val="both"/>
      </w:pPr>
      <w:r>
        <w:t xml:space="preserve">7.27 </w:t>
      </w:r>
      <w:hyperlink r:id="rId23">
        <w:r>
          <w:rPr>
            <w:color w:val="0000FF"/>
          </w:rPr>
          <w:t>Кодекса</w:t>
        </w:r>
      </w:hyperlink>
      <w:r>
        <w:t xml:space="preserve"> об административных правонарушениях Российской Федерации.</w:t>
      </w:r>
    </w:p>
    <w:p w:rsidR="003F1406" w:rsidRDefault="003F1406">
      <w:pPr>
        <w:pStyle w:val="ConsPlusNonformat"/>
        <w:jc w:val="both"/>
      </w:pPr>
      <w:r>
        <w:t xml:space="preserve">    Прилагаю следующие копии документы:</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1814"/>
      </w:tblGrid>
      <w:tr w:rsidR="003F1406">
        <w:tc>
          <w:tcPr>
            <w:tcW w:w="6973" w:type="dxa"/>
            <w:vAlign w:val="center"/>
          </w:tcPr>
          <w:p w:rsidR="003F1406" w:rsidRDefault="003F1406">
            <w:pPr>
              <w:pStyle w:val="ConsPlusNormal"/>
              <w:jc w:val="center"/>
            </w:pPr>
            <w:r>
              <w:t>Наименование представленных копий документов</w:t>
            </w:r>
          </w:p>
        </w:tc>
        <w:tc>
          <w:tcPr>
            <w:tcW w:w="1814" w:type="dxa"/>
            <w:vAlign w:val="center"/>
          </w:tcPr>
          <w:p w:rsidR="003F1406" w:rsidRDefault="003F1406">
            <w:pPr>
              <w:pStyle w:val="ConsPlusNormal"/>
              <w:jc w:val="center"/>
            </w:pPr>
            <w:r>
              <w:t>Количество листов</w:t>
            </w:r>
          </w:p>
        </w:tc>
      </w:tr>
      <w:tr w:rsidR="003F1406">
        <w:tc>
          <w:tcPr>
            <w:tcW w:w="6973" w:type="dxa"/>
            <w:vAlign w:val="center"/>
          </w:tcPr>
          <w:p w:rsidR="003F1406" w:rsidRDefault="003F1406">
            <w:pPr>
              <w:pStyle w:val="ConsPlusNormal"/>
            </w:pPr>
            <w:r>
              <w:t>копия паспорта гражданина Российской Федерации (страница Ф.И.О. и страницы, содержащие сведения о месте жительства)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вида на жительство (для иностранных граждан и лиц без гражданства, постоянно проживающих на территории Российской Федерации)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временного удостоверения личности гражданина Российской Федерации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удостоверения, подтверждающее статус беженца (вынужденного переселенца)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иной документ, удостоверяющий личность</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копии документов, подтверждающих смену фамилии (имени, отчества)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свидетельства о рождении ребенка (детей) либо паспорта ребенка (детей)</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справка с места жительства о составе семьи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 xml:space="preserve">документы, о доходах членов семьи в соответствии с </w:t>
            </w:r>
            <w:hyperlink r:id="rId24">
              <w:r>
                <w:rPr>
                  <w:color w:val="0000FF"/>
                </w:rPr>
                <w:t>ФЗ</w:t>
              </w:r>
            </w:hyperlink>
            <w:r>
              <w:t xml:space="preserve"> от 05.04.2003 N 44-ФЗ</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приказа (постановления) об установлении опеки (попечительства) над несовершеннолетним</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справки учреждения МСЭ об установлении инвалидности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справки учреждения здравоохранения, иного уполномоченного органа (для детей с ограниченными возможностями здоровья)</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справка уполномоченного органа власти, подтверждающая нахождение ребенка в экстремальных условиях</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согласие на обработку персональных</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документа, удостоверяющего личность представителя</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документа, подтверждающего полномочия представителя</w:t>
            </w:r>
          </w:p>
        </w:tc>
        <w:tc>
          <w:tcPr>
            <w:tcW w:w="1814" w:type="dxa"/>
            <w:vAlign w:val="center"/>
          </w:tcPr>
          <w:p w:rsidR="003F1406" w:rsidRDefault="003F1406">
            <w:pPr>
              <w:pStyle w:val="ConsPlusNormal"/>
            </w:pPr>
          </w:p>
        </w:tc>
      </w:tr>
    </w:tbl>
    <w:p w:rsidR="003F1406" w:rsidRDefault="003F1406">
      <w:pPr>
        <w:pStyle w:val="ConsPlusNormal"/>
        <w:jc w:val="both"/>
      </w:pPr>
    </w:p>
    <w:p w:rsidR="003F1406" w:rsidRDefault="003F1406">
      <w:pPr>
        <w:pStyle w:val="ConsPlusNonformat"/>
        <w:jc w:val="both"/>
      </w:pPr>
      <w:r>
        <w:t>"___"_________20___ года                         __________________________</w:t>
      </w:r>
    </w:p>
    <w:p w:rsidR="003F1406" w:rsidRDefault="003F1406">
      <w:pPr>
        <w:pStyle w:val="ConsPlusNonformat"/>
        <w:jc w:val="both"/>
      </w:pPr>
      <w:r>
        <w:t xml:space="preserve">                                                    (подпись гражданина)</w:t>
      </w:r>
    </w:p>
    <w:p w:rsidR="003F1406" w:rsidRDefault="003F1406">
      <w:pPr>
        <w:pStyle w:val="ConsPlusNonformat"/>
        <w:jc w:val="both"/>
      </w:pPr>
      <w:r>
        <w:t>Заявление и документы на _____ листах принял специалист</w:t>
      </w:r>
    </w:p>
    <w:p w:rsidR="003F1406" w:rsidRDefault="003F1406">
      <w:pPr>
        <w:pStyle w:val="ConsPlusNonformat"/>
        <w:jc w:val="both"/>
      </w:pPr>
      <w:r>
        <w:t>___________________            ____________________________________________</w:t>
      </w:r>
    </w:p>
    <w:p w:rsidR="003F1406" w:rsidRDefault="003F1406">
      <w:pPr>
        <w:pStyle w:val="ConsPlusNonformat"/>
        <w:jc w:val="both"/>
      </w:pPr>
      <w:r>
        <w:t xml:space="preserve">     (подпись)                                  (Ф.И.О.)</w:t>
      </w:r>
    </w:p>
    <w:p w:rsidR="003F1406" w:rsidRDefault="003F1406">
      <w:pPr>
        <w:pStyle w:val="ConsPlusNonformat"/>
        <w:jc w:val="both"/>
      </w:pPr>
      <w:r>
        <w:lastRenderedPageBreak/>
        <w:t>"___"_________20___ года</w:t>
      </w:r>
    </w:p>
    <w:p w:rsidR="003F1406" w:rsidRDefault="003F1406">
      <w:pPr>
        <w:pStyle w:val="ConsPlusNonformat"/>
        <w:jc w:val="both"/>
      </w:pPr>
    </w:p>
    <w:p w:rsidR="003F1406" w:rsidRDefault="003F1406">
      <w:pPr>
        <w:pStyle w:val="ConsPlusNonformat"/>
        <w:jc w:val="both"/>
      </w:pPr>
      <w:r>
        <w:t>Решение Комиссии по организации отдыха и оздоровления от __________N______: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(выдать направление в лагерь/ отказать в выдаче направления)</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4</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отдых и оздоровление</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согласия</w:t>
      </w:r>
    </w:p>
    <w:p w:rsidR="003F1406" w:rsidRDefault="003F1406">
      <w:pPr>
        <w:pStyle w:val="ConsPlusNonformat"/>
        <w:jc w:val="both"/>
      </w:pPr>
    </w:p>
    <w:p w:rsidR="003F1406" w:rsidRDefault="003F1406">
      <w:pPr>
        <w:pStyle w:val="ConsPlusNonformat"/>
        <w:jc w:val="both"/>
      </w:pPr>
      <w:r>
        <w:t xml:space="preserve">                                      Руководителю_________________________</w:t>
      </w:r>
    </w:p>
    <w:p w:rsidR="003F1406" w:rsidRDefault="003F1406">
      <w:pPr>
        <w:pStyle w:val="ConsPlusNonformat"/>
        <w:jc w:val="both"/>
      </w:pPr>
      <w:r>
        <w:t xml:space="preserve">                                      _____________________________________</w:t>
      </w:r>
    </w:p>
    <w:p w:rsidR="003F1406" w:rsidRDefault="003F1406">
      <w:pPr>
        <w:pStyle w:val="ConsPlusNonformat"/>
        <w:jc w:val="both"/>
      </w:pPr>
      <w:r>
        <w:t xml:space="preserve">                                      (наименование уполномоченного органа)</w:t>
      </w:r>
    </w:p>
    <w:p w:rsidR="003F1406" w:rsidRDefault="003F1406">
      <w:pPr>
        <w:pStyle w:val="ConsPlusNonformat"/>
        <w:jc w:val="both"/>
      </w:pPr>
      <w:r>
        <w:t xml:space="preserve">                                      от___________________________________</w:t>
      </w:r>
    </w:p>
    <w:p w:rsidR="003F1406" w:rsidRDefault="003F1406">
      <w:pPr>
        <w:pStyle w:val="ConsPlusNonformat"/>
        <w:jc w:val="both"/>
      </w:pPr>
      <w:r>
        <w:t xml:space="preserve">                                      _____________________________________</w:t>
      </w:r>
    </w:p>
    <w:p w:rsidR="003F1406" w:rsidRDefault="003F1406">
      <w:pPr>
        <w:pStyle w:val="ConsPlusNonformat"/>
        <w:jc w:val="both"/>
      </w:pPr>
      <w:r>
        <w:t xml:space="preserve">                                               (Ф.И.О. родителя,</w:t>
      </w:r>
    </w:p>
    <w:p w:rsidR="003F1406" w:rsidRDefault="003F1406">
      <w:pPr>
        <w:pStyle w:val="ConsPlusNonformat"/>
        <w:jc w:val="both"/>
      </w:pPr>
      <w:r>
        <w:t xml:space="preserve">                                            законного представителя)</w:t>
      </w:r>
    </w:p>
    <w:p w:rsidR="003F1406" w:rsidRDefault="003F1406">
      <w:pPr>
        <w:pStyle w:val="ConsPlusNonformat"/>
        <w:jc w:val="both"/>
      </w:pPr>
      <w:r>
        <w:t xml:space="preserve">                                      проживающего_________________________</w:t>
      </w:r>
    </w:p>
    <w:p w:rsidR="003F1406" w:rsidRDefault="003F1406">
      <w:pPr>
        <w:pStyle w:val="ConsPlusNonformat"/>
        <w:jc w:val="both"/>
      </w:pPr>
      <w:r>
        <w:t xml:space="preserve">                                      _____________________________________</w:t>
      </w:r>
    </w:p>
    <w:p w:rsidR="003F1406" w:rsidRDefault="003F1406">
      <w:pPr>
        <w:pStyle w:val="ConsPlusNonformat"/>
        <w:jc w:val="both"/>
      </w:pPr>
      <w:r>
        <w:t xml:space="preserve">                                      _____________________________________</w:t>
      </w:r>
    </w:p>
    <w:p w:rsidR="003F1406" w:rsidRDefault="003F1406">
      <w:pPr>
        <w:pStyle w:val="ConsPlusNonformat"/>
        <w:jc w:val="both"/>
      </w:pPr>
      <w:r>
        <w:t xml:space="preserve">                                             (адрес места жительства</w:t>
      </w:r>
    </w:p>
    <w:p w:rsidR="003F1406" w:rsidRDefault="003F1406">
      <w:pPr>
        <w:pStyle w:val="ConsPlusNonformat"/>
        <w:jc w:val="both"/>
      </w:pPr>
      <w:r>
        <w:t xml:space="preserve">                                       (места пребывания), контактный тел.)</w:t>
      </w:r>
    </w:p>
    <w:p w:rsidR="003F1406" w:rsidRDefault="003F1406">
      <w:pPr>
        <w:pStyle w:val="ConsPlusNonformat"/>
        <w:jc w:val="both"/>
      </w:pPr>
    </w:p>
    <w:p w:rsidR="003F1406" w:rsidRDefault="003F1406">
      <w:pPr>
        <w:pStyle w:val="ConsPlusNonformat"/>
        <w:jc w:val="both"/>
      </w:pPr>
      <w:bookmarkStart w:id="25" w:name="P801"/>
      <w:bookmarkEnd w:id="25"/>
      <w:r>
        <w:t xml:space="preserve">                                 СОГЛАСИЕ</w:t>
      </w:r>
    </w:p>
    <w:p w:rsidR="003F1406" w:rsidRDefault="003F1406">
      <w:pPr>
        <w:pStyle w:val="ConsPlusNonformat"/>
        <w:jc w:val="both"/>
      </w:pPr>
    </w:p>
    <w:p w:rsidR="003F1406" w:rsidRDefault="003F1406">
      <w:pPr>
        <w:pStyle w:val="ConsPlusNonformat"/>
        <w:jc w:val="both"/>
      </w:pPr>
      <w:r>
        <w:t xml:space="preserve">    Я,____________________________________________________________________,</w:t>
      </w:r>
    </w:p>
    <w:p w:rsidR="003F1406" w:rsidRDefault="003F1406">
      <w:pPr>
        <w:pStyle w:val="ConsPlusNonformat"/>
        <w:jc w:val="both"/>
      </w:pPr>
      <w:r>
        <w:t xml:space="preserve">                (Ф.И.О. родителя, законного представителя)</w:t>
      </w:r>
    </w:p>
    <w:p w:rsidR="003F1406" w:rsidRDefault="003F1406">
      <w:pPr>
        <w:pStyle w:val="ConsPlusNonformat"/>
        <w:jc w:val="both"/>
      </w:pPr>
      <w:r>
        <w:t>являющийся (аяся) родителем  (опекуном,  попечителем,  приемным  родителем)</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 xml:space="preserve">                      (Ф.И.О. ребенка, год рождения)</w:t>
      </w:r>
    </w:p>
    <w:p w:rsidR="003F1406" w:rsidRDefault="003F1406">
      <w:pPr>
        <w:pStyle w:val="ConsPlusNonformat"/>
        <w:jc w:val="both"/>
      </w:pPr>
      <w:r>
        <w:t>даю  согласие  на  направление  моего  ребенка  в  загородный  стационарный</w:t>
      </w:r>
    </w:p>
    <w:p w:rsidR="003F1406" w:rsidRDefault="003F1406">
      <w:pPr>
        <w:pStyle w:val="ConsPlusNonformat"/>
        <w:jc w:val="both"/>
      </w:pPr>
      <w:r>
        <w:t>оздоровительный  лагерь  в  летний,  весенний,  осенний,   зимний   (нужное</w:t>
      </w:r>
    </w:p>
    <w:p w:rsidR="003F1406" w:rsidRDefault="003F1406">
      <w:pPr>
        <w:pStyle w:val="ConsPlusNonformat"/>
        <w:jc w:val="both"/>
      </w:pPr>
      <w:r>
        <w:t>подчеркнуть) период 20______ года.</w:t>
      </w:r>
    </w:p>
    <w:p w:rsidR="003F1406" w:rsidRDefault="003F1406">
      <w:pPr>
        <w:pStyle w:val="ConsPlusNonformat"/>
        <w:jc w:val="both"/>
      </w:pPr>
    </w:p>
    <w:p w:rsidR="003F1406" w:rsidRDefault="003F1406">
      <w:pPr>
        <w:pStyle w:val="ConsPlusNonformat"/>
        <w:jc w:val="both"/>
      </w:pPr>
      <w:r>
        <w:t>Дата_______________                               Подпись__________________</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5</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отдых и оздоровление</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lastRenderedPageBreak/>
        <w:t>Форма согласия</w:t>
      </w:r>
    </w:p>
    <w:p w:rsidR="003F1406" w:rsidRDefault="003F1406">
      <w:pPr>
        <w:pStyle w:val="ConsPlusNonformat"/>
        <w:jc w:val="both"/>
      </w:pPr>
    </w:p>
    <w:p w:rsidR="003F1406" w:rsidRDefault="003F1406">
      <w:pPr>
        <w:pStyle w:val="ConsPlusNonformat"/>
        <w:jc w:val="both"/>
      </w:pPr>
      <w:bookmarkStart w:id="26" w:name="P830"/>
      <w:bookmarkEnd w:id="26"/>
      <w:r>
        <w:t xml:space="preserve">                                 СОГЛАСИЕ</w:t>
      </w:r>
    </w:p>
    <w:p w:rsidR="003F1406" w:rsidRDefault="003F1406">
      <w:pPr>
        <w:pStyle w:val="ConsPlusNonformat"/>
        <w:jc w:val="both"/>
      </w:pPr>
      <w:r>
        <w:t xml:space="preserve">                     НА ОБРАБОТКУ ПЕРСОНАЛЬНЫХ ДАННЫХ</w:t>
      </w:r>
    </w:p>
    <w:p w:rsidR="003F1406" w:rsidRDefault="003F1406">
      <w:pPr>
        <w:pStyle w:val="ConsPlusNonformat"/>
        <w:jc w:val="both"/>
      </w:pPr>
    </w:p>
    <w:p w:rsidR="003F1406" w:rsidRDefault="003F1406">
      <w:pPr>
        <w:pStyle w:val="ConsPlusNonformat"/>
        <w:jc w:val="both"/>
      </w:pPr>
      <w:r>
        <w:t xml:space="preserve">    Я,____________________________________________________________________,</w:t>
      </w:r>
    </w:p>
    <w:p w:rsidR="003F1406" w:rsidRDefault="003F1406">
      <w:pPr>
        <w:pStyle w:val="ConsPlusNonformat"/>
        <w:jc w:val="both"/>
      </w:pPr>
      <w:r>
        <w:t xml:space="preserve">             (фамилия, имя, отчество (последнее - при наличии)</w:t>
      </w:r>
    </w:p>
    <w:p w:rsidR="003F1406" w:rsidRDefault="003F1406">
      <w:pPr>
        <w:pStyle w:val="ConsPlusNonformat"/>
        <w:jc w:val="both"/>
      </w:pPr>
      <w:r>
        <w:t>дата рождения:_________________________, документ, удостоверяющий личность:</w:t>
      </w:r>
    </w:p>
    <w:p w:rsidR="003F1406" w:rsidRDefault="003F1406">
      <w:pPr>
        <w:pStyle w:val="ConsPlusNonformat"/>
        <w:jc w:val="both"/>
      </w:pPr>
      <w:r>
        <w:t xml:space="preserve">                 (число, месяц, год)</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 xml:space="preserve">            (наименование, серия и номер документа, сведения о</w:t>
      </w:r>
    </w:p>
    <w:p w:rsidR="003F1406" w:rsidRDefault="003F1406">
      <w:pPr>
        <w:pStyle w:val="ConsPlusNonformat"/>
        <w:jc w:val="both"/>
      </w:pPr>
      <w:r>
        <w:t xml:space="preserve">                    дате выдачи и выдавшем его органе)</w:t>
      </w:r>
    </w:p>
    <w:p w:rsidR="003F1406" w:rsidRDefault="003F1406">
      <w:pPr>
        <w:pStyle w:val="ConsPlusNonformat"/>
        <w:jc w:val="both"/>
      </w:pPr>
      <w:r>
        <w:t>зарегистрирован(а) по адресу: ____________________________________________;</w:t>
      </w:r>
    </w:p>
    <w:p w:rsidR="003F1406" w:rsidRDefault="003F1406">
      <w:pPr>
        <w:pStyle w:val="ConsPlusNonformat"/>
        <w:jc w:val="both"/>
      </w:pPr>
      <w:r>
        <w:t>являюсь законным представителем (опекуном, попечителем) над:_______________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 xml:space="preserve">             (Ф.И.О., дата рождения ребенка; опекаемого лица;</w:t>
      </w:r>
    </w:p>
    <w:p w:rsidR="003F1406" w:rsidRDefault="003F1406">
      <w:pPr>
        <w:pStyle w:val="ConsPlusNonformat"/>
        <w:jc w:val="both"/>
      </w:pPr>
      <w:r>
        <w:t xml:space="preserve">            лица, находящегося под попечительством; доверителя)</w:t>
      </w:r>
    </w:p>
    <w:p w:rsidR="003F1406" w:rsidRDefault="003F1406">
      <w:pPr>
        <w:pStyle w:val="ConsPlusNonformat"/>
        <w:jc w:val="both"/>
      </w:pPr>
      <w:r>
        <w:t>документ, удостоверяющий личность:_________________________________________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(ребенка; опекаемого лица; лица, находящегося</w:t>
      </w:r>
    </w:p>
    <w:p w:rsidR="003F1406" w:rsidRDefault="003F1406">
      <w:pPr>
        <w:pStyle w:val="ConsPlusNonformat"/>
        <w:jc w:val="both"/>
      </w:pPr>
      <w:r>
        <w:t xml:space="preserve">                     под попечительством; доверителя)</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 xml:space="preserve">                  (наименование, серия и номер документа,</w:t>
      </w:r>
    </w:p>
    <w:p w:rsidR="003F1406" w:rsidRDefault="003F1406">
      <w:pPr>
        <w:pStyle w:val="ConsPlusNonformat"/>
        <w:jc w:val="both"/>
      </w:pPr>
      <w:r>
        <w:t xml:space="preserve">               сведения о дате выдачи и выдавшем его органе)</w:t>
      </w:r>
    </w:p>
    <w:p w:rsidR="003F1406" w:rsidRDefault="003F1406">
      <w:pPr>
        <w:pStyle w:val="ConsPlusNonformat"/>
        <w:jc w:val="both"/>
      </w:pPr>
      <w:r>
        <w:t>зарегистрирован(а) по адресу:______________________________________________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 xml:space="preserve">     (адрес проживания по месту жительства (месту пребывания) ребенка;</w:t>
      </w:r>
    </w:p>
    <w:p w:rsidR="003F1406" w:rsidRDefault="003F1406">
      <w:pPr>
        <w:pStyle w:val="ConsPlusNonformat"/>
        <w:jc w:val="both"/>
      </w:pPr>
      <w:r>
        <w:t xml:space="preserve">   опекаемого лица; лица, находящегося под попечительством; доверителя)</w:t>
      </w:r>
    </w:p>
    <w:p w:rsidR="003F1406" w:rsidRDefault="003F1406">
      <w:pPr>
        <w:pStyle w:val="ConsPlusNonformat"/>
        <w:jc w:val="both"/>
      </w:pPr>
      <w:r>
        <w:t xml:space="preserve">в  соответствии со </w:t>
      </w:r>
      <w:hyperlink r:id="rId25">
        <w:r>
          <w:rPr>
            <w:color w:val="0000FF"/>
          </w:rPr>
          <w:t>статьей 9</w:t>
        </w:r>
      </w:hyperlink>
      <w:r>
        <w:t xml:space="preserve"> Федерального закона  от  27.07.2006  N  152-ФЗ</w:t>
      </w:r>
    </w:p>
    <w:p w:rsidR="003F1406" w:rsidRDefault="003F1406">
      <w:pPr>
        <w:pStyle w:val="ConsPlusNonformat"/>
        <w:jc w:val="both"/>
      </w:pPr>
      <w:r>
        <w:t>"О  персональных  данных"  даю  согласие следующим операторам: Министерству</w:t>
      </w:r>
    </w:p>
    <w:p w:rsidR="003F1406" w:rsidRDefault="003F1406">
      <w:pPr>
        <w:pStyle w:val="ConsPlusNonformat"/>
        <w:jc w:val="both"/>
      </w:pPr>
      <w:r>
        <w:t>социального  благополучия  и  семейной  политики  Камчатского  края  (адрес</w:t>
      </w:r>
    </w:p>
    <w:p w:rsidR="003F1406" w:rsidRDefault="003F1406">
      <w:pPr>
        <w:pStyle w:val="ConsPlusNonformat"/>
        <w:jc w:val="both"/>
      </w:pPr>
      <w:r>
        <w:t>местонахождения:  683040, Камчатский край, г. Петропавловск-Камчатский, ул.</w:t>
      </w:r>
    </w:p>
    <w:p w:rsidR="003F1406" w:rsidRDefault="003F1406">
      <w:pPr>
        <w:pStyle w:val="ConsPlusNonformat"/>
        <w:jc w:val="both"/>
      </w:pPr>
      <w:r>
        <w:t>Ленинградская,  д.  118),  Краевому  государственному  казенному учреждению</w:t>
      </w:r>
    </w:p>
    <w:p w:rsidR="003F1406" w:rsidRDefault="003F1406">
      <w:pPr>
        <w:pStyle w:val="ConsPlusNonformat"/>
        <w:jc w:val="both"/>
      </w:pPr>
      <w:r>
        <w:t>"Камчатский  центр  по выплате государственных и социальных пособий" (адрес</w:t>
      </w:r>
    </w:p>
    <w:p w:rsidR="003F1406" w:rsidRDefault="003F1406">
      <w:pPr>
        <w:pStyle w:val="ConsPlusNonformat"/>
        <w:jc w:val="both"/>
      </w:pPr>
      <w:r>
        <w:t>местонахождения:  683023, Камчатский край, г. Петропавловск-Камчатский, пр.</w:t>
      </w:r>
    </w:p>
    <w:p w:rsidR="003F1406" w:rsidRDefault="003F1406">
      <w:pPr>
        <w:pStyle w:val="ConsPlusNonformat"/>
        <w:jc w:val="both"/>
      </w:pPr>
      <w:r>
        <w:t>Победы, д. 27/1), а также__________________________________________________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(указывается наименование органа социальной защиты населения</w:t>
      </w:r>
    </w:p>
    <w:p w:rsidR="003F1406" w:rsidRDefault="003F1406">
      <w:pPr>
        <w:pStyle w:val="ConsPlusNonformat"/>
        <w:jc w:val="both"/>
      </w:pPr>
      <w:r>
        <w:t xml:space="preserve">    муниципального образования Камчатского края /уполномоченной краевой</w:t>
      </w:r>
    </w:p>
    <w:p w:rsidR="003F1406" w:rsidRDefault="003F1406">
      <w:pPr>
        <w:pStyle w:val="ConsPlusNonformat"/>
        <w:jc w:val="both"/>
      </w:pPr>
      <w:r>
        <w:t xml:space="preserve">           государственной организации социального обслуживания,</w:t>
      </w:r>
    </w:p>
    <w:p w:rsidR="003F1406" w:rsidRDefault="003F1406">
      <w:pPr>
        <w:pStyle w:val="ConsPlusNonformat"/>
        <w:jc w:val="both"/>
      </w:pPr>
      <w:r>
        <w:t xml:space="preserve">                        его адрес местонахождения)</w:t>
      </w:r>
    </w:p>
    <w:p w:rsidR="003F1406" w:rsidRDefault="003F1406">
      <w:pPr>
        <w:pStyle w:val="ConsPlusNonformat"/>
        <w:jc w:val="both"/>
      </w:pPr>
      <w:r>
        <w:t>их  уполномоченным должностным лицам, на  осуществление  действий  с  моими</w:t>
      </w:r>
    </w:p>
    <w:p w:rsidR="003F1406" w:rsidRDefault="003F1406">
      <w:pPr>
        <w:pStyle w:val="ConsPlusNonformat"/>
        <w:jc w:val="both"/>
      </w:pPr>
      <w:r>
        <w:t>персональными  данными  (персональными  данными  ребенка;  опекаемого лица;</w:t>
      </w:r>
    </w:p>
    <w:p w:rsidR="003F1406" w:rsidRDefault="003F1406">
      <w:pPr>
        <w:pStyle w:val="ConsPlusNonformat"/>
        <w:jc w:val="both"/>
      </w:pPr>
      <w:r>
        <w:t>лица, находящегося ПОД попечительством; доверителя) (нужное отметить)</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ребенка; опекаемого лица; лица, находящегося</w:t>
      </w:r>
    </w:p>
    <w:p w:rsidR="003F1406" w:rsidRDefault="003F1406">
      <w:pPr>
        <w:pStyle w:val="ConsPlusNonformat"/>
        <w:jc w:val="both"/>
      </w:pPr>
      <w:r>
        <w:t xml:space="preserve">                     под попечительством; доверителя)</w:t>
      </w:r>
    </w:p>
    <w:p w:rsidR="003F1406" w:rsidRDefault="003F1406">
      <w:pPr>
        <w:pStyle w:val="ConsPlusNonformat"/>
        <w:jc w:val="both"/>
      </w:pPr>
      <w:r>
        <w:t>включая сбор, систематизацию, накопление, хранение, уточнение  (обновление,</w:t>
      </w:r>
    </w:p>
    <w:p w:rsidR="003F1406" w:rsidRDefault="003F1406">
      <w:pPr>
        <w:pStyle w:val="ConsPlusNonformat"/>
        <w:jc w:val="both"/>
      </w:pPr>
      <w:r>
        <w:t>изменение),   использование,   распространение   (передачу,   ознакомление,</w:t>
      </w:r>
    </w:p>
    <w:p w:rsidR="003F1406" w:rsidRDefault="003F1406">
      <w:pPr>
        <w:pStyle w:val="ConsPlusNonformat"/>
        <w:jc w:val="both"/>
      </w:pPr>
      <w:r>
        <w:t>предоставление   доступа),   обезличивание,   блокирование,  уничтожение  в</w:t>
      </w:r>
    </w:p>
    <w:p w:rsidR="003F1406" w:rsidRDefault="003F1406">
      <w:pPr>
        <w:pStyle w:val="ConsPlusNonformat"/>
        <w:jc w:val="both"/>
      </w:pPr>
      <w:r>
        <w:t>документальной, электронной, устной форме, а  также  на  их  истребование в</w:t>
      </w:r>
    </w:p>
    <w:p w:rsidR="003F1406" w:rsidRDefault="003F1406">
      <w:pPr>
        <w:pStyle w:val="ConsPlusNonformat"/>
        <w:jc w:val="both"/>
      </w:pPr>
      <w:r>
        <w:t>иных учреждениях,   организациях   сведений   в  целях  предоставления  мне</w:t>
      </w:r>
    </w:p>
    <w:p w:rsidR="003F1406" w:rsidRDefault="003F1406">
      <w:pPr>
        <w:pStyle w:val="ConsPlusNonformat"/>
        <w:jc w:val="both"/>
      </w:pPr>
      <w:r>
        <w:t>(получателю государственной услуги) (нужное отметить)</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ребенка; опекаемого лица; лица, находящегося под</w:t>
      </w:r>
    </w:p>
    <w:p w:rsidR="003F1406" w:rsidRDefault="003F1406">
      <w:pPr>
        <w:pStyle w:val="ConsPlusNonformat"/>
        <w:jc w:val="both"/>
      </w:pPr>
      <w:r>
        <w:t xml:space="preserve">                       попечительством; доверителя)</w:t>
      </w:r>
    </w:p>
    <w:p w:rsidR="003F1406" w:rsidRDefault="003F1406">
      <w:pPr>
        <w:pStyle w:val="ConsPlusNonformat"/>
        <w:jc w:val="both"/>
      </w:pPr>
      <w:r>
        <w:t>государственной   услуги,   предусмотренной   законодательством  Российской</w:t>
      </w:r>
    </w:p>
    <w:p w:rsidR="003F1406" w:rsidRDefault="003F1406">
      <w:pPr>
        <w:pStyle w:val="ConsPlusNonformat"/>
        <w:jc w:val="both"/>
      </w:pPr>
      <w:r>
        <w:t>Федерации и Камчатского края.</w:t>
      </w:r>
    </w:p>
    <w:p w:rsidR="003F1406" w:rsidRDefault="003F1406">
      <w:pPr>
        <w:pStyle w:val="ConsPlusNonformat"/>
        <w:jc w:val="both"/>
      </w:pPr>
      <w:r>
        <w:t xml:space="preserve">    Настоящее   согласие   действует  со  дня  его  подписания  до  момента</w:t>
      </w:r>
    </w:p>
    <w:p w:rsidR="003F1406" w:rsidRDefault="003F1406">
      <w:pPr>
        <w:pStyle w:val="ConsPlusNonformat"/>
        <w:jc w:val="both"/>
      </w:pPr>
      <w:r>
        <w:t>достижения цели обработки персональных данных или его отзыва.</w:t>
      </w:r>
    </w:p>
    <w:p w:rsidR="003F1406" w:rsidRDefault="003F1406">
      <w:pPr>
        <w:pStyle w:val="ConsPlusNonformat"/>
        <w:jc w:val="both"/>
      </w:pPr>
      <w:r>
        <w:t xml:space="preserve">    Мне разъяснено, что настоящее согласие может быть отозвано путем подачи</w:t>
      </w:r>
    </w:p>
    <w:p w:rsidR="003F1406" w:rsidRDefault="003F1406">
      <w:pPr>
        <w:pStyle w:val="ConsPlusNonformat"/>
        <w:jc w:val="both"/>
      </w:pPr>
      <w:r>
        <w:t>оператору письменного заявления.</w:t>
      </w:r>
    </w:p>
    <w:p w:rsidR="003F1406" w:rsidRDefault="003F1406">
      <w:pPr>
        <w:pStyle w:val="ConsPlusNonformat"/>
        <w:jc w:val="both"/>
      </w:pPr>
      <w:r>
        <w:lastRenderedPageBreak/>
        <w:t xml:space="preserve">    Я  ознакомлен(а)  о  том,  что  в  случае  отзыва  настоящего согласия,</w:t>
      </w:r>
    </w:p>
    <w:p w:rsidR="003F1406" w:rsidRDefault="003F1406">
      <w:pPr>
        <w:pStyle w:val="ConsPlusNonformat"/>
        <w:jc w:val="both"/>
      </w:pPr>
      <w:r>
        <w:t>указанная  выше  операторы  вправе продолжить обработку персональных данных</w:t>
      </w:r>
    </w:p>
    <w:p w:rsidR="003F1406" w:rsidRDefault="003F1406">
      <w:pPr>
        <w:pStyle w:val="ConsPlusNonformat"/>
        <w:jc w:val="both"/>
      </w:pPr>
      <w:r>
        <w:t>без   моего   согласия   (без  согласия  ребенка;  опекаемого  лица;  лица,</w:t>
      </w:r>
    </w:p>
    <w:p w:rsidR="003F1406" w:rsidRDefault="003F1406">
      <w:pPr>
        <w:pStyle w:val="ConsPlusNonformat"/>
        <w:jc w:val="both"/>
      </w:pPr>
      <w:r>
        <w:t>находящегося под попечительством; доверителя) (нужное отметить)</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ребенка; опекаемого лица; лица, находящегося</w:t>
      </w:r>
    </w:p>
    <w:p w:rsidR="003F1406" w:rsidRDefault="003F1406">
      <w:pPr>
        <w:pStyle w:val="ConsPlusNonformat"/>
        <w:jc w:val="both"/>
      </w:pPr>
      <w:r>
        <w:t xml:space="preserve">                     под попечительством; доверителя)</w:t>
      </w:r>
    </w:p>
    <w:p w:rsidR="003F1406" w:rsidRDefault="003F1406">
      <w:pPr>
        <w:pStyle w:val="ConsPlusNonformat"/>
        <w:jc w:val="both"/>
      </w:pPr>
      <w:r>
        <w:t>при  наличии  оснований,  указанных  в  пунктах 2 - 11 части  1  статьи  6,</w:t>
      </w:r>
    </w:p>
    <w:p w:rsidR="003F1406" w:rsidRDefault="003F1406">
      <w:pPr>
        <w:pStyle w:val="ConsPlusNonformat"/>
        <w:jc w:val="both"/>
      </w:pPr>
      <w:r>
        <w:t xml:space="preserve">части 2  статьи 10 и части 2 статьи 11 Федерального  </w:t>
      </w:r>
      <w:hyperlink r:id="rId26">
        <w:r>
          <w:rPr>
            <w:color w:val="0000FF"/>
          </w:rPr>
          <w:t>закона</w:t>
        </w:r>
      </w:hyperlink>
      <w:r>
        <w:t xml:space="preserve">  от  27.07.2006</w:t>
      </w:r>
    </w:p>
    <w:p w:rsidR="003F1406" w:rsidRDefault="003F1406">
      <w:pPr>
        <w:pStyle w:val="ConsPlusNonformat"/>
        <w:jc w:val="both"/>
      </w:pPr>
      <w:r>
        <w:t>N 152-ФЗ "О персональных данных".</w:t>
      </w:r>
    </w:p>
    <w:p w:rsidR="003F1406" w:rsidRDefault="003F1406">
      <w:pPr>
        <w:pStyle w:val="ConsPlusNonformat"/>
        <w:jc w:val="both"/>
      </w:pPr>
      <w:r>
        <w:t xml:space="preserve">    К настоящему согласию прилагаются копии:</w:t>
      </w:r>
    </w:p>
    <w:p w:rsidR="003F1406" w:rsidRDefault="003F1406">
      <w:pPr>
        <w:pStyle w:val="ConsPlusNonformat"/>
        <w:jc w:val="both"/>
      </w:pPr>
      <w:r>
        <w:t xml:space="preserve">    1. документа, удостоверяющего личность представителя ______ листах;</w:t>
      </w:r>
    </w:p>
    <w:p w:rsidR="003F1406" w:rsidRDefault="003F1406">
      <w:pPr>
        <w:pStyle w:val="ConsPlusNonformat"/>
        <w:jc w:val="both"/>
      </w:pPr>
      <w:r>
        <w:t xml:space="preserve">    2. документа, подтверждающего полномочия представителя ______ листах;</w:t>
      </w:r>
    </w:p>
    <w:p w:rsidR="003F1406" w:rsidRDefault="003F1406">
      <w:pPr>
        <w:pStyle w:val="ConsPlusNonformat"/>
        <w:jc w:val="both"/>
      </w:pPr>
      <w:r>
        <w:t xml:space="preserve">    3. ___________________________________________________ ______ листах.</w:t>
      </w:r>
    </w:p>
    <w:p w:rsidR="003F1406" w:rsidRDefault="003F1406">
      <w:pPr>
        <w:pStyle w:val="ConsPlusNonformat"/>
        <w:jc w:val="both"/>
      </w:pPr>
    </w:p>
    <w:p w:rsidR="003F1406" w:rsidRDefault="003F1406">
      <w:pPr>
        <w:pStyle w:val="ConsPlusNonformat"/>
        <w:jc w:val="both"/>
      </w:pPr>
      <w:r>
        <w:t>"____"________20____ года              ____________________________________</w:t>
      </w:r>
    </w:p>
    <w:p w:rsidR="003F1406" w:rsidRDefault="003F1406">
      <w:pPr>
        <w:pStyle w:val="ConsPlusNonformat"/>
        <w:jc w:val="both"/>
      </w:pPr>
      <w:r>
        <w:t xml:space="preserve">                                        (подпись гражданина/ представителя)</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6</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оздоровление и отдых</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расписки-уведомления</w:t>
      </w:r>
    </w:p>
    <w:p w:rsidR="003F1406" w:rsidRDefault="003F1406">
      <w:pPr>
        <w:pStyle w:val="ConsPlusNonformat"/>
        <w:jc w:val="both"/>
      </w:pPr>
    </w:p>
    <w:p w:rsidR="003F1406" w:rsidRDefault="003F1406">
      <w:pPr>
        <w:pStyle w:val="ConsPlusNonformat"/>
        <w:jc w:val="both"/>
      </w:pPr>
      <w:bookmarkStart w:id="27" w:name="P926"/>
      <w:bookmarkEnd w:id="27"/>
      <w:r>
        <w:t xml:space="preserve">                  РАСПИСКА-УВЕДОМЛЕНИЕ О ПРИЕМЕ ЗАЯВЛЕНИЯ</w:t>
      </w:r>
    </w:p>
    <w:p w:rsidR="003F1406" w:rsidRDefault="003F1406">
      <w:pPr>
        <w:pStyle w:val="ConsPlusNonformat"/>
        <w:jc w:val="both"/>
      </w:pPr>
    </w:p>
    <w:p w:rsidR="003F1406" w:rsidRDefault="003F1406">
      <w:pPr>
        <w:pStyle w:val="ConsPlusNonformat"/>
        <w:jc w:val="both"/>
      </w:pPr>
      <w:r>
        <w:t xml:space="preserve">    1. Настоящим уведомляем о принятии заявления  и  документов  гражданина</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гражданина)</w:t>
      </w:r>
    </w:p>
    <w:p w:rsidR="003F1406" w:rsidRDefault="003F1406">
      <w:pPr>
        <w:pStyle w:val="ConsPlusNonformat"/>
        <w:jc w:val="both"/>
      </w:pPr>
      <w:r>
        <w:t>на предоставление государственной услуги: "Выдача  направления  направления</w:t>
      </w:r>
    </w:p>
    <w:p w:rsidR="003F1406" w:rsidRDefault="003F1406">
      <w:pPr>
        <w:pStyle w:val="ConsPlusNonformat"/>
        <w:jc w:val="both"/>
      </w:pPr>
      <w:r>
        <w:t>на  оздоровление  и отдых  в загородный стационарный оздоровительный лагерь</w:t>
      </w:r>
    </w:p>
    <w:p w:rsidR="003F1406" w:rsidRDefault="003F1406">
      <w:pPr>
        <w:pStyle w:val="ConsPlusNonformat"/>
        <w:jc w:val="both"/>
      </w:pPr>
      <w:r>
        <w:t>отдельным категориям детей, находящихся в трудной жизненной ситуации".</w:t>
      </w:r>
    </w:p>
    <w:p w:rsidR="003F1406" w:rsidRDefault="003F1406">
      <w:pPr>
        <w:pStyle w:val="ConsPlusNonformat"/>
        <w:jc w:val="both"/>
      </w:pPr>
      <w:r>
        <w:t xml:space="preserve">    Гражданином представлены следующие документы:</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1814"/>
      </w:tblGrid>
      <w:tr w:rsidR="003F1406">
        <w:tc>
          <w:tcPr>
            <w:tcW w:w="6973" w:type="dxa"/>
            <w:vAlign w:val="center"/>
          </w:tcPr>
          <w:p w:rsidR="003F1406" w:rsidRDefault="003F1406">
            <w:pPr>
              <w:pStyle w:val="ConsPlusNormal"/>
              <w:jc w:val="center"/>
            </w:pPr>
            <w:r>
              <w:t>Наименование представленных копий документов</w:t>
            </w:r>
          </w:p>
        </w:tc>
        <w:tc>
          <w:tcPr>
            <w:tcW w:w="1814" w:type="dxa"/>
            <w:vAlign w:val="center"/>
          </w:tcPr>
          <w:p w:rsidR="003F1406" w:rsidRDefault="003F1406">
            <w:pPr>
              <w:pStyle w:val="ConsPlusNormal"/>
              <w:jc w:val="center"/>
            </w:pPr>
            <w:r>
              <w:t>Количество листов</w:t>
            </w:r>
          </w:p>
        </w:tc>
      </w:tr>
      <w:tr w:rsidR="003F1406">
        <w:tc>
          <w:tcPr>
            <w:tcW w:w="6973" w:type="dxa"/>
            <w:vAlign w:val="center"/>
          </w:tcPr>
          <w:p w:rsidR="003F1406" w:rsidRDefault="003F1406">
            <w:pPr>
              <w:pStyle w:val="ConsPlusNormal"/>
            </w:pPr>
            <w:r>
              <w:t>копия паспорта гражданина Российской Федерации (страница Ф.И.О. и страницы, содержащие сведения о месте жительства)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вида на жительство (для иностранных граждан и лиц без гражданства, постоянно проживающих на территории Российской Федерации)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временного удостоверения личности гражданина Российской Федерации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удостоверения, подтверждающее статус беженца (вынужденного переселенца)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иной документ, удостоверяющий личность</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копии документов, подтверждающих смену фамилии (имени, отчества)</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lastRenderedPageBreak/>
              <w:t>копия свидетельства о рождении ребенка (детей) либо паспорта ребенка (детей)</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справка с места жительства о составе семьи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 xml:space="preserve">документы, о доходах членов семьи в соответствии с </w:t>
            </w:r>
            <w:hyperlink r:id="rId27">
              <w:r>
                <w:rPr>
                  <w:color w:val="0000FF"/>
                </w:rPr>
                <w:t>ФЗ</w:t>
              </w:r>
            </w:hyperlink>
            <w:r>
              <w:t xml:space="preserve"> от 05.04.2003 N 44-ФЗ</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приказа (постановления) об установлении опеки (попечительства) над несовершеннолетним</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справки учреждения МСЭ об установлении инвалидности</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справки учреждения здравоохранения, иного уполномоченного органа (для детей с ограниченными возможностями здоровья)</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справка уполномоченного органа власти, подтверждающая нахождение ребенка в экстремальных условиях</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согласие на обработку персональных</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документа, удостоверяющего личность представителя</w:t>
            </w:r>
          </w:p>
        </w:tc>
        <w:tc>
          <w:tcPr>
            <w:tcW w:w="1814" w:type="dxa"/>
            <w:vAlign w:val="center"/>
          </w:tcPr>
          <w:p w:rsidR="003F1406" w:rsidRDefault="003F1406">
            <w:pPr>
              <w:pStyle w:val="ConsPlusNormal"/>
            </w:pPr>
          </w:p>
        </w:tc>
      </w:tr>
      <w:tr w:rsidR="003F1406">
        <w:tc>
          <w:tcPr>
            <w:tcW w:w="6973" w:type="dxa"/>
            <w:vAlign w:val="center"/>
          </w:tcPr>
          <w:p w:rsidR="003F1406" w:rsidRDefault="003F1406">
            <w:pPr>
              <w:pStyle w:val="ConsPlusNormal"/>
            </w:pPr>
            <w:r>
              <w:t>копия документа, подтверждающего полномочия представителя</w:t>
            </w:r>
          </w:p>
        </w:tc>
        <w:tc>
          <w:tcPr>
            <w:tcW w:w="1814" w:type="dxa"/>
            <w:vAlign w:val="center"/>
          </w:tcPr>
          <w:p w:rsidR="003F1406" w:rsidRDefault="003F1406">
            <w:pPr>
              <w:pStyle w:val="ConsPlusNormal"/>
            </w:pPr>
          </w:p>
        </w:tc>
      </w:tr>
    </w:tbl>
    <w:p w:rsidR="003F1406" w:rsidRDefault="003F1406">
      <w:pPr>
        <w:pStyle w:val="ConsPlusNormal"/>
        <w:jc w:val="both"/>
      </w:pPr>
    </w:p>
    <w:p w:rsidR="003F1406" w:rsidRDefault="003F1406">
      <w:pPr>
        <w:pStyle w:val="ConsPlusNormal"/>
        <w:ind w:firstLine="540"/>
        <w:jc w:val="both"/>
      </w:pPr>
      <w:r>
        <w:t xml:space="preserve">2. Документы, которые не представлены в соответствии с </w:t>
      </w:r>
      <w:hyperlink w:anchor="P162">
        <w:r>
          <w:rPr>
            <w:color w:val="0000FF"/>
          </w:rPr>
          <w:t>частью 25</w:t>
        </w:r>
      </w:hyperlink>
      <w:r>
        <w:t xml:space="preserve"> и </w:t>
      </w:r>
      <w:hyperlink w:anchor="P183">
        <w:r>
          <w:rPr>
            <w:color w:val="0000FF"/>
          </w:rPr>
          <w:t>28</w:t>
        </w:r>
      </w:hyperlink>
      <w:r>
        <w:t xml:space="preserve"> Административного регламента и которые необходимо представить дополнительно, не позднее "____"_________20____ года.</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880"/>
      </w:tblGrid>
      <w:tr w:rsidR="003F1406">
        <w:tc>
          <w:tcPr>
            <w:tcW w:w="907" w:type="dxa"/>
            <w:vAlign w:val="center"/>
          </w:tcPr>
          <w:p w:rsidR="003F1406" w:rsidRDefault="003F1406">
            <w:pPr>
              <w:pStyle w:val="ConsPlusNormal"/>
              <w:jc w:val="center"/>
            </w:pPr>
            <w:r>
              <w:t>N</w:t>
            </w:r>
          </w:p>
          <w:p w:rsidR="003F1406" w:rsidRDefault="003F1406">
            <w:pPr>
              <w:pStyle w:val="ConsPlusNormal"/>
              <w:jc w:val="center"/>
            </w:pPr>
            <w:r>
              <w:t>п/п</w:t>
            </w:r>
          </w:p>
        </w:tc>
        <w:tc>
          <w:tcPr>
            <w:tcW w:w="7880" w:type="dxa"/>
            <w:vAlign w:val="center"/>
          </w:tcPr>
          <w:p w:rsidR="003F1406" w:rsidRDefault="003F1406">
            <w:pPr>
              <w:pStyle w:val="ConsPlusNormal"/>
              <w:jc w:val="center"/>
            </w:pPr>
            <w:r>
              <w:t>Наименование документа (факт, который должен быть подтвержден)</w:t>
            </w:r>
          </w:p>
        </w:tc>
      </w:tr>
      <w:tr w:rsidR="003F1406">
        <w:tc>
          <w:tcPr>
            <w:tcW w:w="907" w:type="dxa"/>
            <w:vAlign w:val="center"/>
          </w:tcPr>
          <w:p w:rsidR="003F1406" w:rsidRDefault="003F1406">
            <w:pPr>
              <w:pStyle w:val="ConsPlusNormal"/>
            </w:pPr>
          </w:p>
        </w:tc>
        <w:tc>
          <w:tcPr>
            <w:tcW w:w="7880" w:type="dxa"/>
            <w:vAlign w:val="center"/>
          </w:tcPr>
          <w:p w:rsidR="003F1406" w:rsidRDefault="003F1406">
            <w:pPr>
              <w:pStyle w:val="ConsPlusNormal"/>
            </w:pPr>
          </w:p>
        </w:tc>
      </w:tr>
    </w:tbl>
    <w:p w:rsidR="003F1406" w:rsidRDefault="003F1406">
      <w:pPr>
        <w:pStyle w:val="ConsPlusNormal"/>
        <w:jc w:val="both"/>
      </w:pPr>
    </w:p>
    <w:p w:rsidR="003F1406" w:rsidRDefault="003F1406">
      <w:pPr>
        <w:pStyle w:val="ConsPlusNonformat"/>
        <w:jc w:val="both"/>
      </w:pPr>
      <w:r>
        <w:t xml:space="preserve">    3.  Информацию  о  ходе  предоставления  государственной  услуги  можно</w:t>
      </w:r>
    </w:p>
    <w:p w:rsidR="003F1406" w:rsidRDefault="003F1406">
      <w:pPr>
        <w:pStyle w:val="ConsPlusNonformat"/>
        <w:jc w:val="both"/>
      </w:pPr>
      <w:r>
        <w:t>получить по телефону:__________________________.</w:t>
      </w:r>
    </w:p>
    <w:p w:rsidR="003F1406" w:rsidRDefault="003F1406">
      <w:pPr>
        <w:pStyle w:val="ConsPlusNonformat"/>
        <w:jc w:val="both"/>
      </w:pPr>
      <w:r>
        <w:t xml:space="preserve">    Заявление   с   приложенными   документами  на  ______  листах  принято</w:t>
      </w:r>
    </w:p>
    <w:p w:rsidR="003F1406" w:rsidRDefault="003F1406">
      <w:pPr>
        <w:pStyle w:val="ConsPlusNonformat"/>
        <w:jc w:val="both"/>
      </w:pPr>
      <w:r>
        <w:t>"____"_________20____ года.</w:t>
      </w:r>
    </w:p>
    <w:p w:rsidR="003F1406" w:rsidRDefault="003F1406">
      <w:pPr>
        <w:pStyle w:val="ConsPlusNonformat"/>
        <w:jc w:val="both"/>
      </w:pPr>
    </w:p>
    <w:p w:rsidR="003F1406" w:rsidRDefault="003F1406">
      <w:pPr>
        <w:pStyle w:val="ConsPlusNonformat"/>
        <w:jc w:val="both"/>
      </w:pPr>
      <w:r>
        <w:t>Специалист, принявший заявление</w:t>
      </w:r>
    </w:p>
    <w:p w:rsidR="003F1406" w:rsidRDefault="003F1406">
      <w:pPr>
        <w:pStyle w:val="ConsPlusNonformat"/>
        <w:jc w:val="both"/>
      </w:pPr>
      <w:r>
        <w:t>и документы на предоставление</w:t>
      </w:r>
    </w:p>
    <w:p w:rsidR="003F1406" w:rsidRDefault="003F1406">
      <w:pPr>
        <w:pStyle w:val="ConsPlusNonformat"/>
        <w:jc w:val="both"/>
      </w:pPr>
      <w:r>
        <w:t>государственной услуги:         ___________________________________________</w:t>
      </w:r>
    </w:p>
    <w:p w:rsidR="003F1406" w:rsidRDefault="003F1406">
      <w:pPr>
        <w:pStyle w:val="ConsPlusNonformat"/>
        <w:jc w:val="both"/>
      </w:pPr>
      <w:r>
        <w:t xml:space="preserve">                                            (Ф.И.О., подпись)</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7</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оздоровление и отдых</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Акта обследования</w:t>
      </w:r>
    </w:p>
    <w:p w:rsidR="003F1406" w:rsidRDefault="003F1406">
      <w:pPr>
        <w:pStyle w:val="ConsPlusNonformat"/>
        <w:jc w:val="both"/>
      </w:pPr>
    </w:p>
    <w:p w:rsidR="003F1406" w:rsidRDefault="003F1406">
      <w:pPr>
        <w:pStyle w:val="ConsPlusNonformat"/>
        <w:jc w:val="both"/>
      </w:pPr>
      <w:r>
        <w:t xml:space="preserve">                             АКТ ОБСЛЕДОВАНИЯ</w:t>
      </w:r>
    </w:p>
    <w:p w:rsidR="003F1406" w:rsidRDefault="003F1406">
      <w:pPr>
        <w:pStyle w:val="ConsPlusNonformat"/>
        <w:jc w:val="both"/>
      </w:pPr>
      <w:r>
        <w:t xml:space="preserve">                     МАТЕРИАЛЬНО-БЫТОВЫХ УСЛОВИЙ СЕМЬИ</w:t>
      </w:r>
    </w:p>
    <w:p w:rsidR="003F1406" w:rsidRDefault="003F1406">
      <w:pPr>
        <w:pStyle w:val="ConsPlusNonformat"/>
        <w:jc w:val="both"/>
      </w:pPr>
      <w:r>
        <w:lastRenderedPageBreak/>
        <w:t xml:space="preserve">                     _________________________________</w:t>
      </w:r>
    </w:p>
    <w:p w:rsidR="003F1406" w:rsidRDefault="003F1406">
      <w:pPr>
        <w:pStyle w:val="ConsPlusNonformat"/>
        <w:jc w:val="both"/>
      </w:pPr>
      <w:r>
        <w:t xml:space="preserve">                     от_______________________________</w:t>
      </w:r>
    </w:p>
    <w:p w:rsidR="003F1406" w:rsidRDefault="003F1406">
      <w:pPr>
        <w:pStyle w:val="ConsPlusNonformat"/>
        <w:jc w:val="both"/>
      </w:pPr>
    </w:p>
    <w:p w:rsidR="003F1406" w:rsidRDefault="003F1406">
      <w:pPr>
        <w:pStyle w:val="ConsPlusNonformat"/>
        <w:jc w:val="both"/>
      </w:pPr>
      <w:r>
        <w:t>1. Жилищные условия семьи:</w:t>
      </w:r>
    </w:p>
    <w:p w:rsidR="003F1406" w:rsidRDefault="003F1406">
      <w:pPr>
        <w:pStyle w:val="ConsPlusNonformat"/>
        <w:jc w:val="both"/>
      </w:pPr>
      <w:r>
        <w:t>1.1. Адрес:________________________________________________________________</w:t>
      </w:r>
    </w:p>
    <w:p w:rsidR="003F1406" w:rsidRDefault="003F1406">
      <w:pPr>
        <w:pStyle w:val="ConsPlusNonformat"/>
        <w:jc w:val="both"/>
      </w:pPr>
      <w:r>
        <w:t>1.2. Характеристика условий:_______________________________________________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(отдельная квартира, собственный дом, общежитие, снимают, количество</w:t>
      </w:r>
    </w:p>
    <w:p w:rsidR="003F1406" w:rsidRDefault="003F1406">
      <w:pPr>
        <w:pStyle w:val="ConsPlusNonformat"/>
        <w:jc w:val="both"/>
      </w:pPr>
      <w:r>
        <w:t xml:space="preserve">                  комнат, санитарное состояние квартиры)</w:t>
      </w:r>
    </w:p>
    <w:p w:rsidR="003F1406" w:rsidRDefault="003F1406">
      <w:pPr>
        <w:pStyle w:val="ConsPlusNonformat"/>
        <w:jc w:val="both"/>
      </w:pPr>
      <w:r>
        <w:t>1.3. На данной жилплощади прописано: человек</w:t>
      </w:r>
    </w:p>
    <w:p w:rsidR="003F1406" w:rsidRDefault="003F1406">
      <w:pPr>
        <w:pStyle w:val="ConsPlusNonformat"/>
        <w:jc w:val="both"/>
      </w:pPr>
      <w:r>
        <w:t>Фактически проживают: ______человек</w:t>
      </w:r>
    </w:p>
    <w:p w:rsidR="003F1406" w:rsidRDefault="003F1406">
      <w:pPr>
        <w:pStyle w:val="ConsPlusNonformat"/>
        <w:jc w:val="both"/>
      </w:pPr>
      <w:r>
        <w:t>2. Сведения о семье:</w:t>
      </w:r>
    </w:p>
    <w:p w:rsidR="003F1406" w:rsidRDefault="003F1406">
      <w:pPr>
        <w:pStyle w:val="ConsPlusNonformat"/>
        <w:jc w:val="both"/>
      </w:pPr>
      <w:r>
        <w:t>2.1. Тип семьи:____________________________________________________________</w:t>
      </w:r>
    </w:p>
    <w:p w:rsidR="003F1406" w:rsidRDefault="003F1406">
      <w:pPr>
        <w:pStyle w:val="ConsPlusNonformat"/>
        <w:jc w:val="both"/>
      </w:pPr>
      <w:r>
        <w:t xml:space="preserve">                          (полная, неполная, многодетная)</w:t>
      </w:r>
    </w:p>
    <w:p w:rsidR="003F1406" w:rsidRDefault="003F1406">
      <w:pPr>
        <w:pStyle w:val="ConsPlusNonformat"/>
        <w:jc w:val="both"/>
      </w:pPr>
      <w:r>
        <w:t>2.2. Категория семьи:______________________________________________________</w:t>
      </w:r>
    </w:p>
    <w:p w:rsidR="003F1406" w:rsidRDefault="003F1406">
      <w:pPr>
        <w:pStyle w:val="ConsPlusNonformat"/>
        <w:jc w:val="both"/>
      </w:pPr>
      <w:r>
        <w:t xml:space="preserve">    (одинокая мать, с ребенком-инвалидом, с безработными родителями, с</w:t>
      </w:r>
    </w:p>
    <w:p w:rsidR="003F1406" w:rsidRDefault="003F1406">
      <w:pPr>
        <w:pStyle w:val="ConsPlusNonformat"/>
        <w:jc w:val="both"/>
      </w:pPr>
      <w:r>
        <w:t xml:space="preserve">                родителями-пенсионерами, опекунская семья)</w:t>
      </w:r>
    </w:p>
    <w:p w:rsidR="003F1406" w:rsidRDefault="003F1406">
      <w:pPr>
        <w:pStyle w:val="ConsPlusNonformat"/>
        <w:jc w:val="both"/>
      </w:pPr>
      <w:r>
        <w:t>2.3. Состав семьи:</w:t>
      </w:r>
    </w:p>
    <w:p w:rsidR="003F1406" w:rsidRDefault="003F14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9"/>
        <w:gridCol w:w="3146"/>
        <w:gridCol w:w="1814"/>
        <w:gridCol w:w="1474"/>
        <w:gridCol w:w="1984"/>
      </w:tblGrid>
      <w:tr w:rsidR="003F1406">
        <w:tc>
          <w:tcPr>
            <w:tcW w:w="659" w:type="dxa"/>
            <w:vAlign w:val="center"/>
          </w:tcPr>
          <w:p w:rsidR="003F1406" w:rsidRDefault="003F1406">
            <w:pPr>
              <w:pStyle w:val="ConsPlusNormal"/>
              <w:jc w:val="center"/>
            </w:pPr>
            <w:r>
              <w:t>N</w:t>
            </w:r>
          </w:p>
          <w:p w:rsidR="003F1406" w:rsidRDefault="003F1406">
            <w:pPr>
              <w:pStyle w:val="ConsPlusNormal"/>
              <w:jc w:val="center"/>
            </w:pPr>
            <w:r>
              <w:t>п/п</w:t>
            </w:r>
          </w:p>
        </w:tc>
        <w:tc>
          <w:tcPr>
            <w:tcW w:w="3146" w:type="dxa"/>
            <w:vAlign w:val="center"/>
          </w:tcPr>
          <w:p w:rsidR="003F1406" w:rsidRDefault="003F1406">
            <w:pPr>
              <w:pStyle w:val="ConsPlusNormal"/>
              <w:jc w:val="center"/>
            </w:pPr>
            <w:r>
              <w:t>Ф.И.О.</w:t>
            </w:r>
          </w:p>
        </w:tc>
        <w:tc>
          <w:tcPr>
            <w:tcW w:w="1814" w:type="dxa"/>
            <w:vAlign w:val="center"/>
          </w:tcPr>
          <w:p w:rsidR="003F1406" w:rsidRDefault="003F1406">
            <w:pPr>
              <w:pStyle w:val="ConsPlusNormal"/>
              <w:jc w:val="center"/>
            </w:pPr>
            <w:r>
              <w:t>Родственные отношения</w:t>
            </w:r>
          </w:p>
        </w:tc>
        <w:tc>
          <w:tcPr>
            <w:tcW w:w="1474" w:type="dxa"/>
            <w:vAlign w:val="center"/>
          </w:tcPr>
          <w:p w:rsidR="003F1406" w:rsidRDefault="003F1406">
            <w:pPr>
              <w:pStyle w:val="ConsPlusNormal"/>
              <w:jc w:val="center"/>
            </w:pPr>
            <w:r>
              <w:t>Год рождения</w:t>
            </w:r>
          </w:p>
        </w:tc>
        <w:tc>
          <w:tcPr>
            <w:tcW w:w="1984" w:type="dxa"/>
            <w:vAlign w:val="center"/>
          </w:tcPr>
          <w:p w:rsidR="003F1406" w:rsidRDefault="003F1406">
            <w:pPr>
              <w:pStyle w:val="ConsPlusNormal"/>
              <w:jc w:val="center"/>
            </w:pPr>
            <w:r>
              <w:t>Место работы (должность), учебы</w:t>
            </w:r>
          </w:p>
        </w:tc>
      </w:tr>
      <w:tr w:rsidR="003F1406">
        <w:tc>
          <w:tcPr>
            <w:tcW w:w="659" w:type="dxa"/>
            <w:vAlign w:val="center"/>
          </w:tcPr>
          <w:p w:rsidR="003F1406" w:rsidRDefault="003F1406">
            <w:pPr>
              <w:pStyle w:val="ConsPlusNormal"/>
            </w:pPr>
          </w:p>
        </w:tc>
        <w:tc>
          <w:tcPr>
            <w:tcW w:w="3146" w:type="dxa"/>
            <w:vAlign w:val="center"/>
          </w:tcPr>
          <w:p w:rsidR="003F1406" w:rsidRDefault="003F1406">
            <w:pPr>
              <w:pStyle w:val="ConsPlusNormal"/>
            </w:pPr>
          </w:p>
        </w:tc>
        <w:tc>
          <w:tcPr>
            <w:tcW w:w="1814" w:type="dxa"/>
            <w:vAlign w:val="center"/>
          </w:tcPr>
          <w:p w:rsidR="003F1406" w:rsidRDefault="003F1406">
            <w:pPr>
              <w:pStyle w:val="ConsPlusNormal"/>
            </w:pPr>
          </w:p>
        </w:tc>
        <w:tc>
          <w:tcPr>
            <w:tcW w:w="1474" w:type="dxa"/>
            <w:vAlign w:val="center"/>
          </w:tcPr>
          <w:p w:rsidR="003F1406" w:rsidRDefault="003F1406">
            <w:pPr>
              <w:pStyle w:val="ConsPlusNormal"/>
            </w:pPr>
          </w:p>
        </w:tc>
        <w:tc>
          <w:tcPr>
            <w:tcW w:w="1984" w:type="dxa"/>
            <w:vAlign w:val="center"/>
          </w:tcPr>
          <w:p w:rsidR="003F1406" w:rsidRDefault="003F1406">
            <w:pPr>
              <w:pStyle w:val="ConsPlusNormal"/>
            </w:pPr>
          </w:p>
        </w:tc>
      </w:tr>
      <w:tr w:rsidR="003F1406">
        <w:tc>
          <w:tcPr>
            <w:tcW w:w="659" w:type="dxa"/>
            <w:vAlign w:val="center"/>
          </w:tcPr>
          <w:p w:rsidR="003F1406" w:rsidRDefault="003F1406">
            <w:pPr>
              <w:pStyle w:val="ConsPlusNormal"/>
            </w:pPr>
          </w:p>
        </w:tc>
        <w:tc>
          <w:tcPr>
            <w:tcW w:w="3146" w:type="dxa"/>
            <w:vAlign w:val="center"/>
          </w:tcPr>
          <w:p w:rsidR="003F1406" w:rsidRDefault="003F1406">
            <w:pPr>
              <w:pStyle w:val="ConsPlusNormal"/>
            </w:pPr>
          </w:p>
        </w:tc>
        <w:tc>
          <w:tcPr>
            <w:tcW w:w="1814" w:type="dxa"/>
            <w:vAlign w:val="center"/>
          </w:tcPr>
          <w:p w:rsidR="003F1406" w:rsidRDefault="003F1406">
            <w:pPr>
              <w:pStyle w:val="ConsPlusNormal"/>
            </w:pPr>
          </w:p>
        </w:tc>
        <w:tc>
          <w:tcPr>
            <w:tcW w:w="1474" w:type="dxa"/>
            <w:vAlign w:val="center"/>
          </w:tcPr>
          <w:p w:rsidR="003F1406" w:rsidRDefault="003F1406">
            <w:pPr>
              <w:pStyle w:val="ConsPlusNormal"/>
            </w:pPr>
          </w:p>
        </w:tc>
        <w:tc>
          <w:tcPr>
            <w:tcW w:w="1984" w:type="dxa"/>
            <w:vAlign w:val="center"/>
          </w:tcPr>
          <w:p w:rsidR="003F1406" w:rsidRDefault="003F1406">
            <w:pPr>
              <w:pStyle w:val="ConsPlusNormal"/>
            </w:pPr>
          </w:p>
        </w:tc>
      </w:tr>
      <w:tr w:rsidR="003F1406">
        <w:tc>
          <w:tcPr>
            <w:tcW w:w="659" w:type="dxa"/>
            <w:vAlign w:val="center"/>
          </w:tcPr>
          <w:p w:rsidR="003F1406" w:rsidRDefault="003F1406">
            <w:pPr>
              <w:pStyle w:val="ConsPlusNormal"/>
            </w:pPr>
          </w:p>
        </w:tc>
        <w:tc>
          <w:tcPr>
            <w:tcW w:w="3146" w:type="dxa"/>
            <w:vAlign w:val="center"/>
          </w:tcPr>
          <w:p w:rsidR="003F1406" w:rsidRDefault="003F1406">
            <w:pPr>
              <w:pStyle w:val="ConsPlusNormal"/>
            </w:pPr>
          </w:p>
        </w:tc>
        <w:tc>
          <w:tcPr>
            <w:tcW w:w="1814" w:type="dxa"/>
            <w:vAlign w:val="center"/>
          </w:tcPr>
          <w:p w:rsidR="003F1406" w:rsidRDefault="003F1406">
            <w:pPr>
              <w:pStyle w:val="ConsPlusNormal"/>
            </w:pPr>
          </w:p>
        </w:tc>
        <w:tc>
          <w:tcPr>
            <w:tcW w:w="1474" w:type="dxa"/>
            <w:vAlign w:val="center"/>
          </w:tcPr>
          <w:p w:rsidR="003F1406" w:rsidRDefault="003F1406">
            <w:pPr>
              <w:pStyle w:val="ConsPlusNormal"/>
            </w:pPr>
          </w:p>
        </w:tc>
        <w:tc>
          <w:tcPr>
            <w:tcW w:w="1984" w:type="dxa"/>
            <w:vAlign w:val="center"/>
          </w:tcPr>
          <w:p w:rsidR="003F1406" w:rsidRDefault="003F1406">
            <w:pPr>
              <w:pStyle w:val="ConsPlusNormal"/>
            </w:pPr>
          </w:p>
        </w:tc>
      </w:tr>
    </w:tbl>
    <w:p w:rsidR="003F1406" w:rsidRDefault="003F1406">
      <w:pPr>
        <w:pStyle w:val="ConsPlusNormal"/>
        <w:jc w:val="both"/>
      </w:pPr>
    </w:p>
    <w:p w:rsidR="003F1406" w:rsidRDefault="003F1406">
      <w:pPr>
        <w:pStyle w:val="ConsPlusNonformat"/>
        <w:jc w:val="both"/>
      </w:pPr>
      <w:r>
        <w:t>2.4. Обстоятельства, из-за которых ребенок находится  в  трудной  жизненной</w:t>
      </w:r>
    </w:p>
    <w:p w:rsidR="003F1406" w:rsidRDefault="003F1406">
      <w:pPr>
        <w:pStyle w:val="ConsPlusNonformat"/>
        <w:jc w:val="both"/>
      </w:pPr>
      <w:r>
        <w:t>ситуации и которые он  и  его  семья  не  могут  преодолеть  самостоятельно</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3. Выводы по результатам обследования:</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p>
    <w:p w:rsidR="003F1406" w:rsidRDefault="003F1406">
      <w:pPr>
        <w:pStyle w:val="ConsPlusNonformat"/>
        <w:jc w:val="both"/>
      </w:pPr>
      <w:r>
        <w:t>Подписи членов комиссии:</w:t>
      </w:r>
    </w:p>
    <w:p w:rsidR="003F1406" w:rsidRDefault="003F1406">
      <w:pPr>
        <w:pStyle w:val="ConsPlusNonformat"/>
        <w:jc w:val="both"/>
      </w:pPr>
      <w:r>
        <w:t>______________________________________\____________\</w:t>
      </w:r>
    </w:p>
    <w:p w:rsidR="003F1406" w:rsidRDefault="003F1406">
      <w:pPr>
        <w:pStyle w:val="ConsPlusNonformat"/>
        <w:jc w:val="both"/>
      </w:pPr>
      <w:r>
        <w:t>______________________________________\____________\</w:t>
      </w:r>
    </w:p>
    <w:p w:rsidR="003F1406" w:rsidRDefault="003F1406">
      <w:pPr>
        <w:pStyle w:val="ConsPlusNonformat"/>
        <w:jc w:val="both"/>
      </w:pPr>
      <w:r>
        <w:t>______________________________________\____________\</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8</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оздоровление и отдых</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уведомления</w:t>
      </w:r>
    </w:p>
    <w:p w:rsidR="003F1406" w:rsidRDefault="003F1406">
      <w:pPr>
        <w:pStyle w:val="ConsPlusNonformat"/>
        <w:jc w:val="both"/>
      </w:pPr>
    </w:p>
    <w:p w:rsidR="003F1406" w:rsidRDefault="003F1406">
      <w:pPr>
        <w:pStyle w:val="ConsPlusNonformat"/>
        <w:jc w:val="both"/>
      </w:pPr>
      <w:bookmarkStart w:id="28" w:name="P1077"/>
      <w:bookmarkEnd w:id="28"/>
      <w:r>
        <w:t xml:space="preserve">                                УВЕДОМЛЕНИЕ</w:t>
      </w:r>
    </w:p>
    <w:p w:rsidR="003F1406" w:rsidRDefault="003F1406">
      <w:pPr>
        <w:pStyle w:val="ConsPlusNonformat"/>
        <w:jc w:val="both"/>
      </w:pPr>
      <w:r>
        <w:t xml:space="preserve">                 ОБ ОТКАЗЕ В ПРИЕМЕ ЗАЯВЛЕНИЯ И ДОКУМЕНТОВ</w:t>
      </w:r>
    </w:p>
    <w:p w:rsidR="003F1406" w:rsidRDefault="003F1406">
      <w:pPr>
        <w:pStyle w:val="ConsPlusNonformat"/>
        <w:jc w:val="both"/>
      </w:pPr>
      <w:r>
        <w:t xml:space="preserve">                 НА ПРЕДОСТАВЛЕНИЕ ГОСУДАРСТВЕННОЙ УСЛУГИ</w:t>
      </w:r>
    </w:p>
    <w:p w:rsidR="003F1406" w:rsidRDefault="003F1406">
      <w:pPr>
        <w:pStyle w:val="ConsPlusNonformat"/>
        <w:jc w:val="both"/>
      </w:pPr>
    </w:p>
    <w:p w:rsidR="003F1406" w:rsidRDefault="003F1406">
      <w:pPr>
        <w:pStyle w:val="ConsPlusNonformat"/>
        <w:jc w:val="both"/>
      </w:pPr>
      <w:r>
        <w:t xml:space="preserve">                Уважаемый(ая)_____________________________!</w:t>
      </w:r>
    </w:p>
    <w:p w:rsidR="003F1406" w:rsidRDefault="003F1406">
      <w:pPr>
        <w:pStyle w:val="ConsPlusNonformat"/>
        <w:jc w:val="both"/>
      </w:pPr>
    </w:p>
    <w:p w:rsidR="003F1406" w:rsidRDefault="003F1406">
      <w:pPr>
        <w:pStyle w:val="ConsPlusNonformat"/>
        <w:jc w:val="both"/>
      </w:pPr>
      <w:r>
        <w:lastRenderedPageBreak/>
        <w:t xml:space="preserve">    Настоящим    уведомляем,   что   Вам   отказано   в   приеме  заявления</w:t>
      </w:r>
    </w:p>
    <w:p w:rsidR="003F1406" w:rsidRDefault="003F1406">
      <w:pPr>
        <w:pStyle w:val="ConsPlusNonformat"/>
        <w:jc w:val="both"/>
      </w:pPr>
      <w:r>
        <w:t>и    документов    на    предоставление    государственной    услуги</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(наименование государственной услуги)</w:t>
      </w:r>
    </w:p>
    <w:p w:rsidR="003F1406" w:rsidRDefault="003F1406">
      <w:pPr>
        <w:pStyle w:val="ConsPlusNonformat"/>
        <w:jc w:val="both"/>
      </w:pPr>
      <w:r>
        <w:t xml:space="preserve">    В связи с______________________________________________________________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(указать причину отказа)</w:t>
      </w:r>
    </w:p>
    <w:p w:rsidR="003F1406" w:rsidRDefault="003F1406">
      <w:pPr>
        <w:pStyle w:val="ConsPlusNonformat"/>
        <w:jc w:val="both"/>
      </w:pPr>
      <w:r>
        <w:t xml:space="preserve">    Для сведения сообщаем, что решения (действия) специалистов организации,</w:t>
      </w:r>
    </w:p>
    <w:p w:rsidR="003F1406" w:rsidRDefault="003F1406">
      <w:pPr>
        <w:pStyle w:val="ConsPlusNonformat"/>
        <w:jc w:val="both"/>
      </w:pPr>
      <w:r>
        <w:t>органа  социальной  защиты,  принятые  (проведенные)  в ходе предоставления</w:t>
      </w:r>
    </w:p>
    <w:p w:rsidR="003F1406" w:rsidRDefault="003F1406">
      <w:pPr>
        <w:pStyle w:val="ConsPlusNonformat"/>
        <w:jc w:val="both"/>
      </w:pPr>
      <w:r>
        <w:t>государственной  услуги, могут быть обжалованы в досудебном либо в судебном</w:t>
      </w:r>
    </w:p>
    <w:p w:rsidR="003F1406" w:rsidRDefault="003F1406">
      <w:pPr>
        <w:pStyle w:val="ConsPlusNonformat"/>
        <w:jc w:val="both"/>
      </w:pPr>
      <w:r>
        <w:t>порядке, установленном законодательством.</w:t>
      </w:r>
    </w:p>
    <w:p w:rsidR="003F1406" w:rsidRDefault="003F1406">
      <w:pPr>
        <w:pStyle w:val="ConsPlusNonformat"/>
        <w:jc w:val="both"/>
      </w:pPr>
    </w:p>
    <w:p w:rsidR="003F1406" w:rsidRDefault="003F1406">
      <w:pPr>
        <w:pStyle w:val="ConsPlusNonformat"/>
        <w:jc w:val="both"/>
      </w:pPr>
      <w:r>
        <w:t>Руководитель  (иное   лицо,   уполномоченное   на  подписание  уведомления)</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подпись)</w:t>
      </w:r>
    </w:p>
    <w:p w:rsidR="003F1406" w:rsidRDefault="003F1406">
      <w:pPr>
        <w:pStyle w:val="ConsPlusNonformat"/>
        <w:jc w:val="both"/>
      </w:pPr>
      <w:r>
        <w:t>Специалист_________________________________________________________________</w:t>
      </w:r>
    </w:p>
    <w:p w:rsidR="003F1406" w:rsidRDefault="003F1406">
      <w:pPr>
        <w:pStyle w:val="ConsPlusNonformat"/>
        <w:jc w:val="both"/>
      </w:pPr>
      <w:r>
        <w:t xml:space="preserve">                             (Ф.И.О., подпись)</w:t>
      </w:r>
    </w:p>
    <w:p w:rsidR="003F1406" w:rsidRDefault="003F1406">
      <w:pPr>
        <w:pStyle w:val="ConsPlusNonformat"/>
        <w:jc w:val="both"/>
      </w:pPr>
      <w:r>
        <w:t>Контактный телефон____________________________</w:t>
      </w:r>
    </w:p>
    <w:p w:rsidR="003F1406" w:rsidRDefault="003F1406">
      <w:pPr>
        <w:pStyle w:val="ConsPlusNonformat"/>
        <w:jc w:val="both"/>
      </w:pPr>
      <w:r>
        <w:t>Дата_________________________</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9</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оздоровление и отдых</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уведомления</w:t>
      </w:r>
    </w:p>
    <w:p w:rsidR="003F1406" w:rsidRDefault="003F1406">
      <w:pPr>
        <w:pStyle w:val="ConsPlusNonformat"/>
        <w:jc w:val="both"/>
      </w:pPr>
    </w:p>
    <w:p w:rsidR="003F1406" w:rsidRDefault="003F1406">
      <w:pPr>
        <w:pStyle w:val="ConsPlusNonformat"/>
        <w:jc w:val="both"/>
      </w:pPr>
      <w:bookmarkStart w:id="29" w:name="P1119"/>
      <w:bookmarkEnd w:id="29"/>
      <w:r>
        <w:t xml:space="preserve">                                УВЕДОМЛЕНИЕ</w:t>
      </w:r>
    </w:p>
    <w:p w:rsidR="003F1406" w:rsidRDefault="003F1406">
      <w:pPr>
        <w:pStyle w:val="ConsPlusNonformat"/>
        <w:jc w:val="both"/>
      </w:pPr>
      <w:r>
        <w:t xml:space="preserve">             ОБ ОТКАЗЕ В ПРЕДОСТАВЛЕНИИ ГОСУДАРСТВЕННОЙ УСЛУГИ</w:t>
      </w:r>
    </w:p>
    <w:p w:rsidR="003F1406" w:rsidRDefault="003F1406">
      <w:pPr>
        <w:pStyle w:val="ConsPlusNonformat"/>
        <w:jc w:val="both"/>
      </w:pPr>
    </w:p>
    <w:p w:rsidR="003F1406" w:rsidRDefault="003F1406">
      <w:pPr>
        <w:pStyle w:val="ConsPlusNonformat"/>
        <w:jc w:val="both"/>
      </w:pPr>
      <w:r>
        <w:t xml:space="preserve">                Уважаемый(ая) ___________________________!</w:t>
      </w:r>
    </w:p>
    <w:p w:rsidR="003F1406" w:rsidRDefault="003F1406">
      <w:pPr>
        <w:pStyle w:val="ConsPlusNonformat"/>
        <w:jc w:val="both"/>
      </w:pPr>
    </w:p>
    <w:p w:rsidR="003F1406" w:rsidRDefault="003F1406">
      <w:pPr>
        <w:pStyle w:val="ConsPlusNonformat"/>
        <w:jc w:val="both"/>
      </w:pPr>
      <w:r>
        <w:t xml:space="preserve">    Рассмотрев   представленные   Вами  заявление  и  документы  на  выдачу</w:t>
      </w:r>
    </w:p>
    <w:p w:rsidR="003F1406" w:rsidRDefault="003F1406">
      <w:pPr>
        <w:pStyle w:val="ConsPlusNonformat"/>
        <w:jc w:val="both"/>
      </w:pPr>
      <w:r>
        <w:t>направления на оздоровление и отдых ребенка:</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ребенка)</w:t>
      </w:r>
    </w:p>
    <w:p w:rsidR="003F1406" w:rsidRDefault="003F1406">
      <w:pPr>
        <w:pStyle w:val="ConsPlusNonformat"/>
        <w:jc w:val="both"/>
      </w:pPr>
      <w:r>
        <w:t>сообщаем,  что  Вам  отказано  в  предоставлении   государственной   услуги</w:t>
      </w:r>
    </w:p>
    <w:p w:rsidR="003F1406" w:rsidRDefault="003F1406">
      <w:pPr>
        <w:pStyle w:val="ConsPlusNonformat"/>
        <w:jc w:val="both"/>
      </w:pPr>
      <w:r>
        <w:t>"Выдача  направления  на  оздоровление  и  отдых  в загородный стационарный</w:t>
      </w:r>
    </w:p>
    <w:p w:rsidR="003F1406" w:rsidRDefault="003F1406">
      <w:pPr>
        <w:pStyle w:val="ConsPlusNonformat"/>
        <w:jc w:val="both"/>
      </w:pPr>
      <w:r>
        <w:t>оздоровительный  лагерь  отдельным  категориям детей, находящихся в трудной</w:t>
      </w:r>
    </w:p>
    <w:p w:rsidR="003F1406" w:rsidRDefault="003F1406">
      <w:pPr>
        <w:pStyle w:val="ConsPlusNonformat"/>
        <w:jc w:val="both"/>
      </w:pPr>
      <w:r>
        <w:t>жизненной ситуации" по причине_____________________________________________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(указать причину отказа в предоставлении государственной услуги)</w:t>
      </w:r>
    </w:p>
    <w:p w:rsidR="003F1406" w:rsidRDefault="003F1406">
      <w:pPr>
        <w:pStyle w:val="ConsPlusNonformat"/>
        <w:jc w:val="both"/>
      </w:pPr>
    </w:p>
    <w:p w:rsidR="003F1406" w:rsidRDefault="003F1406">
      <w:pPr>
        <w:pStyle w:val="ConsPlusNonformat"/>
        <w:jc w:val="both"/>
      </w:pPr>
      <w:r>
        <w:t>Руководитель  (иное   лицо,   уполномоченное   на  подписание  уведомления)</w:t>
      </w: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(Ф.И.О., подпись)</w:t>
      </w:r>
    </w:p>
    <w:p w:rsidR="003F1406" w:rsidRDefault="003F1406">
      <w:pPr>
        <w:pStyle w:val="ConsPlusNonformat"/>
        <w:jc w:val="both"/>
      </w:pPr>
      <w:r>
        <w:t>Специалист_________________________________________________________________</w:t>
      </w:r>
    </w:p>
    <w:p w:rsidR="003F1406" w:rsidRDefault="003F1406">
      <w:pPr>
        <w:pStyle w:val="ConsPlusNonformat"/>
        <w:jc w:val="both"/>
      </w:pPr>
      <w:r>
        <w:t xml:space="preserve">                             (Ф.И.О., подпись)</w:t>
      </w:r>
    </w:p>
    <w:p w:rsidR="003F1406" w:rsidRDefault="003F1406">
      <w:pPr>
        <w:pStyle w:val="ConsPlusNonformat"/>
        <w:jc w:val="both"/>
      </w:pPr>
      <w:r>
        <w:t>Контактный телефон____________________________</w:t>
      </w:r>
    </w:p>
    <w:p w:rsidR="003F1406" w:rsidRDefault="003F1406">
      <w:pPr>
        <w:pStyle w:val="ConsPlusNonformat"/>
        <w:jc w:val="both"/>
      </w:pPr>
      <w:r>
        <w:t>Дата_________________________</w:t>
      </w: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both"/>
      </w:pPr>
    </w:p>
    <w:p w:rsidR="003F1406" w:rsidRDefault="003F1406">
      <w:pPr>
        <w:pStyle w:val="ConsPlusNormal"/>
        <w:jc w:val="right"/>
        <w:outlineLvl w:val="1"/>
      </w:pPr>
      <w:r>
        <w:t>Приложение 10</w:t>
      </w:r>
    </w:p>
    <w:p w:rsidR="003F1406" w:rsidRDefault="003F1406">
      <w:pPr>
        <w:pStyle w:val="ConsPlusNormal"/>
        <w:jc w:val="right"/>
      </w:pPr>
      <w:r>
        <w:t>к Административному регламенту</w:t>
      </w:r>
    </w:p>
    <w:p w:rsidR="003F1406" w:rsidRDefault="003F1406">
      <w:pPr>
        <w:pStyle w:val="ConsPlusNormal"/>
        <w:jc w:val="right"/>
      </w:pPr>
      <w:r>
        <w:t>Министерства социального благополучия</w:t>
      </w:r>
    </w:p>
    <w:p w:rsidR="003F1406" w:rsidRDefault="003F1406">
      <w:pPr>
        <w:pStyle w:val="ConsPlusNormal"/>
        <w:jc w:val="right"/>
      </w:pPr>
      <w:r>
        <w:t>и семейной политики Камчатского края по</w:t>
      </w:r>
    </w:p>
    <w:p w:rsidR="003F1406" w:rsidRDefault="003F1406">
      <w:pPr>
        <w:pStyle w:val="ConsPlusNormal"/>
        <w:jc w:val="right"/>
      </w:pPr>
      <w:r>
        <w:t>предоставлению государственной услуги</w:t>
      </w:r>
    </w:p>
    <w:p w:rsidR="003F1406" w:rsidRDefault="003F1406">
      <w:pPr>
        <w:pStyle w:val="ConsPlusNormal"/>
        <w:jc w:val="right"/>
      </w:pPr>
      <w:r>
        <w:t>"Выдача направления на оздоровление и отдых</w:t>
      </w:r>
    </w:p>
    <w:p w:rsidR="003F1406" w:rsidRDefault="003F1406">
      <w:pPr>
        <w:pStyle w:val="ConsPlusNormal"/>
        <w:jc w:val="right"/>
      </w:pPr>
      <w:r>
        <w:t>в загородный стационарный оздоровительный</w:t>
      </w:r>
    </w:p>
    <w:p w:rsidR="003F1406" w:rsidRDefault="003F1406">
      <w:pPr>
        <w:pStyle w:val="ConsPlusNormal"/>
        <w:jc w:val="right"/>
      </w:pPr>
      <w:r>
        <w:t>лагерь отдельным категориям детей, находящихся</w:t>
      </w:r>
    </w:p>
    <w:p w:rsidR="003F1406" w:rsidRDefault="003F1406">
      <w:pPr>
        <w:pStyle w:val="ConsPlusNormal"/>
        <w:jc w:val="right"/>
      </w:pPr>
      <w:r>
        <w:t>в трудной жизненной ситуации"</w:t>
      </w:r>
    </w:p>
    <w:p w:rsidR="003F1406" w:rsidRDefault="003F1406">
      <w:pPr>
        <w:pStyle w:val="ConsPlusNormal"/>
        <w:jc w:val="both"/>
      </w:pPr>
    </w:p>
    <w:p w:rsidR="003F1406" w:rsidRDefault="003F1406">
      <w:pPr>
        <w:pStyle w:val="ConsPlusNonformat"/>
        <w:jc w:val="both"/>
      </w:pPr>
      <w:r>
        <w:t>Форма направления</w:t>
      </w:r>
    </w:p>
    <w:p w:rsidR="003F1406" w:rsidRDefault="003F1406">
      <w:pPr>
        <w:pStyle w:val="ConsPlusNonformat"/>
        <w:jc w:val="both"/>
      </w:pPr>
    </w:p>
    <w:p w:rsidR="003F1406" w:rsidRDefault="003F1406">
      <w:pPr>
        <w:pStyle w:val="ConsPlusNonformat"/>
        <w:jc w:val="both"/>
      </w:pPr>
      <w:bookmarkStart w:id="30" w:name="P1160"/>
      <w:bookmarkEnd w:id="30"/>
      <w:r>
        <w:t xml:space="preserve">                              НАПРАВЛЕНИЕ </w:t>
      </w:r>
      <w:hyperlink w:anchor="P1183">
        <w:r>
          <w:rPr>
            <w:color w:val="0000FF"/>
          </w:rPr>
          <w:t>&lt;*&gt;</w:t>
        </w:r>
      </w:hyperlink>
    </w:p>
    <w:p w:rsidR="003F1406" w:rsidRDefault="003F1406">
      <w:pPr>
        <w:pStyle w:val="ConsPlusNonformat"/>
        <w:jc w:val="both"/>
      </w:pPr>
      <w:r>
        <w:t xml:space="preserve">             В ЗАГОРОДНЫЙ СТАЦИОНАРНЫЙ ОЗДОРОВИТЕЛЬНЫЙ ЛАГЕРЬ</w:t>
      </w:r>
    </w:p>
    <w:p w:rsidR="003F1406" w:rsidRDefault="003F1406">
      <w:pPr>
        <w:pStyle w:val="ConsPlusNonformat"/>
        <w:jc w:val="both"/>
      </w:pPr>
    </w:p>
    <w:p w:rsidR="003F1406" w:rsidRDefault="003F1406">
      <w:pPr>
        <w:pStyle w:val="ConsPlusNonformat"/>
        <w:jc w:val="both"/>
      </w:pPr>
      <w:r>
        <w:t>___________________________________________________________________________</w:t>
      </w:r>
    </w:p>
    <w:p w:rsidR="003F1406" w:rsidRDefault="003F1406">
      <w:pPr>
        <w:pStyle w:val="ConsPlusNonformat"/>
        <w:jc w:val="both"/>
      </w:pPr>
      <w:r>
        <w:t xml:space="preserve">                     (фамилия, имя, отчество ребенка)</w:t>
      </w:r>
    </w:p>
    <w:p w:rsidR="003F1406" w:rsidRDefault="003F1406">
      <w:pPr>
        <w:pStyle w:val="ConsPlusNonformat"/>
        <w:jc w:val="both"/>
      </w:pPr>
      <w:r>
        <w:t>___________________________, проживающий(ая) по адресу:____________________</w:t>
      </w:r>
    </w:p>
    <w:p w:rsidR="003F1406" w:rsidRDefault="003F1406">
      <w:pPr>
        <w:pStyle w:val="ConsPlusNonformat"/>
        <w:jc w:val="both"/>
      </w:pPr>
      <w:r>
        <w:t>(число, месяц, год рождения)</w:t>
      </w:r>
    </w:p>
    <w:p w:rsidR="003F1406" w:rsidRDefault="003F1406">
      <w:pPr>
        <w:pStyle w:val="ConsPlusNonformat"/>
        <w:jc w:val="both"/>
      </w:pPr>
      <w:r>
        <w:t>__________________________________________________________________________,</w:t>
      </w:r>
    </w:p>
    <w:p w:rsidR="003F1406" w:rsidRDefault="003F1406">
      <w:pPr>
        <w:pStyle w:val="ConsPlusNonformat"/>
        <w:jc w:val="both"/>
      </w:pPr>
      <w:r>
        <w:t>направляется  на   оздоровление   и   отдых   в   загородный   стационарный</w:t>
      </w:r>
    </w:p>
    <w:p w:rsidR="003F1406" w:rsidRDefault="003F1406">
      <w:pPr>
        <w:pStyle w:val="ConsPlusNonformat"/>
        <w:jc w:val="both"/>
      </w:pPr>
      <w:r>
        <w:t>оздоровительный лагерь "__________________________________________________"</w:t>
      </w:r>
    </w:p>
    <w:p w:rsidR="003F1406" w:rsidRDefault="003F1406">
      <w:pPr>
        <w:pStyle w:val="ConsPlusNonformat"/>
        <w:jc w:val="both"/>
      </w:pPr>
      <w:r>
        <w:t xml:space="preserve">                                      (наименование лагеря)</w:t>
      </w:r>
    </w:p>
    <w:p w:rsidR="003F1406" w:rsidRDefault="003F1406">
      <w:pPr>
        <w:pStyle w:val="ConsPlusNonformat"/>
        <w:jc w:val="both"/>
      </w:pPr>
      <w:r>
        <w:t>в _____________смену 20_____ года  в период с ____________ по_____________.</w:t>
      </w:r>
    </w:p>
    <w:p w:rsidR="003F1406" w:rsidRDefault="003F1406">
      <w:pPr>
        <w:pStyle w:val="ConsPlusNonformat"/>
        <w:jc w:val="both"/>
      </w:pPr>
      <w:r>
        <w:t xml:space="preserve">                                               (сроки пребывания в лагере)</w:t>
      </w:r>
    </w:p>
    <w:p w:rsidR="003F1406" w:rsidRDefault="003F1406">
      <w:pPr>
        <w:pStyle w:val="ConsPlusNonformat"/>
        <w:jc w:val="both"/>
      </w:pPr>
      <w:r>
        <w:t>Основание: Приказ ____________ от _________ N_____.</w:t>
      </w:r>
    </w:p>
    <w:p w:rsidR="003F1406" w:rsidRDefault="003F1406">
      <w:pPr>
        <w:pStyle w:val="ConsPlusNonformat"/>
        <w:jc w:val="both"/>
      </w:pPr>
    </w:p>
    <w:p w:rsidR="003F1406" w:rsidRDefault="003F1406">
      <w:pPr>
        <w:pStyle w:val="ConsPlusNonformat"/>
        <w:jc w:val="both"/>
      </w:pPr>
      <w:r>
        <w:t>Руководитель уполномоченного органа,</w:t>
      </w:r>
    </w:p>
    <w:p w:rsidR="003F1406" w:rsidRDefault="003F1406">
      <w:pPr>
        <w:pStyle w:val="ConsPlusNonformat"/>
        <w:jc w:val="both"/>
      </w:pPr>
      <w:r>
        <w:t>предоставляющего государственную</w:t>
      </w:r>
    </w:p>
    <w:p w:rsidR="003F1406" w:rsidRDefault="003F1406">
      <w:pPr>
        <w:pStyle w:val="ConsPlusNonformat"/>
        <w:jc w:val="both"/>
      </w:pPr>
      <w:r>
        <w:t>услугу (указать полное наименование)</w:t>
      </w:r>
    </w:p>
    <w:p w:rsidR="003F1406" w:rsidRDefault="003F1406">
      <w:pPr>
        <w:pStyle w:val="ConsPlusNonformat"/>
        <w:jc w:val="both"/>
      </w:pPr>
      <w:r>
        <w:t>____________________________________              _________________________</w:t>
      </w:r>
    </w:p>
    <w:p w:rsidR="003F1406" w:rsidRDefault="003F1406">
      <w:pPr>
        <w:pStyle w:val="ConsPlusNonformat"/>
        <w:jc w:val="both"/>
      </w:pPr>
      <w:r>
        <w:t xml:space="preserve">                                                          (подпись)</w:t>
      </w:r>
    </w:p>
    <w:p w:rsidR="003F1406" w:rsidRDefault="003F1406">
      <w:pPr>
        <w:pStyle w:val="ConsPlusNonformat"/>
        <w:jc w:val="both"/>
      </w:pPr>
      <w:r>
        <w:t xml:space="preserve">М.П.  </w:t>
      </w:r>
      <w:hyperlink w:anchor="P1185">
        <w:r>
          <w:rPr>
            <w:color w:val="0000FF"/>
          </w:rPr>
          <w:t>&lt;**&gt;</w:t>
        </w:r>
      </w:hyperlink>
    </w:p>
    <w:p w:rsidR="003F1406" w:rsidRDefault="003F1406">
      <w:pPr>
        <w:pStyle w:val="ConsPlusNonformat"/>
        <w:jc w:val="both"/>
      </w:pPr>
    </w:p>
    <w:p w:rsidR="003F1406" w:rsidRDefault="003F1406">
      <w:pPr>
        <w:pStyle w:val="ConsPlusNonformat"/>
        <w:jc w:val="both"/>
      </w:pPr>
      <w:r>
        <w:t xml:space="preserve">    --------------------------------</w:t>
      </w:r>
    </w:p>
    <w:p w:rsidR="003F1406" w:rsidRDefault="003F1406">
      <w:pPr>
        <w:pStyle w:val="ConsPlusNonformat"/>
        <w:jc w:val="both"/>
      </w:pPr>
      <w:bookmarkStart w:id="31" w:name="P1183"/>
      <w:bookmarkEnd w:id="31"/>
      <w:r>
        <w:t xml:space="preserve">    &lt;*&gt; на бланке  уполномоченного органа, предоставляющего государственную</w:t>
      </w:r>
    </w:p>
    <w:p w:rsidR="003F1406" w:rsidRDefault="003F1406">
      <w:pPr>
        <w:pStyle w:val="ConsPlusNonformat"/>
        <w:jc w:val="both"/>
      </w:pPr>
      <w:r>
        <w:t>услугу</w:t>
      </w:r>
    </w:p>
    <w:p w:rsidR="003F1406" w:rsidRDefault="003F1406">
      <w:pPr>
        <w:pStyle w:val="ConsPlusNonformat"/>
        <w:jc w:val="both"/>
      </w:pPr>
      <w:bookmarkStart w:id="32" w:name="P1185"/>
      <w:bookmarkEnd w:id="32"/>
      <w:r>
        <w:t xml:space="preserve">    &lt;**&gt; печать обязательна</w:t>
      </w:r>
    </w:p>
    <w:p w:rsidR="003F1406" w:rsidRDefault="003F1406">
      <w:pPr>
        <w:pStyle w:val="ConsPlusNormal"/>
        <w:jc w:val="both"/>
      </w:pPr>
    </w:p>
    <w:p w:rsidR="003F1406" w:rsidRDefault="003F1406">
      <w:pPr>
        <w:pStyle w:val="ConsPlusNormal"/>
        <w:jc w:val="both"/>
      </w:pPr>
    </w:p>
    <w:p w:rsidR="003F1406" w:rsidRDefault="003F1406">
      <w:pPr>
        <w:pStyle w:val="ConsPlusNormal"/>
        <w:pBdr>
          <w:bottom w:val="single" w:sz="6" w:space="0" w:color="auto"/>
        </w:pBdr>
        <w:spacing w:before="100" w:after="100"/>
        <w:jc w:val="both"/>
        <w:rPr>
          <w:sz w:val="2"/>
          <w:szCs w:val="2"/>
        </w:rPr>
      </w:pPr>
    </w:p>
    <w:p w:rsidR="00475A4C" w:rsidRDefault="00475A4C">
      <w:bookmarkStart w:id="33" w:name="_GoBack"/>
      <w:bookmarkEnd w:id="33"/>
    </w:p>
    <w:sectPr w:rsidR="00475A4C" w:rsidSect="00BC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06"/>
    <w:rsid w:val="003F1406"/>
    <w:rsid w:val="0047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706D-3AF4-45CA-AD20-D4D1E930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14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14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14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14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14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14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14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A603F5D810AD12E12150BFFC65472CA877F5EBD05E5303D7F74330F3A68135A81EE0A8CE2AD2984F50DBE64DFE9DF93n1j0D" TargetMode="External"/><Relationship Id="rId13" Type="http://schemas.openxmlformats.org/officeDocument/2006/relationships/hyperlink" Target="consultantplus://offline/ref=728A603F5D810AD12E120B06E9AA0876C88C2751BE04E964652E7264506A6E4608C1B053DFA5E6248FE811BE6FnCj3D" TargetMode="External"/><Relationship Id="rId18" Type="http://schemas.openxmlformats.org/officeDocument/2006/relationships/hyperlink" Target="consultantplus://offline/ref=728A603F5D810AD12E120B06E9AA0876C88C2751BE04E964652E7264506A6E4608C1B053DFA5E6248FE811BE6FnCj3D" TargetMode="External"/><Relationship Id="rId26" Type="http://schemas.openxmlformats.org/officeDocument/2006/relationships/hyperlink" Target="consultantplus://offline/ref=728A603F5D810AD12E120B06E9AA0876CF842852B503E964652E7264506A6E4608C1B053DFA5E6248FE811BE6FnCj3D" TargetMode="External"/><Relationship Id="rId3" Type="http://schemas.openxmlformats.org/officeDocument/2006/relationships/webSettings" Target="webSettings.xml"/><Relationship Id="rId21" Type="http://schemas.openxmlformats.org/officeDocument/2006/relationships/hyperlink" Target="consultantplus://offline/ref=728A603F5D810AD12E12150BFFC65472CA877F5EBD06EB36387E74330F3A68135A81EE0A8CE2AD2984F50DBE64DFE9DF93n1j0D" TargetMode="External"/><Relationship Id="rId7" Type="http://schemas.openxmlformats.org/officeDocument/2006/relationships/hyperlink" Target="consultantplus://offline/ref=728A603F5D810AD12E12150BFFC65472CA877F5EBD05EA303C7974330F3A68135A81EE0A8CE2AD2984F50DBE64DFE9DF93n1j0D" TargetMode="External"/><Relationship Id="rId12" Type="http://schemas.openxmlformats.org/officeDocument/2006/relationships/hyperlink" Target="consultantplus://offline/ref=728A603F5D810AD12E120B06E9AA0876C88E2352B906E964652E7264506A6E4608C1B053DFA5E6248FE811BE6FnCj3D" TargetMode="External"/><Relationship Id="rId17" Type="http://schemas.openxmlformats.org/officeDocument/2006/relationships/hyperlink" Target="consultantplus://offline/ref=728A603F5D810AD12E120B06E9AA0876C88C2751BE04E964652E7264506A6E461AC1E85CD4A6F370D7B246B36FC2F5DF980C22841Bn9jAD" TargetMode="External"/><Relationship Id="rId25" Type="http://schemas.openxmlformats.org/officeDocument/2006/relationships/hyperlink" Target="consultantplus://offline/ref=728A603F5D810AD12E120B06E9AA0876CF842852B503E964652E7264506A6E461AC1E85FDDA6FA238EFD47EF2994E6DD920C208D079A9503nAj6D" TargetMode="External"/><Relationship Id="rId2" Type="http://schemas.openxmlformats.org/officeDocument/2006/relationships/settings" Target="settings.xml"/><Relationship Id="rId16" Type="http://schemas.openxmlformats.org/officeDocument/2006/relationships/hyperlink" Target="consultantplus://offline/ref=728A603F5D810AD12E120B06E9AA0876C88C2751BE04E964652E7264506A6E461AC1E85DDEAFF370D7B246B36FC2F5DF980C22841Bn9jAD" TargetMode="External"/><Relationship Id="rId20" Type="http://schemas.openxmlformats.org/officeDocument/2006/relationships/hyperlink" Target="consultantplus://offline/ref=728A603F5D810AD12E120B06E9AA0876C88C2751BE04E964652E7264506A6E461AC1E85CDCAEF370D7B246B36FC2F5DF980C22841Bn9jA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8A603F5D810AD12E12150BFFC65472CA877F5EBD08E735317B74330F3A68135A81EE0A9EE2F52586F610B664CABF8ED5472D861A869508BA6F9B28n2jDD" TargetMode="External"/><Relationship Id="rId11" Type="http://schemas.openxmlformats.org/officeDocument/2006/relationships/hyperlink" Target="consultantplus://offline/ref=728A603F5D810AD12E120B06E9AA0876CF89245BB403E964652E7264506A6E4608C1B053DFA5E6248FE811BE6FnCj3D" TargetMode="External"/><Relationship Id="rId24" Type="http://schemas.openxmlformats.org/officeDocument/2006/relationships/hyperlink" Target="consultantplus://offline/ref=728A603F5D810AD12E120B06E9AA0876CF89245BB403E964652E7264506A6E4608C1B053DFA5E6248FE811BE6FnCj3D" TargetMode="External"/><Relationship Id="rId5" Type="http://schemas.openxmlformats.org/officeDocument/2006/relationships/hyperlink" Target="consultantplus://offline/ref=728A603F5D810AD12E120B06E9AA0876C88C2751BE04E964652E7264506A6E4608C1B053DFA5E6248FE811BE6FnCj3D" TargetMode="External"/><Relationship Id="rId15" Type="http://schemas.openxmlformats.org/officeDocument/2006/relationships/hyperlink" Target="consultantplus://offline/ref=728A603F5D810AD12E120B06E9AA0876C88C2751BE04E964652E7264506A6E461AC1E85ADEADAC75C2A31EBC6EDFEBD68F102086n1jBD" TargetMode="External"/><Relationship Id="rId23" Type="http://schemas.openxmlformats.org/officeDocument/2006/relationships/hyperlink" Target="consultantplus://offline/ref=728A603F5D810AD12E120B06E9AA0876C88D2052BA05E964652E7264506A6E4608C1B053DFA5E6248FE811BE6FnCj3D" TargetMode="External"/><Relationship Id="rId28" Type="http://schemas.openxmlformats.org/officeDocument/2006/relationships/fontTable" Target="fontTable.xml"/><Relationship Id="rId10" Type="http://schemas.openxmlformats.org/officeDocument/2006/relationships/hyperlink" Target="consultantplus://offline/ref=728A603F5D810AD12E120B06E9AA0876CF89245BB403E964652E7264506A6E4608C1B053DFA5E6248FE811BE6FnCj3D" TargetMode="External"/><Relationship Id="rId19" Type="http://schemas.openxmlformats.org/officeDocument/2006/relationships/hyperlink" Target="consultantplus://offline/ref=728A603F5D810AD12E120B06E9AA0876C88C2751BE04E964652E7264506A6E461AC1E85CD4A6F370D7B246B36FC2F5DF980C22841Bn9jA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8A603F5D810AD12E12150BFFC65472CA877F5EBD05EA303B7C74330F3A68135A81EE0A8CE2AD2984F50DBE64DFE9DF93n1j0D" TargetMode="External"/><Relationship Id="rId14" Type="http://schemas.openxmlformats.org/officeDocument/2006/relationships/hyperlink" Target="consultantplus://offline/ref=728A603F5D810AD12E120B06E9AA0876C88C2751BE04E964652E7264506A6E4608C1B053DFA5E6248FE811BE6FnCj3D" TargetMode="External"/><Relationship Id="rId22" Type="http://schemas.openxmlformats.org/officeDocument/2006/relationships/hyperlink" Target="consultantplus://offline/ref=728A603F5D810AD12E120B06E9AA0876C88E2352BF07E964652E7264506A6E4608C1B053DFA5E6248FE811BE6FnCj3D" TargetMode="External"/><Relationship Id="rId27" Type="http://schemas.openxmlformats.org/officeDocument/2006/relationships/hyperlink" Target="consultantplus://offline/ref=728A603F5D810AD12E120B06E9AA0876CF89245BB403E964652E7264506A6E4608C1B053DFA5E6248FE811BE6FnCj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15880</Words>
  <Characters>90522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2022-09-23T03:35:00Z</dcterms:created>
  <dcterms:modified xsi:type="dcterms:W3CDTF">2022-09-23T03:35:00Z</dcterms:modified>
</cp:coreProperties>
</file>