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91" w:rsidRDefault="006C1791">
      <w:pPr>
        <w:pStyle w:val="ConsPlusTitlePage"/>
      </w:pPr>
      <w:r>
        <w:t xml:space="preserve">Документ предоставлен </w:t>
      </w:r>
      <w:hyperlink r:id="rId4">
        <w:r>
          <w:rPr>
            <w:color w:val="0000FF"/>
          </w:rPr>
          <w:t>КонсультантПлюс</w:t>
        </w:r>
      </w:hyperlink>
      <w:r>
        <w:br/>
      </w:r>
    </w:p>
    <w:p w:rsidR="006C1791" w:rsidRDefault="006C1791">
      <w:pPr>
        <w:pStyle w:val="ConsPlusNormal"/>
        <w:jc w:val="both"/>
        <w:outlineLvl w:val="0"/>
      </w:pPr>
    </w:p>
    <w:p w:rsidR="006C1791" w:rsidRDefault="006C1791">
      <w:pPr>
        <w:pStyle w:val="ConsPlusTitle"/>
        <w:jc w:val="center"/>
        <w:outlineLvl w:val="0"/>
      </w:pPr>
      <w:r>
        <w:t>МИНИСТЕРСТВО СОЦИАЛЬНОГО БЛАГОПОЛУЧИЯ И СЕМЕЙНОЙ ПОЛИТИКИ</w:t>
      </w:r>
    </w:p>
    <w:p w:rsidR="006C1791" w:rsidRDefault="006C1791">
      <w:pPr>
        <w:pStyle w:val="ConsPlusTitle"/>
        <w:jc w:val="center"/>
      </w:pPr>
      <w:r>
        <w:t>КАМЧАТСКОГО КРАЯ</w:t>
      </w:r>
    </w:p>
    <w:p w:rsidR="006C1791" w:rsidRDefault="006C1791">
      <w:pPr>
        <w:pStyle w:val="ConsPlusTitle"/>
        <w:ind w:firstLine="540"/>
        <w:jc w:val="both"/>
      </w:pPr>
    </w:p>
    <w:p w:rsidR="006C1791" w:rsidRDefault="006C1791">
      <w:pPr>
        <w:pStyle w:val="ConsPlusTitle"/>
        <w:jc w:val="center"/>
      </w:pPr>
      <w:r>
        <w:t>ПРИКАЗ</w:t>
      </w:r>
    </w:p>
    <w:p w:rsidR="006C1791" w:rsidRDefault="006C1791">
      <w:pPr>
        <w:pStyle w:val="ConsPlusTitle"/>
        <w:jc w:val="center"/>
      </w:pPr>
      <w:r>
        <w:t>от 30 сентября 2021 г. N 1479-п</w:t>
      </w:r>
    </w:p>
    <w:p w:rsidR="006C1791" w:rsidRDefault="006C1791">
      <w:pPr>
        <w:pStyle w:val="ConsPlusTitle"/>
        <w:ind w:firstLine="540"/>
        <w:jc w:val="both"/>
      </w:pPr>
    </w:p>
    <w:p w:rsidR="006C1791" w:rsidRDefault="006C1791">
      <w:pPr>
        <w:pStyle w:val="ConsPlusTitle"/>
        <w:jc w:val="center"/>
      </w:pPr>
      <w:r>
        <w:t>ОБ УТВЕРЖДЕНИИ АДМИНИСТРАТИВНОГО РЕГЛАМЕНТА МИНИСТЕРСТВА</w:t>
      </w:r>
    </w:p>
    <w:p w:rsidR="006C1791" w:rsidRDefault="006C1791">
      <w:pPr>
        <w:pStyle w:val="ConsPlusTitle"/>
        <w:jc w:val="center"/>
      </w:pPr>
      <w:r>
        <w:t>СОЦИАЛЬНОГО БЛАГОПОЛУЧИЯ И СЕМЕЙНОЙ ПОЛИТИКИ КАМЧАТСКОГО</w:t>
      </w:r>
    </w:p>
    <w:p w:rsidR="006C1791" w:rsidRDefault="006C1791">
      <w:pPr>
        <w:pStyle w:val="ConsPlusTitle"/>
        <w:jc w:val="center"/>
      </w:pPr>
      <w:r>
        <w:t>КРАЯ ПО ПРЕДОСТАВЛЕНИЮ ГОСУДАРСТВЕННОЙ УСЛУГИ "НАЗНАЧЕНИЕ</w:t>
      </w:r>
    </w:p>
    <w:p w:rsidR="006C1791" w:rsidRDefault="006C1791">
      <w:pPr>
        <w:pStyle w:val="ConsPlusTitle"/>
        <w:jc w:val="center"/>
      </w:pPr>
      <w:r>
        <w:t>ЕЖЕМЕСЯЧНОГО ДЕНЕЖНОГО ПОСОБИЯ СЕМЬЯМ, ИМЕЮЩИМ</w:t>
      </w:r>
    </w:p>
    <w:p w:rsidR="006C1791" w:rsidRDefault="006C1791">
      <w:pPr>
        <w:pStyle w:val="ConsPlusTitle"/>
        <w:jc w:val="center"/>
      </w:pPr>
      <w:r>
        <w:t>РЕБЕНКА-ИНВАЛИДА, ПРОЖИВАЮЩИМ В</w:t>
      </w:r>
    </w:p>
    <w:p w:rsidR="006C1791" w:rsidRDefault="006C1791">
      <w:pPr>
        <w:pStyle w:val="ConsPlusTitle"/>
        <w:jc w:val="center"/>
      </w:pPr>
      <w:r>
        <w:t>КАМЧАТСКОМ КРАЕ"</w:t>
      </w:r>
    </w:p>
    <w:p w:rsidR="006C1791" w:rsidRDefault="006C1791">
      <w:pPr>
        <w:pStyle w:val="ConsPlusNormal"/>
        <w:jc w:val="both"/>
      </w:pPr>
    </w:p>
    <w:p w:rsidR="006C1791" w:rsidRDefault="006C1791">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6C1791" w:rsidRDefault="006C1791">
      <w:pPr>
        <w:pStyle w:val="ConsPlusNormal"/>
        <w:jc w:val="both"/>
      </w:pPr>
    </w:p>
    <w:p w:rsidR="006C1791" w:rsidRDefault="006C1791">
      <w:pPr>
        <w:pStyle w:val="ConsPlusNormal"/>
        <w:ind w:firstLine="540"/>
        <w:jc w:val="both"/>
      </w:pPr>
      <w:r>
        <w:t>ПРИКАЗЫВАЮ:</w:t>
      </w:r>
    </w:p>
    <w:p w:rsidR="006C1791" w:rsidRDefault="006C1791">
      <w:pPr>
        <w:pStyle w:val="ConsPlusNormal"/>
        <w:jc w:val="both"/>
      </w:pPr>
    </w:p>
    <w:p w:rsidR="006C1791" w:rsidRDefault="006C1791">
      <w:pPr>
        <w:pStyle w:val="ConsPlusNormal"/>
        <w:ind w:firstLine="540"/>
        <w:jc w:val="both"/>
      </w:pPr>
      <w:r>
        <w:t xml:space="preserve">1. Утвердить </w:t>
      </w:r>
      <w:hyperlink w:anchor="P36">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ежемесячного денежного пособия семьям, имеющим ребенка-инвалида, проживающим в Камчатском крае" согласно приложению к настоящему Приказу.</w:t>
      </w:r>
    </w:p>
    <w:p w:rsidR="006C1791" w:rsidRDefault="006C1791">
      <w:pPr>
        <w:pStyle w:val="ConsPlusNormal"/>
        <w:spacing w:before="200"/>
        <w:ind w:firstLine="540"/>
        <w:jc w:val="both"/>
      </w:pPr>
      <w:r>
        <w:t xml:space="preserve">2. Признать утратившим силу </w:t>
      </w:r>
      <w:hyperlink r:id="rId7">
        <w:r>
          <w:rPr>
            <w:color w:val="0000FF"/>
          </w:rPr>
          <w:t>Приказ</w:t>
        </w:r>
      </w:hyperlink>
      <w:r>
        <w:t xml:space="preserve"> Министерства социального развития и труда Камчатского края от 26.11.2018 N 1339-п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ежемесячного денежного пособия семьям, имеющим ребенка-инвалида, проживающим в Камчатском крае".</w:t>
      </w:r>
    </w:p>
    <w:p w:rsidR="006C1791" w:rsidRDefault="006C1791">
      <w:pPr>
        <w:pStyle w:val="ConsPlusNormal"/>
        <w:spacing w:before="200"/>
        <w:ind w:firstLine="540"/>
        <w:jc w:val="both"/>
      </w:pPr>
      <w:r>
        <w:t>3. Настоящий Приказ вступает в силу после дня его официального опубликования.</w:t>
      </w:r>
    </w:p>
    <w:p w:rsidR="006C1791" w:rsidRDefault="006C1791">
      <w:pPr>
        <w:pStyle w:val="ConsPlusNormal"/>
        <w:jc w:val="both"/>
      </w:pPr>
    </w:p>
    <w:p w:rsidR="006C1791" w:rsidRDefault="006C1791">
      <w:pPr>
        <w:pStyle w:val="ConsPlusNormal"/>
        <w:jc w:val="right"/>
      </w:pPr>
      <w:r>
        <w:t>Министр</w:t>
      </w:r>
    </w:p>
    <w:p w:rsidR="006C1791" w:rsidRDefault="006C1791">
      <w:pPr>
        <w:pStyle w:val="ConsPlusNormal"/>
        <w:jc w:val="right"/>
      </w:pPr>
      <w:r>
        <w:t>А.С.ФЕДОРОВА</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outlineLvl w:val="0"/>
      </w:pPr>
      <w:r>
        <w:t>Приложение</w:t>
      </w:r>
    </w:p>
    <w:p w:rsidR="006C1791" w:rsidRDefault="006C1791">
      <w:pPr>
        <w:pStyle w:val="ConsPlusNormal"/>
        <w:jc w:val="right"/>
      </w:pPr>
      <w:r>
        <w:t>к Приказу Министерства</w:t>
      </w:r>
    </w:p>
    <w:p w:rsidR="006C1791" w:rsidRDefault="006C1791">
      <w:pPr>
        <w:pStyle w:val="ConsPlusNormal"/>
        <w:jc w:val="right"/>
      </w:pPr>
      <w:r>
        <w:t>социального благополучия</w:t>
      </w:r>
    </w:p>
    <w:p w:rsidR="006C1791" w:rsidRDefault="006C1791">
      <w:pPr>
        <w:pStyle w:val="ConsPlusNormal"/>
        <w:jc w:val="right"/>
      </w:pPr>
      <w:r>
        <w:t>и семейной политики</w:t>
      </w:r>
    </w:p>
    <w:p w:rsidR="006C1791" w:rsidRDefault="006C1791">
      <w:pPr>
        <w:pStyle w:val="ConsPlusNormal"/>
        <w:jc w:val="right"/>
      </w:pPr>
      <w:r>
        <w:t>Камчатского края</w:t>
      </w:r>
    </w:p>
    <w:p w:rsidR="006C1791" w:rsidRDefault="006C1791">
      <w:pPr>
        <w:pStyle w:val="ConsPlusNormal"/>
        <w:jc w:val="right"/>
      </w:pPr>
      <w:r>
        <w:t>от 30.09.2021 N 1479-п</w:t>
      </w:r>
    </w:p>
    <w:p w:rsidR="006C1791" w:rsidRDefault="006C1791">
      <w:pPr>
        <w:pStyle w:val="ConsPlusNormal"/>
        <w:jc w:val="both"/>
      </w:pPr>
    </w:p>
    <w:p w:rsidR="006C1791" w:rsidRDefault="006C1791">
      <w:pPr>
        <w:pStyle w:val="ConsPlusTitle"/>
        <w:jc w:val="center"/>
      </w:pPr>
      <w:bookmarkStart w:id="0" w:name="P36"/>
      <w:bookmarkEnd w:id="0"/>
      <w:r>
        <w:t>АДМИНИСТРАТИВНЫЙ РЕГЛАМЕНТ</w:t>
      </w:r>
    </w:p>
    <w:p w:rsidR="006C1791" w:rsidRDefault="006C1791">
      <w:pPr>
        <w:pStyle w:val="ConsPlusTitle"/>
        <w:jc w:val="center"/>
      </w:pPr>
      <w:r>
        <w:t>МИНИСТЕРСТВА СОЦИАЛЬНОГО БЛАГОПОЛУЧИЯ И СЕМЕЙНОЙ ПОЛИТИКИ</w:t>
      </w:r>
    </w:p>
    <w:p w:rsidR="006C1791" w:rsidRDefault="006C1791">
      <w:pPr>
        <w:pStyle w:val="ConsPlusTitle"/>
        <w:jc w:val="center"/>
      </w:pPr>
      <w:r>
        <w:t>КАМЧАТСКОГО КРАЯ ПО ПРЕДОСТАВЛЕНИЮ ГОСУДАРСТВЕННОЙ УСЛУГИ</w:t>
      </w:r>
    </w:p>
    <w:p w:rsidR="006C1791" w:rsidRDefault="006C1791">
      <w:pPr>
        <w:pStyle w:val="ConsPlusTitle"/>
        <w:jc w:val="center"/>
      </w:pPr>
      <w:r>
        <w:t>"НАЗНАЧЕНИЕ ЕЖЕМЕСЯЧНОГО ДЕНЕЖНОГО ПОСОБИЯ СЕМЬЯМ, ИМЕЮЩИМ</w:t>
      </w:r>
    </w:p>
    <w:p w:rsidR="006C1791" w:rsidRDefault="006C1791">
      <w:pPr>
        <w:pStyle w:val="ConsPlusTitle"/>
        <w:jc w:val="center"/>
      </w:pPr>
      <w:r>
        <w:t>РЕБЕНКА-ИНВАЛИДА, ПРОЖИВАЮЩИМ В КАМЧАТСКОМ КРАЕ"</w:t>
      </w:r>
    </w:p>
    <w:p w:rsidR="006C1791" w:rsidRDefault="006C1791">
      <w:pPr>
        <w:pStyle w:val="ConsPlusNormal"/>
        <w:jc w:val="both"/>
      </w:pPr>
    </w:p>
    <w:p w:rsidR="006C1791" w:rsidRDefault="006C1791">
      <w:pPr>
        <w:pStyle w:val="ConsPlusTitle"/>
        <w:jc w:val="center"/>
        <w:outlineLvl w:val="1"/>
      </w:pPr>
      <w:r>
        <w:t>1. Общие положения</w:t>
      </w:r>
    </w:p>
    <w:p w:rsidR="006C1791" w:rsidRDefault="006C1791">
      <w:pPr>
        <w:pStyle w:val="ConsPlusNormal"/>
        <w:jc w:val="both"/>
      </w:pPr>
    </w:p>
    <w:p w:rsidR="006C1791" w:rsidRDefault="006C1791">
      <w:pPr>
        <w:pStyle w:val="ConsPlusTitle"/>
        <w:jc w:val="center"/>
        <w:outlineLvl w:val="2"/>
      </w:pPr>
      <w:r>
        <w:t>Предмет регулирования Административного регламента</w:t>
      </w:r>
    </w:p>
    <w:p w:rsidR="006C1791" w:rsidRDefault="006C1791">
      <w:pPr>
        <w:pStyle w:val="ConsPlusNormal"/>
        <w:jc w:val="both"/>
      </w:pPr>
    </w:p>
    <w:p w:rsidR="006C1791" w:rsidRDefault="006C1791">
      <w:pPr>
        <w:pStyle w:val="ConsPlusNormal"/>
        <w:ind w:firstLine="540"/>
        <w:jc w:val="both"/>
      </w:pPr>
      <w:r>
        <w:t xml:space="preserve">1. Административный регламент Министерства социального благополучия и семейной </w:t>
      </w:r>
      <w:r>
        <w:lastRenderedPageBreak/>
        <w:t>политики Камчатского края по предоставлению государственной услуги "Назначение ежемесячного денежного пособия семьям, имеющим ребенка-инвалида, проживающим в Камчатском крае" (далее - Административный регламент, государственная услуга) определяет стандарт, сроки и последовательность выполнения административных процедур (действий) в процессе предоставления государственной услуги.</w:t>
      </w:r>
    </w:p>
    <w:p w:rsidR="006C1791" w:rsidRDefault="006C1791">
      <w:pPr>
        <w:pStyle w:val="ConsPlusNormal"/>
        <w:jc w:val="both"/>
      </w:pPr>
    </w:p>
    <w:p w:rsidR="006C1791" w:rsidRDefault="006C1791">
      <w:pPr>
        <w:pStyle w:val="ConsPlusTitle"/>
        <w:jc w:val="center"/>
        <w:outlineLvl w:val="2"/>
      </w:pPr>
      <w:r>
        <w:t>Круг заявителей</w:t>
      </w:r>
    </w:p>
    <w:p w:rsidR="006C1791" w:rsidRDefault="006C1791">
      <w:pPr>
        <w:pStyle w:val="ConsPlusNormal"/>
        <w:jc w:val="both"/>
      </w:pPr>
    </w:p>
    <w:p w:rsidR="006C1791" w:rsidRDefault="006C1791">
      <w:pPr>
        <w:pStyle w:val="ConsPlusNormal"/>
        <w:ind w:firstLine="540"/>
        <w:jc w:val="both"/>
      </w:pPr>
      <w:bookmarkStart w:id="1" w:name="P50"/>
      <w:bookmarkEnd w:id="1"/>
      <w:r>
        <w:t>2. Право на получение государственной услуги имеет один из родителей (иных законных представителей) ребенка-инвалида, проживающий по месту жительства (месту пребывания) в Камчатском крае совместно с ребенком-инвалидом и являющийся гражданином Российской Федерации (далее - гражданин).</w:t>
      </w:r>
    </w:p>
    <w:p w:rsidR="006C1791" w:rsidRDefault="006C1791">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6C1791" w:rsidRDefault="006C1791">
      <w:pPr>
        <w:pStyle w:val="ConsPlusNormal"/>
        <w:jc w:val="both"/>
      </w:pPr>
    </w:p>
    <w:p w:rsidR="006C1791" w:rsidRDefault="006C1791">
      <w:pPr>
        <w:pStyle w:val="ConsPlusTitle"/>
        <w:jc w:val="center"/>
        <w:outlineLvl w:val="2"/>
      </w:pPr>
      <w:r>
        <w:t>Требования к порядку</w:t>
      </w:r>
    </w:p>
    <w:p w:rsidR="006C1791" w:rsidRDefault="006C1791">
      <w:pPr>
        <w:pStyle w:val="ConsPlusTitle"/>
        <w:jc w:val="center"/>
      </w:pPr>
      <w:r>
        <w:t>информирования о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4. Основными требованиями к информированию граждан являются:</w:t>
      </w:r>
    </w:p>
    <w:p w:rsidR="006C1791" w:rsidRDefault="006C1791">
      <w:pPr>
        <w:pStyle w:val="ConsPlusNormal"/>
        <w:spacing w:before="200"/>
        <w:ind w:firstLine="540"/>
        <w:jc w:val="both"/>
      </w:pPr>
      <w:r>
        <w:t>1) достоверность предоставляемой информации;</w:t>
      </w:r>
    </w:p>
    <w:p w:rsidR="006C1791" w:rsidRDefault="006C1791">
      <w:pPr>
        <w:pStyle w:val="ConsPlusNormal"/>
        <w:spacing w:before="200"/>
        <w:ind w:firstLine="540"/>
        <w:jc w:val="both"/>
      </w:pPr>
      <w:r>
        <w:t>2) четкость и полнота в изложении информации.</w:t>
      </w:r>
    </w:p>
    <w:p w:rsidR="006C1791" w:rsidRDefault="006C1791">
      <w:pPr>
        <w:pStyle w:val="ConsPlusNormal"/>
        <w:spacing w:before="200"/>
        <w:ind w:firstLine="540"/>
        <w:jc w:val="both"/>
      </w:pPr>
      <w:r>
        <w:t>5. Информирование граждан о предоставляемой государственной услуги осуществляется:</w:t>
      </w:r>
    </w:p>
    <w:p w:rsidR="006C1791" w:rsidRDefault="006C1791">
      <w:pPr>
        <w:pStyle w:val="ConsPlusNormal"/>
        <w:spacing w:before="200"/>
        <w:ind w:firstLine="540"/>
        <w:jc w:val="both"/>
      </w:pPr>
      <w:r>
        <w:t>1) должностными лицами Министерства и КГКУ "Центр выплат" (далее - должностное лицо) по телефону либо при личном обращении;</w:t>
      </w:r>
    </w:p>
    <w:p w:rsidR="006C1791" w:rsidRDefault="006C1791">
      <w:pPr>
        <w:pStyle w:val="ConsPlusNormal"/>
        <w:spacing w:before="200"/>
        <w:ind w:firstLine="540"/>
        <w:jc w:val="both"/>
      </w:pPr>
      <w:r>
        <w:t>2) посредством размещения информации на информационных стендах в помещениях Министерства, КГКУ "Центр выплат";</w:t>
      </w:r>
    </w:p>
    <w:p w:rsidR="006C1791" w:rsidRDefault="006C1791">
      <w:pPr>
        <w:pStyle w:val="ConsPlusNormal"/>
        <w:spacing w:before="200"/>
        <w:ind w:firstLine="540"/>
        <w:jc w:val="both"/>
      </w:pPr>
      <w:r>
        <w:t>3) на сайте Министерства в информационно-телекоммуникационной сети "Интернет": https://www.kamgov.ru/mintrud (далее - сайт Министерства);</w:t>
      </w:r>
    </w:p>
    <w:p w:rsidR="006C1791" w:rsidRDefault="006C1791">
      <w:pPr>
        <w:pStyle w:val="ConsPlusNormal"/>
        <w:spacing w:before="200"/>
        <w:ind w:firstLine="540"/>
        <w:jc w:val="both"/>
      </w:pPr>
      <w:r>
        <w:t>4) на сайте КГКУ "Центр выплат" в информационно-телекоммуникационной сети "Интернет": https://kamsoc.ru (далее - сайт КГКУ "Центр выплат");</w:t>
      </w:r>
    </w:p>
    <w:p w:rsidR="006C1791" w:rsidRDefault="006C1791">
      <w:pPr>
        <w:pStyle w:val="ConsPlusNormal"/>
        <w:spacing w:before="200"/>
        <w:ind w:firstLine="540"/>
        <w:jc w:val="both"/>
      </w:pPr>
      <w:r>
        <w:t>5)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6C1791" w:rsidRDefault="006C1791">
      <w:pPr>
        <w:pStyle w:val="ConsPlusNormal"/>
        <w:spacing w:before="200"/>
        <w:ind w:firstLine="540"/>
        <w:jc w:val="both"/>
      </w:pPr>
      <w:r>
        <w:t>6) посредством размещения информации в МФЦ;</w:t>
      </w:r>
    </w:p>
    <w:p w:rsidR="006C1791" w:rsidRDefault="006C1791">
      <w:pPr>
        <w:pStyle w:val="ConsPlusNormal"/>
        <w:spacing w:before="200"/>
        <w:ind w:firstLine="540"/>
        <w:jc w:val="both"/>
      </w:pPr>
      <w:r>
        <w:t>7) посредством размещения информации в средствах массовой информации, издания информационных брошюр, буклетов, иной печатной продукции;</w:t>
      </w:r>
    </w:p>
    <w:p w:rsidR="006C1791" w:rsidRDefault="006C1791">
      <w:pPr>
        <w:pStyle w:val="ConsPlusNormal"/>
        <w:spacing w:before="200"/>
        <w:ind w:firstLine="540"/>
        <w:jc w:val="both"/>
      </w:pPr>
      <w:r>
        <w:t>8) посредством направления ответов на письменные обращения граждан.</w:t>
      </w:r>
    </w:p>
    <w:p w:rsidR="006C1791" w:rsidRDefault="006C1791">
      <w:pPr>
        <w:pStyle w:val="ConsPlusNormal"/>
        <w:spacing w:before="200"/>
        <w:ind w:firstLine="540"/>
        <w:jc w:val="both"/>
      </w:pPr>
      <w:r>
        <w:t>6.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w:t>
      </w:r>
    </w:p>
    <w:p w:rsidR="006C1791" w:rsidRDefault="006C1791">
      <w:pPr>
        <w:pStyle w:val="ConsPlusNormal"/>
        <w:spacing w:before="200"/>
        <w:ind w:firstLine="540"/>
        <w:jc w:val="both"/>
      </w:pPr>
      <w:r>
        <w:t>Должностное лицо обязано сообщить график приема граждан, точный почтовый адрес Министерства, КГКУ "Центр выплат", МФЦ, способ проезда к ним, а при необходимости - требования к заявлению.</w:t>
      </w:r>
    </w:p>
    <w:p w:rsidR="006C1791" w:rsidRDefault="006C1791">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6C1791" w:rsidRDefault="006C1791">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6C1791" w:rsidRDefault="006C1791">
      <w:pPr>
        <w:pStyle w:val="ConsPlusNormal"/>
        <w:spacing w:before="200"/>
        <w:ind w:firstLine="540"/>
        <w:jc w:val="both"/>
      </w:pPr>
      <w:r>
        <w:t xml:space="preserve">При невозможности ответить на поставленные гражданином вопросы телефонный звонок </w:t>
      </w:r>
      <w:r>
        <w:lastRenderedPageBreak/>
        <w:t>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6C1791" w:rsidRDefault="006C1791">
      <w:pPr>
        <w:pStyle w:val="ConsPlusNormal"/>
        <w:spacing w:before="200"/>
        <w:ind w:firstLine="540"/>
        <w:jc w:val="both"/>
      </w:pPr>
      <w:r>
        <w:t>7.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6C1791" w:rsidRDefault="006C1791">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6C1791" w:rsidRDefault="006C1791">
      <w:pPr>
        <w:pStyle w:val="ConsPlusNormal"/>
        <w:spacing w:before="200"/>
        <w:ind w:firstLine="540"/>
        <w:jc w:val="both"/>
      </w:pPr>
      <w:r>
        <w:t>2) о перечне категорий граждан, имеющих право на получение государственной услуги;</w:t>
      </w:r>
    </w:p>
    <w:p w:rsidR="006C1791" w:rsidRDefault="006C1791">
      <w:pPr>
        <w:pStyle w:val="ConsPlusNormal"/>
        <w:spacing w:before="200"/>
        <w:ind w:firstLine="540"/>
        <w:jc w:val="both"/>
      </w:pPr>
      <w:r>
        <w:t>3) о перечне документов, необходимых для получения государственной услуги;</w:t>
      </w:r>
    </w:p>
    <w:p w:rsidR="006C1791" w:rsidRDefault="006C1791">
      <w:pPr>
        <w:pStyle w:val="ConsPlusNormal"/>
        <w:spacing w:before="200"/>
        <w:ind w:firstLine="540"/>
        <w:jc w:val="both"/>
      </w:pPr>
      <w:r>
        <w:t>4) о сроках предоставления государственной услуги;</w:t>
      </w:r>
    </w:p>
    <w:p w:rsidR="006C1791" w:rsidRDefault="006C1791">
      <w:pPr>
        <w:pStyle w:val="ConsPlusNormal"/>
        <w:spacing w:before="200"/>
        <w:ind w:firstLine="540"/>
        <w:jc w:val="both"/>
      </w:pPr>
      <w:r>
        <w:t>5) об основаниях отказа в предоставлении государственной услуги;</w:t>
      </w:r>
    </w:p>
    <w:p w:rsidR="006C1791" w:rsidRDefault="006C1791">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6C1791" w:rsidRDefault="006C1791">
      <w:pPr>
        <w:pStyle w:val="ConsPlusNormal"/>
        <w:spacing w:before="200"/>
        <w:ind w:firstLine="540"/>
        <w:jc w:val="both"/>
      </w:pPr>
      <w:r>
        <w:t>8. На информационных стендах Министерства, КГКУ "Центр выплат" размещается следующая информация:</w:t>
      </w:r>
    </w:p>
    <w:p w:rsidR="006C1791" w:rsidRDefault="006C1791">
      <w:pPr>
        <w:pStyle w:val="ConsPlusNormal"/>
        <w:spacing w:before="200"/>
        <w:ind w:firstLine="540"/>
        <w:jc w:val="both"/>
      </w:pPr>
      <w:r>
        <w:t>1) место нахождения, график (режим) работы, номера телефонов, адреса сайтов и электронной почты Министерства, КГКУ "Центр выплат";</w:t>
      </w:r>
    </w:p>
    <w:p w:rsidR="006C1791" w:rsidRDefault="006C1791">
      <w:pPr>
        <w:pStyle w:val="ConsPlusNormal"/>
        <w:spacing w:before="200"/>
        <w:ind w:firstLine="540"/>
        <w:jc w:val="both"/>
      </w:pPr>
      <w:r>
        <w:t>2) текст настоящего Административного регламента с приложениями;</w:t>
      </w:r>
    </w:p>
    <w:p w:rsidR="006C1791" w:rsidRDefault="006C1791">
      <w:pPr>
        <w:pStyle w:val="ConsPlusNormal"/>
        <w:spacing w:before="200"/>
        <w:ind w:firstLine="540"/>
        <w:jc w:val="both"/>
      </w:pPr>
      <w:r>
        <w:t>3) образцы заполнения заявлений о предоставлении государственной услуги.</w:t>
      </w:r>
    </w:p>
    <w:p w:rsidR="006C1791" w:rsidRDefault="006C1791">
      <w:pPr>
        <w:pStyle w:val="ConsPlusNormal"/>
        <w:spacing w:before="200"/>
        <w:ind w:firstLine="540"/>
        <w:jc w:val="both"/>
      </w:pPr>
      <w:r>
        <w:t>9. Справочная информация для граждан по предоставлению государственной услуги размещена на сайте Министерства, на сайте КГКУ "Центр выплат", на ЕПГУ/РПГУ.</w:t>
      </w:r>
    </w:p>
    <w:p w:rsidR="006C1791" w:rsidRDefault="006C1791">
      <w:pPr>
        <w:pStyle w:val="ConsPlusNormal"/>
        <w:spacing w:before="200"/>
        <w:ind w:firstLine="540"/>
        <w:jc w:val="both"/>
      </w:pPr>
      <w:r>
        <w:t>10. На ЕПГУ/РПГУ размещены и доступны без регистрации и авторизации следующие информационные материалы:</w:t>
      </w:r>
    </w:p>
    <w:p w:rsidR="006C1791" w:rsidRDefault="006C1791">
      <w:pPr>
        <w:pStyle w:val="ConsPlusNormal"/>
        <w:spacing w:before="200"/>
        <w:ind w:firstLine="540"/>
        <w:jc w:val="both"/>
      </w:pPr>
      <w:r>
        <w:t>1) информация о порядке и способах предоставления государственной услуги;</w:t>
      </w:r>
    </w:p>
    <w:p w:rsidR="006C1791" w:rsidRDefault="006C1791">
      <w:pPr>
        <w:pStyle w:val="ConsPlusNormal"/>
        <w:spacing w:before="200"/>
        <w:ind w:firstLine="540"/>
        <w:jc w:val="both"/>
      </w:pPr>
      <w:r>
        <w:t>2) сведения о почтовом адресе, телефонах, адресе сайта, адресе электронной почты;</w:t>
      </w:r>
    </w:p>
    <w:p w:rsidR="006C1791" w:rsidRDefault="006C1791">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6C1791" w:rsidRDefault="006C1791">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6C1791" w:rsidRDefault="006C1791">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6C1791" w:rsidRDefault="006C1791">
      <w:pPr>
        <w:pStyle w:val="ConsPlusNormal"/>
        <w:spacing w:before="200"/>
        <w:ind w:firstLine="540"/>
        <w:jc w:val="both"/>
      </w:pPr>
      <w:r>
        <w:t>11.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при личном обращении в Министерство, КГКУ "Центр выплат", МФЦ или в электронном виде с использованием средств ЕПГУ/РПГУ. К таким сведениям относится информация о поступлении его заявления и документов, о ходе рассмотрения заявления и документов, а также о завершении рассмотрения заявления и документов.</w:t>
      </w:r>
    </w:p>
    <w:p w:rsidR="006C1791" w:rsidRDefault="006C1791">
      <w:pPr>
        <w:pStyle w:val="ConsPlusNormal"/>
        <w:spacing w:before="200"/>
        <w:ind w:firstLine="540"/>
        <w:jc w:val="both"/>
      </w:pPr>
      <w:r>
        <w:t>12. 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6C1791" w:rsidRDefault="006C1791">
      <w:pPr>
        <w:pStyle w:val="ConsPlusNormal"/>
        <w:spacing w:before="200"/>
        <w:ind w:firstLine="540"/>
        <w:jc w:val="both"/>
      </w:pPr>
      <w: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6C1791" w:rsidRDefault="006C1791">
      <w:pPr>
        <w:pStyle w:val="ConsPlusNormal"/>
        <w:spacing w:before="200"/>
        <w:ind w:firstLine="540"/>
        <w:jc w:val="both"/>
      </w:pPr>
      <w:r>
        <w:lastRenderedPageBreak/>
        <w:t>13. С помощью "Личного кабинета" у гражданина появляется возможность:</w:t>
      </w:r>
    </w:p>
    <w:p w:rsidR="006C1791" w:rsidRDefault="006C1791">
      <w:pPr>
        <w:pStyle w:val="ConsPlusNormal"/>
        <w:spacing w:before="200"/>
        <w:ind w:firstLine="540"/>
        <w:jc w:val="both"/>
      </w:pPr>
      <w:r>
        <w:t>1) подать заявление в электронном виде путем заполнения шаблона заявления;</w:t>
      </w:r>
    </w:p>
    <w:p w:rsidR="006C1791" w:rsidRDefault="006C1791">
      <w:pPr>
        <w:pStyle w:val="ConsPlusNormal"/>
        <w:spacing w:before="200"/>
        <w:ind w:firstLine="540"/>
        <w:jc w:val="both"/>
      </w:pPr>
      <w:r>
        <w:t>2) получить сведения о ходе предоставления государственной услуги;</w:t>
      </w:r>
    </w:p>
    <w:p w:rsidR="006C1791" w:rsidRDefault="006C1791">
      <w:pPr>
        <w:pStyle w:val="ConsPlusNormal"/>
        <w:spacing w:before="200"/>
        <w:ind w:firstLine="540"/>
        <w:jc w:val="both"/>
      </w:pPr>
      <w:r>
        <w:t>3) осуществить оценку качества предоставления государственной услуги;</w:t>
      </w:r>
    </w:p>
    <w:p w:rsidR="006C1791" w:rsidRDefault="006C1791">
      <w:pPr>
        <w:pStyle w:val="ConsPlusNormal"/>
        <w:spacing w:before="200"/>
        <w:ind w:firstLine="540"/>
        <w:jc w:val="both"/>
      </w:pPr>
      <w:r>
        <w:t>4) записаться на прием;</w:t>
      </w:r>
    </w:p>
    <w:p w:rsidR="006C1791" w:rsidRDefault="006C1791">
      <w:pPr>
        <w:pStyle w:val="ConsPlusNormal"/>
        <w:spacing w:before="200"/>
        <w:ind w:firstLine="540"/>
        <w:jc w:val="both"/>
      </w:pPr>
      <w:r>
        <w:t>5) получить результат государственной услуги;</w:t>
      </w:r>
    </w:p>
    <w:p w:rsidR="006C1791" w:rsidRDefault="006C1791">
      <w:pPr>
        <w:pStyle w:val="ConsPlusNormal"/>
        <w:spacing w:before="200"/>
        <w:ind w:firstLine="540"/>
        <w:jc w:val="both"/>
      </w:pPr>
      <w: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6C1791" w:rsidRDefault="006C1791">
      <w:pPr>
        <w:pStyle w:val="ConsPlusNormal"/>
        <w:spacing w:before="200"/>
        <w:ind w:firstLine="540"/>
        <w:jc w:val="both"/>
      </w:pPr>
      <w:r>
        <w:t>14.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6C1791" w:rsidRDefault="006C1791">
      <w:pPr>
        <w:pStyle w:val="ConsPlusNormal"/>
        <w:spacing w:before="200"/>
        <w:ind w:firstLine="540"/>
        <w:jc w:val="both"/>
      </w:pPr>
      <w:r>
        <w:t>Запись на прием проводится при личном обращении гражданина, посредством телефонной связи, через ЕПГУ/РПГУ.</w:t>
      </w:r>
    </w:p>
    <w:p w:rsidR="006C1791" w:rsidRDefault="006C1791">
      <w:pPr>
        <w:pStyle w:val="ConsPlusNormal"/>
        <w:spacing w:before="200"/>
        <w:ind w:firstLine="540"/>
        <w:jc w:val="both"/>
      </w:pPr>
      <w: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Министерстве, КГКУ "Центр выплат" либо МФЦ.</w:t>
      </w:r>
    </w:p>
    <w:p w:rsidR="006C1791" w:rsidRDefault="006C1791">
      <w:pPr>
        <w:pStyle w:val="ConsPlusNormal"/>
        <w:spacing w:before="200"/>
        <w:ind w:firstLine="540"/>
        <w:jc w:val="both"/>
      </w:pPr>
      <w:r>
        <w:t>15.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1791" w:rsidRDefault="006C1791">
      <w:pPr>
        <w:pStyle w:val="ConsPlusNormal"/>
        <w:spacing w:before="200"/>
        <w:ind w:firstLine="540"/>
        <w:jc w:val="both"/>
      </w:pPr>
      <w:r>
        <w:t>16. Информация о предоставлении государственной услуги предоставляется бесплатно.</w:t>
      </w:r>
    </w:p>
    <w:p w:rsidR="006C1791" w:rsidRDefault="006C1791">
      <w:pPr>
        <w:pStyle w:val="ConsPlusNormal"/>
        <w:jc w:val="both"/>
      </w:pPr>
    </w:p>
    <w:p w:rsidR="006C1791" w:rsidRDefault="006C1791">
      <w:pPr>
        <w:pStyle w:val="ConsPlusTitle"/>
        <w:jc w:val="center"/>
        <w:outlineLvl w:val="1"/>
      </w:pPr>
      <w:r>
        <w:t>2. Стандарт предоставления государственной услуги</w:t>
      </w:r>
    </w:p>
    <w:p w:rsidR="006C1791" w:rsidRDefault="006C1791">
      <w:pPr>
        <w:pStyle w:val="ConsPlusNormal"/>
        <w:jc w:val="both"/>
      </w:pPr>
    </w:p>
    <w:p w:rsidR="006C1791" w:rsidRDefault="006C1791">
      <w:pPr>
        <w:pStyle w:val="ConsPlusTitle"/>
        <w:jc w:val="center"/>
        <w:outlineLvl w:val="2"/>
      </w:pPr>
      <w:r>
        <w:t>Наименование государственной услуги</w:t>
      </w:r>
    </w:p>
    <w:p w:rsidR="006C1791" w:rsidRDefault="006C1791">
      <w:pPr>
        <w:pStyle w:val="ConsPlusNormal"/>
        <w:jc w:val="both"/>
      </w:pPr>
    </w:p>
    <w:p w:rsidR="006C1791" w:rsidRDefault="006C1791">
      <w:pPr>
        <w:pStyle w:val="ConsPlusNormal"/>
        <w:ind w:firstLine="540"/>
        <w:jc w:val="both"/>
      </w:pPr>
      <w:r>
        <w:t>17. Наименование государственной услуги - назначение ежемесячного денежного пособия семьям, имеющим ребенка-инвалида, проживающим в Камчатском крае (далее - ежемесячное денежное пособие).</w:t>
      </w:r>
    </w:p>
    <w:p w:rsidR="006C1791" w:rsidRDefault="006C1791">
      <w:pPr>
        <w:pStyle w:val="ConsPlusNormal"/>
        <w:jc w:val="both"/>
      </w:pPr>
    </w:p>
    <w:p w:rsidR="006C1791" w:rsidRDefault="006C1791">
      <w:pPr>
        <w:pStyle w:val="ConsPlusTitle"/>
        <w:jc w:val="center"/>
        <w:outlineLvl w:val="2"/>
      </w:pPr>
      <w:r>
        <w:t>Наименование органа, предоставляющего государственную</w:t>
      </w:r>
    </w:p>
    <w:p w:rsidR="006C1791" w:rsidRDefault="006C1791">
      <w:pPr>
        <w:pStyle w:val="ConsPlusTitle"/>
        <w:jc w:val="center"/>
      </w:pPr>
      <w:r>
        <w:t>услугу, государственные органы, организации, участвующие</w:t>
      </w:r>
    </w:p>
    <w:p w:rsidR="006C1791" w:rsidRDefault="006C1791">
      <w:pPr>
        <w:pStyle w:val="ConsPlusTitle"/>
        <w:jc w:val="center"/>
      </w:pPr>
      <w:r>
        <w:t>в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18. Государственная услуга предоставляется Министерством через КГКУ "Центр выплат".</w:t>
      </w:r>
    </w:p>
    <w:p w:rsidR="006C1791" w:rsidRDefault="006C1791">
      <w:pPr>
        <w:pStyle w:val="ConsPlusNormal"/>
        <w:spacing w:before="200"/>
        <w:ind w:firstLine="540"/>
        <w:jc w:val="both"/>
      </w:pPr>
      <w:r>
        <w:t>Административные действия по приему и регистрации заявления и документов выполняются МФЦ в соответствии с заключенным соглашением.</w:t>
      </w:r>
    </w:p>
    <w:p w:rsidR="006C1791" w:rsidRDefault="006C1791">
      <w:pPr>
        <w:pStyle w:val="ConsPlusNormal"/>
        <w:spacing w:before="200"/>
        <w:ind w:firstLine="540"/>
        <w:jc w:val="both"/>
      </w:pPr>
      <w:r>
        <w:t>19. 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C1791" w:rsidRDefault="006C1791">
      <w:pPr>
        <w:pStyle w:val="ConsPlusNormal"/>
        <w:jc w:val="both"/>
      </w:pPr>
    </w:p>
    <w:p w:rsidR="006C1791" w:rsidRDefault="006C1791">
      <w:pPr>
        <w:pStyle w:val="ConsPlusTitle"/>
        <w:jc w:val="center"/>
        <w:outlineLvl w:val="2"/>
      </w:pPr>
      <w:r>
        <w:t>Описание результата предоставления государственной услуги</w:t>
      </w:r>
    </w:p>
    <w:p w:rsidR="006C1791" w:rsidRDefault="006C1791">
      <w:pPr>
        <w:pStyle w:val="ConsPlusNormal"/>
        <w:jc w:val="both"/>
      </w:pPr>
    </w:p>
    <w:p w:rsidR="006C1791" w:rsidRDefault="006C1791">
      <w:pPr>
        <w:pStyle w:val="ConsPlusNormal"/>
        <w:ind w:firstLine="540"/>
        <w:jc w:val="both"/>
      </w:pPr>
      <w:r>
        <w:t>20. Результатом предоставления государственной услуги является:</w:t>
      </w:r>
    </w:p>
    <w:p w:rsidR="006C1791" w:rsidRDefault="006C1791">
      <w:pPr>
        <w:pStyle w:val="ConsPlusNormal"/>
        <w:spacing w:before="200"/>
        <w:ind w:firstLine="540"/>
        <w:jc w:val="both"/>
      </w:pPr>
      <w:r>
        <w:t>1) назначение ежемесячного денежного пособия;</w:t>
      </w:r>
    </w:p>
    <w:p w:rsidR="006C1791" w:rsidRDefault="006C1791">
      <w:pPr>
        <w:pStyle w:val="ConsPlusNormal"/>
        <w:spacing w:before="200"/>
        <w:ind w:firstLine="540"/>
        <w:jc w:val="both"/>
      </w:pPr>
      <w:r>
        <w:t>2) отказ в назначении ежемесячного денежного пособия.</w:t>
      </w:r>
    </w:p>
    <w:p w:rsidR="006C1791" w:rsidRDefault="006C1791">
      <w:pPr>
        <w:pStyle w:val="ConsPlusNormal"/>
        <w:jc w:val="both"/>
      </w:pPr>
    </w:p>
    <w:p w:rsidR="006C1791" w:rsidRDefault="006C1791">
      <w:pPr>
        <w:pStyle w:val="ConsPlusTitle"/>
        <w:jc w:val="center"/>
        <w:outlineLvl w:val="2"/>
      </w:pPr>
      <w:r>
        <w:t>Срок предоставления государственной услуги, в том числе</w:t>
      </w:r>
    </w:p>
    <w:p w:rsidR="006C1791" w:rsidRDefault="006C1791">
      <w:pPr>
        <w:pStyle w:val="ConsPlusTitle"/>
        <w:jc w:val="center"/>
      </w:pPr>
      <w:r>
        <w:lastRenderedPageBreak/>
        <w:t>с учетом необходимости обращения в организации, участвующие</w:t>
      </w:r>
    </w:p>
    <w:p w:rsidR="006C1791" w:rsidRDefault="006C1791">
      <w:pPr>
        <w:pStyle w:val="ConsPlusTitle"/>
        <w:jc w:val="center"/>
      </w:pPr>
      <w:r>
        <w:t>в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21. Заявление о предоставлении государственной услуги подлежит рассмотрению не позднее 20 рабочих дней со дня его регистрации в КГКУ "Центр выплат" или МФЦ.</w:t>
      </w:r>
    </w:p>
    <w:p w:rsidR="006C1791" w:rsidRDefault="006C1791">
      <w:pPr>
        <w:pStyle w:val="ConsPlusNormal"/>
        <w:spacing w:before="200"/>
        <w:ind w:firstLine="540"/>
        <w:jc w:val="both"/>
      </w:pPr>
      <w:r>
        <w:t>Срок рассмотрения заявления продлевается на 10 рабочих дней в случае не поступления документов (сведений), запрашиваемых в рамках межведомственного взаимодействия.</w:t>
      </w:r>
    </w:p>
    <w:p w:rsidR="006C1791" w:rsidRDefault="006C1791">
      <w:pPr>
        <w:pStyle w:val="ConsPlusNormal"/>
        <w:spacing w:before="200"/>
        <w:ind w:firstLine="540"/>
        <w:jc w:val="both"/>
      </w:pPr>
      <w:r>
        <w:t>22. Назначение ежемесячного денежного пособия осуществляется с месяца, следующего за месяцем обращения гражданина за назначением ежемесячного денежного пособия, по месяц утраты им права на получение ежемесячного денежного пособия включительно.</w:t>
      </w:r>
    </w:p>
    <w:p w:rsidR="006C1791" w:rsidRDefault="006C1791">
      <w:pPr>
        <w:pStyle w:val="ConsPlusNormal"/>
        <w:spacing w:before="200"/>
        <w:ind w:firstLine="540"/>
        <w:jc w:val="both"/>
      </w:pPr>
      <w:r>
        <w:t>При повторном освидетельствовании и установлении инвалидности ребенку, ежемесячное денежное пособие назначается с месяца, в котором установлена инвалидность ребенку, если обращение за ним последовало не позднее шести месяцев со дня освидетельствования.</w:t>
      </w:r>
    </w:p>
    <w:p w:rsidR="006C1791" w:rsidRDefault="006C1791">
      <w:pPr>
        <w:pStyle w:val="ConsPlusNormal"/>
        <w:spacing w:before="200"/>
        <w:ind w:firstLine="540"/>
        <w:jc w:val="both"/>
      </w:pPr>
      <w:r>
        <w:t xml:space="preserve">В случае, если заявление о предоставлении государственной услуги поступило по истечении шести месяцев со дня повторного установления инвалидности ребенку, пособие назначается за истекшее время, но не более чем за шесть месяцев до месяца, в котором подано заявление о назначении пособия с приложением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bookmarkStart w:id="2" w:name="P136"/>
      <w:bookmarkEnd w:id="2"/>
      <w:r>
        <w:t>23. Периодом предоставления государственной услуги является период с месяца назначения гражданину государственной услуги по месяц утраты им права на получение государственной услуги включительно.</w:t>
      </w:r>
    </w:p>
    <w:p w:rsidR="006C1791" w:rsidRDefault="006C1791">
      <w:pPr>
        <w:pStyle w:val="ConsPlusNormal"/>
        <w:jc w:val="both"/>
      </w:pPr>
    </w:p>
    <w:p w:rsidR="006C1791" w:rsidRDefault="006C1791">
      <w:pPr>
        <w:pStyle w:val="ConsPlusTitle"/>
        <w:jc w:val="center"/>
        <w:outlineLvl w:val="2"/>
      </w:pPr>
      <w:r>
        <w:t>Нормативные правовые акты,</w:t>
      </w:r>
    </w:p>
    <w:p w:rsidR="006C1791" w:rsidRDefault="006C1791">
      <w:pPr>
        <w:pStyle w:val="ConsPlusTitle"/>
        <w:jc w:val="center"/>
      </w:pPr>
      <w:r>
        <w:t>регулирующие предоставление государственной услуги</w:t>
      </w:r>
    </w:p>
    <w:p w:rsidR="006C1791" w:rsidRDefault="006C1791">
      <w:pPr>
        <w:pStyle w:val="ConsPlusNormal"/>
        <w:jc w:val="both"/>
      </w:pPr>
    </w:p>
    <w:p w:rsidR="006C1791" w:rsidRDefault="006C1791">
      <w:pPr>
        <w:pStyle w:val="ConsPlusNormal"/>
        <w:ind w:firstLine="540"/>
        <w:jc w:val="both"/>
      </w:pPr>
      <w: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6C1791" w:rsidRDefault="006C1791">
      <w:pPr>
        <w:pStyle w:val="ConsPlusNormal"/>
        <w:jc w:val="both"/>
      </w:pPr>
    </w:p>
    <w:p w:rsidR="006C1791" w:rsidRDefault="006C1791">
      <w:pPr>
        <w:pStyle w:val="ConsPlusTitle"/>
        <w:jc w:val="center"/>
        <w:outlineLvl w:val="2"/>
      </w:pPr>
      <w:r>
        <w:t>Исчерпывающий перечень документов, необходимых</w:t>
      </w:r>
    </w:p>
    <w:p w:rsidR="006C1791" w:rsidRDefault="006C1791">
      <w:pPr>
        <w:pStyle w:val="ConsPlusTitle"/>
        <w:jc w:val="center"/>
      </w:pPr>
      <w:r>
        <w:t>в соответствии с нормативными правовыми актами для</w:t>
      </w:r>
    </w:p>
    <w:p w:rsidR="006C1791" w:rsidRDefault="006C1791">
      <w:pPr>
        <w:pStyle w:val="ConsPlusTitle"/>
        <w:jc w:val="center"/>
      </w:pPr>
      <w:r>
        <w:t>предоставления государственной услуги и услуг, которые</w:t>
      </w:r>
    </w:p>
    <w:p w:rsidR="006C1791" w:rsidRDefault="006C1791">
      <w:pPr>
        <w:pStyle w:val="ConsPlusTitle"/>
        <w:jc w:val="center"/>
      </w:pPr>
      <w:r>
        <w:t>являются необходимыми и обязательными для предоставления</w:t>
      </w:r>
    </w:p>
    <w:p w:rsidR="006C1791" w:rsidRDefault="006C1791">
      <w:pPr>
        <w:pStyle w:val="ConsPlusTitle"/>
        <w:jc w:val="center"/>
      </w:pPr>
      <w:r>
        <w:t>государственной услуги, подлежащих представлению</w:t>
      </w:r>
    </w:p>
    <w:p w:rsidR="006C1791" w:rsidRDefault="006C1791">
      <w:pPr>
        <w:pStyle w:val="ConsPlusTitle"/>
        <w:jc w:val="center"/>
      </w:pPr>
      <w:r>
        <w:t>гражданином, способы их получения гражданином, в том</w:t>
      </w:r>
    </w:p>
    <w:p w:rsidR="006C1791" w:rsidRDefault="006C1791">
      <w:pPr>
        <w:pStyle w:val="ConsPlusTitle"/>
        <w:jc w:val="center"/>
      </w:pPr>
      <w:r>
        <w:t>числе в электронной форме, порядок их представления</w:t>
      </w:r>
    </w:p>
    <w:p w:rsidR="006C1791" w:rsidRDefault="006C1791">
      <w:pPr>
        <w:pStyle w:val="ConsPlusNormal"/>
        <w:jc w:val="both"/>
      </w:pPr>
    </w:p>
    <w:p w:rsidR="006C1791" w:rsidRDefault="006C1791">
      <w:pPr>
        <w:pStyle w:val="ConsPlusNormal"/>
        <w:ind w:firstLine="540"/>
        <w:jc w:val="both"/>
      </w:pPr>
      <w:bookmarkStart w:id="3" w:name="P151"/>
      <w:bookmarkEnd w:id="3"/>
      <w:r>
        <w:t xml:space="preserve">25. Для получения государственной услуги гражданин обращается с запросом о предоставлении государственной услуги путем подачи заявления по форме согласно </w:t>
      </w:r>
      <w:hyperlink w:anchor="P636">
        <w:r>
          <w:rPr>
            <w:color w:val="0000FF"/>
          </w:rPr>
          <w:t>приложению 1</w:t>
        </w:r>
      </w:hyperlink>
      <w:r>
        <w:t xml:space="preserve"> к настоящему Административному регламенту, с представлением следующих документов:</w:t>
      </w:r>
    </w:p>
    <w:p w:rsidR="006C1791" w:rsidRDefault="006C1791">
      <w:pPr>
        <w:pStyle w:val="ConsPlusNormal"/>
        <w:spacing w:before="200"/>
        <w:ind w:firstLine="540"/>
        <w:jc w:val="both"/>
      </w:pPr>
      <w:r>
        <w:t>1) паспорта гражданина Российской Федерации;</w:t>
      </w:r>
    </w:p>
    <w:p w:rsidR="006C1791" w:rsidRDefault="006C1791">
      <w:pPr>
        <w:pStyle w:val="ConsPlusNormal"/>
        <w:spacing w:before="200"/>
        <w:ind w:firstLine="540"/>
        <w:jc w:val="both"/>
      </w:pPr>
      <w:r>
        <w:t>2) документов, удостоверяющих личность и полномочия представителя (в случае, если заявление подается представителем гражданина).</w:t>
      </w:r>
    </w:p>
    <w:p w:rsidR="006C1791" w:rsidRDefault="006C1791">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6C1791" w:rsidRDefault="006C1791">
      <w:pPr>
        <w:pStyle w:val="ConsPlusNormal"/>
        <w:spacing w:before="200"/>
        <w:ind w:firstLine="540"/>
        <w:jc w:val="both"/>
      </w:pPr>
      <w:r>
        <w:t>3) свидетельства о рождении ребенка-инвалида, выданного консульским учреждением Российской Федерации за пределами территории Российской Федерации, - при рождении ребенка-инвалида на территории иностранного государства;</w:t>
      </w:r>
    </w:p>
    <w:p w:rsidR="006C1791" w:rsidRDefault="006C1791">
      <w:pPr>
        <w:pStyle w:val="ConsPlusNormal"/>
        <w:spacing w:before="200"/>
        <w:ind w:firstLine="540"/>
        <w:jc w:val="both"/>
      </w:pPr>
      <w:r>
        <w:t>4) в случаях, когда регистрация рождения ребенка-инвалида произведена компетентным органом иностранного государства:</w:t>
      </w:r>
    </w:p>
    <w:p w:rsidR="006C1791" w:rsidRDefault="006C1791">
      <w:pPr>
        <w:pStyle w:val="ConsPlusNormal"/>
        <w:spacing w:before="200"/>
        <w:ind w:firstLine="540"/>
        <w:jc w:val="both"/>
      </w:pPr>
      <w:r>
        <w:t xml:space="preserve">а) документа, подтверждающего факт рождения и регистрации ребенка-инвалида, выданного </w:t>
      </w:r>
      <w:r>
        <w:lastRenderedPageBreak/>
        <w:t>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ребенка-инвалида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6C1791" w:rsidRDefault="006C1791">
      <w:pPr>
        <w:pStyle w:val="ConsPlusNormal"/>
        <w:spacing w:before="200"/>
        <w:ind w:firstLine="540"/>
        <w:jc w:val="both"/>
      </w:pPr>
      <w:r>
        <w:t xml:space="preserve">б) документа, подтверждающего факт рождения и регистрации ребенка-инвалида,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w:t>
      </w:r>
      <w:hyperlink r:id="rId8">
        <w:r>
          <w:rPr>
            <w:color w:val="0000FF"/>
          </w:rPr>
          <w:t>Конвенции</w:t>
        </w:r>
      </w:hyperlink>
      <w:r>
        <w:t xml:space="preserve"> от 5 октября 1961 года;</w:t>
      </w:r>
    </w:p>
    <w:p w:rsidR="006C1791" w:rsidRDefault="006C1791">
      <w:pPr>
        <w:pStyle w:val="ConsPlusNormal"/>
        <w:spacing w:before="200"/>
        <w:ind w:firstLine="540"/>
        <w:jc w:val="both"/>
      </w:pPr>
      <w:r>
        <w:t>в) документа, подтверждающего факт рождения и регистрации ребенка-инвалида, выданного компетентным органом иностранного государства, переведенного на русский язык и скрепленного гербовой печатью, при рождении ребенка-инвалида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6C1791" w:rsidRDefault="006C1791">
      <w:pPr>
        <w:pStyle w:val="ConsPlusNormal"/>
        <w:spacing w:before="200"/>
        <w:ind w:firstLine="540"/>
        <w:jc w:val="both"/>
      </w:pPr>
      <w:r>
        <w:t>5) паспорта гражданина Российской Федерации, для ребенка-инвалида старше 14 лет;</w:t>
      </w:r>
    </w:p>
    <w:p w:rsidR="006C1791" w:rsidRDefault="006C1791">
      <w:pPr>
        <w:pStyle w:val="ConsPlusNormal"/>
        <w:spacing w:before="200"/>
        <w:ind w:firstLine="540"/>
        <w:jc w:val="both"/>
      </w:pPr>
      <w:r>
        <w:t>6) реквизитов счета, в случае получения ежемесячного денежного пособия через кредитное учреждение.</w:t>
      </w:r>
    </w:p>
    <w:p w:rsidR="006C1791" w:rsidRDefault="006C1791">
      <w:pPr>
        <w:pStyle w:val="ConsPlusNormal"/>
        <w:spacing w:before="200"/>
        <w:ind w:firstLine="540"/>
        <w:jc w:val="both"/>
      </w:pPr>
      <w:bookmarkStart w:id="4" w:name="P162"/>
      <w:bookmarkEnd w:id="4"/>
      <w:r>
        <w:t>26. Заявление заполняется на государственном языке Российской Федерации (русском языке) и подписывается лично гражданином.</w:t>
      </w:r>
    </w:p>
    <w:p w:rsidR="006C1791" w:rsidRDefault="006C1791">
      <w:pPr>
        <w:pStyle w:val="ConsPlusNormal"/>
        <w:spacing w:before="200"/>
        <w:ind w:firstLine="540"/>
        <w:jc w:val="both"/>
      </w:pPr>
      <w:bookmarkStart w:id="5" w:name="P163"/>
      <w:bookmarkEnd w:id="5"/>
      <w:r>
        <w:t>27. Документы, предоставленные гражданином, должны удовлетворять следующим требованиям:</w:t>
      </w:r>
    </w:p>
    <w:p w:rsidR="006C1791" w:rsidRDefault="006C1791">
      <w:pPr>
        <w:pStyle w:val="ConsPlusNormal"/>
        <w:spacing w:before="200"/>
        <w:ind w:firstLine="540"/>
        <w:jc w:val="both"/>
      </w:pPr>
      <w:r>
        <w:t>1) в заявлении должны быть заполнены все реквизиты;</w:t>
      </w:r>
    </w:p>
    <w:p w:rsidR="006C1791" w:rsidRDefault="006C1791">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6C1791" w:rsidRDefault="006C1791">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6C1791" w:rsidRDefault="006C1791">
      <w:pPr>
        <w:pStyle w:val="ConsPlusNormal"/>
        <w:spacing w:before="200"/>
        <w:ind w:firstLine="540"/>
        <w:jc w:val="both"/>
      </w:pPr>
      <w:r>
        <w:t>4) сведения о фамилии, имени, отчестве и дате рождения граждан и детей, содержащиеся в документах, представленных гражданином, должны соответствовать сведениям, указанным в документах, удостоверяющих личность граждан и детей (паспорт, вид на жительство, свидетельство о рождении).</w:t>
      </w:r>
    </w:p>
    <w:p w:rsidR="006C1791" w:rsidRDefault="006C1791">
      <w:pPr>
        <w:pStyle w:val="ConsPlusNormal"/>
        <w:spacing w:before="200"/>
        <w:ind w:firstLine="540"/>
        <w:jc w:val="both"/>
      </w:pPr>
      <w:bookmarkStart w:id="6" w:name="P168"/>
      <w:bookmarkEnd w:id="6"/>
      <w:r>
        <w:t xml:space="preserve">28.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50">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843">
        <w:r>
          <w:rPr>
            <w:color w:val="0000FF"/>
          </w:rPr>
          <w:t>приложением 3</w:t>
        </w:r>
      </w:hyperlink>
      <w:r>
        <w:t xml:space="preserve"> к настоящему Административному регламенту.</w:t>
      </w:r>
    </w:p>
    <w:p w:rsidR="006C1791" w:rsidRDefault="006C1791">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9">
        <w:r>
          <w:rPr>
            <w:color w:val="0000FF"/>
          </w:rPr>
          <w:t>закона</w:t>
        </w:r>
      </w:hyperlink>
      <w:r>
        <w:t xml:space="preserve"> от 06.04.2011 N 63-ФЗ "Об электронной подписи" и Федерального </w:t>
      </w:r>
      <w:hyperlink r:id="rId1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6C1791" w:rsidRDefault="006C1791">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C1791" w:rsidRDefault="006C1791">
      <w:pPr>
        <w:pStyle w:val="ConsPlusNormal"/>
        <w:spacing w:before="200"/>
        <w:ind w:firstLine="540"/>
        <w:jc w:val="both"/>
      </w:pPr>
      <w:r>
        <w:t xml:space="preserve">29. При личном обращении гражданина копии с оригиналов документов, указанных в </w:t>
      </w:r>
      <w:hyperlink w:anchor="P151">
        <w:r>
          <w:rPr>
            <w:color w:val="0000FF"/>
          </w:rPr>
          <w:t>части 25</w:t>
        </w:r>
      </w:hyperlink>
      <w:r>
        <w:t xml:space="preserve"> настоящего Административного регламента, изготавливаются и заверяются должностными лицами </w:t>
      </w:r>
      <w:r>
        <w:lastRenderedPageBreak/>
        <w:t>МФЦ при предъявлении оригиналов документов.</w:t>
      </w:r>
    </w:p>
    <w:p w:rsidR="006C1791" w:rsidRDefault="006C1791">
      <w:pPr>
        <w:pStyle w:val="ConsPlusNormal"/>
        <w:spacing w:before="200"/>
        <w:ind w:firstLine="540"/>
        <w:jc w:val="both"/>
      </w:pPr>
      <w:r>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175">
        <w:r>
          <w:rPr>
            <w:color w:val="0000FF"/>
          </w:rPr>
          <w:t>частью 31</w:t>
        </w:r>
      </w:hyperlink>
      <w:r>
        <w:t xml:space="preserve"> настоящего Административного регламента.</w:t>
      </w:r>
    </w:p>
    <w:p w:rsidR="006C1791" w:rsidRDefault="006C1791">
      <w:pPr>
        <w:pStyle w:val="ConsPlusNormal"/>
        <w:spacing w:before="200"/>
        <w:ind w:firstLine="540"/>
        <w:jc w:val="both"/>
      </w:pPr>
      <w:r>
        <w:t xml:space="preserve">30. При направлении заявления по форме электронного документа через ЕПГУ/РПГУ, путем заполнения соответствующей формы заявления, гражданин обязан предоставить в КГКУ "Центр выплат" оригиналы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6C1791" w:rsidRDefault="006C1791">
      <w:pPr>
        <w:pStyle w:val="ConsPlusNormal"/>
        <w:spacing w:before="200"/>
        <w:ind w:firstLine="540"/>
        <w:jc w:val="both"/>
      </w:pPr>
      <w:r>
        <w:t xml:space="preserve">Электронное уведомление о регистрации заявления гражданина, поданного по форме электронного документа через ЕПГУ/РПГУ, с указанием даты предоставления в КГКУ "Центр выплат"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направляется гражданину в день регистрации заявления в КГКУ "Центр выплат".</w:t>
      </w:r>
    </w:p>
    <w:p w:rsidR="006C1791" w:rsidRDefault="006C1791">
      <w:pPr>
        <w:pStyle w:val="ConsPlusNormal"/>
        <w:spacing w:before="200"/>
        <w:ind w:firstLine="540"/>
        <w:jc w:val="both"/>
      </w:pPr>
      <w:bookmarkStart w:id="7" w:name="P175"/>
      <w:bookmarkEnd w:id="7"/>
      <w:r>
        <w:t xml:space="preserve">31. Копии документов, указанных в </w:t>
      </w:r>
      <w:hyperlink w:anchor="P151">
        <w:r>
          <w:rPr>
            <w:color w:val="0000FF"/>
          </w:rPr>
          <w:t>части 25</w:t>
        </w:r>
      </w:hyperlink>
      <w:r>
        <w:t xml:space="preserve"> настоящего Административного регламента, направляемых гражданами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6C1791" w:rsidRDefault="006C1791">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6C1791" w:rsidRDefault="006C1791">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6C1791" w:rsidRDefault="006C1791">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6C1791" w:rsidRDefault="006C1791">
      <w:pPr>
        <w:pStyle w:val="ConsPlusNormal"/>
        <w:spacing w:before="200"/>
        <w:ind w:firstLine="540"/>
        <w:jc w:val="both"/>
      </w:pPr>
      <w:r>
        <w:t>32. Гражданин несет ответственность за достоверность документов и сведений, представленных для получения государственной услуги.</w:t>
      </w:r>
    </w:p>
    <w:p w:rsidR="006C1791" w:rsidRDefault="006C1791">
      <w:pPr>
        <w:pStyle w:val="ConsPlusNormal"/>
        <w:spacing w:before="200"/>
        <w:ind w:firstLine="540"/>
        <w:jc w:val="both"/>
      </w:pPr>
      <w:r>
        <w:t>33. КГКУ "Центр выплат" вправе осуществлять проверку достоверности сведений, содержащихся в представленных гражданином документах.</w:t>
      </w:r>
    </w:p>
    <w:p w:rsidR="006C1791" w:rsidRDefault="006C1791">
      <w:pPr>
        <w:pStyle w:val="ConsPlusNormal"/>
        <w:jc w:val="both"/>
      </w:pPr>
    </w:p>
    <w:p w:rsidR="006C1791" w:rsidRDefault="006C1791">
      <w:pPr>
        <w:pStyle w:val="ConsPlusTitle"/>
        <w:jc w:val="center"/>
        <w:outlineLvl w:val="2"/>
      </w:pPr>
      <w:r>
        <w:t>Исчерпывающий перечень документов, необходимых</w:t>
      </w:r>
    </w:p>
    <w:p w:rsidR="006C1791" w:rsidRDefault="006C1791">
      <w:pPr>
        <w:pStyle w:val="ConsPlusTitle"/>
        <w:jc w:val="center"/>
      </w:pPr>
      <w:r>
        <w:t>в соответствии с нормативными правовыми актами для</w:t>
      </w:r>
    </w:p>
    <w:p w:rsidR="006C1791" w:rsidRDefault="006C1791">
      <w:pPr>
        <w:pStyle w:val="ConsPlusTitle"/>
        <w:jc w:val="center"/>
      </w:pPr>
      <w:r>
        <w:t>предоставления государственной услуги, которые находятся</w:t>
      </w:r>
    </w:p>
    <w:p w:rsidR="006C1791" w:rsidRDefault="006C1791">
      <w:pPr>
        <w:pStyle w:val="ConsPlusTitle"/>
        <w:jc w:val="center"/>
      </w:pPr>
      <w:r>
        <w:t>в распоряжении государственных органов, органов местного</w:t>
      </w:r>
    </w:p>
    <w:p w:rsidR="006C1791" w:rsidRDefault="006C1791">
      <w:pPr>
        <w:pStyle w:val="ConsPlusTitle"/>
        <w:jc w:val="center"/>
      </w:pPr>
      <w:r>
        <w:t>самоуправления, организаций, участвующих в предоставлении</w:t>
      </w:r>
    </w:p>
    <w:p w:rsidR="006C1791" w:rsidRDefault="006C1791">
      <w:pPr>
        <w:pStyle w:val="ConsPlusTitle"/>
        <w:jc w:val="center"/>
      </w:pPr>
      <w:r>
        <w:t>государственных или муниципальных услуг, и которые гражданин</w:t>
      </w:r>
    </w:p>
    <w:p w:rsidR="006C1791" w:rsidRDefault="006C1791">
      <w:pPr>
        <w:pStyle w:val="ConsPlusTitle"/>
        <w:jc w:val="center"/>
      </w:pPr>
      <w:r>
        <w:t>вправе представить, а также способы их получения</w:t>
      </w:r>
    </w:p>
    <w:p w:rsidR="006C1791" w:rsidRDefault="006C1791">
      <w:pPr>
        <w:pStyle w:val="ConsPlusTitle"/>
        <w:jc w:val="center"/>
      </w:pPr>
      <w:r>
        <w:t>гражданином, в том числе в электронной форме</w:t>
      </w:r>
    </w:p>
    <w:p w:rsidR="006C1791" w:rsidRDefault="006C1791">
      <w:pPr>
        <w:pStyle w:val="ConsPlusNormal"/>
        <w:jc w:val="both"/>
      </w:pPr>
    </w:p>
    <w:p w:rsidR="006C1791" w:rsidRDefault="006C1791">
      <w:pPr>
        <w:pStyle w:val="ConsPlusNormal"/>
        <w:ind w:firstLine="540"/>
        <w:jc w:val="both"/>
      </w:pPr>
      <w:bookmarkStart w:id="8" w:name="P191"/>
      <w:bookmarkEnd w:id="8"/>
      <w:r>
        <w:t>34.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6C1791" w:rsidRDefault="006C1791">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6C1791" w:rsidRDefault="006C1791">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6C1791" w:rsidRDefault="006C1791">
      <w:pPr>
        <w:pStyle w:val="ConsPlusNormal"/>
        <w:spacing w:before="200"/>
        <w:ind w:firstLine="540"/>
        <w:jc w:val="both"/>
      </w:pPr>
      <w:r>
        <w:t>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w:t>
      </w:r>
    </w:p>
    <w:p w:rsidR="006C1791" w:rsidRDefault="006C1791">
      <w:pPr>
        <w:pStyle w:val="ConsPlusNormal"/>
        <w:spacing w:before="200"/>
        <w:ind w:firstLine="540"/>
        <w:jc w:val="both"/>
      </w:pPr>
      <w:r>
        <w:lastRenderedPageBreak/>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6C1791" w:rsidRDefault="006C1791">
      <w:pPr>
        <w:pStyle w:val="ConsPlusNormal"/>
        <w:spacing w:before="200"/>
        <w:ind w:firstLine="540"/>
        <w:jc w:val="both"/>
      </w:pPr>
      <w:r>
        <w:t>5) сведения о совместном проживании детей-инвалидов с одним из родителей (опекуном, попечителем, приемным родителем, усыновителем, отчимом, мачехой) либо обоими родителями (опекунами, попечителями, приемными родителями, усыновителями);</w:t>
      </w:r>
    </w:p>
    <w:p w:rsidR="006C1791" w:rsidRDefault="006C1791">
      <w:pPr>
        <w:pStyle w:val="ConsPlusNormal"/>
        <w:spacing w:before="200"/>
        <w:ind w:firstLine="540"/>
        <w:jc w:val="both"/>
      </w:pPr>
      <w:r>
        <w:t>6)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6C1791" w:rsidRDefault="006C1791">
      <w:pPr>
        <w:pStyle w:val="ConsPlusNormal"/>
        <w:spacing w:before="200"/>
        <w:ind w:firstLine="540"/>
        <w:jc w:val="both"/>
      </w:pPr>
      <w:r>
        <w:t xml:space="preserve">35. Гражданин вправе представить сведения, предусмотренные </w:t>
      </w:r>
      <w:hyperlink w:anchor="P191">
        <w:r>
          <w:rPr>
            <w:color w:val="0000FF"/>
          </w:rPr>
          <w:t>частью 34</w:t>
        </w:r>
      </w:hyperlink>
      <w:r>
        <w:t xml:space="preserve"> настоящего Административного регламента, по собственной инициативе.</w:t>
      </w:r>
    </w:p>
    <w:p w:rsidR="006C1791" w:rsidRDefault="006C1791">
      <w:pPr>
        <w:pStyle w:val="ConsPlusNormal"/>
        <w:spacing w:before="200"/>
        <w:ind w:firstLine="540"/>
        <w:jc w:val="both"/>
      </w:pPr>
      <w:r>
        <w:t xml:space="preserve">36.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1">
        <w:r>
          <w:rPr>
            <w:color w:val="0000FF"/>
          </w:rPr>
          <w:t>законом</w:t>
        </w:r>
      </w:hyperlink>
      <w:r>
        <w:t xml:space="preserve"> от 27.07.2010 N 210-ФЗ и заключенными соглашениями о межведомственном информационном взаимодействии.</w:t>
      </w:r>
    </w:p>
    <w:p w:rsidR="006C1791" w:rsidRDefault="006C1791">
      <w:pPr>
        <w:pStyle w:val="ConsPlusNormal"/>
        <w:jc w:val="both"/>
      </w:pPr>
    </w:p>
    <w:p w:rsidR="006C1791" w:rsidRDefault="006C1791">
      <w:pPr>
        <w:pStyle w:val="ConsPlusTitle"/>
        <w:jc w:val="center"/>
        <w:outlineLvl w:val="2"/>
      </w:pPr>
      <w:r>
        <w:t>Запрет требовать от гражданина представления документов</w:t>
      </w:r>
    </w:p>
    <w:p w:rsidR="006C1791" w:rsidRDefault="006C1791">
      <w:pPr>
        <w:pStyle w:val="ConsPlusTitle"/>
        <w:jc w:val="center"/>
      </w:pPr>
      <w:r>
        <w:t>информации или осуществления действий при предоставлении</w:t>
      </w:r>
    </w:p>
    <w:p w:rsidR="006C1791" w:rsidRDefault="006C1791">
      <w:pPr>
        <w:pStyle w:val="ConsPlusTitle"/>
        <w:jc w:val="center"/>
      </w:pPr>
      <w:r>
        <w:t>государственной услуги</w:t>
      </w:r>
    </w:p>
    <w:p w:rsidR="006C1791" w:rsidRDefault="006C1791">
      <w:pPr>
        <w:pStyle w:val="ConsPlusNormal"/>
        <w:jc w:val="both"/>
      </w:pPr>
    </w:p>
    <w:p w:rsidR="006C1791" w:rsidRDefault="006C1791">
      <w:pPr>
        <w:pStyle w:val="ConsPlusNormal"/>
        <w:ind w:firstLine="540"/>
        <w:jc w:val="both"/>
      </w:pPr>
      <w:r>
        <w:t>37. Должностное лицо при предоставлении государственной услуги не вправе требовать от гражданина:</w:t>
      </w:r>
    </w:p>
    <w:p w:rsidR="006C1791" w:rsidRDefault="006C1791">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1791" w:rsidRDefault="006C1791">
      <w:pPr>
        <w:pStyle w:val="ConsPlusNormal"/>
        <w:spacing w:before="200"/>
        <w:ind w:firstLine="540"/>
        <w:jc w:val="both"/>
      </w:pPr>
      <w: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2">
        <w:r>
          <w:rPr>
            <w:color w:val="0000FF"/>
          </w:rPr>
          <w:t>частью 6 статьи 7</w:t>
        </w:r>
      </w:hyperlink>
      <w:r>
        <w:t xml:space="preserve"> Федерального закона от 27.07.2010 N 210-ФЗ перечень документов;</w:t>
      </w:r>
    </w:p>
    <w:p w:rsidR="006C1791" w:rsidRDefault="006C1791">
      <w:pPr>
        <w:pStyle w:val="ConsPlusNormal"/>
        <w:spacing w:before="20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13">
        <w:r>
          <w:rPr>
            <w:color w:val="0000FF"/>
          </w:rPr>
          <w:t>части 1 статьи 9</w:t>
        </w:r>
      </w:hyperlink>
      <w:r>
        <w:t xml:space="preserve"> Федерального закона от 27.07.2010 N 210-ФЗ;</w:t>
      </w:r>
    </w:p>
    <w:p w:rsidR="006C1791" w:rsidRDefault="006C1791">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w:t>
      </w:r>
    </w:p>
    <w:p w:rsidR="006C1791" w:rsidRDefault="006C1791">
      <w:pPr>
        <w:pStyle w:val="ConsPlusNormal"/>
        <w:jc w:val="both"/>
      </w:pPr>
    </w:p>
    <w:p w:rsidR="006C1791" w:rsidRDefault="006C1791">
      <w:pPr>
        <w:pStyle w:val="ConsPlusTitle"/>
        <w:jc w:val="center"/>
        <w:outlineLvl w:val="2"/>
      </w:pPr>
      <w:r>
        <w:t>Исчерпывающий перечень оснований для отказа в приеме</w:t>
      </w:r>
    </w:p>
    <w:p w:rsidR="006C1791" w:rsidRDefault="006C1791">
      <w:pPr>
        <w:pStyle w:val="ConsPlusTitle"/>
        <w:jc w:val="center"/>
      </w:pPr>
      <w:r>
        <w:t>заявления и документов, необходимых для предоставления</w:t>
      </w:r>
    </w:p>
    <w:p w:rsidR="006C1791" w:rsidRDefault="006C1791">
      <w:pPr>
        <w:pStyle w:val="ConsPlusTitle"/>
        <w:jc w:val="center"/>
      </w:pPr>
      <w:r>
        <w:t>государственной услуги</w:t>
      </w:r>
    </w:p>
    <w:p w:rsidR="006C1791" w:rsidRDefault="006C1791">
      <w:pPr>
        <w:pStyle w:val="ConsPlusNormal"/>
        <w:jc w:val="both"/>
      </w:pPr>
    </w:p>
    <w:p w:rsidR="006C1791" w:rsidRDefault="006C1791">
      <w:pPr>
        <w:pStyle w:val="ConsPlusNormal"/>
        <w:ind w:firstLine="540"/>
        <w:jc w:val="both"/>
      </w:pPr>
      <w:r>
        <w:t>38. Основаниями для отказа в приеме заявления и документов (сведений), представленных гражданином лично либо направленных посредством почтовой связи для предоставления государственной услуги, являются:</w:t>
      </w:r>
    </w:p>
    <w:p w:rsidR="006C1791" w:rsidRDefault="006C1791">
      <w:pPr>
        <w:pStyle w:val="ConsPlusNormal"/>
        <w:spacing w:before="200"/>
        <w:ind w:firstLine="540"/>
        <w:jc w:val="both"/>
      </w:pPr>
      <w:r>
        <w:t xml:space="preserve">1) предоставление документов, не отвечающих требованиям </w:t>
      </w:r>
      <w:hyperlink w:anchor="P162">
        <w:r>
          <w:rPr>
            <w:color w:val="0000FF"/>
          </w:rPr>
          <w:t>частей 26</w:t>
        </w:r>
      </w:hyperlink>
      <w:r>
        <w:t xml:space="preserve">, </w:t>
      </w:r>
      <w:hyperlink w:anchor="P163">
        <w:r>
          <w:rPr>
            <w:color w:val="0000FF"/>
          </w:rPr>
          <w:t>27</w:t>
        </w:r>
      </w:hyperlink>
      <w:r>
        <w:t xml:space="preserve"> и </w:t>
      </w:r>
      <w:hyperlink w:anchor="P175">
        <w:r>
          <w:rPr>
            <w:color w:val="0000FF"/>
          </w:rPr>
          <w:t>31</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6C1791" w:rsidRDefault="006C1791">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6C1791" w:rsidRDefault="006C1791">
      <w:pPr>
        <w:pStyle w:val="ConsPlusNormal"/>
        <w:spacing w:before="200"/>
        <w:ind w:firstLine="540"/>
        <w:jc w:val="both"/>
      </w:pPr>
      <w:r>
        <w:lastRenderedPageBreak/>
        <w:t xml:space="preserve">3) поступление заявления с приложением неполного пакета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r>
        <w:t>4) отказ в устранении гражданином (его представителем) ошибок в оформлении заявления, обнаруженных во время его приема;</w:t>
      </w:r>
    </w:p>
    <w:p w:rsidR="006C1791" w:rsidRDefault="006C1791">
      <w:pPr>
        <w:pStyle w:val="ConsPlusNormal"/>
        <w:spacing w:before="200"/>
        <w:ind w:firstLine="540"/>
        <w:jc w:val="both"/>
      </w:pPr>
      <w:r>
        <w:t xml:space="preserve">5) поступление заявления с приложением копий документов, указанных в </w:t>
      </w:r>
      <w:hyperlink w:anchor="P151">
        <w:r>
          <w:rPr>
            <w:color w:val="0000FF"/>
          </w:rPr>
          <w:t>части 25</w:t>
        </w:r>
      </w:hyperlink>
      <w:r>
        <w:t xml:space="preserve"> настоящего Административного регламента, заверенных ненадлежащим образом (для документов, направленных по почте или предоставленных представителем).</w:t>
      </w:r>
    </w:p>
    <w:p w:rsidR="006C1791" w:rsidRDefault="006C1791">
      <w:pPr>
        <w:pStyle w:val="ConsPlusNormal"/>
        <w:spacing w:before="200"/>
        <w:ind w:firstLine="540"/>
        <w:jc w:val="both"/>
      </w:pPr>
      <w:r>
        <w:t xml:space="preserve">39. Отказ в приеме заявления, направленного по форме электронного документа через ЕПГУ/РПГУ, осуществляется в случае непредставления гражданином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течение 5 рабочих дней со дня регистрации заявления в КГКУ "Центр выплат", о чем гражданин уведомляется через ЕПГУ/РПГУ в день, следующий за днем истечения данного срока с указанием причины и порядка обжалования данного решения.</w:t>
      </w:r>
    </w:p>
    <w:p w:rsidR="006C1791" w:rsidRDefault="006C1791">
      <w:pPr>
        <w:pStyle w:val="ConsPlusNormal"/>
        <w:spacing w:before="200"/>
        <w:ind w:firstLine="540"/>
        <w:jc w:val="both"/>
      </w:pPr>
      <w:r>
        <w:t>40. Отказ в приеме заявления и документов, необходимых для предоставления государственной услуги, в иных случаях не допускается.</w:t>
      </w:r>
    </w:p>
    <w:p w:rsidR="006C1791" w:rsidRDefault="006C1791">
      <w:pPr>
        <w:pStyle w:val="ConsPlusNormal"/>
        <w:jc w:val="both"/>
      </w:pPr>
    </w:p>
    <w:p w:rsidR="006C1791" w:rsidRDefault="006C1791">
      <w:pPr>
        <w:pStyle w:val="ConsPlusTitle"/>
        <w:jc w:val="center"/>
        <w:outlineLvl w:val="2"/>
      </w:pPr>
      <w:r>
        <w:t>Исчерпывающий перечень оснований для приостановления или</w:t>
      </w:r>
    </w:p>
    <w:p w:rsidR="006C1791" w:rsidRDefault="006C1791">
      <w:pPr>
        <w:pStyle w:val="ConsPlusTitle"/>
        <w:jc w:val="center"/>
      </w:pPr>
      <w:r>
        <w:t>отказа в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41. Основания для приостановления предоставления государственной услуги отсутствуют.</w:t>
      </w:r>
    </w:p>
    <w:p w:rsidR="006C1791" w:rsidRDefault="006C1791">
      <w:pPr>
        <w:pStyle w:val="ConsPlusNormal"/>
        <w:spacing w:before="200"/>
        <w:ind w:firstLine="540"/>
        <w:jc w:val="both"/>
      </w:pPr>
      <w:r>
        <w:t>42. Основаниями для отказа в предоставлении государственной услуги являются:</w:t>
      </w:r>
    </w:p>
    <w:p w:rsidR="006C1791" w:rsidRDefault="006C1791">
      <w:pPr>
        <w:pStyle w:val="ConsPlusNormal"/>
        <w:spacing w:before="200"/>
        <w:ind w:firstLine="540"/>
        <w:jc w:val="both"/>
      </w:pPr>
      <w:r>
        <w:t>1) ребенок-инвалид не является гражданином Российской Федерации;</w:t>
      </w:r>
    </w:p>
    <w:p w:rsidR="006C1791" w:rsidRDefault="006C1791">
      <w:pPr>
        <w:pStyle w:val="ConsPlusNormal"/>
        <w:spacing w:before="200"/>
        <w:ind w:firstLine="540"/>
        <w:jc w:val="both"/>
      </w:pPr>
      <w:r>
        <w:t xml:space="preserve">2) гражданин не относится к категории лиц, указанных в </w:t>
      </w:r>
      <w:hyperlink w:anchor="P50">
        <w:r>
          <w:rPr>
            <w:color w:val="0000FF"/>
          </w:rPr>
          <w:t>части 2</w:t>
        </w:r>
      </w:hyperlink>
      <w:r>
        <w:t xml:space="preserve"> настоящего Административного регламента;</w:t>
      </w:r>
    </w:p>
    <w:p w:rsidR="006C1791" w:rsidRDefault="006C1791">
      <w:pPr>
        <w:pStyle w:val="ConsPlusNormal"/>
        <w:spacing w:before="200"/>
        <w:ind w:firstLine="540"/>
        <w:jc w:val="both"/>
      </w:pPr>
      <w:r>
        <w:t>3) гражданин лишен родительских прав или ограничен в родительских правах в отношении ребенка-инвалида;</w:t>
      </w:r>
    </w:p>
    <w:p w:rsidR="006C1791" w:rsidRDefault="006C1791">
      <w:pPr>
        <w:pStyle w:val="ConsPlusNormal"/>
        <w:spacing w:before="200"/>
        <w:ind w:firstLine="540"/>
        <w:jc w:val="both"/>
      </w:pPr>
      <w:r>
        <w:t>4) отсутствие документов (сведений), подтверждающих проживание по месту жительства (месту пребывания) в Камчатском крае гражданина и (или) ребенка-инвалида;</w:t>
      </w:r>
    </w:p>
    <w:p w:rsidR="006C1791" w:rsidRDefault="006C1791">
      <w:pPr>
        <w:pStyle w:val="ConsPlusNormal"/>
        <w:spacing w:before="200"/>
        <w:ind w:firstLine="540"/>
        <w:jc w:val="both"/>
      </w:pPr>
      <w:r>
        <w:t>5) отсутствие документов (сведений), подтверждающих совместное проживание гражданина и ребенка-инвалида в Камчатском крае;</w:t>
      </w:r>
    </w:p>
    <w:p w:rsidR="006C1791" w:rsidRDefault="006C1791">
      <w:pPr>
        <w:pStyle w:val="ConsPlusNormal"/>
        <w:spacing w:before="200"/>
        <w:ind w:firstLine="540"/>
        <w:jc w:val="both"/>
      </w:pPr>
      <w:r>
        <w:t>6) нахождение ребенка-инвалида на полном государственном обеспечении;</w:t>
      </w:r>
    </w:p>
    <w:p w:rsidR="006C1791" w:rsidRDefault="006C1791">
      <w:pPr>
        <w:pStyle w:val="ConsPlusNormal"/>
        <w:spacing w:before="200"/>
        <w:ind w:firstLine="540"/>
        <w:jc w:val="both"/>
      </w:pPr>
      <w:r>
        <w:t>7) освобождение или отстранение гражданина от обязанностей опекуна (попечителя, приемного родителя) в отношении ребенка-инвалида, переданного под опеку (попечительство, в приемную семью);</w:t>
      </w:r>
    </w:p>
    <w:p w:rsidR="006C1791" w:rsidRDefault="006C1791">
      <w:pPr>
        <w:pStyle w:val="ConsPlusNormal"/>
        <w:spacing w:before="200"/>
        <w:ind w:firstLine="540"/>
        <w:jc w:val="both"/>
      </w:pPr>
      <w:r>
        <w:t>8) предоставление гражданином (его представителем) документов с недостоверными сведениями;</w:t>
      </w:r>
    </w:p>
    <w:p w:rsidR="006C1791" w:rsidRDefault="006C1791">
      <w:pPr>
        <w:pStyle w:val="ConsPlusNormal"/>
        <w:spacing w:before="200"/>
        <w:ind w:firstLine="540"/>
        <w:jc w:val="both"/>
      </w:pPr>
      <w:r>
        <w:t xml:space="preserve">9) непредставление гражданином (его представителем)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течение 5 календарных дней со дня поступления заявления в КГКУ "Центр выплат" через ЕПГУ/РПГУ;</w:t>
      </w:r>
    </w:p>
    <w:p w:rsidR="006C1791" w:rsidRDefault="006C1791">
      <w:pPr>
        <w:pStyle w:val="ConsPlusNormal"/>
        <w:spacing w:before="200"/>
        <w:ind w:firstLine="540"/>
        <w:jc w:val="both"/>
      </w:pPr>
      <w:r>
        <w:t xml:space="preserve">10) предоставление гражданином (его представителем) неполного пакета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при направлении заявления в форме электронного документа через ЕПГУ/РПГУ.</w:t>
      </w:r>
    </w:p>
    <w:p w:rsidR="006C1791" w:rsidRDefault="006C1791">
      <w:pPr>
        <w:pStyle w:val="ConsPlusNormal"/>
        <w:jc w:val="both"/>
      </w:pPr>
    </w:p>
    <w:p w:rsidR="006C1791" w:rsidRDefault="006C1791">
      <w:pPr>
        <w:pStyle w:val="ConsPlusTitle"/>
        <w:jc w:val="center"/>
        <w:outlineLvl w:val="2"/>
      </w:pPr>
      <w:r>
        <w:t>Перечень услуг, которые являются необходимыми</w:t>
      </w:r>
    </w:p>
    <w:p w:rsidR="006C1791" w:rsidRDefault="006C1791">
      <w:pPr>
        <w:pStyle w:val="ConsPlusTitle"/>
        <w:jc w:val="center"/>
      </w:pPr>
      <w:r>
        <w:t>и обязательными для предоставления государственной услуги</w:t>
      </w:r>
    </w:p>
    <w:p w:rsidR="006C1791" w:rsidRDefault="006C1791">
      <w:pPr>
        <w:pStyle w:val="ConsPlusNormal"/>
        <w:jc w:val="both"/>
      </w:pPr>
    </w:p>
    <w:p w:rsidR="006C1791" w:rsidRDefault="006C1791">
      <w:pPr>
        <w:pStyle w:val="ConsPlusNormal"/>
        <w:ind w:firstLine="540"/>
        <w:jc w:val="both"/>
      </w:pPr>
      <w:r>
        <w:t>43. Услуги, которые являются необходимыми и обязательными для предоставления, не предусмотрены.</w:t>
      </w:r>
    </w:p>
    <w:p w:rsidR="006C1791" w:rsidRDefault="006C1791">
      <w:pPr>
        <w:pStyle w:val="ConsPlusNormal"/>
        <w:jc w:val="both"/>
      </w:pPr>
    </w:p>
    <w:p w:rsidR="006C1791" w:rsidRDefault="006C1791">
      <w:pPr>
        <w:pStyle w:val="ConsPlusTitle"/>
        <w:jc w:val="center"/>
        <w:outlineLvl w:val="2"/>
      </w:pPr>
      <w:r>
        <w:t>Порядок, размер и основания взимания государственной пошлины</w:t>
      </w:r>
    </w:p>
    <w:p w:rsidR="006C1791" w:rsidRDefault="006C1791">
      <w:pPr>
        <w:pStyle w:val="ConsPlusTitle"/>
        <w:jc w:val="center"/>
      </w:pPr>
      <w:r>
        <w:lastRenderedPageBreak/>
        <w:t>или иной платы, взимаемой за предоставление</w:t>
      </w:r>
    </w:p>
    <w:p w:rsidR="006C1791" w:rsidRDefault="006C1791">
      <w:pPr>
        <w:pStyle w:val="ConsPlusTitle"/>
        <w:jc w:val="center"/>
      </w:pPr>
      <w:r>
        <w:t>государственной услуги</w:t>
      </w:r>
    </w:p>
    <w:p w:rsidR="006C1791" w:rsidRDefault="006C1791">
      <w:pPr>
        <w:pStyle w:val="ConsPlusNormal"/>
        <w:jc w:val="both"/>
      </w:pPr>
    </w:p>
    <w:p w:rsidR="006C1791" w:rsidRDefault="006C1791">
      <w:pPr>
        <w:pStyle w:val="ConsPlusNormal"/>
        <w:ind w:firstLine="540"/>
        <w:jc w:val="both"/>
      </w:pPr>
      <w:r>
        <w:t>44. Государственная пошлина за предоставление государственной услуги не взимается.</w:t>
      </w:r>
    </w:p>
    <w:p w:rsidR="006C1791" w:rsidRDefault="006C1791">
      <w:pPr>
        <w:pStyle w:val="ConsPlusNormal"/>
        <w:spacing w:before="200"/>
        <w:ind w:firstLine="540"/>
        <w:jc w:val="both"/>
      </w:pPr>
      <w:r>
        <w:t>Государственная услуга предоставляется гражданам бесплатно.</w:t>
      </w:r>
    </w:p>
    <w:p w:rsidR="006C1791" w:rsidRDefault="006C1791">
      <w:pPr>
        <w:pStyle w:val="ConsPlusNormal"/>
        <w:jc w:val="both"/>
      </w:pPr>
    </w:p>
    <w:p w:rsidR="006C1791" w:rsidRDefault="006C1791">
      <w:pPr>
        <w:pStyle w:val="ConsPlusTitle"/>
        <w:jc w:val="center"/>
        <w:outlineLvl w:val="2"/>
      </w:pPr>
      <w:r>
        <w:t>Порядок, размер и основания взимания платы за предоставление</w:t>
      </w:r>
    </w:p>
    <w:p w:rsidR="006C1791" w:rsidRDefault="006C1791">
      <w:pPr>
        <w:pStyle w:val="ConsPlusTitle"/>
        <w:jc w:val="center"/>
      </w:pPr>
      <w:r>
        <w:t>услуг, которые являются необходимыми и обязательными</w:t>
      </w:r>
    </w:p>
    <w:p w:rsidR="006C1791" w:rsidRDefault="006C1791">
      <w:pPr>
        <w:pStyle w:val="ConsPlusTitle"/>
        <w:jc w:val="center"/>
      </w:pPr>
      <w:r>
        <w:t>для предоставления государственной услуги, включая</w:t>
      </w:r>
    </w:p>
    <w:p w:rsidR="006C1791" w:rsidRDefault="006C1791">
      <w:pPr>
        <w:pStyle w:val="ConsPlusTitle"/>
        <w:jc w:val="center"/>
      </w:pPr>
      <w:r>
        <w:t>информацию о методике расчета размера такой платы</w:t>
      </w:r>
    </w:p>
    <w:p w:rsidR="006C1791" w:rsidRDefault="006C1791">
      <w:pPr>
        <w:pStyle w:val="ConsPlusNormal"/>
        <w:jc w:val="both"/>
      </w:pPr>
    </w:p>
    <w:p w:rsidR="006C1791" w:rsidRDefault="006C1791">
      <w:pPr>
        <w:pStyle w:val="ConsPlusNormal"/>
        <w:ind w:firstLine="540"/>
        <w:jc w:val="both"/>
      </w:pPr>
      <w:r>
        <w:t>45.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6C1791" w:rsidRDefault="006C1791">
      <w:pPr>
        <w:pStyle w:val="ConsPlusNormal"/>
        <w:jc w:val="both"/>
      </w:pPr>
    </w:p>
    <w:p w:rsidR="006C1791" w:rsidRDefault="006C1791">
      <w:pPr>
        <w:pStyle w:val="ConsPlusTitle"/>
        <w:jc w:val="center"/>
        <w:outlineLvl w:val="2"/>
      </w:pPr>
      <w:r>
        <w:t>Максимальный срок ожидания в очереди при подаче заявления</w:t>
      </w:r>
    </w:p>
    <w:p w:rsidR="006C1791" w:rsidRDefault="006C1791">
      <w:pPr>
        <w:pStyle w:val="ConsPlusTitle"/>
        <w:jc w:val="center"/>
      </w:pPr>
      <w:r>
        <w:t>о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46. В случае личного обращения гражданина максимальный срок ожидания в очереди не должен превышать 15 минут.</w:t>
      </w:r>
    </w:p>
    <w:p w:rsidR="006C1791" w:rsidRDefault="006C1791">
      <w:pPr>
        <w:pStyle w:val="ConsPlusNormal"/>
        <w:jc w:val="both"/>
      </w:pPr>
    </w:p>
    <w:p w:rsidR="006C1791" w:rsidRDefault="006C1791">
      <w:pPr>
        <w:pStyle w:val="ConsPlusTitle"/>
        <w:jc w:val="center"/>
        <w:outlineLvl w:val="2"/>
      </w:pPr>
      <w:r>
        <w:t>Срок и порядок приема и регистрации заявления гражданина</w:t>
      </w:r>
    </w:p>
    <w:p w:rsidR="006C1791" w:rsidRDefault="006C1791">
      <w:pPr>
        <w:pStyle w:val="ConsPlusTitle"/>
        <w:jc w:val="center"/>
      </w:pPr>
      <w:r>
        <w:t>о предоставлении государственной услуги, в том числе</w:t>
      </w:r>
    </w:p>
    <w:p w:rsidR="006C1791" w:rsidRDefault="006C1791">
      <w:pPr>
        <w:pStyle w:val="ConsPlusTitle"/>
        <w:jc w:val="center"/>
      </w:pPr>
      <w:r>
        <w:t>в электронной форме</w:t>
      </w:r>
    </w:p>
    <w:p w:rsidR="006C1791" w:rsidRDefault="006C1791">
      <w:pPr>
        <w:pStyle w:val="ConsPlusNormal"/>
        <w:jc w:val="both"/>
      </w:pPr>
    </w:p>
    <w:p w:rsidR="006C1791" w:rsidRDefault="006C1791">
      <w:pPr>
        <w:pStyle w:val="ConsPlusNormal"/>
        <w:ind w:firstLine="540"/>
        <w:jc w:val="both"/>
      </w:pPr>
      <w:r>
        <w:t>47. Прием и регистрация заявления осуществляется должностным лицом КГКУ "Центр выплат", МФЦ.</w:t>
      </w:r>
    </w:p>
    <w:p w:rsidR="006C1791" w:rsidRDefault="006C1791">
      <w:pPr>
        <w:pStyle w:val="ConsPlusNormal"/>
        <w:spacing w:before="200"/>
        <w:ind w:firstLine="540"/>
        <w:jc w:val="both"/>
      </w:pPr>
      <w:r>
        <w:t xml:space="preserve">48. Заявление, принятое лично от гражданина, регистрируется должностным лицом МФЦ в день его приема при условии одновременного предъявления (представления)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с присвоением номера по порядку и указанием даты регистрации.</w:t>
      </w:r>
    </w:p>
    <w:p w:rsidR="006C1791" w:rsidRDefault="006C1791">
      <w:pPr>
        <w:pStyle w:val="ConsPlusNormal"/>
        <w:spacing w:before="200"/>
        <w:ind w:firstLine="540"/>
        <w:jc w:val="both"/>
      </w:pPr>
      <w:bookmarkStart w:id="9" w:name="P270"/>
      <w:bookmarkEnd w:id="9"/>
      <w:r>
        <w:t>49.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6C1791" w:rsidRDefault="006C1791">
      <w:pPr>
        <w:pStyle w:val="ConsPlusNormal"/>
        <w:spacing w:before="200"/>
        <w:ind w:firstLine="540"/>
        <w:jc w:val="both"/>
      </w:pPr>
      <w:bookmarkStart w:id="10" w:name="P271"/>
      <w:bookmarkEnd w:id="10"/>
      <w:r>
        <w:t>50.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 - не позднее рабочего дня, следующего за нерабочими и праздничными днями.</w:t>
      </w:r>
    </w:p>
    <w:p w:rsidR="006C1791" w:rsidRDefault="006C1791">
      <w:pPr>
        <w:pStyle w:val="ConsPlusNormal"/>
        <w:spacing w:before="200"/>
        <w:ind w:firstLine="540"/>
        <w:jc w:val="both"/>
      </w:pPr>
      <w:r>
        <w:t xml:space="preserve">51. Отказ в приеме заявления и неполного пакета документов при личном обращении гражданина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w:t>
      </w:r>
      <w:hyperlink w:anchor="P729">
        <w:r>
          <w:rPr>
            <w:color w:val="0000FF"/>
          </w:rPr>
          <w:t>приложению 2</w:t>
        </w:r>
      </w:hyperlink>
      <w:r>
        <w:t xml:space="preserve"> к настоящему Административному регламенту.</w:t>
      </w:r>
    </w:p>
    <w:p w:rsidR="006C1791" w:rsidRDefault="006C1791">
      <w:pPr>
        <w:pStyle w:val="ConsPlusNormal"/>
        <w:spacing w:before="200"/>
        <w:ind w:firstLine="540"/>
        <w:jc w:val="both"/>
      </w:pPr>
      <w:r>
        <w:t xml:space="preserve">52. В случае если к заявлению, направленному посредством почтовой связи, приложены не все документы, указанные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должностное лицо КГКУ "Центр выплат" возвращает гражданину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w:t>
      </w:r>
      <w:hyperlink w:anchor="P729">
        <w:r>
          <w:rPr>
            <w:color w:val="0000FF"/>
          </w:rPr>
          <w:t>приложению 2</w:t>
        </w:r>
      </w:hyperlink>
      <w:r>
        <w:t xml:space="preserve"> к настоящему Административному регламенту.</w:t>
      </w:r>
    </w:p>
    <w:p w:rsidR="006C1791" w:rsidRDefault="006C1791">
      <w:pPr>
        <w:pStyle w:val="ConsPlusNormal"/>
        <w:spacing w:before="200"/>
        <w:ind w:firstLine="540"/>
        <w:jc w:val="both"/>
      </w:pPr>
      <w:r>
        <w:t xml:space="preserve">53. В день поступления заявления в КГКУ "Центр выплат" гражданину,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срок не превышающий 5 </w:t>
      </w:r>
      <w:r>
        <w:lastRenderedPageBreak/>
        <w:t>рабочих дней со дня регистрации заявления в КГКУ "Центр выплат".</w:t>
      </w:r>
    </w:p>
    <w:p w:rsidR="006C1791" w:rsidRDefault="006C1791">
      <w:pPr>
        <w:pStyle w:val="ConsPlusNormal"/>
        <w:spacing w:before="200"/>
        <w:ind w:firstLine="540"/>
        <w:jc w:val="both"/>
      </w:pPr>
      <w:r>
        <w:t xml:space="preserve">В случае предоставления гражданином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rsidR="006C1791" w:rsidRDefault="006C1791">
      <w:pPr>
        <w:pStyle w:val="ConsPlusNormal"/>
        <w:spacing w:before="200"/>
        <w:ind w:firstLine="540"/>
        <w:jc w:val="both"/>
      </w:pPr>
      <w:r>
        <w:t xml:space="preserve">В случае непредставления гражданином оригиналов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гражданин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6C1791" w:rsidRDefault="006C1791">
      <w:pPr>
        <w:pStyle w:val="ConsPlusNormal"/>
        <w:jc w:val="both"/>
      </w:pPr>
    </w:p>
    <w:p w:rsidR="006C1791" w:rsidRDefault="006C1791">
      <w:pPr>
        <w:pStyle w:val="ConsPlusTitle"/>
        <w:jc w:val="center"/>
        <w:outlineLvl w:val="2"/>
      </w:pPr>
      <w:r>
        <w:t>Требования к помещениям, в которых предоставляется</w:t>
      </w:r>
    </w:p>
    <w:p w:rsidR="006C1791" w:rsidRDefault="006C1791">
      <w:pPr>
        <w:pStyle w:val="ConsPlusTitle"/>
        <w:jc w:val="center"/>
      </w:pPr>
      <w:r>
        <w:t>государственная услуга, к залу ожидания, местам для</w:t>
      </w:r>
    </w:p>
    <w:p w:rsidR="006C1791" w:rsidRDefault="006C1791">
      <w:pPr>
        <w:pStyle w:val="ConsPlusTitle"/>
        <w:jc w:val="center"/>
      </w:pPr>
      <w:r>
        <w:t>заполнения заявления о предоставлении государственной</w:t>
      </w:r>
    </w:p>
    <w:p w:rsidR="006C1791" w:rsidRDefault="006C1791">
      <w:pPr>
        <w:pStyle w:val="ConsPlusTitle"/>
        <w:jc w:val="center"/>
      </w:pPr>
      <w:r>
        <w:t>услуги, информационным стендам с образцами их заполнения</w:t>
      </w:r>
    </w:p>
    <w:p w:rsidR="006C1791" w:rsidRDefault="006C1791">
      <w:pPr>
        <w:pStyle w:val="ConsPlusTitle"/>
        <w:jc w:val="center"/>
      </w:pPr>
      <w:r>
        <w:t>и перечнем документов, необходимых для предоставления каждой</w:t>
      </w:r>
    </w:p>
    <w:p w:rsidR="006C1791" w:rsidRDefault="006C1791">
      <w:pPr>
        <w:pStyle w:val="ConsPlusTitle"/>
        <w:jc w:val="center"/>
      </w:pPr>
      <w:r>
        <w:t>государственной услуги, размещению и оформлению визуальной,</w:t>
      </w:r>
    </w:p>
    <w:p w:rsidR="006C1791" w:rsidRDefault="006C1791">
      <w:pPr>
        <w:pStyle w:val="ConsPlusTitle"/>
        <w:jc w:val="center"/>
      </w:pPr>
      <w:r>
        <w:t>текстовой и мультимедийной информации о порядке</w:t>
      </w:r>
    </w:p>
    <w:p w:rsidR="006C1791" w:rsidRDefault="006C1791">
      <w:pPr>
        <w:pStyle w:val="ConsPlusTitle"/>
        <w:jc w:val="center"/>
      </w:pPr>
      <w:r>
        <w:t>предоставления такой услуги, в том числе к обеспечению</w:t>
      </w:r>
    </w:p>
    <w:p w:rsidR="006C1791" w:rsidRDefault="006C1791">
      <w:pPr>
        <w:pStyle w:val="ConsPlusTitle"/>
        <w:jc w:val="center"/>
      </w:pPr>
      <w:r>
        <w:t>доступности для инвалидов указанных объектов в соответствии</w:t>
      </w:r>
    </w:p>
    <w:p w:rsidR="006C1791" w:rsidRDefault="006C1791">
      <w:pPr>
        <w:pStyle w:val="ConsPlusTitle"/>
        <w:jc w:val="center"/>
      </w:pPr>
      <w:r>
        <w:t>с законодательством Российской Федерации о</w:t>
      </w:r>
    </w:p>
    <w:p w:rsidR="006C1791" w:rsidRDefault="006C1791">
      <w:pPr>
        <w:pStyle w:val="ConsPlusTitle"/>
        <w:jc w:val="center"/>
      </w:pPr>
      <w:r>
        <w:t>социальной защите инвалидов</w:t>
      </w:r>
    </w:p>
    <w:p w:rsidR="006C1791" w:rsidRDefault="006C1791">
      <w:pPr>
        <w:pStyle w:val="ConsPlusNormal"/>
        <w:jc w:val="both"/>
      </w:pPr>
    </w:p>
    <w:p w:rsidR="006C1791" w:rsidRDefault="006C1791">
      <w:pPr>
        <w:pStyle w:val="ConsPlusNormal"/>
        <w:ind w:firstLine="540"/>
        <w:jc w:val="both"/>
      </w:pPr>
      <w:r>
        <w:t>54. Помещение, в котором осуществляется прием граждан, должно обеспечивать:</w:t>
      </w:r>
    </w:p>
    <w:p w:rsidR="006C1791" w:rsidRDefault="006C1791">
      <w:pPr>
        <w:pStyle w:val="ConsPlusNormal"/>
        <w:spacing w:before="200"/>
        <w:ind w:firstLine="540"/>
        <w:jc w:val="both"/>
      </w:pPr>
      <w:r>
        <w:t>1) удобство оформления гражданином заявления;</w:t>
      </w:r>
    </w:p>
    <w:p w:rsidR="006C1791" w:rsidRDefault="006C1791">
      <w:pPr>
        <w:pStyle w:val="ConsPlusNormal"/>
        <w:spacing w:before="200"/>
        <w:ind w:firstLine="540"/>
        <w:jc w:val="both"/>
      </w:pPr>
      <w:r>
        <w:t>2) телефонную связь;</w:t>
      </w:r>
    </w:p>
    <w:p w:rsidR="006C1791" w:rsidRDefault="006C1791">
      <w:pPr>
        <w:pStyle w:val="ConsPlusNormal"/>
        <w:spacing w:before="200"/>
        <w:ind w:firstLine="540"/>
        <w:jc w:val="both"/>
      </w:pPr>
      <w:r>
        <w:t>3) возможность копирования документов;</w:t>
      </w:r>
    </w:p>
    <w:p w:rsidR="006C1791" w:rsidRDefault="006C1791">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6C1791" w:rsidRDefault="006C1791">
      <w:pPr>
        <w:pStyle w:val="ConsPlusNormal"/>
        <w:spacing w:before="200"/>
        <w:ind w:firstLine="540"/>
        <w:jc w:val="both"/>
      </w:pPr>
      <w:r>
        <w:t>55.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6C1791" w:rsidRDefault="006C1791">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6C1791" w:rsidRDefault="006C1791">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6C1791" w:rsidRDefault="006C1791">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6C1791" w:rsidRDefault="006C1791">
      <w:pPr>
        <w:pStyle w:val="ConsPlusNormal"/>
        <w:spacing w:before="200"/>
        <w:ind w:firstLine="540"/>
        <w:jc w:val="both"/>
      </w:pPr>
      <w: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6C1791" w:rsidRDefault="006C1791">
      <w:pPr>
        <w:pStyle w:val="ConsPlusNormal"/>
        <w:spacing w:before="200"/>
        <w:ind w:firstLine="540"/>
        <w:jc w:val="both"/>
      </w:pPr>
      <w:r>
        <w:t xml:space="preserve">Количество мест ожидания определяется исходя из фактической нагрузки и возможностей для </w:t>
      </w:r>
      <w:r>
        <w:lastRenderedPageBreak/>
        <w:t>их размещения.</w:t>
      </w:r>
    </w:p>
    <w:p w:rsidR="006C1791" w:rsidRDefault="006C1791">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6C1791" w:rsidRDefault="006C1791">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6C1791" w:rsidRDefault="006C1791">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6C1791" w:rsidRDefault="006C1791">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6C1791" w:rsidRDefault="006C1791">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6C1791" w:rsidRDefault="006C1791">
      <w:pPr>
        <w:pStyle w:val="ConsPlusNormal"/>
        <w:spacing w:before="20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6C1791" w:rsidRDefault="006C1791">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6C1791" w:rsidRDefault="006C1791">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791" w:rsidRDefault="006C1791">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6C1791" w:rsidRDefault="006C1791">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6C1791" w:rsidRDefault="006C1791">
      <w:pPr>
        <w:pStyle w:val="ConsPlusNormal"/>
        <w:spacing w:before="200"/>
        <w:ind w:firstLine="540"/>
        <w:jc w:val="both"/>
      </w:pPr>
      <w:r>
        <w:t>Доступ граждан к парковочным местам является бесплатным.</w:t>
      </w:r>
    </w:p>
    <w:p w:rsidR="006C1791" w:rsidRDefault="006C1791">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6C1791" w:rsidRDefault="006C1791">
      <w:pPr>
        <w:pStyle w:val="ConsPlusNormal"/>
        <w:jc w:val="both"/>
      </w:pPr>
    </w:p>
    <w:p w:rsidR="006C1791" w:rsidRDefault="006C1791">
      <w:pPr>
        <w:pStyle w:val="ConsPlusTitle"/>
        <w:jc w:val="center"/>
        <w:outlineLvl w:val="2"/>
      </w:pPr>
      <w:r>
        <w:t>Показатели доступности</w:t>
      </w:r>
    </w:p>
    <w:p w:rsidR="006C1791" w:rsidRDefault="006C1791">
      <w:pPr>
        <w:pStyle w:val="ConsPlusTitle"/>
        <w:jc w:val="center"/>
      </w:pPr>
      <w:r>
        <w:t>и качества государственной услуги,</w:t>
      </w:r>
    </w:p>
    <w:p w:rsidR="006C1791" w:rsidRDefault="006C1791">
      <w:pPr>
        <w:pStyle w:val="ConsPlusTitle"/>
        <w:jc w:val="center"/>
      </w:pPr>
      <w:r>
        <w:t>в том числе количество взаимодействий гражданина с</w:t>
      </w:r>
    </w:p>
    <w:p w:rsidR="006C1791" w:rsidRDefault="006C1791">
      <w:pPr>
        <w:pStyle w:val="ConsPlusTitle"/>
        <w:jc w:val="center"/>
      </w:pPr>
      <w:r>
        <w:t>должностными лицами при предоставлении государственной</w:t>
      </w:r>
    </w:p>
    <w:p w:rsidR="006C1791" w:rsidRDefault="006C1791">
      <w:pPr>
        <w:pStyle w:val="ConsPlusTitle"/>
        <w:jc w:val="center"/>
      </w:pPr>
      <w:r>
        <w:t>услуги и их продолжительность, возможность получения</w:t>
      </w:r>
    </w:p>
    <w:p w:rsidR="006C1791" w:rsidRDefault="006C1791">
      <w:pPr>
        <w:pStyle w:val="ConsPlusTitle"/>
        <w:jc w:val="center"/>
      </w:pPr>
      <w:r>
        <w:t>информации о ходе предоставления государственной услуги,</w:t>
      </w:r>
    </w:p>
    <w:p w:rsidR="006C1791" w:rsidRDefault="006C1791">
      <w:pPr>
        <w:pStyle w:val="ConsPlusTitle"/>
        <w:jc w:val="center"/>
      </w:pPr>
      <w:r>
        <w:t>в том числе с использованием информационно-коммуникационных</w:t>
      </w:r>
    </w:p>
    <w:p w:rsidR="006C1791" w:rsidRDefault="006C1791">
      <w:pPr>
        <w:pStyle w:val="ConsPlusTitle"/>
        <w:jc w:val="center"/>
      </w:pPr>
      <w:r>
        <w:t>технологий, возможность либо невозможность получения</w:t>
      </w:r>
    </w:p>
    <w:p w:rsidR="006C1791" w:rsidRDefault="006C1791">
      <w:pPr>
        <w:pStyle w:val="ConsPlusTitle"/>
        <w:jc w:val="center"/>
      </w:pPr>
      <w:r>
        <w:t>государственной услуги в многофункциональном центре</w:t>
      </w:r>
    </w:p>
    <w:p w:rsidR="006C1791" w:rsidRDefault="006C1791">
      <w:pPr>
        <w:pStyle w:val="ConsPlusTitle"/>
        <w:jc w:val="center"/>
      </w:pPr>
      <w:r>
        <w:t>(в том числе в полном объеме) по выбору гражданина</w:t>
      </w:r>
    </w:p>
    <w:p w:rsidR="006C1791" w:rsidRDefault="006C1791">
      <w:pPr>
        <w:pStyle w:val="ConsPlusTitle"/>
        <w:jc w:val="center"/>
      </w:pPr>
      <w:r>
        <w:t>(экстерриториальный принцип), посредством запроса</w:t>
      </w:r>
    </w:p>
    <w:p w:rsidR="006C1791" w:rsidRDefault="006C1791">
      <w:pPr>
        <w:pStyle w:val="ConsPlusTitle"/>
        <w:jc w:val="center"/>
      </w:pPr>
      <w:r>
        <w:t>о предоставлении нескольких государственных и (или)</w:t>
      </w:r>
    </w:p>
    <w:p w:rsidR="006C1791" w:rsidRDefault="006C1791">
      <w:pPr>
        <w:pStyle w:val="ConsPlusTitle"/>
        <w:jc w:val="center"/>
      </w:pPr>
      <w:r>
        <w:t>муниципальных услуг в многофункциональном центре,</w:t>
      </w:r>
    </w:p>
    <w:p w:rsidR="006C1791" w:rsidRDefault="006C1791">
      <w:pPr>
        <w:pStyle w:val="ConsPlusTitle"/>
        <w:jc w:val="center"/>
      </w:pPr>
      <w:r>
        <w:t>предусмотренного статьей 15.1 Федерального закона</w:t>
      </w:r>
    </w:p>
    <w:p w:rsidR="006C1791" w:rsidRDefault="006C1791">
      <w:pPr>
        <w:pStyle w:val="ConsPlusTitle"/>
        <w:jc w:val="center"/>
      </w:pPr>
      <w:r>
        <w:t>от 27.07.2010 N 210-ФЗ</w:t>
      </w:r>
    </w:p>
    <w:p w:rsidR="006C1791" w:rsidRDefault="006C1791">
      <w:pPr>
        <w:pStyle w:val="ConsPlusNormal"/>
        <w:jc w:val="both"/>
      </w:pPr>
    </w:p>
    <w:p w:rsidR="006C1791" w:rsidRDefault="006C1791">
      <w:pPr>
        <w:pStyle w:val="ConsPlusNormal"/>
        <w:ind w:firstLine="540"/>
        <w:jc w:val="both"/>
      </w:pPr>
      <w:r>
        <w:t>56. Оценка доступности и качества предоставления государственной услуги должна осуществляться по следующим показателям:</w:t>
      </w:r>
    </w:p>
    <w:p w:rsidR="006C1791" w:rsidRDefault="006C1791">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C1791" w:rsidRDefault="006C1791">
      <w:pPr>
        <w:pStyle w:val="ConsPlusNormal"/>
        <w:spacing w:before="200"/>
        <w:ind w:firstLine="540"/>
        <w:jc w:val="both"/>
      </w:pPr>
      <w: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rsidR="006C1791" w:rsidRDefault="006C1791">
      <w:pPr>
        <w:pStyle w:val="ConsPlusNormal"/>
        <w:spacing w:before="200"/>
        <w:ind w:firstLine="540"/>
        <w:jc w:val="both"/>
      </w:pPr>
      <w:r>
        <w:t>3) возможность обращения за предоставлением государственной услуги в КГКУ "Центр выплат" и МФЦ по выбору гражданина (экстерриториальный принцип);</w:t>
      </w:r>
    </w:p>
    <w:p w:rsidR="006C1791" w:rsidRDefault="006C1791">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6C1791" w:rsidRDefault="006C1791">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C1791" w:rsidRDefault="006C1791">
      <w:pPr>
        <w:pStyle w:val="ConsPlusNormal"/>
        <w:spacing w:before="200"/>
        <w:ind w:firstLine="540"/>
        <w:jc w:val="both"/>
      </w:pPr>
      <w:r>
        <w:t>6) отсутствие обоснованных жалоб со стороны граждан по результатам предоставления государственной услуги;</w:t>
      </w:r>
    </w:p>
    <w:p w:rsidR="006C1791" w:rsidRDefault="006C1791">
      <w:pPr>
        <w:pStyle w:val="ConsPlusNormal"/>
        <w:spacing w:before="200"/>
        <w:ind w:firstLine="540"/>
        <w:jc w:val="both"/>
      </w:pPr>
      <w:r>
        <w:t>7) предоставление возможности подачи заявления по предварительной записи;</w:t>
      </w:r>
    </w:p>
    <w:p w:rsidR="006C1791" w:rsidRDefault="006C1791">
      <w:pPr>
        <w:pStyle w:val="ConsPlusNormal"/>
        <w:spacing w:before="200"/>
        <w:ind w:firstLine="540"/>
        <w:jc w:val="both"/>
      </w:pPr>
      <w:r>
        <w:t>8) предоставление возможности подачи заявления в форме электронного документа;</w:t>
      </w:r>
    </w:p>
    <w:p w:rsidR="006C1791" w:rsidRDefault="006C1791">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C1791" w:rsidRDefault="006C1791">
      <w:pPr>
        <w:pStyle w:val="ConsPlusNormal"/>
        <w:spacing w:before="200"/>
        <w:ind w:firstLine="540"/>
        <w:jc w:val="both"/>
      </w:pPr>
      <w:r>
        <w:t>57. Показателями качества государственной услуги являются:</w:t>
      </w:r>
    </w:p>
    <w:p w:rsidR="006C1791" w:rsidRDefault="006C1791">
      <w:pPr>
        <w:pStyle w:val="ConsPlusNormal"/>
        <w:spacing w:before="200"/>
        <w:ind w:firstLine="540"/>
        <w:jc w:val="both"/>
      </w:pPr>
      <w:r>
        <w:t>1) достоверность предоставляемой информации;</w:t>
      </w:r>
    </w:p>
    <w:p w:rsidR="006C1791" w:rsidRDefault="006C1791">
      <w:pPr>
        <w:pStyle w:val="ConsPlusNormal"/>
        <w:spacing w:before="200"/>
        <w:ind w:firstLine="540"/>
        <w:jc w:val="both"/>
      </w:pPr>
      <w:r>
        <w:t>2) полнота информирования;</w:t>
      </w:r>
    </w:p>
    <w:p w:rsidR="006C1791" w:rsidRDefault="006C1791">
      <w:pPr>
        <w:pStyle w:val="ConsPlusNormal"/>
        <w:spacing w:before="200"/>
        <w:ind w:firstLine="540"/>
        <w:jc w:val="both"/>
      </w:pPr>
      <w:r>
        <w:t>3) степень удовлетворенности гражданина качеством государственной услуги;</w:t>
      </w:r>
    </w:p>
    <w:p w:rsidR="006C1791" w:rsidRDefault="006C1791">
      <w:pPr>
        <w:pStyle w:val="ConsPlusNormal"/>
        <w:spacing w:before="200"/>
        <w:ind w:firstLine="540"/>
        <w:jc w:val="both"/>
      </w:pPr>
      <w:r>
        <w:t>4) количество обоснованных жалоб со стороны граждан по результатам предоставления государственной услуги;</w:t>
      </w:r>
    </w:p>
    <w:p w:rsidR="006C1791" w:rsidRDefault="006C1791">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6C1791" w:rsidRDefault="006C1791">
      <w:pPr>
        <w:pStyle w:val="ConsPlusNormal"/>
        <w:spacing w:before="200"/>
        <w:ind w:firstLine="540"/>
        <w:jc w:val="both"/>
      </w:pPr>
      <w:r>
        <w:t>58.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w:t>
      </w:r>
    </w:p>
    <w:p w:rsidR="006C1791" w:rsidRDefault="006C1791">
      <w:pPr>
        <w:pStyle w:val="ConsPlusNormal"/>
        <w:spacing w:before="200"/>
        <w:ind w:firstLine="540"/>
        <w:jc w:val="both"/>
      </w:pPr>
      <w:r>
        <w:t>59. Для осуществления предварительной записи посредством ЕПГУ/РПГУ, гражданину необходимо указать запрашиваемые системой данные, в том числе:</w:t>
      </w:r>
    </w:p>
    <w:p w:rsidR="006C1791" w:rsidRDefault="006C1791">
      <w:pPr>
        <w:pStyle w:val="ConsPlusNormal"/>
        <w:spacing w:before="200"/>
        <w:ind w:firstLine="540"/>
        <w:jc w:val="both"/>
      </w:pPr>
      <w:r>
        <w:t>1) фамилию, имя, отчество (последнее - при наличии);</w:t>
      </w:r>
    </w:p>
    <w:p w:rsidR="006C1791" w:rsidRDefault="006C1791">
      <w:pPr>
        <w:pStyle w:val="ConsPlusNormal"/>
        <w:spacing w:before="200"/>
        <w:ind w:firstLine="540"/>
        <w:jc w:val="both"/>
      </w:pPr>
      <w:r>
        <w:t>2) страховой номер индивидуального лицевого счета застрахованного лица;</w:t>
      </w:r>
    </w:p>
    <w:p w:rsidR="006C1791" w:rsidRDefault="006C1791">
      <w:pPr>
        <w:pStyle w:val="ConsPlusNormal"/>
        <w:spacing w:before="200"/>
        <w:ind w:firstLine="540"/>
        <w:jc w:val="both"/>
      </w:pPr>
      <w:r>
        <w:t>3) номер телефона;</w:t>
      </w:r>
    </w:p>
    <w:p w:rsidR="006C1791" w:rsidRDefault="006C1791">
      <w:pPr>
        <w:pStyle w:val="ConsPlusNormal"/>
        <w:spacing w:before="200"/>
        <w:ind w:firstLine="540"/>
        <w:jc w:val="both"/>
      </w:pPr>
      <w:r>
        <w:t>4) адрес электронной почты (по желанию);</w:t>
      </w:r>
    </w:p>
    <w:p w:rsidR="006C1791" w:rsidRDefault="006C1791">
      <w:pPr>
        <w:pStyle w:val="ConsPlusNormal"/>
        <w:spacing w:before="200"/>
        <w:ind w:firstLine="540"/>
        <w:jc w:val="both"/>
      </w:pPr>
      <w:r>
        <w:t>5) желаемую дату и время приема.</w:t>
      </w:r>
    </w:p>
    <w:p w:rsidR="006C1791" w:rsidRDefault="006C1791">
      <w:pPr>
        <w:pStyle w:val="ConsPlusNormal"/>
        <w:spacing w:before="200"/>
        <w:ind w:firstLine="540"/>
        <w:jc w:val="both"/>
      </w:pPr>
      <w:r>
        <w:t xml:space="preserve">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w:t>
      </w:r>
      <w:r>
        <w:lastRenderedPageBreak/>
        <w:t>при личном приеме, предварительная запись аннулируется.</w:t>
      </w:r>
    </w:p>
    <w:p w:rsidR="006C1791" w:rsidRDefault="006C1791">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6C1791" w:rsidRDefault="006C1791">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6C1791" w:rsidRDefault="006C1791">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C1791" w:rsidRDefault="006C1791">
      <w:pPr>
        <w:pStyle w:val="ConsPlusNormal"/>
        <w:spacing w:before="200"/>
        <w:ind w:firstLine="540"/>
        <w:jc w:val="both"/>
      </w:pPr>
      <w:r>
        <w:t>Запись граждан на определенную дату заканчивается за сутки до наступления этой даты.</w:t>
      </w:r>
    </w:p>
    <w:p w:rsidR="006C1791" w:rsidRDefault="006C1791">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6C1791" w:rsidRDefault="006C1791">
      <w:pPr>
        <w:pStyle w:val="ConsPlusNormal"/>
        <w:spacing w:before="200"/>
        <w:ind w:firstLine="540"/>
        <w:jc w:val="both"/>
      </w:pPr>
      <w:r>
        <w:t>Гражданин в любое время вправе отказаться от предварительной записи.</w:t>
      </w:r>
    </w:p>
    <w:p w:rsidR="006C1791" w:rsidRDefault="006C1791">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6C1791" w:rsidRDefault="006C1791">
      <w:pPr>
        <w:pStyle w:val="ConsPlusNormal"/>
        <w:spacing w:before="200"/>
        <w:ind w:firstLine="540"/>
        <w:jc w:val="both"/>
      </w:pPr>
      <w:r>
        <w:t>60.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6C1791" w:rsidRDefault="006C1791">
      <w:pPr>
        <w:pStyle w:val="ConsPlusNormal"/>
        <w:spacing w:before="200"/>
        <w:ind w:firstLine="540"/>
        <w:jc w:val="both"/>
      </w:pPr>
      <w:r>
        <w:t>61. Предоставление государственной услуги предусматривает однократное взаимодействие гражданина с должностными лицами КГКУ "Центр выплат", МФЦ.</w:t>
      </w:r>
    </w:p>
    <w:p w:rsidR="006C1791" w:rsidRDefault="006C1791">
      <w:pPr>
        <w:pStyle w:val="ConsPlusNormal"/>
        <w:jc w:val="both"/>
      </w:pPr>
    </w:p>
    <w:p w:rsidR="006C1791" w:rsidRDefault="006C1791">
      <w:pPr>
        <w:pStyle w:val="ConsPlusTitle"/>
        <w:jc w:val="center"/>
        <w:outlineLvl w:val="2"/>
      </w:pPr>
      <w:r>
        <w:t>Иные требования, в том числе учитывающие особенности</w:t>
      </w:r>
    </w:p>
    <w:p w:rsidR="006C1791" w:rsidRDefault="006C1791">
      <w:pPr>
        <w:pStyle w:val="ConsPlusTitle"/>
        <w:jc w:val="center"/>
      </w:pPr>
      <w:r>
        <w:t>предоставления государственной услуги в многофункциональных</w:t>
      </w:r>
    </w:p>
    <w:p w:rsidR="006C1791" w:rsidRDefault="006C1791">
      <w:pPr>
        <w:pStyle w:val="ConsPlusTitle"/>
        <w:jc w:val="center"/>
      </w:pPr>
      <w:r>
        <w:t>центрах предоставления государственных и муниципальных услуг</w:t>
      </w:r>
    </w:p>
    <w:p w:rsidR="006C1791" w:rsidRDefault="006C1791">
      <w:pPr>
        <w:pStyle w:val="ConsPlusTitle"/>
        <w:jc w:val="center"/>
      </w:pPr>
      <w:r>
        <w:t>и особенности предоставления государственной услуги</w:t>
      </w:r>
    </w:p>
    <w:p w:rsidR="006C1791" w:rsidRDefault="006C1791">
      <w:pPr>
        <w:pStyle w:val="ConsPlusTitle"/>
        <w:jc w:val="center"/>
      </w:pPr>
      <w:r>
        <w:t>в электронной форме</w:t>
      </w:r>
    </w:p>
    <w:p w:rsidR="006C1791" w:rsidRDefault="006C1791">
      <w:pPr>
        <w:pStyle w:val="ConsPlusNormal"/>
        <w:jc w:val="both"/>
      </w:pPr>
    </w:p>
    <w:p w:rsidR="006C1791" w:rsidRDefault="006C1791">
      <w:pPr>
        <w:pStyle w:val="ConsPlusNormal"/>
        <w:ind w:firstLine="540"/>
        <w:jc w:val="both"/>
      </w:pPr>
      <w:r>
        <w:t xml:space="preserve">62. Предоставления государственной услуги гражданам через МФЦ осуществляется в порядке, установленном </w:t>
      </w:r>
      <w:hyperlink r:id="rId1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6C1791" w:rsidRDefault="006C1791">
      <w:pPr>
        <w:pStyle w:val="ConsPlusNormal"/>
        <w:spacing w:before="200"/>
        <w:ind w:firstLine="540"/>
        <w:jc w:val="both"/>
      </w:pPr>
      <w:r>
        <w:t>63. Государственная услуга посредством комплексного запроса не предоставляется.</w:t>
      </w:r>
    </w:p>
    <w:p w:rsidR="006C1791" w:rsidRDefault="006C1791">
      <w:pPr>
        <w:pStyle w:val="ConsPlusNormal"/>
        <w:spacing w:before="200"/>
        <w:ind w:firstLine="540"/>
        <w:jc w:val="both"/>
      </w:pPr>
      <w:bookmarkStart w:id="11" w:name="P372"/>
      <w:bookmarkEnd w:id="11"/>
      <w:r>
        <w:t>64.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ЕПГУ/РПГУ.</w:t>
      </w:r>
    </w:p>
    <w:p w:rsidR="006C1791" w:rsidRDefault="006C1791">
      <w:pPr>
        <w:pStyle w:val="ConsPlusNormal"/>
        <w:jc w:val="both"/>
      </w:pPr>
    </w:p>
    <w:p w:rsidR="006C1791" w:rsidRDefault="006C1791">
      <w:pPr>
        <w:pStyle w:val="ConsPlusTitle"/>
        <w:jc w:val="center"/>
        <w:outlineLvl w:val="1"/>
      </w:pPr>
      <w:r>
        <w:t>3. Состав, последовательность и сроки выполнения</w:t>
      </w:r>
    </w:p>
    <w:p w:rsidR="006C1791" w:rsidRDefault="006C1791">
      <w:pPr>
        <w:pStyle w:val="ConsPlusTitle"/>
        <w:jc w:val="center"/>
      </w:pPr>
      <w:r>
        <w:t>административных процедур, требования к порядку их</w:t>
      </w:r>
    </w:p>
    <w:p w:rsidR="006C1791" w:rsidRDefault="006C1791">
      <w:pPr>
        <w:pStyle w:val="ConsPlusTitle"/>
        <w:jc w:val="center"/>
      </w:pPr>
      <w:r>
        <w:t>выполнения, в том числе особенностей выполнения</w:t>
      </w:r>
    </w:p>
    <w:p w:rsidR="006C1791" w:rsidRDefault="006C1791">
      <w:pPr>
        <w:pStyle w:val="ConsPlusTitle"/>
        <w:jc w:val="center"/>
      </w:pPr>
      <w:r>
        <w:t>административных процедур (действий)</w:t>
      </w:r>
    </w:p>
    <w:p w:rsidR="006C1791" w:rsidRDefault="006C1791">
      <w:pPr>
        <w:pStyle w:val="ConsPlusTitle"/>
        <w:jc w:val="center"/>
      </w:pPr>
      <w:r>
        <w:t>в электронной форме</w:t>
      </w:r>
    </w:p>
    <w:p w:rsidR="006C1791" w:rsidRDefault="006C1791">
      <w:pPr>
        <w:pStyle w:val="ConsPlusNormal"/>
        <w:jc w:val="both"/>
      </w:pPr>
    </w:p>
    <w:p w:rsidR="006C1791" w:rsidRDefault="006C1791">
      <w:pPr>
        <w:pStyle w:val="ConsPlusTitle"/>
        <w:jc w:val="center"/>
        <w:outlineLvl w:val="2"/>
      </w:pPr>
      <w:r>
        <w:t>Исчерпывающий перечень административных процедур,</w:t>
      </w:r>
    </w:p>
    <w:p w:rsidR="006C1791" w:rsidRDefault="006C1791">
      <w:pPr>
        <w:pStyle w:val="ConsPlusTitle"/>
        <w:jc w:val="center"/>
      </w:pPr>
      <w:r>
        <w:t>выполняемых при предоставлении государственной услуги</w:t>
      </w:r>
    </w:p>
    <w:p w:rsidR="006C1791" w:rsidRDefault="006C1791">
      <w:pPr>
        <w:pStyle w:val="ConsPlusNormal"/>
        <w:jc w:val="both"/>
      </w:pPr>
    </w:p>
    <w:p w:rsidR="006C1791" w:rsidRDefault="006C1791">
      <w:pPr>
        <w:pStyle w:val="ConsPlusNormal"/>
        <w:ind w:firstLine="540"/>
        <w:jc w:val="both"/>
      </w:pPr>
      <w:r>
        <w:t>65. Предоставление государственной услуги включает в себя следующие административные процедуры:</w:t>
      </w:r>
    </w:p>
    <w:p w:rsidR="006C1791" w:rsidRDefault="006C1791">
      <w:pPr>
        <w:pStyle w:val="ConsPlusNormal"/>
        <w:spacing w:before="200"/>
        <w:ind w:firstLine="540"/>
        <w:jc w:val="both"/>
      </w:pPr>
      <w:r>
        <w:t>1) прием и регистрация заявлений и документов;</w:t>
      </w:r>
    </w:p>
    <w:p w:rsidR="006C1791" w:rsidRDefault="006C1791">
      <w:pPr>
        <w:pStyle w:val="ConsPlusNormal"/>
        <w:spacing w:before="200"/>
        <w:ind w:firstLine="540"/>
        <w:jc w:val="both"/>
      </w:pPr>
      <w:r>
        <w:t>2) истребование документов (сведений) в рамках межведомственного информационного взаимодействия;</w:t>
      </w:r>
    </w:p>
    <w:p w:rsidR="006C1791" w:rsidRDefault="006C1791">
      <w:pPr>
        <w:pStyle w:val="ConsPlusNormal"/>
        <w:spacing w:before="200"/>
        <w:ind w:firstLine="540"/>
        <w:jc w:val="both"/>
      </w:pPr>
      <w:r>
        <w:lastRenderedPageBreak/>
        <w:t>3) рассмотрение заявления и документов;</w:t>
      </w:r>
    </w:p>
    <w:p w:rsidR="006C1791" w:rsidRDefault="006C1791">
      <w:pPr>
        <w:pStyle w:val="ConsPlusNormal"/>
        <w:spacing w:before="200"/>
        <w:ind w:firstLine="540"/>
        <w:jc w:val="both"/>
      </w:pPr>
      <w:r>
        <w:t>4) принятие решения;</w:t>
      </w:r>
    </w:p>
    <w:p w:rsidR="006C1791" w:rsidRDefault="006C1791">
      <w:pPr>
        <w:pStyle w:val="ConsPlusNormal"/>
        <w:spacing w:before="200"/>
        <w:ind w:firstLine="540"/>
        <w:jc w:val="both"/>
      </w:pPr>
      <w:r>
        <w:t>5) организация выплаты денежных средств гражданину.</w:t>
      </w:r>
    </w:p>
    <w:p w:rsidR="006C1791" w:rsidRDefault="006C1791">
      <w:pPr>
        <w:pStyle w:val="ConsPlusNormal"/>
        <w:jc w:val="both"/>
      </w:pPr>
    </w:p>
    <w:p w:rsidR="006C1791" w:rsidRDefault="006C1791">
      <w:pPr>
        <w:pStyle w:val="ConsPlusTitle"/>
        <w:jc w:val="center"/>
        <w:outlineLvl w:val="2"/>
      </w:pPr>
      <w:r>
        <w:t>Административная процедура</w:t>
      </w:r>
    </w:p>
    <w:p w:rsidR="006C1791" w:rsidRDefault="006C1791">
      <w:pPr>
        <w:pStyle w:val="ConsPlusTitle"/>
        <w:jc w:val="center"/>
      </w:pPr>
      <w:r>
        <w:t>по приему и регистрации заявления и документов</w:t>
      </w:r>
    </w:p>
    <w:p w:rsidR="006C1791" w:rsidRDefault="006C1791">
      <w:pPr>
        <w:pStyle w:val="ConsPlusNormal"/>
        <w:jc w:val="both"/>
      </w:pPr>
    </w:p>
    <w:p w:rsidR="006C1791" w:rsidRDefault="006C1791">
      <w:pPr>
        <w:pStyle w:val="ConsPlusNormal"/>
        <w:ind w:firstLine="540"/>
        <w:jc w:val="both"/>
      </w:pPr>
      <w:r>
        <w:t>66. Основанием для начала выполнения процедуры по приему и регистрации заявления и документов является:</w:t>
      </w:r>
    </w:p>
    <w:p w:rsidR="006C1791" w:rsidRDefault="006C1791">
      <w:pPr>
        <w:pStyle w:val="ConsPlusNormal"/>
        <w:spacing w:before="200"/>
        <w:ind w:firstLine="540"/>
        <w:jc w:val="both"/>
      </w:pPr>
      <w:r>
        <w:t xml:space="preserve">1) личное обращение гражданина в МФЦ с заявлением и приложением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r>
        <w:t xml:space="preserve">2) поступление посредством почтовой связи в КГКУ "Центр выплат" заявления гражданина с приложением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r>
        <w:t>3) поступление в КГКУ "Центр выплат" заявления в форме электронного документа через ЕПГУ/РПГУ.</w:t>
      </w:r>
    </w:p>
    <w:p w:rsidR="006C1791" w:rsidRDefault="006C1791">
      <w:pPr>
        <w:pStyle w:val="ConsPlusNormal"/>
        <w:spacing w:before="200"/>
        <w:ind w:firstLine="540"/>
        <w:jc w:val="both"/>
      </w:pPr>
      <w:r>
        <w:t>67. При поступлении заявления и документов посредством почтовой связи специалист по приему обращений КГКУ "Центр выплат":</w:t>
      </w:r>
    </w:p>
    <w:p w:rsidR="006C1791" w:rsidRDefault="006C1791">
      <w:pPr>
        <w:pStyle w:val="ConsPlusNormal"/>
        <w:spacing w:before="200"/>
        <w:ind w:firstLine="540"/>
        <w:jc w:val="both"/>
      </w:pPr>
      <w:r>
        <w:t>1) устанавливает предмет обращения и личность гражданина;</w:t>
      </w:r>
    </w:p>
    <w:p w:rsidR="006C1791" w:rsidRDefault="006C1791">
      <w:pPr>
        <w:pStyle w:val="ConsPlusNormal"/>
        <w:spacing w:before="200"/>
        <w:ind w:firstLine="540"/>
        <w:jc w:val="both"/>
      </w:pPr>
      <w:r>
        <w:t>2) сверяет данные представленных документов с данными, указанными в заявлении;</w:t>
      </w:r>
    </w:p>
    <w:p w:rsidR="006C1791" w:rsidRDefault="006C1791">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6C1791" w:rsidRDefault="006C1791">
      <w:pPr>
        <w:pStyle w:val="ConsPlusNormal"/>
        <w:spacing w:before="200"/>
        <w:ind w:firstLine="540"/>
        <w:jc w:val="both"/>
      </w:pPr>
      <w:r>
        <w:t xml:space="preserve">4) регистрирует заявление в сроки, предусмотренные </w:t>
      </w:r>
      <w:hyperlink w:anchor="P270">
        <w:r>
          <w:rPr>
            <w:color w:val="0000FF"/>
          </w:rPr>
          <w:t>частью 49</w:t>
        </w:r>
      </w:hyperlink>
      <w:r>
        <w:t xml:space="preserve"> настоящего Административного регламента;</w:t>
      </w:r>
    </w:p>
    <w:p w:rsidR="006C1791" w:rsidRDefault="006C1791">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6C1791" w:rsidRDefault="006C1791">
      <w:pPr>
        <w:pStyle w:val="ConsPlusNormal"/>
        <w:spacing w:before="200"/>
        <w:ind w:firstLine="540"/>
        <w:jc w:val="both"/>
      </w:pPr>
      <w:r>
        <w:t>Срок выполнения административных действий не более 10 минут.</w:t>
      </w:r>
    </w:p>
    <w:p w:rsidR="006C1791" w:rsidRDefault="006C1791">
      <w:pPr>
        <w:pStyle w:val="ConsPlusNormal"/>
        <w:spacing w:before="200"/>
        <w:ind w:firstLine="540"/>
        <w:jc w:val="both"/>
      </w:pPr>
      <w:r>
        <w:t xml:space="preserve">68. При наличии оснований для отказа в приеме заявления и документов, указанных в </w:t>
      </w:r>
      <w:hyperlink w:anchor="P151">
        <w:r>
          <w:rPr>
            <w:color w:val="0000FF"/>
          </w:rPr>
          <w:t>части 25</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w:t>
      </w:r>
      <w:hyperlink w:anchor="P729">
        <w:r>
          <w:rPr>
            <w:color w:val="0000FF"/>
          </w:rPr>
          <w:t>приложению 2</w:t>
        </w:r>
      </w:hyperlink>
      <w:r>
        <w:t xml:space="preserve"> к настоящему Административному регламенту.</w:t>
      </w:r>
    </w:p>
    <w:p w:rsidR="006C1791" w:rsidRDefault="006C1791">
      <w:pPr>
        <w:pStyle w:val="ConsPlusNormal"/>
        <w:spacing w:before="200"/>
        <w:ind w:firstLine="540"/>
        <w:jc w:val="both"/>
      </w:pPr>
      <w:r>
        <w:t>Срок выполнения административных действий не более 20 минут.</w:t>
      </w:r>
    </w:p>
    <w:p w:rsidR="006C1791" w:rsidRDefault="006C1791">
      <w:pPr>
        <w:pStyle w:val="ConsPlusNormal"/>
        <w:spacing w:before="200"/>
        <w:ind w:firstLine="540"/>
        <w:jc w:val="both"/>
      </w:pPr>
      <w:r>
        <w:t xml:space="preserve">69. При наличии оснований для отказа в приеме заявления и документов, указанных в </w:t>
      </w:r>
      <w:hyperlink w:anchor="P151">
        <w:r>
          <w:rPr>
            <w:color w:val="0000FF"/>
          </w:rPr>
          <w:t>части 25</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6C1791" w:rsidRDefault="006C1791">
      <w:pPr>
        <w:pStyle w:val="ConsPlusNormal"/>
        <w:spacing w:before="200"/>
        <w:ind w:firstLine="540"/>
        <w:jc w:val="both"/>
      </w:pPr>
      <w:r>
        <w:t>Срок выполнения административных действий не более 10 минут.</w:t>
      </w:r>
    </w:p>
    <w:p w:rsidR="006C1791" w:rsidRDefault="006C1791">
      <w:pPr>
        <w:pStyle w:val="ConsPlusNormal"/>
        <w:spacing w:before="200"/>
        <w:ind w:firstLine="540"/>
        <w:jc w:val="both"/>
      </w:pPr>
      <w:r>
        <w:t>70. При поступлении заявления через ЕПГУ/РПГУ специалист по приему обращений КГКУ "Центр выплат":</w:t>
      </w:r>
    </w:p>
    <w:p w:rsidR="006C1791" w:rsidRDefault="006C1791">
      <w:pPr>
        <w:pStyle w:val="ConsPlusNormal"/>
        <w:spacing w:before="200"/>
        <w:ind w:firstLine="540"/>
        <w:jc w:val="both"/>
      </w:pPr>
      <w:r>
        <w:t>1) устанавливает предмет обращения, личность гражданина;</w:t>
      </w:r>
    </w:p>
    <w:p w:rsidR="006C1791" w:rsidRDefault="006C1791">
      <w:pPr>
        <w:pStyle w:val="ConsPlusNormal"/>
        <w:spacing w:before="200"/>
        <w:ind w:firstLine="540"/>
        <w:jc w:val="both"/>
      </w:pPr>
      <w:r>
        <w:t xml:space="preserve">2) регистрирует заявление в сроки, предусмотренные </w:t>
      </w:r>
      <w:hyperlink w:anchor="P271">
        <w:r>
          <w:rPr>
            <w:color w:val="0000FF"/>
          </w:rPr>
          <w:t>частью 50</w:t>
        </w:r>
      </w:hyperlink>
      <w:r>
        <w:t xml:space="preserve"> настоящего Административного регламента;</w:t>
      </w:r>
    </w:p>
    <w:p w:rsidR="006C1791" w:rsidRDefault="006C1791">
      <w:pPr>
        <w:pStyle w:val="ConsPlusNormal"/>
        <w:spacing w:before="200"/>
        <w:ind w:firstLine="540"/>
        <w:jc w:val="both"/>
      </w:pPr>
      <w:r>
        <w:lastRenderedPageBreak/>
        <w:t>3) направляет руководителю в течение 1 рабочего дня, со дня регистрации заявления в КГКУ "Центр выплат", для наложения резолюции;</w:t>
      </w:r>
    </w:p>
    <w:p w:rsidR="006C1791" w:rsidRDefault="006C1791">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гражданином в КГКУ "Центр выплат" оригиналов документов (сведений),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r>
        <w:t xml:space="preserve">71. В случае предоставления гражданином (его представителем) оригиналов документов (сведений),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гражданину (его представителю) уведомление о приеме документов.</w:t>
      </w:r>
    </w:p>
    <w:p w:rsidR="006C1791" w:rsidRDefault="006C1791">
      <w:pPr>
        <w:pStyle w:val="ConsPlusNormal"/>
        <w:spacing w:before="200"/>
        <w:ind w:firstLine="540"/>
        <w:jc w:val="both"/>
      </w:pPr>
      <w:r>
        <w:t xml:space="preserve">72. В случае непредставления гражданином (его представителем) оригиналов документов (сведений), указанных в </w:t>
      </w:r>
      <w:hyperlink w:anchor="P151">
        <w:r>
          <w:rPr>
            <w:color w:val="0000FF"/>
          </w:rPr>
          <w:t>части 25</w:t>
        </w:r>
      </w:hyperlink>
      <w:r>
        <w:t xml:space="preserve"> и </w:t>
      </w:r>
      <w:hyperlink w:anchor="P168">
        <w:r>
          <w:rPr>
            <w:color w:val="0000FF"/>
          </w:rPr>
          <w:t>28</w:t>
        </w:r>
      </w:hyperlink>
      <w:r>
        <w:t xml:space="preserve"> настоящего Административного регламента, в течение 5 рабочих дней, со дня регистрации заявления поступившего через ЕПГУ/РПГУ, гражданину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w:t>
      </w:r>
      <w:hyperlink w:anchor="P729">
        <w:r>
          <w:rPr>
            <w:color w:val="0000FF"/>
          </w:rPr>
          <w:t>приложению 2</w:t>
        </w:r>
      </w:hyperlink>
      <w:r>
        <w:t xml:space="preserve"> к настоящему Административному регламенту.</w:t>
      </w:r>
    </w:p>
    <w:p w:rsidR="006C1791" w:rsidRDefault="006C1791">
      <w:pPr>
        <w:pStyle w:val="ConsPlusNormal"/>
        <w:spacing w:before="200"/>
        <w:ind w:firstLine="540"/>
        <w:jc w:val="both"/>
      </w:pPr>
      <w:r>
        <w:t>Срок выполнения административных действий не более 20 минут.</w:t>
      </w:r>
    </w:p>
    <w:p w:rsidR="006C1791" w:rsidRDefault="006C1791">
      <w:pPr>
        <w:pStyle w:val="ConsPlusNormal"/>
        <w:spacing w:before="200"/>
        <w:ind w:firstLine="540"/>
        <w:jc w:val="both"/>
      </w:pPr>
      <w:r>
        <w:t>73. Рассмотренное руководителем заявление с резолюцией направляется специалисту по назначению ежемесячной социальной выплаты КГКУ "Центр выплат" (далее - специалист по назначению).</w:t>
      </w:r>
    </w:p>
    <w:p w:rsidR="006C1791" w:rsidRDefault="006C1791">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6C1791" w:rsidRDefault="006C1791">
      <w:pPr>
        <w:pStyle w:val="ConsPlusNormal"/>
        <w:spacing w:before="200"/>
        <w:ind w:firstLine="540"/>
        <w:jc w:val="both"/>
      </w:pPr>
      <w:r>
        <w:t xml:space="preserve">74. Реализация административной процедуры по приему и регистрации заявления и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осуществляется в сроки, указанный в </w:t>
      </w:r>
      <w:hyperlink w:anchor="P270">
        <w:r>
          <w:rPr>
            <w:color w:val="0000FF"/>
          </w:rPr>
          <w:t>частях 49</w:t>
        </w:r>
      </w:hyperlink>
      <w:r>
        <w:t xml:space="preserve"> и </w:t>
      </w:r>
      <w:hyperlink w:anchor="P271">
        <w:r>
          <w:rPr>
            <w:color w:val="0000FF"/>
          </w:rPr>
          <w:t>50</w:t>
        </w:r>
      </w:hyperlink>
      <w:r>
        <w:t xml:space="preserve"> настоящего Административного регламента.</w:t>
      </w:r>
    </w:p>
    <w:p w:rsidR="006C1791" w:rsidRDefault="006C1791">
      <w:pPr>
        <w:pStyle w:val="ConsPlusNormal"/>
        <w:spacing w:before="200"/>
        <w:ind w:firstLine="540"/>
        <w:jc w:val="both"/>
      </w:pPr>
      <w:r>
        <w:t>75. Результатом административной процедуры является прием и регистрация заявления и документов либо отказ в приеме заявления и документов и направление гражданину соответствующего уведомления.</w:t>
      </w:r>
    </w:p>
    <w:p w:rsidR="006C1791" w:rsidRDefault="006C1791">
      <w:pPr>
        <w:pStyle w:val="ConsPlusNormal"/>
        <w:spacing w:before="200"/>
        <w:ind w:firstLine="540"/>
        <w:jc w:val="both"/>
      </w:pPr>
      <w:r>
        <w:t xml:space="preserve">76. Критерием административной процедуры является предоставление гражданином (его представителем)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w:t>
      </w:r>
    </w:p>
    <w:p w:rsidR="006C1791" w:rsidRDefault="006C1791">
      <w:pPr>
        <w:pStyle w:val="ConsPlusNormal"/>
        <w:spacing w:before="200"/>
        <w:ind w:firstLine="540"/>
        <w:jc w:val="both"/>
      </w:pPr>
      <w:r>
        <w:t>77.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гражданину, подавшему заявление через ЕПГУ/РПГУ.</w:t>
      </w:r>
    </w:p>
    <w:p w:rsidR="006C1791" w:rsidRDefault="006C1791">
      <w:pPr>
        <w:pStyle w:val="ConsPlusNormal"/>
        <w:jc w:val="both"/>
      </w:pPr>
    </w:p>
    <w:p w:rsidR="006C1791" w:rsidRDefault="006C1791">
      <w:pPr>
        <w:pStyle w:val="ConsPlusTitle"/>
        <w:jc w:val="center"/>
        <w:outlineLvl w:val="2"/>
      </w:pPr>
      <w:r>
        <w:t>Административная процедура по истребованию документов</w:t>
      </w:r>
    </w:p>
    <w:p w:rsidR="006C1791" w:rsidRDefault="006C1791">
      <w:pPr>
        <w:pStyle w:val="ConsPlusTitle"/>
        <w:jc w:val="center"/>
      </w:pPr>
      <w:r>
        <w:t>(сведений) в рамках межведомственного информационного</w:t>
      </w:r>
    </w:p>
    <w:p w:rsidR="006C1791" w:rsidRDefault="006C1791">
      <w:pPr>
        <w:pStyle w:val="ConsPlusTitle"/>
        <w:jc w:val="center"/>
      </w:pPr>
      <w:r>
        <w:t>взаимодействия</w:t>
      </w:r>
    </w:p>
    <w:p w:rsidR="006C1791" w:rsidRDefault="006C1791">
      <w:pPr>
        <w:pStyle w:val="ConsPlusNormal"/>
        <w:jc w:val="both"/>
      </w:pPr>
    </w:p>
    <w:p w:rsidR="006C1791" w:rsidRDefault="006C1791">
      <w:pPr>
        <w:pStyle w:val="ConsPlusNormal"/>
        <w:ind w:firstLine="540"/>
        <w:jc w:val="both"/>
      </w:pPr>
      <w:r>
        <w:t xml:space="preserve">78. Основанием для начала административной процедуры по истребованию документов (сведений) в рамках межведомственного информационного взаимодействия является необходимость истребования сведений, предусмотренных </w:t>
      </w:r>
      <w:hyperlink w:anchor="P191">
        <w:r>
          <w:rPr>
            <w:color w:val="0000FF"/>
          </w:rPr>
          <w:t>частью 34</w:t>
        </w:r>
      </w:hyperlink>
      <w:r>
        <w:t xml:space="preserve"> настоящего Административного регламента.</w:t>
      </w:r>
    </w:p>
    <w:p w:rsidR="006C1791" w:rsidRDefault="006C1791">
      <w:pPr>
        <w:pStyle w:val="ConsPlusNormal"/>
        <w:spacing w:before="200"/>
        <w:ind w:firstLine="540"/>
        <w:jc w:val="both"/>
      </w:pPr>
      <w:r>
        <w:t xml:space="preserve">79. Специалист по назначению в течение 3 рабочих дней со дня регистрации заявления в КПКУ "Центр выплат" подготавливает межведомственный запрос о предоставлении сведений, указанных в </w:t>
      </w:r>
      <w:hyperlink w:anchor="P191">
        <w:r>
          <w:rPr>
            <w:color w:val="0000FF"/>
          </w:rPr>
          <w:t>части 34</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6C1791" w:rsidRDefault="006C1791">
      <w:pPr>
        <w:pStyle w:val="ConsPlusNormal"/>
        <w:spacing w:before="200"/>
        <w:ind w:firstLine="540"/>
        <w:jc w:val="both"/>
      </w:pPr>
      <w:r>
        <w:lastRenderedPageBreak/>
        <w:t>Срок выполнения административного действия до 20 минут на 1 заявление.</w:t>
      </w:r>
    </w:p>
    <w:p w:rsidR="006C1791" w:rsidRDefault="006C1791">
      <w:pPr>
        <w:pStyle w:val="ConsPlusNormal"/>
        <w:spacing w:before="200"/>
        <w:ind w:firstLine="540"/>
        <w:jc w:val="both"/>
      </w:pPr>
      <w:r>
        <w:t>80. Срок рассмотрения проекта межведомственного запроса и его подписание руководителем: 1 рабочий день со дня его поступления руководителю на подписание.</w:t>
      </w:r>
    </w:p>
    <w:p w:rsidR="006C1791" w:rsidRDefault="006C1791">
      <w:pPr>
        <w:pStyle w:val="ConsPlusNormal"/>
        <w:spacing w:before="200"/>
        <w:ind w:firstLine="540"/>
        <w:jc w:val="both"/>
      </w:pPr>
      <w:r>
        <w:t>Подписанный межведомственный запрос руководителем направляется специалисту по назначению.</w:t>
      </w:r>
    </w:p>
    <w:p w:rsidR="006C1791" w:rsidRDefault="006C1791">
      <w:pPr>
        <w:pStyle w:val="ConsPlusNormal"/>
        <w:spacing w:before="200"/>
        <w:ind w:firstLine="540"/>
        <w:jc w:val="both"/>
      </w:pPr>
      <w:r>
        <w:t>81. После подписания межведомственного запроса руководителем специалист по назначению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6C1791" w:rsidRDefault="006C1791">
      <w:pPr>
        <w:pStyle w:val="ConsPlusNormal"/>
        <w:spacing w:before="200"/>
        <w:ind w:firstLine="540"/>
        <w:jc w:val="both"/>
      </w:pPr>
      <w:r>
        <w:t>Срок выполнения административного действия до 20 минут на 1 заявление.</w:t>
      </w:r>
    </w:p>
    <w:p w:rsidR="006C1791" w:rsidRDefault="006C1791">
      <w:pPr>
        <w:pStyle w:val="ConsPlusNormal"/>
        <w:spacing w:before="200"/>
        <w:ind w:firstLine="540"/>
        <w:jc w:val="both"/>
      </w:pPr>
      <w:r>
        <w:t>82.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6C1791" w:rsidRDefault="006C1791">
      <w:pPr>
        <w:pStyle w:val="ConsPlusNormal"/>
        <w:spacing w:before="200"/>
        <w:ind w:firstLine="540"/>
        <w:jc w:val="both"/>
      </w:pPr>
      <w:r>
        <w:t>83. В случае, если межведомственный запрос возможно осуществить с использованием СМЭВ, специалист по назначению направляет такой запрос самостоятельно.</w:t>
      </w:r>
    </w:p>
    <w:p w:rsidR="006C1791" w:rsidRDefault="006C1791">
      <w:pPr>
        <w:pStyle w:val="ConsPlusNormal"/>
        <w:spacing w:before="200"/>
        <w:ind w:firstLine="540"/>
        <w:jc w:val="both"/>
      </w:pPr>
      <w:r>
        <w:t>Срок выполнения административного действия до 20 минут на 1 заявление.</w:t>
      </w:r>
    </w:p>
    <w:p w:rsidR="006C1791" w:rsidRDefault="006C1791">
      <w:pPr>
        <w:pStyle w:val="ConsPlusNormal"/>
        <w:spacing w:before="200"/>
        <w:ind w:firstLine="540"/>
        <w:jc w:val="both"/>
      </w:pPr>
      <w:r>
        <w:t>84.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6C1791" w:rsidRDefault="006C1791">
      <w:pPr>
        <w:pStyle w:val="ConsPlusNormal"/>
        <w:spacing w:before="200"/>
        <w:ind w:firstLine="540"/>
        <w:jc w:val="both"/>
      </w:pPr>
      <w:r>
        <w:t>85. Критерием принятия решения является отсутствие необходимых документов (сведений) в КГКУ "Центр выплат".</w:t>
      </w:r>
    </w:p>
    <w:p w:rsidR="006C1791" w:rsidRDefault="006C1791">
      <w:pPr>
        <w:pStyle w:val="ConsPlusNormal"/>
        <w:spacing w:before="200"/>
        <w:ind w:firstLine="540"/>
        <w:jc w:val="both"/>
      </w:pPr>
      <w:r>
        <w:t>86.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6C1791" w:rsidRDefault="006C1791">
      <w:pPr>
        <w:pStyle w:val="ConsPlusNormal"/>
        <w:jc w:val="both"/>
      </w:pPr>
    </w:p>
    <w:p w:rsidR="006C1791" w:rsidRDefault="006C1791">
      <w:pPr>
        <w:pStyle w:val="ConsPlusTitle"/>
        <w:jc w:val="center"/>
        <w:outlineLvl w:val="2"/>
      </w:pPr>
      <w:r>
        <w:t>Административная процедура</w:t>
      </w:r>
    </w:p>
    <w:p w:rsidR="006C1791" w:rsidRDefault="006C1791">
      <w:pPr>
        <w:pStyle w:val="ConsPlusTitle"/>
        <w:jc w:val="center"/>
      </w:pPr>
      <w:r>
        <w:t>по рассмотрению заявления и документов</w:t>
      </w:r>
    </w:p>
    <w:p w:rsidR="006C1791" w:rsidRDefault="006C1791">
      <w:pPr>
        <w:pStyle w:val="ConsPlusNormal"/>
        <w:jc w:val="both"/>
      </w:pPr>
    </w:p>
    <w:p w:rsidR="006C1791" w:rsidRDefault="006C1791">
      <w:pPr>
        <w:pStyle w:val="ConsPlusNormal"/>
        <w:ind w:firstLine="540"/>
        <w:jc w:val="both"/>
      </w:pPr>
      <w:r>
        <w:t xml:space="preserve">87. Основанием для начала административной процедуры по рассмотрению заявления и документов является поступление специалисту по назначению зарегистрированного заявления, прилагаемых документов и сведений, предусмотренных </w:t>
      </w:r>
      <w:hyperlink w:anchor="P191">
        <w:r>
          <w:rPr>
            <w:color w:val="0000FF"/>
          </w:rPr>
          <w:t>частью 34</w:t>
        </w:r>
      </w:hyperlink>
      <w:r>
        <w:t xml:space="preserve"> настоящего Административного регламента.</w:t>
      </w:r>
    </w:p>
    <w:p w:rsidR="006C1791" w:rsidRDefault="006C1791">
      <w:pPr>
        <w:pStyle w:val="ConsPlusNormal"/>
        <w:spacing w:before="200"/>
        <w:ind w:firstLine="540"/>
        <w:jc w:val="both"/>
      </w:pPr>
      <w:r>
        <w:t>88. После получения в рамках межведомственного взаимодействия запрашиваемых сведений из органов, участвующих в предоставлении государственной услуги, специалист по назначению в срок не позднее 15 рабочих дней со дня регистрации заявления в КГКУ "Центр выплат":</w:t>
      </w:r>
    </w:p>
    <w:p w:rsidR="006C1791" w:rsidRDefault="006C1791">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гражданином документов и сведений, предусмотренных </w:t>
      </w:r>
      <w:hyperlink w:anchor="P191">
        <w:r>
          <w:rPr>
            <w:color w:val="0000FF"/>
          </w:rPr>
          <w:t>частью 34</w:t>
        </w:r>
      </w:hyperlink>
      <w:r>
        <w:t xml:space="preserve"> настоящего Административного регламента;</w:t>
      </w:r>
    </w:p>
    <w:p w:rsidR="006C1791" w:rsidRDefault="006C1791">
      <w:pPr>
        <w:pStyle w:val="ConsPlusNormal"/>
        <w:spacing w:before="200"/>
        <w:ind w:firstLine="540"/>
        <w:jc w:val="both"/>
      </w:pPr>
      <w:r>
        <w:t>2) определяет наличие оснований для принятия решения о предоставлении государственной услуги;</w:t>
      </w:r>
    </w:p>
    <w:p w:rsidR="006C1791" w:rsidRDefault="006C1791">
      <w:pPr>
        <w:pStyle w:val="ConsPlusNormal"/>
        <w:spacing w:before="200"/>
        <w:ind w:firstLine="540"/>
        <w:jc w:val="both"/>
      </w:pPr>
      <w: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6C1791" w:rsidRDefault="006C1791">
      <w:pPr>
        <w:pStyle w:val="ConsPlusNormal"/>
        <w:spacing w:before="200"/>
        <w:ind w:firstLine="540"/>
        <w:jc w:val="both"/>
      </w:pPr>
      <w:r>
        <w:t>4) формирует выплатное дело в электронном виде и на бумажном носителе;</w:t>
      </w:r>
    </w:p>
    <w:p w:rsidR="006C1791" w:rsidRDefault="006C1791">
      <w:pPr>
        <w:pStyle w:val="ConsPlusNormal"/>
        <w:spacing w:before="200"/>
        <w:ind w:firstLine="540"/>
        <w:jc w:val="both"/>
      </w:pPr>
      <w:r>
        <w:t xml:space="preserve">5) готовит проект решения о предоставлении либо об отказе в предоставлении </w:t>
      </w:r>
      <w:r>
        <w:lastRenderedPageBreak/>
        <w:t>государственной услуги.</w:t>
      </w:r>
    </w:p>
    <w:p w:rsidR="006C1791" w:rsidRDefault="006C1791">
      <w:pPr>
        <w:pStyle w:val="ConsPlusNormal"/>
        <w:spacing w:before="200"/>
        <w:ind w:firstLine="540"/>
        <w:jc w:val="both"/>
      </w:pPr>
      <w:r>
        <w:t>Срок выполнения административного действия до 30 минут на 1 заявление.</w:t>
      </w:r>
    </w:p>
    <w:p w:rsidR="006C1791" w:rsidRDefault="006C1791">
      <w:pPr>
        <w:pStyle w:val="ConsPlusNormal"/>
        <w:spacing w:before="200"/>
        <w:ind w:firstLine="540"/>
        <w:jc w:val="both"/>
      </w:pPr>
      <w:r>
        <w:t>89. Специалист по назначению в срок не позднее 15 рабочих дней со дня регистрации заявления в КГКУ "Центр выплат" направляет руководителю выплатное дело гражданина и проект решения о предоставлении либо об отказе в предоставлении государственной услуги.</w:t>
      </w:r>
    </w:p>
    <w:p w:rsidR="006C1791" w:rsidRDefault="006C1791">
      <w:pPr>
        <w:pStyle w:val="ConsPlusNormal"/>
        <w:spacing w:before="200"/>
        <w:ind w:firstLine="540"/>
        <w:jc w:val="both"/>
      </w:pPr>
      <w:r>
        <w:t>90.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гражданина (его представителя)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6C1791" w:rsidRDefault="006C1791">
      <w:pPr>
        <w:pStyle w:val="ConsPlusNormal"/>
        <w:spacing w:before="200"/>
        <w:ind w:firstLine="540"/>
        <w:jc w:val="both"/>
      </w:pPr>
      <w:r>
        <w:t>91. Критерием принятия решения является наличие полного пакета документов для принятия решения руководителем.</w:t>
      </w:r>
    </w:p>
    <w:p w:rsidR="006C1791" w:rsidRDefault="006C1791">
      <w:pPr>
        <w:pStyle w:val="ConsPlusNormal"/>
        <w:spacing w:before="200"/>
        <w:ind w:firstLine="540"/>
        <w:jc w:val="both"/>
      </w:pPr>
      <w:r>
        <w:t>92.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гражданина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6C1791" w:rsidRDefault="006C1791">
      <w:pPr>
        <w:pStyle w:val="ConsPlusNormal"/>
        <w:jc w:val="both"/>
      </w:pPr>
    </w:p>
    <w:p w:rsidR="006C1791" w:rsidRDefault="006C1791">
      <w:pPr>
        <w:pStyle w:val="ConsPlusTitle"/>
        <w:jc w:val="center"/>
        <w:outlineLvl w:val="2"/>
      </w:pPr>
      <w:r>
        <w:t>Административная процедура по принятию решения</w:t>
      </w:r>
    </w:p>
    <w:p w:rsidR="006C1791" w:rsidRDefault="006C1791">
      <w:pPr>
        <w:pStyle w:val="ConsPlusNormal"/>
        <w:jc w:val="both"/>
      </w:pPr>
    </w:p>
    <w:p w:rsidR="006C1791" w:rsidRDefault="006C1791">
      <w:pPr>
        <w:pStyle w:val="ConsPlusNormal"/>
        <w:ind w:firstLine="540"/>
        <w:jc w:val="both"/>
      </w:pPr>
      <w:r>
        <w:t>93. Основанием для начала административной процедуры по принятию решения является поступление руководителю выплатного дела гражданина и проекта решения о предоставлении либо об отказе в предоставлении государственной услуги.</w:t>
      </w:r>
    </w:p>
    <w:p w:rsidR="006C1791" w:rsidRDefault="006C1791">
      <w:pPr>
        <w:pStyle w:val="ConsPlusNormal"/>
        <w:spacing w:before="200"/>
        <w:ind w:firstLine="540"/>
        <w:jc w:val="both"/>
      </w:pPr>
      <w:r>
        <w:t>94. Руководитель в течение 1 рабочего дня после поступления выплатного дела гражданина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государственной услуги, либо об отказе в предоставлении государственной услуги.</w:t>
      </w:r>
    </w:p>
    <w:p w:rsidR="006C1791" w:rsidRDefault="006C1791">
      <w:pPr>
        <w:pStyle w:val="ConsPlusNormal"/>
        <w:spacing w:before="200"/>
        <w:ind w:firstLine="540"/>
        <w:jc w:val="both"/>
      </w:pPr>
      <w:r>
        <w:t>Срок выполнения административного действия до 20 минут на 1 заявление.</w:t>
      </w:r>
    </w:p>
    <w:p w:rsidR="006C1791" w:rsidRDefault="006C1791">
      <w:pPr>
        <w:pStyle w:val="ConsPlusNormal"/>
        <w:spacing w:before="200"/>
        <w:ind w:firstLine="540"/>
        <w:jc w:val="both"/>
      </w:pPr>
      <w:r>
        <w:t xml:space="preserve">95. В случае принятия решения об отказе в предоставлении государственной услуги специалист по назначению в течение 1 рабочего дня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w:t>
      </w:r>
      <w:hyperlink w:anchor="P729">
        <w:r>
          <w:rPr>
            <w:color w:val="0000FF"/>
          </w:rPr>
          <w:t>приложению 2</w:t>
        </w:r>
      </w:hyperlink>
      <w:r>
        <w:t xml:space="preserve"> к настоящему Административному регламенту.</w:t>
      </w:r>
    </w:p>
    <w:p w:rsidR="006C1791" w:rsidRDefault="006C1791">
      <w:pPr>
        <w:pStyle w:val="ConsPlusNormal"/>
        <w:spacing w:before="200"/>
        <w:ind w:firstLine="540"/>
        <w:jc w:val="both"/>
      </w:pPr>
      <w:r>
        <w:t>Максимальный срок подготовки одного уведомления составляет 10 минут.</w:t>
      </w:r>
    </w:p>
    <w:p w:rsidR="006C1791" w:rsidRDefault="006C1791">
      <w:pPr>
        <w:pStyle w:val="ConsPlusNormal"/>
        <w:spacing w:before="200"/>
        <w:ind w:firstLine="540"/>
        <w:jc w:val="both"/>
      </w:pPr>
      <w:r>
        <w:t>96.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6C1791" w:rsidRDefault="006C1791">
      <w:pPr>
        <w:pStyle w:val="ConsPlusNormal"/>
        <w:spacing w:before="200"/>
        <w:ind w:firstLine="540"/>
        <w:jc w:val="both"/>
      </w:pPr>
      <w:r>
        <w:t>97. Критерием административной процедуры является правомерность принятия решения о предоставлении государственной услуги либо об отказе в предоставлении государственной услуги.</w:t>
      </w:r>
    </w:p>
    <w:p w:rsidR="006C1791" w:rsidRDefault="006C1791">
      <w:pPr>
        <w:pStyle w:val="ConsPlusNormal"/>
        <w:spacing w:before="200"/>
        <w:ind w:firstLine="540"/>
        <w:jc w:val="both"/>
      </w:pPr>
      <w:r>
        <w:t>98.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государственной услуги либо об отказе в предоставлении государственной услуги.</w:t>
      </w:r>
    </w:p>
    <w:p w:rsidR="006C1791" w:rsidRDefault="006C1791">
      <w:pPr>
        <w:pStyle w:val="ConsPlusNormal"/>
        <w:jc w:val="both"/>
      </w:pPr>
    </w:p>
    <w:p w:rsidR="006C1791" w:rsidRDefault="006C1791">
      <w:pPr>
        <w:pStyle w:val="ConsPlusTitle"/>
        <w:jc w:val="center"/>
        <w:outlineLvl w:val="2"/>
      </w:pPr>
      <w:r>
        <w:t>Административная процедура</w:t>
      </w:r>
    </w:p>
    <w:p w:rsidR="006C1791" w:rsidRDefault="006C1791">
      <w:pPr>
        <w:pStyle w:val="ConsPlusTitle"/>
        <w:jc w:val="center"/>
      </w:pPr>
      <w:r>
        <w:t>по организации выплаты денежных средств гражданину</w:t>
      </w:r>
    </w:p>
    <w:p w:rsidR="006C1791" w:rsidRDefault="006C1791">
      <w:pPr>
        <w:pStyle w:val="ConsPlusNormal"/>
        <w:jc w:val="both"/>
      </w:pPr>
    </w:p>
    <w:p w:rsidR="006C1791" w:rsidRDefault="006C1791">
      <w:pPr>
        <w:pStyle w:val="ConsPlusNormal"/>
        <w:ind w:firstLine="540"/>
        <w:jc w:val="both"/>
      </w:pPr>
      <w:r>
        <w:t>99. Основанием для начала административной процедуры по организации выплаты денежных средств гражданину является принятие решения о предоставлении государственной услуги.</w:t>
      </w:r>
    </w:p>
    <w:p w:rsidR="006C1791" w:rsidRDefault="006C1791">
      <w:pPr>
        <w:pStyle w:val="ConsPlusNormal"/>
        <w:spacing w:before="200"/>
        <w:ind w:firstLine="540"/>
        <w:jc w:val="both"/>
      </w:pPr>
      <w:r>
        <w:t>100. Должностное лицо КГКУ "Центр выплат" ежемесячно со дня принятия решения:</w:t>
      </w:r>
    </w:p>
    <w:p w:rsidR="006C1791" w:rsidRDefault="006C1791">
      <w:pPr>
        <w:pStyle w:val="ConsPlusNormal"/>
        <w:spacing w:before="200"/>
        <w:ind w:firstLine="540"/>
        <w:jc w:val="both"/>
      </w:pPr>
      <w:r>
        <w:lastRenderedPageBreak/>
        <w:t xml:space="preserve">1) до 26 числа текущего месяца осуществляет формирование реестров граждан, в соответствии с выбранными гражданами способами выплаты с учетом требований </w:t>
      </w:r>
      <w:hyperlink w:anchor="P136">
        <w:r>
          <w:rPr>
            <w:color w:val="0000FF"/>
          </w:rPr>
          <w:t>части 23</w:t>
        </w:r>
      </w:hyperlink>
      <w:r>
        <w:t xml:space="preserve"> настоящего Административного регламента для осуществления выплаты (предоставления государственной услуги);</w:t>
      </w:r>
    </w:p>
    <w:p w:rsidR="006C1791" w:rsidRDefault="006C1791">
      <w:pPr>
        <w:pStyle w:val="ConsPlusNormal"/>
        <w:spacing w:before="200"/>
        <w:ind w:firstLine="540"/>
        <w:jc w:val="both"/>
      </w:pPr>
      <w:r>
        <w:t>2) до 26 числа текущего месяца формирует заявку на финансирование по способам выплаты;</w:t>
      </w:r>
    </w:p>
    <w:p w:rsidR="006C1791" w:rsidRDefault="006C1791">
      <w:pPr>
        <w:pStyle w:val="ConsPlusNormal"/>
        <w:spacing w:before="200"/>
        <w:ind w:firstLine="540"/>
        <w:jc w:val="both"/>
      </w:pPr>
      <w: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6C1791" w:rsidRDefault="006C1791">
      <w:pPr>
        <w:pStyle w:val="ConsPlusNormal"/>
        <w:spacing w:before="200"/>
        <w:ind w:firstLine="540"/>
        <w:jc w:val="both"/>
      </w:pPr>
      <w:r>
        <w:t>а) в кредитные организации - до окончания месяца, в котором будет осуществляться выплата;</w:t>
      </w:r>
    </w:p>
    <w:p w:rsidR="006C1791" w:rsidRDefault="006C1791">
      <w:pPr>
        <w:pStyle w:val="ConsPlusNormal"/>
        <w:spacing w:before="200"/>
        <w:ind w:firstLine="540"/>
        <w:jc w:val="both"/>
      </w:pPr>
      <w:r>
        <w:t>б) в организации, осуществляющие доставку денежных средств до 1 числа месяца, в котором будет осуществляться выплата.</w:t>
      </w:r>
    </w:p>
    <w:p w:rsidR="006C1791" w:rsidRDefault="006C1791">
      <w:pPr>
        <w:pStyle w:val="ConsPlusNormal"/>
        <w:spacing w:before="200"/>
        <w:ind w:firstLine="540"/>
        <w:jc w:val="both"/>
      </w:pPr>
      <w:r>
        <w:t>101.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rsidR="006C1791" w:rsidRDefault="006C1791">
      <w:pPr>
        <w:pStyle w:val="ConsPlusNormal"/>
        <w:spacing w:before="200"/>
        <w:ind w:firstLine="540"/>
        <w:jc w:val="both"/>
      </w:pPr>
      <w:r>
        <w:t>102. Результатом выполнения административной процедуры по организации перечисления денежных средств гражданину является перечисление денежных средств кредитным организациям и организациям, осуществляющим доставку денежных средств.</w:t>
      </w:r>
    </w:p>
    <w:p w:rsidR="006C1791" w:rsidRDefault="006C1791">
      <w:pPr>
        <w:pStyle w:val="ConsPlusNormal"/>
        <w:spacing w:before="200"/>
        <w:ind w:firstLine="540"/>
        <w:jc w:val="both"/>
      </w:pPr>
      <w:r>
        <w:t>103.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невыплаченных гражданину суммах.</w:t>
      </w:r>
    </w:p>
    <w:p w:rsidR="006C1791" w:rsidRDefault="006C1791">
      <w:pPr>
        <w:pStyle w:val="ConsPlusNormal"/>
        <w:spacing w:before="200"/>
        <w:ind w:firstLine="540"/>
        <w:jc w:val="both"/>
      </w:pPr>
      <w:r>
        <w:t>Срок выполнения административного действия до 10 минут на 1 заявление.</w:t>
      </w:r>
    </w:p>
    <w:p w:rsidR="006C1791" w:rsidRDefault="006C1791">
      <w:pPr>
        <w:pStyle w:val="ConsPlusNormal"/>
        <w:spacing w:before="200"/>
        <w:ind w:firstLine="540"/>
        <w:jc w:val="both"/>
      </w:pPr>
      <w:r>
        <w:t>104. Критерием административной процедуры является своевременная организация выплаты денежных средств гражданину.</w:t>
      </w:r>
    </w:p>
    <w:p w:rsidR="006C1791" w:rsidRDefault="006C1791">
      <w:pPr>
        <w:pStyle w:val="ConsPlusNormal"/>
        <w:spacing w:before="200"/>
        <w:ind w:firstLine="540"/>
        <w:jc w:val="both"/>
      </w:pPr>
      <w:r>
        <w:t>105.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w:t>
      </w:r>
    </w:p>
    <w:p w:rsidR="006C1791" w:rsidRDefault="006C1791">
      <w:pPr>
        <w:pStyle w:val="ConsPlusNormal"/>
        <w:jc w:val="both"/>
      </w:pPr>
    </w:p>
    <w:p w:rsidR="006C1791" w:rsidRDefault="006C1791">
      <w:pPr>
        <w:pStyle w:val="ConsPlusTitle"/>
        <w:jc w:val="center"/>
        <w:outlineLvl w:val="2"/>
      </w:pPr>
      <w:r>
        <w:t>Перечень административных процедур, при предоставлении</w:t>
      </w:r>
    </w:p>
    <w:p w:rsidR="006C1791" w:rsidRDefault="006C1791">
      <w:pPr>
        <w:pStyle w:val="ConsPlusTitle"/>
        <w:jc w:val="center"/>
      </w:pPr>
      <w:r>
        <w:t>государственной услуги в электронной форме</w:t>
      </w:r>
    </w:p>
    <w:p w:rsidR="006C1791" w:rsidRDefault="006C1791">
      <w:pPr>
        <w:pStyle w:val="ConsPlusNormal"/>
        <w:jc w:val="both"/>
      </w:pPr>
    </w:p>
    <w:p w:rsidR="006C1791" w:rsidRDefault="006C1791">
      <w:pPr>
        <w:pStyle w:val="ConsPlusNormal"/>
        <w:ind w:firstLine="540"/>
        <w:jc w:val="both"/>
      </w:pPr>
      <w:r>
        <w:t>106. При предоставлении государственной услуги в электронной форме с использованием ЕПГУ/РПГУ, осуществляется:</w:t>
      </w:r>
    </w:p>
    <w:p w:rsidR="006C1791" w:rsidRDefault="006C1791">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6C1791" w:rsidRDefault="006C1791">
      <w:pPr>
        <w:pStyle w:val="ConsPlusNormal"/>
        <w:spacing w:before="200"/>
        <w:ind w:firstLine="540"/>
        <w:jc w:val="both"/>
      </w:pPr>
      <w:r>
        <w:t>2) формирование заявления о предоставлении государственной услуги;</w:t>
      </w:r>
    </w:p>
    <w:p w:rsidR="006C1791" w:rsidRDefault="006C1791">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6C1791" w:rsidRDefault="006C1791">
      <w:pPr>
        <w:pStyle w:val="ConsPlusNormal"/>
        <w:spacing w:before="200"/>
        <w:ind w:firstLine="540"/>
        <w:jc w:val="both"/>
      </w:pPr>
      <w:r>
        <w:t>4) предоставление гражданину сведений о ходе предоставления государственной услуги;</w:t>
      </w:r>
    </w:p>
    <w:p w:rsidR="006C1791" w:rsidRDefault="006C1791">
      <w:pPr>
        <w:pStyle w:val="ConsPlusNormal"/>
        <w:spacing w:before="200"/>
        <w:ind w:firstLine="540"/>
        <w:jc w:val="both"/>
      </w:pPr>
      <w:r>
        <w:t>5) осуществление оценки качества предоставления государственной услуги при наличии технической возможности;</w:t>
      </w:r>
    </w:p>
    <w:p w:rsidR="006C1791" w:rsidRDefault="006C1791">
      <w:pPr>
        <w:pStyle w:val="ConsPlusNormal"/>
        <w:spacing w:before="200"/>
        <w:ind w:firstLine="540"/>
        <w:jc w:val="both"/>
      </w:pPr>
      <w:r>
        <w:t>6) досудебное (внесудебное) обжалование решений и действий (бездействия) Министерства, КГКУ "Центр выплат" и МФЦ, их должностных лиц при предоставлении государственной услуги.</w:t>
      </w:r>
    </w:p>
    <w:p w:rsidR="006C1791" w:rsidRDefault="006C1791">
      <w:pPr>
        <w:pStyle w:val="ConsPlusNormal"/>
        <w:jc w:val="both"/>
      </w:pPr>
    </w:p>
    <w:p w:rsidR="006C1791" w:rsidRDefault="006C1791">
      <w:pPr>
        <w:pStyle w:val="ConsPlusTitle"/>
        <w:jc w:val="center"/>
        <w:outlineLvl w:val="2"/>
      </w:pPr>
      <w:r>
        <w:t>Порядок осуществления административных процедур</w:t>
      </w:r>
    </w:p>
    <w:p w:rsidR="006C1791" w:rsidRDefault="006C1791">
      <w:pPr>
        <w:pStyle w:val="ConsPlusTitle"/>
        <w:jc w:val="center"/>
      </w:pPr>
      <w:r>
        <w:t>в электронной форме, в том числе с использованием ЕПГУ/РПГУ</w:t>
      </w:r>
    </w:p>
    <w:p w:rsidR="006C1791" w:rsidRDefault="006C1791">
      <w:pPr>
        <w:pStyle w:val="ConsPlusNormal"/>
        <w:jc w:val="both"/>
      </w:pPr>
    </w:p>
    <w:p w:rsidR="006C1791" w:rsidRDefault="006C1791">
      <w:pPr>
        <w:pStyle w:val="ConsPlusNormal"/>
        <w:ind w:firstLine="540"/>
        <w:jc w:val="both"/>
      </w:pPr>
      <w:r>
        <w:t xml:space="preserve">107. При предоставлении государственной услуги в электронной форме с использованием </w:t>
      </w:r>
      <w:r>
        <w:lastRenderedPageBreak/>
        <w:t>ЕПГУ/РПГУ гражданину обеспечивается получение информации о порядке и сроках предоставления государственной услуги.</w:t>
      </w:r>
    </w:p>
    <w:p w:rsidR="006C1791" w:rsidRDefault="006C1791">
      <w:pPr>
        <w:pStyle w:val="ConsPlusNormal"/>
        <w:spacing w:before="200"/>
        <w:ind w:firstLine="540"/>
        <w:jc w:val="both"/>
      </w:pPr>
      <w:r>
        <w:t>108. Формирование заявления осуществляется гражданином посредством заполнения электронной формы заявления на ЕПГУ/РПГУ без необходимости дополнительной подачи заявления в какой-либо иной форме.</w:t>
      </w:r>
    </w:p>
    <w:p w:rsidR="006C1791" w:rsidRDefault="006C1791">
      <w:pPr>
        <w:pStyle w:val="ConsPlusNormal"/>
        <w:spacing w:before="200"/>
        <w:ind w:firstLine="540"/>
        <w:jc w:val="both"/>
      </w:pPr>
      <w:r>
        <w:t>109. Форматно-логическая проверка сформированного заявления осуществляется после заполнения гражданином каждого из полей электронной формы заявления. При выявлении некорректно заполненного поля электронной формы заявления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1791" w:rsidRDefault="006C1791">
      <w:pPr>
        <w:pStyle w:val="ConsPlusNormal"/>
        <w:spacing w:before="200"/>
        <w:ind w:firstLine="540"/>
        <w:jc w:val="both"/>
      </w:pPr>
      <w:r>
        <w:t>110. При формировании заявления гражданину обеспечивается:</w:t>
      </w:r>
    </w:p>
    <w:p w:rsidR="006C1791" w:rsidRDefault="006C1791">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51">
        <w:r>
          <w:rPr>
            <w:color w:val="0000FF"/>
          </w:rPr>
          <w:t>частях 25</w:t>
        </w:r>
      </w:hyperlink>
      <w:r>
        <w:t xml:space="preserve"> и </w:t>
      </w:r>
      <w:hyperlink w:anchor="P168">
        <w:r>
          <w:rPr>
            <w:color w:val="0000FF"/>
          </w:rPr>
          <w:t>28</w:t>
        </w:r>
      </w:hyperlink>
      <w:r>
        <w:t xml:space="preserve"> настоящего Административного регламента, необходимых для предоставления государственной услуги;</w:t>
      </w:r>
    </w:p>
    <w:p w:rsidR="006C1791" w:rsidRDefault="006C1791">
      <w:pPr>
        <w:pStyle w:val="ConsPlusNormal"/>
        <w:spacing w:before="200"/>
        <w:ind w:firstLine="540"/>
        <w:jc w:val="both"/>
      </w:pPr>
      <w:r>
        <w:t>2) возможность печати на бумажном носителе копии электронной формы заявления;</w:t>
      </w:r>
    </w:p>
    <w:p w:rsidR="006C1791" w:rsidRDefault="006C1791">
      <w:pPr>
        <w:pStyle w:val="ConsPlusNormal"/>
        <w:spacing w:before="200"/>
        <w:ind w:firstLine="540"/>
        <w:jc w:val="both"/>
      </w:pPr>
      <w:r>
        <w:t>2) 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6C1791" w:rsidRDefault="006C1791">
      <w:pPr>
        <w:pStyle w:val="ConsPlusNormal"/>
        <w:spacing w:before="200"/>
        <w:ind w:firstLine="540"/>
        <w:jc w:val="both"/>
      </w:pPr>
      <w:r>
        <w:t xml:space="preserve">3) 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hyperlink r:id="rId16">
        <w:r>
          <w:rPr>
            <w:color w:val="0000FF"/>
          </w:rPr>
          <w:t>Постановлением</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размещенных на ЕПГУ/РПГУ, в части, касающейся сведений, отсутствующих в единой системе идентификации и аутентификации;</w:t>
      </w:r>
    </w:p>
    <w:p w:rsidR="006C1791" w:rsidRDefault="006C1791">
      <w:pPr>
        <w:pStyle w:val="ConsPlusNormal"/>
        <w:spacing w:before="200"/>
        <w:ind w:firstLine="540"/>
        <w:jc w:val="both"/>
      </w:pPr>
      <w:r>
        <w:t>4) возможность вернуться на любой из этапов заполнения электронной формы заявления без потери ранее введенной информации;</w:t>
      </w:r>
    </w:p>
    <w:p w:rsidR="006C1791" w:rsidRDefault="006C1791">
      <w:pPr>
        <w:pStyle w:val="ConsPlusNormal"/>
        <w:spacing w:before="200"/>
        <w:ind w:firstLine="540"/>
        <w:jc w:val="both"/>
      </w:pPr>
      <w:r>
        <w:t>5) возможность доступа гражданина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6C1791" w:rsidRDefault="006C1791">
      <w:pPr>
        <w:pStyle w:val="ConsPlusNormal"/>
        <w:spacing w:before="200"/>
        <w:ind w:firstLine="540"/>
        <w:jc w:val="both"/>
      </w:pPr>
      <w:r>
        <w:t>Сформированное и подписанное заявление и иные документы направляется в КЕКУ "Центр выплат" посредством ЕПГУ/РПГУ.</w:t>
      </w:r>
    </w:p>
    <w:p w:rsidR="006C1791" w:rsidRDefault="006C1791">
      <w:pPr>
        <w:pStyle w:val="ConsPlusNormal"/>
        <w:spacing w:before="200"/>
        <w:ind w:firstLine="540"/>
        <w:jc w:val="both"/>
      </w:pPr>
      <w:r>
        <w:t>111. При поступлении заявления в форме электронного документа предусмотрено автоматизированное выполнение следующих процедур:</w:t>
      </w:r>
    </w:p>
    <w:p w:rsidR="006C1791" w:rsidRDefault="006C1791">
      <w:pPr>
        <w:pStyle w:val="ConsPlusNormal"/>
        <w:spacing w:before="200"/>
        <w:ind w:firstLine="540"/>
        <w:jc w:val="both"/>
      </w:pPr>
      <w:r>
        <w:t>1) прием заявления в форме электронного документа и проверка правильности заполнения формы (формата) документа;</w:t>
      </w:r>
    </w:p>
    <w:p w:rsidR="006C1791" w:rsidRDefault="006C1791">
      <w:pPr>
        <w:pStyle w:val="ConsPlusNormal"/>
        <w:spacing w:before="200"/>
        <w:ind w:firstLine="540"/>
        <w:jc w:val="both"/>
      </w:pPr>
      <w:r>
        <w:t>2) проверка подлинности усиленной квалифицированной электронной подписи;</w:t>
      </w:r>
    </w:p>
    <w:p w:rsidR="006C1791" w:rsidRDefault="006C1791">
      <w:pPr>
        <w:pStyle w:val="ConsPlusNormal"/>
        <w:spacing w:before="200"/>
        <w:ind w:firstLine="540"/>
        <w:jc w:val="both"/>
      </w:pPr>
      <w:r>
        <w:t>3) после подтверждения подлинности усиленной квалифицированной электронной подписи в "Личном кабинете" на Едином портале отображается статус заявления - "подано";</w:t>
      </w:r>
    </w:p>
    <w:p w:rsidR="006C1791" w:rsidRDefault="006C1791">
      <w:pPr>
        <w:pStyle w:val="ConsPlusNormal"/>
        <w:spacing w:before="200"/>
        <w:ind w:firstLine="540"/>
        <w:jc w:val="both"/>
      </w:pPr>
      <w:r>
        <w:t>4) после регистрации заявления в электронном виде статус заявления гражданина в "Личном кабинете" на ЕПГУ/РПГУ обновляется до статуса "принято";</w:t>
      </w:r>
    </w:p>
    <w:p w:rsidR="006C1791" w:rsidRDefault="006C1791">
      <w:pPr>
        <w:pStyle w:val="ConsPlusNormal"/>
        <w:spacing w:before="200"/>
        <w:ind w:firstLine="540"/>
        <w:jc w:val="both"/>
      </w:pPr>
      <w:r>
        <w:t>5) направление расписки-уведомления о регистрации заявления;</w:t>
      </w:r>
    </w:p>
    <w:p w:rsidR="006C1791" w:rsidRDefault="006C1791">
      <w:pPr>
        <w:pStyle w:val="ConsPlusNormal"/>
        <w:spacing w:before="200"/>
        <w:ind w:firstLine="540"/>
        <w:jc w:val="both"/>
      </w:pPr>
      <w:r>
        <w:t>6) информирование граждан о ходе предоставления государственной услуги;</w:t>
      </w:r>
    </w:p>
    <w:p w:rsidR="006C1791" w:rsidRDefault="006C1791">
      <w:pPr>
        <w:pStyle w:val="ConsPlusNormal"/>
        <w:spacing w:before="200"/>
        <w:ind w:firstLine="540"/>
        <w:jc w:val="both"/>
      </w:pPr>
      <w:r>
        <w:lastRenderedPageBreak/>
        <w:t>7) уведомление гражданина о результате предоставления государственной услуги путем формирования и направления в "Личный кабинет" на ЕПГУ/РПГУ расписки о регистрации заявления.</w:t>
      </w:r>
    </w:p>
    <w:p w:rsidR="006C1791" w:rsidRDefault="006C1791">
      <w:pPr>
        <w:pStyle w:val="ConsPlusNormal"/>
        <w:spacing w:before="200"/>
        <w:ind w:firstLine="540"/>
        <w:jc w:val="both"/>
      </w:pPr>
      <w:r>
        <w:t xml:space="preserve">8) оценка качества предоставления государственной услуги осуществляется в соответствии с </w:t>
      </w:r>
      <w:hyperlink w:anchor="P372">
        <w:r>
          <w:rPr>
            <w:color w:val="0000FF"/>
          </w:rPr>
          <w:t>частью 64</w:t>
        </w:r>
      </w:hyperlink>
      <w:r>
        <w:t xml:space="preserve"> настоящего Административного регламента;</w:t>
      </w:r>
    </w:p>
    <w:p w:rsidR="006C1791" w:rsidRDefault="006C1791">
      <w:pPr>
        <w:pStyle w:val="ConsPlusNormal"/>
        <w:spacing w:before="200"/>
        <w:ind w:firstLine="540"/>
        <w:jc w:val="both"/>
      </w:pPr>
      <w:r>
        <w:t xml:space="preserve">9) досудебное (внесудебное) обжалование решений и действий (бездействия) Министерства, КГКУ "Центр выплат" и МФЦ, их должностных лиц осуществляется в соответствии с </w:t>
      </w:r>
      <w:hyperlink w:anchor="P576">
        <w:r>
          <w:rPr>
            <w:color w:val="0000FF"/>
          </w:rPr>
          <w:t>частями 121</w:t>
        </w:r>
      </w:hyperlink>
      <w:r>
        <w:t xml:space="preserve"> - </w:t>
      </w:r>
      <w:hyperlink w:anchor="P601">
        <w:r>
          <w:rPr>
            <w:color w:val="0000FF"/>
          </w:rPr>
          <w:t>124</w:t>
        </w:r>
      </w:hyperlink>
      <w:r>
        <w:t xml:space="preserve"> настоящего Административного регламента.</w:t>
      </w:r>
    </w:p>
    <w:p w:rsidR="006C1791" w:rsidRDefault="006C1791">
      <w:pPr>
        <w:pStyle w:val="ConsPlusNormal"/>
        <w:jc w:val="both"/>
      </w:pPr>
    </w:p>
    <w:p w:rsidR="006C1791" w:rsidRDefault="006C1791">
      <w:pPr>
        <w:pStyle w:val="ConsPlusTitle"/>
        <w:jc w:val="center"/>
        <w:outlineLvl w:val="1"/>
      </w:pPr>
      <w:r>
        <w:t>4. Контроль за предоставлением государственной услуги</w:t>
      </w:r>
    </w:p>
    <w:p w:rsidR="006C1791" w:rsidRDefault="006C1791">
      <w:pPr>
        <w:pStyle w:val="ConsPlusNormal"/>
        <w:jc w:val="both"/>
      </w:pPr>
    </w:p>
    <w:p w:rsidR="006C1791" w:rsidRDefault="006C1791">
      <w:pPr>
        <w:pStyle w:val="ConsPlusTitle"/>
        <w:jc w:val="center"/>
        <w:outlineLvl w:val="2"/>
      </w:pPr>
      <w:r>
        <w:t>Порядок осуществления</w:t>
      </w:r>
    </w:p>
    <w:p w:rsidR="006C1791" w:rsidRDefault="006C1791">
      <w:pPr>
        <w:pStyle w:val="ConsPlusTitle"/>
        <w:jc w:val="center"/>
      </w:pPr>
      <w:r>
        <w:t>текущего контроля за соблюдением</w:t>
      </w:r>
    </w:p>
    <w:p w:rsidR="006C1791" w:rsidRDefault="006C1791">
      <w:pPr>
        <w:pStyle w:val="ConsPlusTitle"/>
        <w:jc w:val="center"/>
      </w:pPr>
      <w:r>
        <w:t>и исполнением ответственными должностными</w:t>
      </w:r>
    </w:p>
    <w:p w:rsidR="006C1791" w:rsidRDefault="006C1791">
      <w:pPr>
        <w:pStyle w:val="ConsPlusTitle"/>
        <w:jc w:val="center"/>
      </w:pPr>
      <w:r>
        <w:t>лицами Министерства, КГКУ "Центр выплат" положений</w:t>
      </w:r>
    </w:p>
    <w:p w:rsidR="006C1791" w:rsidRDefault="006C1791">
      <w:pPr>
        <w:pStyle w:val="ConsPlusTitle"/>
        <w:jc w:val="center"/>
      </w:pPr>
      <w:r>
        <w:t>Административного регламента и иных нормативных правовых</w:t>
      </w:r>
    </w:p>
    <w:p w:rsidR="006C1791" w:rsidRDefault="006C1791">
      <w:pPr>
        <w:pStyle w:val="ConsPlusTitle"/>
        <w:jc w:val="center"/>
      </w:pPr>
      <w:r>
        <w:t>актов, устанавливающих требования к предоставлению</w:t>
      </w:r>
    </w:p>
    <w:p w:rsidR="006C1791" w:rsidRDefault="006C1791">
      <w:pPr>
        <w:pStyle w:val="ConsPlusTitle"/>
        <w:jc w:val="center"/>
      </w:pPr>
      <w:r>
        <w:t>государственной услуги, а также принятием ими решений</w:t>
      </w:r>
    </w:p>
    <w:p w:rsidR="006C1791" w:rsidRDefault="006C1791">
      <w:pPr>
        <w:pStyle w:val="ConsPlusNormal"/>
        <w:jc w:val="both"/>
      </w:pPr>
    </w:p>
    <w:p w:rsidR="006C1791" w:rsidRDefault="006C1791">
      <w:pPr>
        <w:pStyle w:val="ConsPlusNormal"/>
        <w:ind w:firstLine="540"/>
        <w:jc w:val="both"/>
      </w:pPr>
      <w:r>
        <w:t>112.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6C1791" w:rsidRDefault="006C1791">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6C1791" w:rsidRDefault="006C1791">
      <w:pPr>
        <w:pStyle w:val="ConsPlusNormal"/>
        <w:spacing w:before="200"/>
        <w:ind w:firstLine="540"/>
        <w:jc w:val="both"/>
      </w:pPr>
      <w:r>
        <w:t>113.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6C1791" w:rsidRDefault="006C1791">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6C1791" w:rsidRDefault="006C1791">
      <w:pPr>
        <w:pStyle w:val="ConsPlusNormal"/>
        <w:spacing w:before="200"/>
        <w:ind w:firstLine="540"/>
        <w:jc w:val="both"/>
      </w:pPr>
      <w:r>
        <w:t>114.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6C1791" w:rsidRDefault="006C1791">
      <w:pPr>
        <w:pStyle w:val="ConsPlusNormal"/>
        <w:spacing w:before="200"/>
        <w:ind w:firstLine="540"/>
        <w:jc w:val="both"/>
      </w:pPr>
      <w:r>
        <w:t>По результатам проведенных проверок в случае выявления нарушений прав граждан (их представителей) виновные лица привлекаются к ответственности в соответствии с законодательством Российской Федерации.</w:t>
      </w:r>
    </w:p>
    <w:p w:rsidR="006C1791" w:rsidRDefault="006C1791">
      <w:pPr>
        <w:pStyle w:val="ConsPlusNormal"/>
        <w:jc w:val="both"/>
      </w:pPr>
    </w:p>
    <w:p w:rsidR="006C1791" w:rsidRDefault="006C1791">
      <w:pPr>
        <w:pStyle w:val="ConsPlusTitle"/>
        <w:jc w:val="center"/>
        <w:outlineLvl w:val="2"/>
      </w:pPr>
      <w:r>
        <w:t>Порядок и периодичность осуществления плановых и внеплановых</w:t>
      </w:r>
    </w:p>
    <w:p w:rsidR="006C1791" w:rsidRDefault="006C1791">
      <w:pPr>
        <w:pStyle w:val="ConsPlusTitle"/>
        <w:jc w:val="center"/>
      </w:pPr>
      <w:r>
        <w:t>проверок полноты и качества предоставления государственной</w:t>
      </w:r>
    </w:p>
    <w:p w:rsidR="006C1791" w:rsidRDefault="006C1791">
      <w:pPr>
        <w:pStyle w:val="ConsPlusTitle"/>
        <w:jc w:val="center"/>
      </w:pPr>
      <w:r>
        <w:t>услуги, в том числе порядок и формы контроля за полнотой</w:t>
      </w:r>
    </w:p>
    <w:p w:rsidR="006C1791" w:rsidRDefault="006C1791">
      <w:pPr>
        <w:pStyle w:val="ConsPlusTitle"/>
        <w:jc w:val="center"/>
      </w:pPr>
      <w:r>
        <w:t>и качеством предоставления государственной услуги</w:t>
      </w:r>
    </w:p>
    <w:p w:rsidR="006C1791" w:rsidRDefault="006C1791">
      <w:pPr>
        <w:pStyle w:val="ConsPlusNormal"/>
        <w:jc w:val="both"/>
      </w:pPr>
    </w:p>
    <w:p w:rsidR="006C1791" w:rsidRDefault="006C1791">
      <w:pPr>
        <w:pStyle w:val="ConsPlusNormal"/>
        <w:ind w:firstLine="540"/>
        <w:jc w:val="both"/>
      </w:pPr>
      <w:r>
        <w:t>115. Проверка полноты и качества предоставления государственной услуги осуществляются на основании приказа Министерства.</w:t>
      </w:r>
    </w:p>
    <w:p w:rsidR="006C1791" w:rsidRDefault="006C1791">
      <w:pPr>
        <w:pStyle w:val="ConsPlusNormal"/>
        <w:spacing w:before="200"/>
        <w:ind w:firstLine="540"/>
        <w:jc w:val="both"/>
      </w:pPr>
      <w:r>
        <w:t>Проверки могут быть плановыми и внеплановыми.</w:t>
      </w:r>
    </w:p>
    <w:p w:rsidR="006C1791" w:rsidRDefault="006C1791">
      <w:pPr>
        <w:pStyle w:val="ConsPlusNormal"/>
        <w:spacing w:before="200"/>
        <w:ind w:firstLine="540"/>
        <w:jc w:val="both"/>
      </w:pPr>
      <w:r>
        <w:t>Плановые проверки осуществляются один раз в полугодие.</w:t>
      </w:r>
    </w:p>
    <w:p w:rsidR="006C1791" w:rsidRDefault="006C1791">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C1791" w:rsidRDefault="006C1791">
      <w:pPr>
        <w:pStyle w:val="ConsPlusNormal"/>
        <w:spacing w:before="200"/>
        <w:ind w:firstLine="540"/>
        <w:jc w:val="both"/>
      </w:pPr>
      <w:r>
        <w:t>Внеплановые проверки проводятся по обращению гражданина.</w:t>
      </w:r>
    </w:p>
    <w:p w:rsidR="006C1791" w:rsidRDefault="006C1791">
      <w:pPr>
        <w:pStyle w:val="ConsPlusNormal"/>
        <w:spacing w:before="200"/>
        <w:ind w:firstLine="540"/>
        <w:jc w:val="both"/>
      </w:pPr>
      <w:r>
        <w:t xml:space="preserve">116. Для проведения проверки полноты и качества предоставления государственной услуги </w:t>
      </w:r>
      <w:r>
        <w:lastRenderedPageBreak/>
        <w:t>приказом Министерства формируется комиссия, в состав которой включаются должностные лица Министерства, КГКУ "Центр выплат".</w:t>
      </w:r>
    </w:p>
    <w:p w:rsidR="006C1791" w:rsidRDefault="006C1791">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6C1791" w:rsidRDefault="006C1791">
      <w:pPr>
        <w:pStyle w:val="ConsPlusNormal"/>
        <w:jc w:val="both"/>
      </w:pPr>
    </w:p>
    <w:p w:rsidR="006C1791" w:rsidRDefault="006C1791">
      <w:pPr>
        <w:pStyle w:val="ConsPlusTitle"/>
        <w:jc w:val="center"/>
        <w:outlineLvl w:val="2"/>
      </w:pPr>
      <w:r>
        <w:t>Ответственность должностных лиц Министерства, КГКУ "Центр</w:t>
      </w:r>
    </w:p>
    <w:p w:rsidR="006C1791" w:rsidRDefault="006C1791">
      <w:pPr>
        <w:pStyle w:val="ConsPlusTitle"/>
        <w:jc w:val="center"/>
      </w:pPr>
      <w:r>
        <w:t>выплат" за решения и действия (бездействие), принимаемые</w:t>
      </w:r>
    </w:p>
    <w:p w:rsidR="006C1791" w:rsidRDefault="006C1791">
      <w:pPr>
        <w:pStyle w:val="ConsPlusTitle"/>
        <w:jc w:val="center"/>
      </w:pPr>
      <w:r>
        <w:t>(осуществляемые) ими в ходе предоставления</w:t>
      </w:r>
    </w:p>
    <w:p w:rsidR="006C1791" w:rsidRDefault="006C1791">
      <w:pPr>
        <w:pStyle w:val="ConsPlusTitle"/>
        <w:jc w:val="center"/>
      </w:pPr>
      <w:r>
        <w:t>государственной услуги</w:t>
      </w:r>
    </w:p>
    <w:p w:rsidR="006C1791" w:rsidRDefault="006C1791">
      <w:pPr>
        <w:pStyle w:val="ConsPlusNormal"/>
        <w:jc w:val="both"/>
      </w:pPr>
    </w:p>
    <w:p w:rsidR="006C1791" w:rsidRDefault="006C1791">
      <w:pPr>
        <w:pStyle w:val="ConsPlusNormal"/>
        <w:ind w:firstLine="540"/>
        <w:jc w:val="both"/>
      </w:pPr>
      <w:r>
        <w:t>117.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6C1791" w:rsidRDefault="006C1791">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6C1791" w:rsidRDefault="006C1791">
      <w:pPr>
        <w:pStyle w:val="ConsPlusNormal"/>
        <w:jc w:val="both"/>
      </w:pPr>
    </w:p>
    <w:p w:rsidR="006C1791" w:rsidRDefault="006C1791">
      <w:pPr>
        <w:pStyle w:val="ConsPlusTitle"/>
        <w:jc w:val="center"/>
        <w:outlineLvl w:val="2"/>
      </w:pPr>
      <w:r>
        <w:t>Требования к порядку и формам контроля за предоставлением</w:t>
      </w:r>
    </w:p>
    <w:p w:rsidR="006C1791" w:rsidRDefault="006C1791">
      <w:pPr>
        <w:pStyle w:val="ConsPlusTitle"/>
        <w:jc w:val="center"/>
      </w:pPr>
      <w:r>
        <w:t>государственной услуги, в том числе со стороны граждан,</w:t>
      </w:r>
    </w:p>
    <w:p w:rsidR="006C1791" w:rsidRDefault="006C1791">
      <w:pPr>
        <w:pStyle w:val="ConsPlusTitle"/>
        <w:jc w:val="center"/>
      </w:pPr>
      <w:r>
        <w:t>их объединений и организаций</w:t>
      </w:r>
    </w:p>
    <w:p w:rsidR="006C1791" w:rsidRDefault="006C1791">
      <w:pPr>
        <w:pStyle w:val="ConsPlusNormal"/>
        <w:jc w:val="both"/>
      </w:pPr>
    </w:p>
    <w:p w:rsidR="006C1791" w:rsidRDefault="006C1791">
      <w:pPr>
        <w:pStyle w:val="ConsPlusNormal"/>
        <w:ind w:firstLine="540"/>
        <w:jc w:val="both"/>
      </w:pPr>
      <w:r>
        <w:t>118. Министерство осуществляет постоянный контроль за предоставлением государственной услуги.</w:t>
      </w:r>
    </w:p>
    <w:p w:rsidR="006C1791" w:rsidRDefault="006C1791">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6C1791" w:rsidRDefault="006C1791">
      <w:pPr>
        <w:pStyle w:val="ConsPlusNormal"/>
        <w:spacing w:before="200"/>
        <w:ind w:firstLine="540"/>
        <w:jc w:val="both"/>
      </w:pPr>
      <w:r>
        <w:t>119.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6C1791" w:rsidRDefault="006C1791">
      <w:pPr>
        <w:pStyle w:val="ConsPlusNormal"/>
        <w:spacing w:before="200"/>
        <w:ind w:firstLine="540"/>
        <w:jc w:val="both"/>
      </w:pPr>
      <w:r>
        <w:t>120. При предоставлении гражданину (его представителю)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6C1791" w:rsidRDefault="006C1791">
      <w:pPr>
        <w:pStyle w:val="ConsPlusNormal"/>
        <w:spacing w:before="200"/>
        <w:ind w:firstLine="540"/>
        <w:jc w:val="both"/>
      </w:pPr>
      <w: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6C1791" w:rsidRDefault="006C1791">
      <w:pPr>
        <w:pStyle w:val="ConsPlusNormal"/>
        <w:spacing w:before="200"/>
        <w:ind w:firstLine="540"/>
        <w:jc w:val="both"/>
      </w:pPr>
      <w: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6C1791" w:rsidRDefault="006C1791">
      <w:pPr>
        <w:pStyle w:val="ConsPlusNormal"/>
        <w:jc w:val="both"/>
      </w:pPr>
    </w:p>
    <w:p w:rsidR="006C1791" w:rsidRDefault="006C1791">
      <w:pPr>
        <w:pStyle w:val="ConsPlusTitle"/>
        <w:jc w:val="center"/>
        <w:outlineLvl w:val="1"/>
      </w:pPr>
      <w:r>
        <w:lastRenderedPageBreak/>
        <w:t>5. Досудебный (внесудебный) порядок обжалования решений</w:t>
      </w:r>
    </w:p>
    <w:p w:rsidR="006C1791" w:rsidRDefault="006C1791">
      <w:pPr>
        <w:pStyle w:val="ConsPlusTitle"/>
        <w:jc w:val="center"/>
      </w:pPr>
      <w:r>
        <w:t>и действий (бездействия) Министерства, КГКУ "Центр выплат",</w:t>
      </w:r>
    </w:p>
    <w:p w:rsidR="006C1791" w:rsidRDefault="006C1791">
      <w:pPr>
        <w:pStyle w:val="ConsPlusTitle"/>
        <w:jc w:val="center"/>
      </w:pPr>
      <w:r>
        <w:t>МФЦ, а также их должностных лиц</w:t>
      </w:r>
    </w:p>
    <w:p w:rsidR="006C1791" w:rsidRDefault="006C1791">
      <w:pPr>
        <w:pStyle w:val="ConsPlusNormal"/>
        <w:jc w:val="both"/>
      </w:pPr>
    </w:p>
    <w:p w:rsidR="006C1791" w:rsidRDefault="006C1791">
      <w:pPr>
        <w:pStyle w:val="ConsPlusTitle"/>
        <w:jc w:val="center"/>
        <w:outlineLvl w:val="2"/>
      </w:pPr>
      <w:r>
        <w:t>Предмет досудебного (внесудебного обжалования)</w:t>
      </w:r>
    </w:p>
    <w:p w:rsidR="006C1791" w:rsidRDefault="006C1791">
      <w:pPr>
        <w:pStyle w:val="ConsPlusNormal"/>
        <w:jc w:val="both"/>
      </w:pPr>
    </w:p>
    <w:p w:rsidR="006C1791" w:rsidRDefault="006C1791">
      <w:pPr>
        <w:pStyle w:val="ConsPlusNormal"/>
        <w:ind w:firstLine="540"/>
        <w:jc w:val="both"/>
      </w:pPr>
      <w:bookmarkStart w:id="12" w:name="P576"/>
      <w:bookmarkEnd w:id="12"/>
      <w:r>
        <w:t>121. Гражданин (его представитель) может обратиться с жалобой, в том числе в следующих случаях:</w:t>
      </w:r>
    </w:p>
    <w:p w:rsidR="006C1791" w:rsidRDefault="006C1791">
      <w:pPr>
        <w:pStyle w:val="ConsPlusNormal"/>
        <w:spacing w:before="200"/>
        <w:ind w:firstLine="540"/>
        <w:jc w:val="both"/>
      </w:pPr>
      <w:r>
        <w:t>1) нарушения срока регистрации заявления о предоставлении государственной услуги;</w:t>
      </w:r>
    </w:p>
    <w:p w:rsidR="006C1791" w:rsidRDefault="006C1791">
      <w:pPr>
        <w:pStyle w:val="ConsPlusNormal"/>
        <w:spacing w:before="200"/>
        <w:ind w:firstLine="540"/>
        <w:jc w:val="both"/>
      </w:pPr>
      <w:r>
        <w:t>2) нарушения срока предоставления государственной услуги;</w:t>
      </w:r>
    </w:p>
    <w:p w:rsidR="006C1791" w:rsidRDefault="006C1791">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6C1791" w:rsidRDefault="006C1791">
      <w:pPr>
        <w:pStyle w:val="ConsPlusNormal"/>
        <w:spacing w:before="200"/>
        <w:ind w:firstLine="540"/>
        <w:jc w:val="both"/>
      </w:pPr>
      <w:r>
        <w:t>4) требования у гражданина (его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6C1791" w:rsidRDefault="006C1791">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6C1791" w:rsidRDefault="006C1791">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C1791" w:rsidRDefault="006C1791">
      <w:pPr>
        <w:pStyle w:val="ConsPlusNormal"/>
        <w:spacing w:before="200"/>
        <w:ind w:firstLine="540"/>
        <w:jc w:val="both"/>
      </w:pPr>
      <w:r>
        <w:t>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C1791" w:rsidRDefault="006C1791">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6C1791" w:rsidRDefault="006C1791">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C1791" w:rsidRDefault="006C1791">
      <w:pPr>
        <w:pStyle w:val="ConsPlusNormal"/>
        <w:spacing w:before="200"/>
        <w:ind w:firstLine="540"/>
        <w:jc w:val="both"/>
      </w:pPr>
      <w:r>
        <w:t xml:space="preserve">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w:t>
      </w:r>
    </w:p>
    <w:p w:rsidR="006C1791" w:rsidRDefault="006C1791">
      <w:pPr>
        <w:pStyle w:val="ConsPlusNormal"/>
        <w:jc w:val="both"/>
      </w:pPr>
    </w:p>
    <w:p w:rsidR="006C1791" w:rsidRDefault="006C1791">
      <w:pPr>
        <w:pStyle w:val="ConsPlusTitle"/>
        <w:jc w:val="center"/>
        <w:outlineLvl w:val="2"/>
      </w:pPr>
      <w:r>
        <w:t>Особенности подачи жалоб на нарушение</w:t>
      </w:r>
    </w:p>
    <w:p w:rsidR="006C1791" w:rsidRDefault="006C1791">
      <w:pPr>
        <w:pStyle w:val="ConsPlusTitle"/>
        <w:jc w:val="center"/>
      </w:pPr>
      <w:r>
        <w:t>порядка предоставления государственной услуги</w:t>
      </w:r>
    </w:p>
    <w:p w:rsidR="006C1791" w:rsidRDefault="006C1791">
      <w:pPr>
        <w:pStyle w:val="ConsPlusNormal"/>
        <w:jc w:val="both"/>
      </w:pPr>
    </w:p>
    <w:p w:rsidR="006C1791" w:rsidRDefault="006C1791">
      <w:pPr>
        <w:pStyle w:val="ConsPlusNormal"/>
        <w:ind w:firstLine="540"/>
        <w:jc w:val="both"/>
      </w:pPr>
      <w:r>
        <w:t>122. Особенности подачи жалоб на нарушение порядка предоставления государственной услуги действующим законодательством не установлены.</w:t>
      </w:r>
    </w:p>
    <w:p w:rsidR="006C1791" w:rsidRDefault="006C1791">
      <w:pPr>
        <w:pStyle w:val="ConsPlusNormal"/>
        <w:jc w:val="both"/>
      </w:pPr>
    </w:p>
    <w:p w:rsidR="006C1791" w:rsidRDefault="006C1791">
      <w:pPr>
        <w:pStyle w:val="ConsPlusTitle"/>
        <w:jc w:val="center"/>
        <w:outlineLvl w:val="2"/>
      </w:pPr>
      <w:r>
        <w:t>Требования к порядку рассмотрения жалобы</w:t>
      </w:r>
    </w:p>
    <w:p w:rsidR="006C1791" w:rsidRDefault="006C1791">
      <w:pPr>
        <w:pStyle w:val="ConsPlusNormal"/>
        <w:jc w:val="both"/>
      </w:pPr>
    </w:p>
    <w:p w:rsidR="006C1791" w:rsidRDefault="006C1791">
      <w:pPr>
        <w:pStyle w:val="ConsPlusNormal"/>
        <w:ind w:firstLine="540"/>
        <w:jc w:val="both"/>
      </w:pPr>
      <w:r>
        <w:t xml:space="preserve">123. Рассмотрения жалобы осуществляется в порядке, определенном </w:t>
      </w:r>
      <w:hyperlink r:id="rId18">
        <w:r>
          <w:rPr>
            <w:color w:val="0000FF"/>
          </w:rPr>
          <w:t>главой 2.1</w:t>
        </w:r>
      </w:hyperlink>
      <w:r>
        <w:t xml:space="preserve"> Федерального закона от 27.07.2010 N 210-ФЗ.</w:t>
      </w:r>
    </w:p>
    <w:p w:rsidR="006C1791" w:rsidRDefault="006C1791">
      <w:pPr>
        <w:pStyle w:val="ConsPlusNormal"/>
        <w:jc w:val="both"/>
      </w:pPr>
    </w:p>
    <w:p w:rsidR="006C1791" w:rsidRDefault="006C1791">
      <w:pPr>
        <w:pStyle w:val="ConsPlusTitle"/>
        <w:jc w:val="center"/>
        <w:outlineLvl w:val="2"/>
      </w:pPr>
      <w:r>
        <w:t>Требования к порядку рассмотрения жалобы на решение</w:t>
      </w:r>
    </w:p>
    <w:p w:rsidR="006C1791" w:rsidRDefault="006C1791">
      <w:pPr>
        <w:pStyle w:val="ConsPlusTitle"/>
        <w:jc w:val="center"/>
      </w:pPr>
      <w:r>
        <w:lastRenderedPageBreak/>
        <w:t>руководителя органа, предоставляющего государственную</w:t>
      </w:r>
    </w:p>
    <w:p w:rsidR="006C1791" w:rsidRDefault="006C1791">
      <w:pPr>
        <w:pStyle w:val="ConsPlusTitle"/>
        <w:jc w:val="center"/>
      </w:pPr>
      <w:r>
        <w:t>услугу, либо руководителя КТТСУ МФЦ</w:t>
      </w:r>
    </w:p>
    <w:p w:rsidR="006C1791" w:rsidRDefault="006C1791">
      <w:pPr>
        <w:pStyle w:val="ConsPlusNormal"/>
        <w:jc w:val="both"/>
      </w:pPr>
    </w:p>
    <w:p w:rsidR="006C1791" w:rsidRDefault="006C1791">
      <w:pPr>
        <w:pStyle w:val="ConsPlusNormal"/>
        <w:ind w:firstLine="540"/>
        <w:jc w:val="both"/>
      </w:pPr>
      <w:bookmarkStart w:id="13" w:name="P601"/>
      <w:bookmarkEnd w:id="13"/>
      <w:r>
        <w:t xml:space="preserve">124. Рассмотрение жалобы на решение Министерства, руководителя КТТСУ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19">
        <w:r>
          <w:rPr>
            <w:color w:val="0000FF"/>
          </w:rPr>
          <w:t>Постановлением</w:t>
        </w:r>
      </w:hyperlink>
      <w:r>
        <w:t xml:space="preserve"> Правительства Камчатского края от 14.02.2013 N 52-П.</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outlineLvl w:val="1"/>
      </w:pPr>
      <w:r>
        <w:t>Приложение 1</w:t>
      </w:r>
    </w:p>
    <w:p w:rsidR="006C1791" w:rsidRDefault="006C1791">
      <w:pPr>
        <w:pStyle w:val="ConsPlusNormal"/>
        <w:jc w:val="right"/>
      </w:pPr>
      <w:r>
        <w:t>к Административному регламенту</w:t>
      </w:r>
    </w:p>
    <w:p w:rsidR="006C1791" w:rsidRDefault="006C1791">
      <w:pPr>
        <w:pStyle w:val="ConsPlusNormal"/>
        <w:jc w:val="right"/>
      </w:pPr>
      <w:r>
        <w:t>Министерства социального благополучия</w:t>
      </w:r>
    </w:p>
    <w:p w:rsidR="006C1791" w:rsidRDefault="006C1791">
      <w:pPr>
        <w:pStyle w:val="ConsPlusNormal"/>
        <w:jc w:val="right"/>
      </w:pPr>
      <w:r>
        <w:t>и семейной политики Камчатского края</w:t>
      </w:r>
    </w:p>
    <w:p w:rsidR="006C1791" w:rsidRDefault="006C1791">
      <w:pPr>
        <w:pStyle w:val="ConsPlusNormal"/>
        <w:jc w:val="right"/>
      </w:pPr>
      <w:r>
        <w:t>по предоставлению государственной услуги</w:t>
      </w:r>
    </w:p>
    <w:p w:rsidR="006C1791" w:rsidRDefault="006C1791">
      <w:pPr>
        <w:pStyle w:val="ConsPlusNormal"/>
        <w:jc w:val="right"/>
      </w:pPr>
      <w:r>
        <w:t>"Назначение ежемесячного денежного пособия</w:t>
      </w:r>
    </w:p>
    <w:p w:rsidR="006C1791" w:rsidRDefault="006C1791">
      <w:pPr>
        <w:pStyle w:val="ConsPlusNormal"/>
        <w:jc w:val="right"/>
      </w:pPr>
      <w:r>
        <w:t>семьям, имеющим ребенка-инвалида,</w:t>
      </w:r>
    </w:p>
    <w:p w:rsidR="006C1791" w:rsidRDefault="006C1791">
      <w:pPr>
        <w:pStyle w:val="ConsPlusNormal"/>
        <w:jc w:val="right"/>
      </w:pPr>
      <w:r>
        <w:t>проживающим в Камчатском крае"</w:t>
      </w:r>
    </w:p>
    <w:p w:rsidR="006C1791" w:rsidRDefault="006C1791">
      <w:pPr>
        <w:pStyle w:val="ConsPlusNormal"/>
        <w:jc w:val="both"/>
      </w:pPr>
    </w:p>
    <w:p w:rsidR="006C1791" w:rsidRDefault="006C1791">
      <w:pPr>
        <w:pStyle w:val="ConsPlusNormal"/>
        <w:jc w:val="right"/>
      </w:pPr>
      <w:r>
        <w:t>Образец заявления</w:t>
      </w:r>
    </w:p>
    <w:p w:rsidR="006C1791" w:rsidRDefault="006C1791">
      <w:pPr>
        <w:pStyle w:val="ConsPlusNormal"/>
        <w:jc w:val="both"/>
      </w:pPr>
    </w:p>
    <w:p w:rsidR="006C1791" w:rsidRDefault="006C1791">
      <w:pPr>
        <w:pStyle w:val="ConsPlusNonformat"/>
        <w:jc w:val="both"/>
      </w:pPr>
      <w:r>
        <w:t xml:space="preserve">                                     Руководителю   КГКУ   "Центр   выплат"</w:t>
      </w:r>
    </w:p>
    <w:p w:rsidR="006C1791" w:rsidRDefault="006C1791">
      <w:pPr>
        <w:pStyle w:val="ConsPlusNonformat"/>
        <w:jc w:val="both"/>
      </w:pPr>
      <w:r>
        <w:t xml:space="preserve">                                     от____________________________________</w:t>
      </w:r>
    </w:p>
    <w:p w:rsidR="006C1791" w:rsidRDefault="006C1791">
      <w:pPr>
        <w:pStyle w:val="ConsPlusNonformat"/>
        <w:jc w:val="both"/>
      </w:pPr>
      <w:r>
        <w:t xml:space="preserve">                                             (фамилия, имя, отчество)</w:t>
      </w:r>
    </w:p>
    <w:p w:rsidR="006C1791" w:rsidRDefault="006C1791">
      <w:pPr>
        <w:pStyle w:val="ConsPlusNonformat"/>
        <w:jc w:val="both"/>
      </w:pPr>
      <w:r>
        <w:t xml:space="preserve">                                     являющегося   законным  представителем</w:t>
      </w:r>
    </w:p>
    <w:p w:rsidR="006C1791" w:rsidRDefault="006C1791">
      <w:pPr>
        <w:pStyle w:val="ConsPlusNonformat"/>
        <w:jc w:val="both"/>
      </w:pPr>
      <w:r>
        <w:t xml:space="preserve">                                     (опекуном, попечителем) ______________</w:t>
      </w:r>
    </w:p>
    <w:p w:rsidR="006C1791" w:rsidRDefault="006C1791">
      <w:pPr>
        <w:pStyle w:val="ConsPlusNonformat"/>
        <w:jc w:val="both"/>
      </w:pPr>
      <w:r>
        <w:t xml:space="preserve">                                     ______________________________________</w:t>
      </w:r>
    </w:p>
    <w:p w:rsidR="006C1791" w:rsidRDefault="006C1791">
      <w:pPr>
        <w:pStyle w:val="ConsPlusNonformat"/>
        <w:jc w:val="both"/>
      </w:pPr>
      <w:r>
        <w:t xml:space="preserve">                                            (фамилия, имя, отчество)</w:t>
      </w:r>
    </w:p>
    <w:p w:rsidR="006C1791" w:rsidRDefault="006C1791">
      <w:pPr>
        <w:pStyle w:val="ConsPlusNonformat"/>
        <w:jc w:val="both"/>
      </w:pPr>
      <w:r>
        <w:t xml:space="preserve">                                     проживающего   по   месту   жительства</w:t>
      </w:r>
    </w:p>
    <w:p w:rsidR="006C1791" w:rsidRDefault="006C1791">
      <w:pPr>
        <w:pStyle w:val="ConsPlusNonformat"/>
        <w:jc w:val="both"/>
      </w:pPr>
      <w:r>
        <w:t xml:space="preserve">                                     (пребывания) по адресу: ______________</w:t>
      </w:r>
    </w:p>
    <w:p w:rsidR="006C1791" w:rsidRDefault="006C1791">
      <w:pPr>
        <w:pStyle w:val="ConsPlusNonformat"/>
        <w:jc w:val="both"/>
      </w:pPr>
      <w:r>
        <w:t xml:space="preserve">                                     ______________________________________</w:t>
      </w:r>
    </w:p>
    <w:p w:rsidR="006C1791" w:rsidRDefault="006C1791">
      <w:pPr>
        <w:pStyle w:val="ConsPlusNonformat"/>
        <w:jc w:val="both"/>
      </w:pPr>
      <w:r>
        <w:t xml:space="preserve">                                               (населенный пункт)</w:t>
      </w:r>
    </w:p>
    <w:p w:rsidR="006C1791" w:rsidRDefault="006C1791">
      <w:pPr>
        <w:pStyle w:val="ConsPlusNonformat"/>
        <w:jc w:val="both"/>
      </w:pPr>
      <w:r>
        <w:t xml:space="preserve">                                     ул.__________________ д._____ кв._____</w:t>
      </w:r>
    </w:p>
    <w:p w:rsidR="006C1791" w:rsidRDefault="006C1791">
      <w:pPr>
        <w:pStyle w:val="ConsPlusNonformat"/>
        <w:jc w:val="both"/>
      </w:pPr>
      <w:r>
        <w:t xml:space="preserve">                                     фактически проживающего по адресу:</w:t>
      </w:r>
    </w:p>
    <w:p w:rsidR="006C1791" w:rsidRDefault="006C1791">
      <w:pPr>
        <w:pStyle w:val="ConsPlusNonformat"/>
        <w:jc w:val="both"/>
      </w:pPr>
      <w:r>
        <w:t xml:space="preserve">                                     ______________________________________</w:t>
      </w:r>
    </w:p>
    <w:p w:rsidR="006C1791" w:rsidRDefault="006C1791">
      <w:pPr>
        <w:pStyle w:val="ConsPlusNonformat"/>
        <w:jc w:val="both"/>
      </w:pPr>
      <w:r>
        <w:t xml:space="preserve">                                               (населенный пункт)</w:t>
      </w:r>
    </w:p>
    <w:p w:rsidR="006C1791" w:rsidRDefault="006C1791">
      <w:pPr>
        <w:pStyle w:val="ConsPlusNonformat"/>
        <w:jc w:val="both"/>
      </w:pPr>
      <w:r>
        <w:t xml:space="preserve">                                     ул.__________________ д._____ кв._____</w:t>
      </w:r>
    </w:p>
    <w:p w:rsidR="006C1791" w:rsidRDefault="006C1791">
      <w:pPr>
        <w:pStyle w:val="ConsPlusNonformat"/>
        <w:jc w:val="both"/>
      </w:pPr>
      <w:r>
        <w:t xml:space="preserve">                                     телефон_______________________________</w:t>
      </w:r>
    </w:p>
    <w:p w:rsidR="006C1791" w:rsidRDefault="006C1791">
      <w:pPr>
        <w:pStyle w:val="ConsPlusNonformat"/>
        <w:jc w:val="both"/>
      </w:pPr>
    </w:p>
    <w:p w:rsidR="006C1791" w:rsidRDefault="006C1791">
      <w:pPr>
        <w:pStyle w:val="ConsPlusNonformat"/>
        <w:jc w:val="both"/>
      </w:pPr>
      <w:bookmarkStart w:id="14" w:name="P636"/>
      <w:bookmarkEnd w:id="14"/>
      <w:r>
        <w:t xml:space="preserve">                                 ЗАЯВЛЕНИЕ</w:t>
      </w:r>
    </w:p>
    <w:p w:rsidR="006C1791" w:rsidRDefault="006C1791">
      <w:pPr>
        <w:pStyle w:val="ConsPlusNonformat"/>
        <w:jc w:val="both"/>
      </w:pPr>
    </w:p>
    <w:p w:rsidR="006C1791" w:rsidRDefault="006C1791">
      <w:pPr>
        <w:pStyle w:val="ConsPlusNonformat"/>
        <w:jc w:val="both"/>
      </w:pPr>
      <w:r>
        <w:t xml:space="preserve">    Прошу  назначить  мне  ежемесячное  денежное  пособие  семьям,  имеющим</w:t>
      </w:r>
    </w:p>
    <w:p w:rsidR="006C1791" w:rsidRDefault="006C1791">
      <w:pPr>
        <w:pStyle w:val="ConsPlusNonformat"/>
        <w:jc w:val="both"/>
      </w:pPr>
      <w:r>
        <w:t>ребенка-инвалида на ребенка-инвалида_______________________________________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(фамилия, имя, отчество ребенка-инвалида)</w:t>
      </w:r>
    </w:p>
    <w:p w:rsidR="006C1791" w:rsidRDefault="006C1791">
      <w:pPr>
        <w:pStyle w:val="ConsPlusNonformat"/>
        <w:jc w:val="both"/>
      </w:pPr>
      <w:r>
        <w:t>в  отношении которого не лишен(а) родительских прав  и  не  ограничен(а)  в</w:t>
      </w:r>
    </w:p>
    <w:p w:rsidR="006C1791" w:rsidRDefault="006C1791">
      <w:pPr>
        <w:pStyle w:val="ConsPlusNonformat"/>
        <w:jc w:val="both"/>
      </w:pPr>
      <w:r>
        <w:t>родительских   правах,   на  момент  обращения  ребенок-инвалид  на  полном</w:t>
      </w:r>
    </w:p>
    <w:p w:rsidR="006C1791" w:rsidRDefault="006C1791">
      <w:pPr>
        <w:pStyle w:val="ConsPlusNonformat"/>
        <w:jc w:val="both"/>
      </w:pPr>
      <w:r>
        <w:t>государственном обеспечении не находится.</w:t>
      </w:r>
    </w:p>
    <w:p w:rsidR="006C1791" w:rsidRDefault="006C1791">
      <w:pPr>
        <w:pStyle w:val="ConsPlusNonformat"/>
        <w:jc w:val="both"/>
      </w:pPr>
      <w:r>
        <w:t xml:space="preserve">    Ежемесячное   денежное   пособие   прошу  выплачивать  через  кредитное</w:t>
      </w:r>
    </w:p>
    <w:p w:rsidR="006C1791" w:rsidRDefault="006C1791">
      <w:pPr>
        <w:pStyle w:val="ConsPlusNonformat"/>
        <w:jc w:val="both"/>
      </w:pPr>
      <w:r>
        <w:t>учреждение (почтовое отделение) N___________ на лицевой счет N____________.</w:t>
      </w:r>
    </w:p>
    <w:p w:rsidR="006C1791" w:rsidRDefault="006C1791">
      <w:pPr>
        <w:pStyle w:val="ConsPlusNonformat"/>
        <w:jc w:val="both"/>
      </w:pPr>
      <w:r>
        <w:t xml:space="preserve">    Правильность сообщаемых сведений подтверждаю.</w:t>
      </w:r>
    </w:p>
    <w:p w:rsidR="006C1791" w:rsidRDefault="006C1791">
      <w:pPr>
        <w:pStyle w:val="ConsPlusNonformat"/>
        <w:jc w:val="both"/>
      </w:pPr>
      <w:r>
        <w:t xml:space="preserve">    Ознакомлен   (а),   что   предоставление   заведомо   ложных   и  (или)</w:t>
      </w:r>
    </w:p>
    <w:p w:rsidR="006C1791" w:rsidRDefault="006C1791">
      <w:pPr>
        <w:pStyle w:val="ConsPlusNonformat"/>
        <w:jc w:val="both"/>
      </w:pPr>
      <w:r>
        <w:t>недостоверных  сведений,  а  равно умолчание о фактах, влекущих прекращение</w:t>
      </w:r>
    </w:p>
    <w:p w:rsidR="006C1791" w:rsidRDefault="006C1791">
      <w:pPr>
        <w:pStyle w:val="ConsPlusNonformat"/>
        <w:jc w:val="both"/>
      </w:pPr>
      <w:r>
        <w:t>выплаты  пособий,  компенсаций, субсидий и иных социальных выплат, является</w:t>
      </w:r>
    </w:p>
    <w:p w:rsidR="006C1791" w:rsidRDefault="006C1791">
      <w:pPr>
        <w:pStyle w:val="ConsPlusNonformat"/>
        <w:jc w:val="both"/>
      </w:pPr>
      <w:r>
        <w:t>уголовно  наказуемым  деянием,  ответственность  за  которое  предусмотрена</w:t>
      </w:r>
    </w:p>
    <w:p w:rsidR="006C1791" w:rsidRDefault="006C1791">
      <w:pPr>
        <w:pStyle w:val="ConsPlusNonformat"/>
        <w:jc w:val="both"/>
      </w:pPr>
      <w:hyperlink r:id="rId20">
        <w:r>
          <w:rPr>
            <w:color w:val="0000FF"/>
          </w:rPr>
          <w:t>статьей    159(2)</w:t>
        </w:r>
      </w:hyperlink>
      <w:r>
        <w:t xml:space="preserve">    Уголовного    кодекса   Российской   Федерации,   либо</w:t>
      </w:r>
    </w:p>
    <w:p w:rsidR="006C1791" w:rsidRDefault="006C1791">
      <w:pPr>
        <w:pStyle w:val="ConsPlusNonformat"/>
        <w:jc w:val="both"/>
      </w:pPr>
      <w:r>
        <w:t>правонарушением,   ответственность  за  которое  наступает  по  основаниям,</w:t>
      </w:r>
    </w:p>
    <w:p w:rsidR="006C1791" w:rsidRDefault="006C1791">
      <w:pPr>
        <w:pStyle w:val="ConsPlusNonformat"/>
        <w:jc w:val="both"/>
      </w:pPr>
      <w:r>
        <w:t xml:space="preserve">предусмотренным  </w:t>
      </w:r>
      <w:hyperlink r:id="rId21">
        <w:r>
          <w:rPr>
            <w:color w:val="0000FF"/>
          </w:rPr>
          <w:t>статьей  7.27</w:t>
        </w:r>
      </w:hyperlink>
      <w:r>
        <w:t xml:space="preserve">  Кодекса об административных правонарушениях</w:t>
      </w:r>
    </w:p>
    <w:p w:rsidR="006C1791" w:rsidRDefault="006C1791">
      <w:pPr>
        <w:pStyle w:val="ConsPlusNonformat"/>
        <w:jc w:val="both"/>
      </w:pPr>
      <w:r>
        <w:t>Российской Федерации.</w:t>
      </w:r>
    </w:p>
    <w:p w:rsidR="006C1791" w:rsidRDefault="006C1791">
      <w:pPr>
        <w:pStyle w:val="ConsPlusNonformat"/>
        <w:jc w:val="both"/>
      </w:pPr>
      <w:r>
        <w:t xml:space="preserve">    Обязуюсь  своевременно,  в  течение  10 рабочих дней со дня наступления</w:t>
      </w:r>
    </w:p>
    <w:p w:rsidR="006C1791" w:rsidRDefault="006C1791">
      <w:pPr>
        <w:pStyle w:val="ConsPlusNonformat"/>
        <w:jc w:val="both"/>
      </w:pPr>
      <w:r>
        <w:t>обстоятельств,  влияющих  на  право  предоставления  ежемесячного денежного</w:t>
      </w:r>
    </w:p>
    <w:p w:rsidR="006C1791" w:rsidRDefault="006C1791">
      <w:pPr>
        <w:pStyle w:val="ConsPlusNonformat"/>
        <w:jc w:val="both"/>
      </w:pPr>
      <w:r>
        <w:t>пособия семьям, имеющим ребенка-инвалида, сообщить в КГКУ "Центр выплат":</w:t>
      </w:r>
    </w:p>
    <w:p w:rsidR="006C1791" w:rsidRDefault="006C1791">
      <w:pPr>
        <w:pStyle w:val="ConsPlusNonformat"/>
        <w:jc w:val="both"/>
      </w:pPr>
      <w:r>
        <w:t xml:space="preserve">    - о досрочном истечении срока инвалидности ребенка-инвалида;</w:t>
      </w:r>
    </w:p>
    <w:p w:rsidR="006C1791" w:rsidRDefault="006C1791">
      <w:pPr>
        <w:pStyle w:val="ConsPlusNonformat"/>
        <w:jc w:val="both"/>
      </w:pPr>
      <w:r>
        <w:t xml:space="preserve">    -  об  изменении адреса места жительства (места пребывания), о снятии с</w:t>
      </w:r>
    </w:p>
    <w:p w:rsidR="006C1791" w:rsidRDefault="006C1791">
      <w:pPr>
        <w:pStyle w:val="ConsPlusNonformat"/>
        <w:jc w:val="both"/>
      </w:pPr>
      <w:r>
        <w:t>регистрационного  учета по месту жительства (месту пребывания) в Камчатском</w:t>
      </w:r>
    </w:p>
    <w:p w:rsidR="006C1791" w:rsidRDefault="006C1791">
      <w:pPr>
        <w:pStyle w:val="ConsPlusNonformat"/>
        <w:jc w:val="both"/>
      </w:pPr>
      <w:r>
        <w:t>крае,  об убытии за пределы Камчатского края на постоянное место жительства</w:t>
      </w:r>
    </w:p>
    <w:p w:rsidR="006C1791" w:rsidRDefault="006C1791">
      <w:pPr>
        <w:pStyle w:val="ConsPlusNonformat"/>
        <w:jc w:val="both"/>
      </w:pPr>
      <w:r>
        <w:t>ребенка-инвалида;</w:t>
      </w:r>
    </w:p>
    <w:p w:rsidR="006C1791" w:rsidRDefault="006C1791">
      <w:pPr>
        <w:pStyle w:val="ConsPlusNonformat"/>
        <w:jc w:val="both"/>
      </w:pPr>
      <w:r>
        <w:t xml:space="preserve">    - об изменении моего адреса места жительства (места пребывания), о моем</w:t>
      </w:r>
    </w:p>
    <w:p w:rsidR="006C1791" w:rsidRDefault="006C1791">
      <w:pPr>
        <w:pStyle w:val="ConsPlusNonformat"/>
        <w:jc w:val="both"/>
      </w:pPr>
      <w:r>
        <w:t>снятии  с  регистрационного  учета по месту жительства (месту пребывания) в</w:t>
      </w:r>
    </w:p>
    <w:p w:rsidR="006C1791" w:rsidRDefault="006C1791">
      <w:pPr>
        <w:pStyle w:val="ConsPlusNonformat"/>
        <w:jc w:val="both"/>
      </w:pPr>
      <w:r>
        <w:t>Камчатском крае;</w:t>
      </w:r>
    </w:p>
    <w:p w:rsidR="006C1791" w:rsidRDefault="006C1791">
      <w:pPr>
        <w:pStyle w:val="ConsPlusNonformat"/>
        <w:jc w:val="both"/>
      </w:pPr>
      <w:r>
        <w:t xml:space="preserve">    - о закрытии либо об изменении лицевого счета законного представителя в</w:t>
      </w:r>
    </w:p>
    <w:p w:rsidR="006C1791" w:rsidRDefault="006C1791">
      <w:pPr>
        <w:pStyle w:val="ConsPlusNonformat"/>
        <w:jc w:val="both"/>
      </w:pPr>
      <w:r>
        <w:t>кредитном  учреждении,  на  который  осуществляется  перечисление  денежных</w:t>
      </w:r>
    </w:p>
    <w:p w:rsidR="006C1791" w:rsidRDefault="006C1791">
      <w:pPr>
        <w:pStyle w:val="ConsPlusNonformat"/>
        <w:jc w:val="both"/>
      </w:pPr>
      <w:r>
        <w:t>средств;</w:t>
      </w:r>
    </w:p>
    <w:p w:rsidR="006C1791" w:rsidRDefault="006C1791">
      <w:pPr>
        <w:pStyle w:val="ConsPlusNonformat"/>
        <w:jc w:val="both"/>
      </w:pPr>
      <w:r>
        <w:t xml:space="preserve">    - о помещении ребенка-инвалида на полное государственное обеспечение;</w:t>
      </w:r>
    </w:p>
    <w:p w:rsidR="006C1791" w:rsidRDefault="006C1791">
      <w:pPr>
        <w:pStyle w:val="ConsPlusNonformat"/>
        <w:jc w:val="both"/>
      </w:pPr>
      <w:r>
        <w:t xml:space="preserve">    - о выходе из гражданства Российской Федерации ребенка-инвалида;</w:t>
      </w:r>
    </w:p>
    <w:p w:rsidR="006C1791" w:rsidRDefault="006C1791">
      <w:pPr>
        <w:pStyle w:val="ConsPlusNonformat"/>
        <w:jc w:val="both"/>
      </w:pPr>
      <w:r>
        <w:t xml:space="preserve">    - о моем выходе из гражданства Российской Федерации;</w:t>
      </w:r>
    </w:p>
    <w:p w:rsidR="006C1791" w:rsidRDefault="006C1791">
      <w:pPr>
        <w:pStyle w:val="ConsPlusNonformat"/>
        <w:jc w:val="both"/>
      </w:pPr>
      <w:r>
        <w:t xml:space="preserve">    - о лишении меня родительских прав или ограничении судом в родительских</w:t>
      </w:r>
    </w:p>
    <w:p w:rsidR="006C1791" w:rsidRDefault="006C1791">
      <w:pPr>
        <w:pStyle w:val="ConsPlusNonformat"/>
        <w:jc w:val="both"/>
      </w:pPr>
      <w:r>
        <w:t>правах  в  отношении  ребенка-инвалида  (для опекунов - об освобождении или</w:t>
      </w:r>
    </w:p>
    <w:p w:rsidR="006C1791" w:rsidRDefault="006C1791">
      <w:pPr>
        <w:pStyle w:val="ConsPlusNonformat"/>
        <w:jc w:val="both"/>
      </w:pPr>
      <w:r>
        <w:t>отстранении от их обязанностей в отношении ребенка-инвалида);</w:t>
      </w:r>
    </w:p>
    <w:p w:rsidR="006C1791" w:rsidRDefault="006C1791">
      <w:pPr>
        <w:pStyle w:val="ConsPlusNonformat"/>
        <w:jc w:val="both"/>
      </w:pPr>
      <w:r>
        <w:t xml:space="preserve">    - об изменении фамилии, имени, отчества (моем или ребенка-инвалида).</w:t>
      </w:r>
    </w:p>
    <w:p w:rsidR="006C1791" w:rsidRDefault="006C1791">
      <w:pPr>
        <w:pStyle w:val="ConsPlusNonformat"/>
        <w:jc w:val="both"/>
      </w:pPr>
      <w:r>
        <w:t xml:space="preserve">    Ознакомлен(а),  что в случае неполучения ежемесячного денежного пособия</w:t>
      </w:r>
    </w:p>
    <w:p w:rsidR="006C1791" w:rsidRDefault="006C1791">
      <w:pPr>
        <w:pStyle w:val="ConsPlusNonformat"/>
        <w:jc w:val="both"/>
      </w:pPr>
      <w:r>
        <w:t>семьям, имеющим ребенка-инвалида, в течение 6 месяцев подряд в организации,</w:t>
      </w:r>
    </w:p>
    <w:p w:rsidR="006C1791" w:rsidRDefault="006C1791">
      <w:pPr>
        <w:pStyle w:val="ConsPlusNonformat"/>
        <w:jc w:val="both"/>
      </w:pPr>
      <w:r>
        <w:t>осуществляющей доставку и выплату денежных средств, закрытия либо изменения</w:t>
      </w:r>
    </w:p>
    <w:p w:rsidR="006C1791" w:rsidRDefault="006C1791">
      <w:pPr>
        <w:pStyle w:val="ConsPlusNonformat"/>
        <w:jc w:val="both"/>
      </w:pPr>
      <w:r>
        <w:t>реквизитов лицевого счета в кредитном учреждении, на который осуществлялось</w:t>
      </w:r>
    </w:p>
    <w:p w:rsidR="006C1791" w:rsidRDefault="006C1791">
      <w:pPr>
        <w:pStyle w:val="ConsPlusNonformat"/>
        <w:jc w:val="both"/>
      </w:pPr>
      <w:r>
        <w:t>перечисление    денежных    средств,    предоставление   денежной   выплаты</w:t>
      </w:r>
    </w:p>
    <w:p w:rsidR="006C1791" w:rsidRDefault="006C1791">
      <w:pPr>
        <w:pStyle w:val="ConsPlusNonformat"/>
        <w:jc w:val="both"/>
      </w:pPr>
      <w:r>
        <w:t>приостанавливается и восстанавливается по обращению законного представителя</w:t>
      </w:r>
    </w:p>
    <w:p w:rsidR="006C1791" w:rsidRDefault="006C1791">
      <w:pPr>
        <w:pStyle w:val="ConsPlusNonformat"/>
        <w:jc w:val="both"/>
      </w:pPr>
      <w:r>
        <w:t>ребенка-инвалида,   при   этом   пособие  предоставляется  за  весь  период</w:t>
      </w:r>
    </w:p>
    <w:p w:rsidR="006C1791" w:rsidRDefault="006C1791">
      <w:pPr>
        <w:pStyle w:val="ConsPlusNonformat"/>
        <w:jc w:val="both"/>
      </w:pPr>
      <w:r>
        <w:t>предоставления в пределах текущего финансового года.</w:t>
      </w:r>
    </w:p>
    <w:p w:rsidR="006C1791" w:rsidRDefault="006C1791">
      <w:pPr>
        <w:pStyle w:val="ConsPlusNonformat"/>
        <w:jc w:val="both"/>
      </w:pPr>
      <w:r>
        <w:t xml:space="preserve">    Выражаю  согласие  на  автоматизированную,  а  также  без использования</w:t>
      </w:r>
    </w:p>
    <w:p w:rsidR="006C1791" w:rsidRDefault="006C1791">
      <w:pPr>
        <w:pStyle w:val="ConsPlusNonformat"/>
        <w:jc w:val="both"/>
      </w:pPr>
      <w:r>
        <w:t>средств    автоматизации,   обработку   и   использование   предоставленных</w:t>
      </w:r>
    </w:p>
    <w:p w:rsidR="006C1791" w:rsidRDefault="006C1791">
      <w:pPr>
        <w:pStyle w:val="ConsPlusNonformat"/>
        <w:jc w:val="both"/>
      </w:pPr>
      <w:r>
        <w:t>персональных   данных   моих  и  ребенка-инвалида,  включая  сбор,  запись,</w:t>
      </w:r>
    </w:p>
    <w:p w:rsidR="006C1791" w:rsidRDefault="006C1791">
      <w:pPr>
        <w:pStyle w:val="ConsPlusNonformat"/>
        <w:jc w:val="both"/>
      </w:pPr>
      <w:r>
        <w:t>систематизацию,  накопление,  хранение,  изменение, использование, передачу</w:t>
      </w:r>
    </w:p>
    <w:p w:rsidR="006C1791" w:rsidRDefault="006C1791">
      <w:pPr>
        <w:pStyle w:val="ConsPlusNonformat"/>
        <w:jc w:val="both"/>
      </w:pPr>
      <w:r>
        <w:t>(предоставление,  доступ),  а  также  на  истребование  в  иных учреждениях</w:t>
      </w:r>
    </w:p>
    <w:p w:rsidR="006C1791" w:rsidRDefault="006C1791">
      <w:pPr>
        <w:pStyle w:val="ConsPlusNonformat"/>
        <w:jc w:val="both"/>
      </w:pPr>
      <w:r>
        <w:t>(организациях)  сведений  в  целях  предоставления  государственных  услуг,</w:t>
      </w:r>
    </w:p>
    <w:p w:rsidR="006C1791" w:rsidRDefault="006C1791">
      <w:pPr>
        <w:pStyle w:val="ConsPlusNonformat"/>
        <w:jc w:val="both"/>
      </w:pPr>
      <w:r>
        <w:t>предусмотренных законодательством Российской Федерации и Камчатского края.</w:t>
      </w:r>
    </w:p>
    <w:p w:rsidR="006C1791" w:rsidRDefault="006C1791">
      <w:pPr>
        <w:pStyle w:val="ConsPlusNonformat"/>
        <w:jc w:val="both"/>
      </w:pPr>
      <w:r>
        <w:t xml:space="preserve">    Прилагаю следующие документы и необходимые копии к ним:</w:t>
      </w:r>
    </w:p>
    <w:p w:rsidR="006C1791" w:rsidRDefault="006C1791">
      <w:pPr>
        <w:pStyle w:val="ConsPlusNonformat"/>
        <w:jc w:val="both"/>
      </w:pPr>
      <w:r>
        <w:t xml:space="preserve">    1. Копию паспорта гражданина Российской Федерации на ____ л.;</w:t>
      </w:r>
    </w:p>
    <w:p w:rsidR="006C1791" w:rsidRDefault="006C1791">
      <w:pPr>
        <w:pStyle w:val="ConsPlusNonformat"/>
        <w:jc w:val="both"/>
      </w:pPr>
      <w:r>
        <w:t xml:space="preserve">    2. Копию паспорта гражданина Российской Федерации (для ребенка-инвалида</w:t>
      </w:r>
    </w:p>
    <w:p w:rsidR="006C1791" w:rsidRDefault="006C1791">
      <w:pPr>
        <w:pStyle w:val="ConsPlusNonformat"/>
        <w:jc w:val="both"/>
      </w:pPr>
      <w:r>
        <w:t>в возрасте 14 лет и старше) на ____ л.;</w:t>
      </w:r>
    </w:p>
    <w:p w:rsidR="006C1791" w:rsidRDefault="006C1791">
      <w:pPr>
        <w:pStyle w:val="ConsPlusNonformat"/>
        <w:jc w:val="both"/>
      </w:pPr>
      <w:r>
        <w:t xml:space="preserve">    3.   Копию   свидетельства   о   рождении  ребенка-инвалида,  выданного</w:t>
      </w:r>
    </w:p>
    <w:p w:rsidR="006C1791" w:rsidRDefault="006C1791">
      <w:pPr>
        <w:pStyle w:val="ConsPlusNonformat"/>
        <w:jc w:val="both"/>
      </w:pPr>
      <w:r>
        <w:t>консульским   учреждением  Российской  Федерации  за  пределами  территории</w:t>
      </w:r>
    </w:p>
    <w:p w:rsidR="006C1791" w:rsidRDefault="006C1791">
      <w:pPr>
        <w:pStyle w:val="ConsPlusNonformat"/>
        <w:jc w:val="both"/>
      </w:pPr>
      <w:r>
        <w:t>Российской Федерации на ____ л.;</w:t>
      </w:r>
    </w:p>
    <w:p w:rsidR="006C1791" w:rsidRDefault="006C1791">
      <w:pPr>
        <w:pStyle w:val="ConsPlusNonformat"/>
        <w:jc w:val="both"/>
      </w:pPr>
      <w:r>
        <w:t xml:space="preserve">    4. Копию  документов,  удостоверяющих  личность  и полномочия законного</w:t>
      </w:r>
    </w:p>
    <w:p w:rsidR="006C1791" w:rsidRDefault="006C1791">
      <w:pPr>
        <w:pStyle w:val="ConsPlusNonformat"/>
        <w:jc w:val="both"/>
      </w:pPr>
      <w:r>
        <w:t>представителя ребенка-инвалида на ____ л.;</w:t>
      </w:r>
    </w:p>
    <w:p w:rsidR="006C1791" w:rsidRDefault="006C1791">
      <w:pPr>
        <w:pStyle w:val="ConsPlusNonformat"/>
        <w:jc w:val="both"/>
      </w:pPr>
      <w:r>
        <w:t xml:space="preserve">    5.  Копию  документа, подтверждающего факт рождения ребенка-инвалида, в</w:t>
      </w:r>
    </w:p>
    <w:p w:rsidR="006C1791" w:rsidRDefault="006C1791">
      <w:pPr>
        <w:pStyle w:val="ConsPlusNonformat"/>
        <w:jc w:val="both"/>
      </w:pPr>
      <w:r>
        <w:t>случаях,    когда   регистрация   рождения   ребенка-инвалида   произведена</w:t>
      </w:r>
    </w:p>
    <w:p w:rsidR="006C1791" w:rsidRDefault="006C1791">
      <w:pPr>
        <w:pStyle w:val="ConsPlusNonformat"/>
        <w:jc w:val="both"/>
      </w:pPr>
      <w:r>
        <w:t>компетентным органом иностранного государства на ____ л.;</w:t>
      </w:r>
    </w:p>
    <w:p w:rsidR="006C1791" w:rsidRDefault="006C1791">
      <w:pPr>
        <w:pStyle w:val="ConsPlusNonformat"/>
        <w:jc w:val="both"/>
      </w:pPr>
      <w:r>
        <w:t xml:space="preserve">    6. Копию лицевого счета в кредитном учреждении (по желанию) на ____ л.;</w:t>
      </w:r>
    </w:p>
    <w:p w:rsidR="006C1791" w:rsidRDefault="006C1791">
      <w:pPr>
        <w:pStyle w:val="ConsPlusNonformat"/>
        <w:jc w:val="both"/>
      </w:pPr>
      <w:r>
        <w:t xml:space="preserve">    7.  Документ, подтверждающий фактическое проживание в Камчатском крае и</w:t>
      </w:r>
    </w:p>
    <w:p w:rsidR="006C1791" w:rsidRDefault="006C1791">
      <w:pPr>
        <w:pStyle w:val="ConsPlusNonformat"/>
        <w:jc w:val="both"/>
      </w:pPr>
      <w:r>
        <w:t>составе   семьи,   выданный   уполномоченными   органами   (для    граждан,</w:t>
      </w:r>
    </w:p>
    <w:p w:rsidR="006C1791" w:rsidRDefault="006C1791">
      <w:pPr>
        <w:pStyle w:val="ConsPlusNonformat"/>
        <w:jc w:val="both"/>
      </w:pPr>
      <w:r>
        <w:t>зарегистрированных по месту жительства по адресу войсковой части) ____ л.</w:t>
      </w:r>
    </w:p>
    <w:p w:rsidR="006C1791" w:rsidRDefault="006C1791">
      <w:pPr>
        <w:pStyle w:val="ConsPlusNonformat"/>
        <w:jc w:val="both"/>
      </w:pPr>
    </w:p>
    <w:p w:rsidR="006C1791" w:rsidRDefault="006C1791">
      <w:pPr>
        <w:pStyle w:val="ConsPlusNonformat"/>
        <w:jc w:val="both"/>
      </w:pPr>
      <w:r>
        <w:t>"____"________20_____ года                  _______________________________</w:t>
      </w:r>
    </w:p>
    <w:p w:rsidR="006C1791" w:rsidRDefault="006C1791">
      <w:pPr>
        <w:pStyle w:val="ConsPlusNonformat"/>
        <w:jc w:val="both"/>
      </w:pPr>
      <w:r>
        <w:t xml:space="preserve">                                                       (подпись)</w:t>
      </w:r>
    </w:p>
    <w:p w:rsidR="006C1791" w:rsidRDefault="006C1791">
      <w:pPr>
        <w:pStyle w:val="ConsPlusNonformat"/>
        <w:jc w:val="both"/>
      </w:pPr>
    </w:p>
    <w:p w:rsidR="006C1791" w:rsidRDefault="006C1791">
      <w:pPr>
        <w:pStyle w:val="ConsPlusNonformat"/>
        <w:jc w:val="both"/>
      </w:pPr>
      <w:r>
        <w:t>Заявление и документы на ____ листах принял специалист ____________________</w:t>
      </w:r>
    </w:p>
    <w:p w:rsidR="006C1791" w:rsidRDefault="006C1791">
      <w:pPr>
        <w:pStyle w:val="ConsPlusNonformat"/>
        <w:jc w:val="both"/>
      </w:pPr>
      <w:r>
        <w:t>(_________________________________)            "___"__________ 20_____ года</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outlineLvl w:val="1"/>
      </w:pPr>
      <w:r>
        <w:t>Приложение 2</w:t>
      </w:r>
    </w:p>
    <w:p w:rsidR="006C1791" w:rsidRDefault="006C1791">
      <w:pPr>
        <w:pStyle w:val="ConsPlusNormal"/>
        <w:jc w:val="right"/>
      </w:pPr>
      <w:r>
        <w:t>к Административному регламенту</w:t>
      </w:r>
    </w:p>
    <w:p w:rsidR="006C1791" w:rsidRDefault="006C1791">
      <w:pPr>
        <w:pStyle w:val="ConsPlusNormal"/>
        <w:jc w:val="right"/>
      </w:pPr>
      <w:r>
        <w:t>Министерства социального благополучия</w:t>
      </w:r>
    </w:p>
    <w:p w:rsidR="006C1791" w:rsidRDefault="006C1791">
      <w:pPr>
        <w:pStyle w:val="ConsPlusNormal"/>
        <w:jc w:val="right"/>
      </w:pPr>
      <w:r>
        <w:t>и семейной политики Камчатского края</w:t>
      </w:r>
    </w:p>
    <w:p w:rsidR="006C1791" w:rsidRDefault="006C1791">
      <w:pPr>
        <w:pStyle w:val="ConsPlusNormal"/>
        <w:jc w:val="right"/>
      </w:pPr>
      <w:r>
        <w:t>по предоставлению государственной услуги</w:t>
      </w:r>
    </w:p>
    <w:p w:rsidR="006C1791" w:rsidRDefault="006C1791">
      <w:pPr>
        <w:pStyle w:val="ConsPlusNormal"/>
        <w:jc w:val="right"/>
      </w:pPr>
      <w:r>
        <w:t>"Назначение ежемесячного денежного пособия</w:t>
      </w:r>
    </w:p>
    <w:p w:rsidR="006C1791" w:rsidRDefault="006C1791">
      <w:pPr>
        <w:pStyle w:val="ConsPlusNormal"/>
        <w:jc w:val="right"/>
      </w:pPr>
      <w:r>
        <w:t>семьям, имеющим ребенка-инвалида,</w:t>
      </w:r>
    </w:p>
    <w:p w:rsidR="006C1791" w:rsidRDefault="006C1791">
      <w:pPr>
        <w:pStyle w:val="ConsPlusNormal"/>
        <w:jc w:val="right"/>
      </w:pPr>
      <w:r>
        <w:t>проживающим в Камчатском крае"</w:t>
      </w:r>
    </w:p>
    <w:p w:rsidR="006C1791" w:rsidRDefault="006C1791">
      <w:pPr>
        <w:pStyle w:val="ConsPlusNormal"/>
        <w:jc w:val="both"/>
      </w:pPr>
    </w:p>
    <w:p w:rsidR="006C1791" w:rsidRDefault="006C1791">
      <w:pPr>
        <w:pStyle w:val="ConsPlusNormal"/>
        <w:jc w:val="right"/>
      </w:pPr>
      <w:r>
        <w:t>Форма 1</w:t>
      </w:r>
    </w:p>
    <w:p w:rsidR="006C1791" w:rsidRDefault="006C1791">
      <w:pPr>
        <w:pStyle w:val="ConsPlusNonformat"/>
        <w:jc w:val="both"/>
      </w:pPr>
      <w:bookmarkStart w:id="15" w:name="P729"/>
      <w:bookmarkEnd w:id="15"/>
      <w:r>
        <w:t xml:space="preserve">                                УВЕДОМЛЕНИЕ</w:t>
      </w:r>
    </w:p>
    <w:p w:rsidR="006C1791" w:rsidRDefault="006C1791">
      <w:pPr>
        <w:pStyle w:val="ConsPlusNonformat"/>
        <w:jc w:val="both"/>
      </w:pPr>
      <w:r>
        <w:t xml:space="preserve">                 ОБ ОТКАЗЕ В ПРИЕМЕ ЗАЯВЛЕНИЯ И ДОКУМЕНТОВ</w:t>
      </w:r>
    </w:p>
    <w:p w:rsidR="006C1791" w:rsidRDefault="006C1791">
      <w:pPr>
        <w:pStyle w:val="ConsPlusNonformat"/>
        <w:jc w:val="both"/>
      </w:pPr>
      <w:r>
        <w:t xml:space="preserve">                 НА ПРЕДОСТАВЛЕНИЕ ГОСУДАРСТВЕННОЙ УСЛУГИ</w:t>
      </w:r>
    </w:p>
    <w:p w:rsidR="006C1791" w:rsidRDefault="006C1791">
      <w:pPr>
        <w:pStyle w:val="ConsPlusNonformat"/>
        <w:jc w:val="both"/>
      </w:pPr>
    </w:p>
    <w:p w:rsidR="006C1791" w:rsidRDefault="006C1791">
      <w:pPr>
        <w:pStyle w:val="ConsPlusNonformat"/>
        <w:jc w:val="both"/>
      </w:pPr>
      <w:r>
        <w:t xml:space="preserve">              Уважаемая(ый)________________________________!</w:t>
      </w:r>
    </w:p>
    <w:p w:rsidR="006C1791" w:rsidRDefault="006C1791">
      <w:pPr>
        <w:pStyle w:val="ConsPlusNonformat"/>
        <w:jc w:val="both"/>
      </w:pPr>
    </w:p>
    <w:p w:rsidR="006C1791" w:rsidRDefault="006C1791">
      <w:pPr>
        <w:pStyle w:val="ConsPlusNonformat"/>
        <w:jc w:val="both"/>
      </w:pPr>
      <w:r>
        <w:t xml:space="preserve">    Настоящим  уведомляем, что Вам отказано в приеме заявления и документов</w:t>
      </w:r>
    </w:p>
    <w:p w:rsidR="006C1791" w:rsidRDefault="006C1791">
      <w:pPr>
        <w:pStyle w:val="ConsPlusNonformat"/>
        <w:jc w:val="both"/>
      </w:pPr>
      <w:r>
        <w:t>на предоставление _________________________________________________________</w:t>
      </w:r>
    </w:p>
    <w:p w:rsidR="006C1791" w:rsidRDefault="006C1791">
      <w:pPr>
        <w:pStyle w:val="ConsPlusNonformat"/>
        <w:jc w:val="both"/>
      </w:pPr>
      <w:r>
        <w:t xml:space="preserve">                                  (вид денежной выплаты)</w:t>
      </w:r>
    </w:p>
    <w:p w:rsidR="006C1791" w:rsidRDefault="006C1791">
      <w:pPr>
        <w:pStyle w:val="ConsPlusNonformat"/>
        <w:jc w:val="both"/>
      </w:pPr>
      <w:r>
        <w:t>в связи с _________________________________________________________________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(указать причину отказа)</w:t>
      </w:r>
    </w:p>
    <w:p w:rsidR="006C1791" w:rsidRDefault="006C1791">
      <w:pPr>
        <w:pStyle w:val="ConsPlusNonformat"/>
        <w:jc w:val="both"/>
      </w:pPr>
      <w:r>
        <w:t xml:space="preserve">    Для   сведения   сообщаем,   что  решения  (действия)  должностных  лиц</w:t>
      </w:r>
    </w:p>
    <w:p w:rsidR="006C1791" w:rsidRDefault="006C1791">
      <w:pPr>
        <w:pStyle w:val="ConsPlusNonformat"/>
        <w:jc w:val="both"/>
      </w:pPr>
      <w:r>
        <w:t>Министерства социального благополучия и семейной политики Камчатского края,</w:t>
      </w:r>
    </w:p>
    <w:p w:rsidR="006C1791" w:rsidRDefault="006C1791">
      <w:pPr>
        <w:pStyle w:val="ConsPlusNonformat"/>
        <w:jc w:val="both"/>
      </w:pPr>
      <w:r>
        <w:t>КГКУ   "Центр   выплат",   МФЦ  принятые  (проведенные)  в  ходе  отказа  в</w:t>
      </w:r>
    </w:p>
    <w:p w:rsidR="006C1791" w:rsidRDefault="006C1791">
      <w:pPr>
        <w:pStyle w:val="ConsPlusNonformat"/>
        <w:jc w:val="both"/>
      </w:pPr>
      <w:r>
        <w:t>предоставлении  государственной  услуги, могут быть обжалованы в досудебном</w:t>
      </w:r>
    </w:p>
    <w:p w:rsidR="006C1791" w:rsidRDefault="006C1791">
      <w:pPr>
        <w:pStyle w:val="ConsPlusNonformat"/>
        <w:jc w:val="both"/>
      </w:pPr>
      <w:r>
        <w:t>либо в судебном порядке, установленном законодательством.</w:t>
      </w:r>
    </w:p>
    <w:p w:rsidR="006C1791" w:rsidRDefault="006C1791">
      <w:pPr>
        <w:pStyle w:val="ConsPlusNonformat"/>
        <w:jc w:val="both"/>
      </w:pPr>
    </w:p>
    <w:p w:rsidR="006C1791" w:rsidRDefault="006C1791">
      <w:pPr>
        <w:pStyle w:val="ConsPlusNonformat"/>
        <w:jc w:val="both"/>
      </w:pPr>
      <w:r>
        <w:t>_________________    ______________    ____________________________________</w:t>
      </w:r>
    </w:p>
    <w:p w:rsidR="006C1791" w:rsidRDefault="006C1791">
      <w:pPr>
        <w:pStyle w:val="ConsPlusNonformat"/>
        <w:jc w:val="both"/>
      </w:pPr>
      <w:r>
        <w:t xml:space="preserve">  Руководитель          Подпись                      Ф.И.О.</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pPr>
      <w:r>
        <w:t>Форма 2</w:t>
      </w:r>
    </w:p>
    <w:p w:rsidR="006C1791" w:rsidRDefault="006C1791">
      <w:pPr>
        <w:pStyle w:val="ConsPlusNonformat"/>
        <w:jc w:val="both"/>
      </w:pPr>
      <w:r>
        <w:t xml:space="preserve">                                УВЕДОМЛЕНИЕ</w:t>
      </w:r>
    </w:p>
    <w:p w:rsidR="006C1791" w:rsidRDefault="006C1791">
      <w:pPr>
        <w:pStyle w:val="ConsPlusNonformat"/>
        <w:jc w:val="both"/>
      </w:pPr>
      <w:r>
        <w:t xml:space="preserve">                  О ВОЗВРАТЕ ДОКУМЕНТОВ НА ПРЕДОСТАВЛЕНИЕ</w:t>
      </w:r>
    </w:p>
    <w:p w:rsidR="006C1791" w:rsidRDefault="006C1791">
      <w:pPr>
        <w:pStyle w:val="ConsPlusNonformat"/>
        <w:jc w:val="both"/>
      </w:pPr>
      <w:r>
        <w:t xml:space="preserve">                          ГОСУДАРСТВЕННОЙ УСЛУГИ</w:t>
      </w:r>
    </w:p>
    <w:p w:rsidR="006C1791" w:rsidRDefault="006C1791">
      <w:pPr>
        <w:pStyle w:val="ConsPlusNonformat"/>
        <w:jc w:val="both"/>
      </w:pPr>
    </w:p>
    <w:p w:rsidR="006C1791" w:rsidRDefault="006C1791">
      <w:pPr>
        <w:pStyle w:val="ConsPlusNonformat"/>
        <w:jc w:val="both"/>
      </w:pPr>
      <w:r>
        <w:t xml:space="preserve">              Уважаемая(ый)________________________________!</w:t>
      </w:r>
    </w:p>
    <w:p w:rsidR="006C1791" w:rsidRDefault="006C1791">
      <w:pPr>
        <w:pStyle w:val="ConsPlusNonformat"/>
        <w:jc w:val="both"/>
      </w:pPr>
    </w:p>
    <w:p w:rsidR="006C1791" w:rsidRDefault="006C1791">
      <w:pPr>
        <w:pStyle w:val="ConsPlusNonformat"/>
        <w:jc w:val="both"/>
      </w:pPr>
      <w:r>
        <w:t xml:space="preserve">    Настоящим уведомляем, что _____________________________________________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(Ф.И.О. получателя,</w:t>
      </w:r>
    </w:p>
    <w:p w:rsidR="006C1791" w:rsidRDefault="006C1791">
      <w:pPr>
        <w:pStyle w:val="ConsPlusNonformat"/>
        <w:jc w:val="both"/>
      </w:pPr>
      <w:r>
        <w:t xml:space="preserve">                дата рождения, паспортные данные получателя)</w:t>
      </w:r>
    </w:p>
    <w:p w:rsidR="006C1791" w:rsidRDefault="006C1791">
      <w:pPr>
        <w:pStyle w:val="ConsPlusNonformat"/>
        <w:jc w:val="both"/>
      </w:pPr>
      <w:r>
        <w:t>на  заявление  от  "____" _________ 20_____ года  возвращены  документы  на</w:t>
      </w:r>
    </w:p>
    <w:p w:rsidR="006C1791" w:rsidRDefault="006C1791">
      <w:pPr>
        <w:pStyle w:val="ConsPlusNonformat"/>
        <w:jc w:val="both"/>
      </w:pPr>
      <w:r>
        <w:t>предоставление ____________________________________________________________</w:t>
      </w:r>
    </w:p>
    <w:p w:rsidR="006C1791" w:rsidRDefault="006C1791">
      <w:pPr>
        <w:pStyle w:val="ConsPlusNonformat"/>
        <w:jc w:val="both"/>
      </w:pPr>
      <w:r>
        <w:t xml:space="preserve">                                  (вид денежной выплаты)</w:t>
      </w:r>
    </w:p>
    <w:p w:rsidR="006C1791" w:rsidRDefault="006C1791">
      <w:pPr>
        <w:pStyle w:val="ConsPlusNonformat"/>
        <w:jc w:val="both"/>
      </w:pPr>
      <w:r>
        <w:t>на основании следующих причин:_____________________________________________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(указать причины)</w:t>
      </w:r>
    </w:p>
    <w:p w:rsidR="006C1791" w:rsidRDefault="006C1791">
      <w:pPr>
        <w:pStyle w:val="ConsPlusNonformat"/>
        <w:jc w:val="both"/>
      </w:pPr>
      <w:r>
        <w:t xml:space="preserve">    Для   сведения   сообщаем,   что  решения  (действия)  должностных  лиц</w:t>
      </w:r>
    </w:p>
    <w:p w:rsidR="006C1791" w:rsidRDefault="006C1791">
      <w:pPr>
        <w:pStyle w:val="ConsPlusNonformat"/>
        <w:jc w:val="both"/>
      </w:pPr>
      <w:r>
        <w:t>Министерства социального благополучия и семейной политики Камчатского края,</w:t>
      </w:r>
    </w:p>
    <w:p w:rsidR="006C1791" w:rsidRDefault="006C1791">
      <w:pPr>
        <w:pStyle w:val="ConsPlusNonformat"/>
        <w:jc w:val="both"/>
      </w:pPr>
      <w:r>
        <w:t>КГКУ   "Центр   выплат",   МФЦ  принятые  (проведенные)  в  ходе  отказа  в</w:t>
      </w:r>
    </w:p>
    <w:p w:rsidR="006C1791" w:rsidRDefault="006C1791">
      <w:pPr>
        <w:pStyle w:val="ConsPlusNonformat"/>
        <w:jc w:val="both"/>
      </w:pPr>
      <w:r>
        <w:t>предоставлении  государственной  услуги, могут быть обжалованы в досудебном</w:t>
      </w:r>
    </w:p>
    <w:p w:rsidR="006C1791" w:rsidRDefault="006C1791">
      <w:pPr>
        <w:pStyle w:val="ConsPlusNonformat"/>
        <w:jc w:val="both"/>
      </w:pPr>
      <w:r>
        <w:t>либо в судебном порядке, установленном законодательством.</w:t>
      </w:r>
    </w:p>
    <w:p w:rsidR="006C1791" w:rsidRDefault="006C1791">
      <w:pPr>
        <w:pStyle w:val="ConsPlusNonformat"/>
        <w:jc w:val="both"/>
      </w:pPr>
    </w:p>
    <w:p w:rsidR="006C1791" w:rsidRDefault="006C1791">
      <w:pPr>
        <w:pStyle w:val="ConsPlusNonformat"/>
        <w:jc w:val="both"/>
      </w:pPr>
      <w:r>
        <w:t>_________________    ______________    ____________________________________</w:t>
      </w:r>
    </w:p>
    <w:p w:rsidR="006C1791" w:rsidRDefault="006C1791">
      <w:pPr>
        <w:pStyle w:val="ConsPlusNonformat"/>
        <w:jc w:val="both"/>
      </w:pPr>
      <w:r>
        <w:t xml:space="preserve">  Руководитель          Подпись                      Ф.И.О.</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pPr>
      <w:r>
        <w:lastRenderedPageBreak/>
        <w:t>Форма 3</w:t>
      </w:r>
    </w:p>
    <w:p w:rsidR="006C1791" w:rsidRDefault="006C1791">
      <w:pPr>
        <w:pStyle w:val="ConsPlusNonformat"/>
        <w:jc w:val="both"/>
      </w:pPr>
      <w:r>
        <w:t xml:space="preserve">                                УВЕДОМЛЕНИЕ</w:t>
      </w:r>
    </w:p>
    <w:p w:rsidR="006C1791" w:rsidRDefault="006C1791">
      <w:pPr>
        <w:pStyle w:val="ConsPlusNonformat"/>
        <w:jc w:val="both"/>
      </w:pPr>
      <w:r>
        <w:t xml:space="preserve">                   О ПРИЕМЕ ДОКУМЕНТОВ НА ПРЕДОСТАВЛЕНИЕ</w:t>
      </w:r>
    </w:p>
    <w:p w:rsidR="006C1791" w:rsidRDefault="006C1791">
      <w:pPr>
        <w:pStyle w:val="ConsPlusNonformat"/>
        <w:jc w:val="both"/>
      </w:pPr>
      <w:r>
        <w:t xml:space="preserve">                          ГОСУДАРСТВЕННОЙ УСЛУГИ</w:t>
      </w:r>
    </w:p>
    <w:p w:rsidR="006C1791" w:rsidRDefault="006C1791">
      <w:pPr>
        <w:pStyle w:val="ConsPlusNonformat"/>
        <w:jc w:val="both"/>
      </w:pPr>
    </w:p>
    <w:p w:rsidR="006C1791" w:rsidRDefault="006C1791">
      <w:pPr>
        <w:pStyle w:val="ConsPlusNonformat"/>
        <w:jc w:val="both"/>
      </w:pPr>
      <w:r>
        <w:t xml:space="preserve">    Настоящим  уведомляем  о  принятии  заявления  и  документов получателя</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(Ф.И.О., дата рождения, паспортные данные получателя)</w:t>
      </w:r>
    </w:p>
    <w:p w:rsidR="006C1791" w:rsidRDefault="006C1791">
      <w:pPr>
        <w:pStyle w:val="ConsPlusNonformat"/>
        <w:jc w:val="both"/>
      </w:pPr>
      <w:r>
        <w:t>от "____"________20____ года на предоставление ____________________________</w:t>
      </w:r>
    </w:p>
    <w:p w:rsidR="006C1791" w:rsidRDefault="006C1791">
      <w:pPr>
        <w:pStyle w:val="ConsPlusNonformat"/>
        <w:jc w:val="both"/>
      </w:pPr>
      <w:r>
        <w:t xml:space="preserve">                                                  (вид денежной выплаты)</w:t>
      </w:r>
    </w:p>
    <w:p w:rsidR="006C1791" w:rsidRDefault="006C1791">
      <w:pPr>
        <w:pStyle w:val="ConsPlusNonformat"/>
        <w:jc w:val="both"/>
      </w:pPr>
      <w:r>
        <w:t xml:space="preserve">    Информацию  о ходе предоставления государственной услуги можно получить</w:t>
      </w:r>
    </w:p>
    <w:p w:rsidR="006C1791" w:rsidRDefault="006C1791">
      <w:pPr>
        <w:pStyle w:val="ConsPlusNonformat"/>
        <w:jc w:val="both"/>
      </w:pPr>
      <w:r>
        <w:t>по телефону: 8(415-2)29-67-12.</w:t>
      </w:r>
    </w:p>
    <w:p w:rsidR="006C1791" w:rsidRDefault="006C1791">
      <w:pPr>
        <w:pStyle w:val="ConsPlusNonformat"/>
        <w:jc w:val="both"/>
      </w:pPr>
      <w:r>
        <w:t xml:space="preserve">    Заявление с приложением документов на ____л. принято___________________</w:t>
      </w:r>
    </w:p>
    <w:p w:rsidR="006C1791" w:rsidRDefault="006C1791">
      <w:pPr>
        <w:pStyle w:val="ConsPlusNonformat"/>
        <w:jc w:val="both"/>
      </w:pPr>
      <w:r>
        <w:t>и зарегистрировано за N ___________________________________________________</w:t>
      </w:r>
    </w:p>
    <w:p w:rsidR="006C1791" w:rsidRDefault="006C1791">
      <w:pPr>
        <w:pStyle w:val="ConsPlusNonformat"/>
        <w:jc w:val="both"/>
      </w:pPr>
      <w:r>
        <w:t xml:space="preserve">                                    (регистрационный номер)</w:t>
      </w:r>
    </w:p>
    <w:p w:rsidR="006C1791" w:rsidRDefault="006C1791">
      <w:pPr>
        <w:pStyle w:val="ConsPlusNonformat"/>
        <w:jc w:val="both"/>
      </w:pPr>
    </w:p>
    <w:p w:rsidR="006C1791" w:rsidRDefault="006C1791">
      <w:pPr>
        <w:pStyle w:val="ConsPlusNonformat"/>
        <w:jc w:val="both"/>
      </w:pPr>
      <w:r>
        <w:t>__________________    ______________    ___________________________________</w:t>
      </w:r>
    </w:p>
    <w:p w:rsidR="006C1791" w:rsidRDefault="006C1791">
      <w:pPr>
        <w:pStyle w:val="ConsPlusNonformat"/>
        <w:jc w:val="both"/>
      </w:pPr>
      <w:r>
        <w:t xml:space="preserve">    Специалист,          Подпись                      Ф.И.О.</w:t>
      </w:r>
    </w:p>
    <w:p w:rsidR="006C1791" w:rsidRDefault="006C1791">
      <w:pPr>
        <w:pStyle w:val="ConsPlusNonformat"/>
        <w:jc w:val="both"/>
      </w:pPr>
      <w:r>
        <w:t>принявший документы</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pPr>
      <w:r>
        <w:t>Форма 4</w:t>
      </w:r>
    </w:p>
    <w:p w:rsidR="006C1791" w:rsidRDefault="006C1791">
      <w:pPr>
        <w:pStyle w:val="ConsPlusNonformat"/>
        <w:jc w:val="both"/>
      </w:pPr>
      <w:r>
        <w:t xml:space="preserve">                                УВЕДОМЛЕНИЕ</w:t>
      </w:r>
    </w:p>
    <w:p w:rsidR="006C1791" w:rsidRDefault="006C1791">
      <w:pPr>
        <w:pStyle w:val="ConsPlusNonformat"/>
        <w:jc w:val="both"/>
      </w:pPr>
      <w:r>
        <w:t xml:space="preserve">             ОБ ОТКАЗЕ В ПРЕДОСТАВЛЕНИИ ГОСУДАРСТВЕННОЙ УСЛУГИ</w:t>
      </w:r>
    </w:p>
    <w:p w:rsidR="006C1791" w:rsidRDefault="006C1791">
      <w:pPr>
        <w:pStyle w:val="ConsPlusNonformat"/>
        <w:jc w:val="both"/>
      </w:pPr>
    </w:p>
    <w:p w:rsidR="006C1791" w:rsidRDefault="006C1791">
      <w:pPr>
        <w:pStyle w:val="ConsPlusNonformat"/>
        <w:jc w:val="both"/>
      </w:pPr>
      <w:r>
        <w:t xml:space="preserve">              Уважаемая(ый)________________________________!</w:t>
      </w:r>
    </w:p>
    <w:p w:rsidR="006C1791" w:rsidRDefault="006C1791">
      <w:pPr>
        <w:pStyle w:val="ConsPlusNonformat"/>
        <w:jc w:val="both"/>
      </w:pPr>
    </w:p>
    <w:p w:rsidR="006C1791" w:rsidRDefault="006C1791">
      <w:pPr>
        <w:pStyle w:val="ConsPlusNonformat"/>
        <w:jc w:val="both"/>
      </w:pPr>
      <w:r>
        <w:t xml:space="preserve">    Краевое   государственное  казенное  учреждение  "Камчатский  центр  по</w:t>
      </w:r>
    </w:p>
    <w:p w:rsidR="006C1791" w:rsidRDefault="006C1791">
      <w:pPr>
        <w:pStyle w:val="ConsPlusNonformat"/>
        <w:jc w:val="both"/>
      </w:pPr>
      <w:r>
        <w:t>выплате государственных и социальных пособий" (филиал КГКУ "Центр  выплат")</w:t>
      </w:r>
    </w:p>
    <w:p w:rsidR="006C1791" w:rsidRDefault="006C1791">
      <w:pPr>
        <w:pStyle w:val="ConsPlusNonformat"/>
        <w:jc w:val="both"/>
      </w:pPr>
      <w:r>
        <w:t>настоящим сообщает, на Ваше заявление от "___"______20___ года Вам отказано</w:t>
      </w:r>
    </w:p>
    <w:p w:rsidR="006C1791" w:rsidRDefault="006C1791">
      <w:pPr>
        <w:pStyle w:val="ConsPlusNonformat"/>
        <w:jc w:val="both"/>
      </w:pPr>
      <w:r>
        <w:t>в предоставлении (возобновлении, продлении) _______________________________</w:t>
      </w:r>
    </w:p>
    <w:p w:rsidR="006C1791" w:rsidRDefault="006C1791">
      <w:pPr>
        <w:pStyle w:val="ConsPlusNonformat"/>
        <w:jc w:val="both"/>
      </w:pPr>
      <w:r>
        <w:t xml:space="preserve">                                                (вид денежной выплаты)</w:t>
      </w:r>
    </w:p>
    <w:p w:rsidR="006C1791" w:rsidRDefault="006C1791">
      <w:pPr>
        <w:pStyle w:val="ConsPlusNonformat"/>
        <w:jc w:val="both"/>
      </w:pPr>
      <w:r>
        <w:t>по категории ______________________________________________________________</w:t>
      </w:r>
    </w:p>
    <w:p w:rsidR="006C1791" w:rsidRDefault="006C1791">
      <w:pPr>
        <w:pStyle w:val="ConsPlusNonformat"/>
        <w:jc w:val="both"/>
      </w:pPr>
      <w:r>
        <w:t xml:space="preserve">                                (категория получателя)</w:t>
      </w:r>
    </w:p>
    <w:p w:rsidR="006C1791" w:rsidRDefault="006C1791">
      <w:pPr>
        <w:pStyle w:val="ConsPlusNonformat"/>
        <w:jc w:val="both"/>
      </w:pPr>
      <w:r>
        <w:t>на основании следующих причин:_____________________________________________</w:t>
      </w:r>
    </w:p>
    <w:p w:rsidR="006C1791" w:rsidRDefault="006C1791">
      <w:pPr>
        <w:pStyle w:val="ConsPlusNonformat"/>
        <w:jc w:val="both"/>
      </w:pPr>
      <w:r>
        <w:t>___________________________________________________________________________</w:t>
      </w:r>
    </w:p>
    <w:p w:rsidR="006C1791" w:rsidRDefault="006C1791">
      <w:pPr>
        <w:pStyle w:val="ConsPlusNonformat"/>
        <w:jc w:val="both"/>
      </w:pPr>
      <w:r>
        <w:t xml:space="preserve">                             (указать причины)</w:t>
      </w:r>
    </w:p>
    <w:p w:rsidR="006C1791" w:rsidRDefault="006C1791">
      <w:pPr>
        <w:pStyle w:val="ConsPlusNonformat"/>
        <w:jc w:val="both"/>
      </w:pPr>
      <w:r>
        <w:t xml:space="preserve">    Для   сведения   сообщаем,   что  решения  (действия)  должностных  лиц</w:t>
      </w:r>
    </w:p>
    <w:p w:rsidR="006C1791" w:rsidRDefault="006C1791">
      <w:pPr>
        <w:pStyle w:val="ConsPlusNonformat"/>
        <w:jc w:val="both"/>
      </w:pPr>
      <w:r>
        <w:t>Министерства социального благополучия и семейной политики Камчатского края,</w:t>
      </w:r>
    </w:p>
    <w:p w:rsidR="006C1791" w:rsidRDefault="006C1791">
      <w:pPr>
        <w:pStyle w:val="ConsPlusNonformat"/>
        <w:jc w:val="both"/>
      </w:pPr>
      <w:r>
        <w:t>КГКУ   "Центр   выплат",   МФЦ  принятые  (проведенные)  в  ходе  отказа  в</w:t>
      </w:r>
    </w:p>
    <w:p w:rsidR="006C1791" w:rsidRDefault="006C1791">
      <w:pPr>
        <w:pStyle w:val="ConsPlusNonformat"/>
        <w:jc w:val="both"/>
      </w:pPr>
      <w:r>
        <w:t>предоставлении  государственной  услуги, могут быть обжалованы в досудебном</w:t>
      </w:r>
    </w:p>
    <w:p w:rsidR="006C1791" w:rsidRDefault="006C1791">
      <w:pPr>
        <w:pStyle w:val="ConsPlusNonformat"/>
        <w:jc w:val="both"/>
      </w:pPr>
      <w:r>
        <w:t>либо в судебном порядке, установленном законодательством.</w:t>
      </w:r>
    </w:p>
    <w:p w:rsidR="006C1791" w:rsidRDefault="006C1791">
      <w:pPr>
        <w:pStyle w:val="ConsPlusNonformat"/>
        <w:jc w:val="both"/>
      </w:pPr>
    </w:p>
    <w:p w:rsidR="006C1791" w:rsidRDefault="006C1791">
      <w:pPr>
        <w:pStyle w:val="ConsPlusNonformat"/>
        <w:jc w:val="both"/>
      </w:pPr>
      <w:r>
        <w:t>_________________    ______________    ____________________________________</w:t>
      </w:r>
    </w:p>
    <w:p w:rsidR="006C1791" w:rsidRDefault="006C1791">
      <w:pPr>
        <w:pStyle w:val="ConsPlusNonformat"/>
        <w:jc w:val="both"/>
      </w:pPr>
      <w:r>
        <w:t xml:space="preserve">  Руководитель          Подпись                      Ф.И.О.</w:t>
      </w: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both"/>
      </w:pPr>
    </w:p>
    <w:p w:rsidR="006C1791" w:rsidRDefault="006C1791">
      <w:pPr>
        <w:pStyle w:val="ConsPlusNormal"/>
        <w:jc w:val="right"/>
        <w:outlineLvl w:val="1"/>
      </w:pPr>
      <w:r>
        <w:t>Приложение 3</w:t>
      </w:r>
    </w:p>
    <w:p w:rsidR="006C1791" w:rsidRDefault="006C1791">
      <w:pPr>
        <w:pStyle w:val="ConsPlusNormal"/>
        <w:jc w:val="right"/>
      </w:pPr>
      <w:r>
        <w:t>к Административному регламенту</w:t>
      </w:r>
    </w:p>
    <w:p w:rsidR="006C1791" w:rsidRDefault="006C1791">
      <w:pPr>
        <w:pStyle w:val="ConsPlusNormal"/>
        <w:jc w:val="right"/>
      </w:pPr>
      <w:r>
        <w:t>Министерства социального благополучия</w:t>
      </w:r>
    </w:p>
    <w:p w:rsidR="006C1791" w:rsidRDefault="006C1791">
      <w:pPr>
        <w:pStyle w:val="ConsPlusNormal"/>
        <w:jc w:val="right"/>
      </w:pPr>
      <w:r>
        <w:t>и семейной политики Камчатского края</w:t>
      </w:r>
    </w:p>
    <w:p w:rsidR="006C1791" w:rsidRDefault="006C1791">
      <w:pPr>
        <w:pStyle w:val="ConsPlusNormal"/>
        <w:jc w:val="right"/>
      </w:pPr>
      <w:r>
        <w:t>по предоставлению государственной услуги</w:t>
      </w:r>
    </w:p>
    <w:p w:rsidR="006C1791" w:rsidRDefault="006C1791">
      <w:pPr>
        <w:pStyle w:val="ConsPlusNormal"/>
        <w:jc w:val="right"/>
      </w:pPr>
      <w:r>
        <w:t>"Назначение ежемесячного денежного пособия</w:t>
      </w:r>
    </w:p>
    <w:p w:rsidR="006C1791" w:rsidRDefault="006C1791">
      <w:pPr>
        <w:pStyle w:val="ConsPlusNormal"/>
        <w:jc w:val="right"/>
      </w:pPr>
      <w:r>
        <w:t>семьям, имеющим ребенка-инвалида,</w:t>
      </w:r>
    </w:p>
    <w:p w:rsidR="006C1791" w:rsidRDefault="006C1791">
      <w:pPr>
        <w:pStyle w:val="ConsPlusNormal"/>
        <w:jc w:val="right"/>
      </w:pPr>
      <w:r>
        <w:t>проживающим в Камчатском крае"</w:t>
      </w:r>
    </w:p>
    <w:p w:rsidR="006C1791" w:rsidRDefault="006C1791">
      <w:pPr>
        <w:pStyle w:val="ConsPlusNormal"/>
        <w:jc w:val="both"/>
      </w:pPr>
    </w:p>
    <w:p w:rsidR="006C1791" w:rsidRDefault="006C1791">
      <w:pPr>
        <w:pStyle w:val="ConsPlusNormal"/>
        <w:jc w:val="right"/>
      </w:pPr>
      <w:r>
        <w:t>Форма заявления</w:t>
      </w:r>
    </w:p>
    <w:p w:rsidR="006C1791" w:rsidRDefault="006C1791">
      <w:pPr>
        <w:pStyle w:val="ConsPlusNormal"/>
        <w:jc w:val="both"/>
      </w:pPr>
    </w:p>
    <w:p w:rsidR="006C1791" w:rsidRDefault="006C1791">
      <w:pPr>
        <w:pStyle w:val="ConsPlusNonformat"/>
        <w:jc w:val="both"/>
      </w:pPr>
      <w:bookmarkStart w:id="16" w:name="P843"/>
      <w:bookmarkEnd w:id="16"/>
      <w:r>
        <w:lastRenderedPageBreak/>
        <w:t xml:space="preserve">                                 ЗАЯВЛЕНИЕ</w:t>
      </w:r>
    </w:p>
    <w:p w:rsidR="006C1791" w:rsidRDefault="006C1791">
      <w:pPr>
        <w:pStyle w:val="ConsPlusNonformat"/>
        <w:jc w:val="both"/>
      </w:pPr>
      <w:r>
        <w:t xml:space="preserve">                О СОГЛАСИИ НА ОБРАБОТКУ ПЕРСОНАЛЬНЫХ ДАННЫХ</w:t>
      </w:r>
    </w:p>
    <w:p w:rsidR="006C1791" w:rsidRDefault="006C1791">
      <w:pPr>
        <w:pStyle w:val="ConsPlusNonformat"/>
        <w:jc w:val="both"/>
      </w:pPr>
      <w:r>
        <w:t xml:space="preserve">                    (ОТ СОВЕРШЕННОЛЕТНИХ ЧЛЕНОВ СЕМЬИ)</w:t>
      </w:r>
    </w:p>
    <w:p w:rsidR="006C1791" w:rsidRDefault="006C1791">
      <w:pPr>
        <w:pStyle w:val="ConsPlusNonformat"/>
        <w:jc w:val="both"/>
      </w:pPr>
    </w:p>
    <w:p w:rsidR="006C1791" w:rsidRDefault="006C1791">
      <w:pPr>
        <w:pStyle w:val="ConsPlusNonformat"/>
        <w:jc w:val="both"/>
      </w:pPr>
      <w:r>
        <w:t xml:space="preserve">    Я,____________________________________________________________________,</w:t>
      </w:r>
    </w:p>
    <w:p w:rsidR="006C1791" w:rsidRDefault="006C1791">
      <w:pPr>
        <w:pStyle w:val="ConsPlusNonformat"/>
        <w:jc w:val="both"/>
      </w:pPr>
      <w:r>
        <w:t xml:space="preserve">                            (фамилия, имя, отчество)</w:t>
      </w:r>
    </w:p>
    <w:p w:rsidR="006C1791" w:rsidRDefault="006C1791">
      <w:pPr>
        <w:pStyle w:val="ConsPlusNonformat"/>
        <w:jc w:val="both"/>
      </w:pPr>
      <w:r>
        <w:t>"_____"__________ года рождения, в соответствии со  статьей  9 Федерального</w:t>
      </w:r>
    </w:p>
    <w:p w:rsidR="006C1791" w:rsidRDefault="006C1791">
      <w:pPr>
        <w:pStyle w:val="ConsPlusNonformat"/>
        <w:jc w:val="both"/>
      </w:pPr>
      <w:hyperlink r:id="rId22">
        <w:r>
          <w:rPr>
            <w:color w:val="0000FF"/>
          </w:rPr>
          <w:t>закона</w:t>
        </w:r>
      </w:hyperlink>
      <w:r>
        <w:t xml:space="preserve"> от 27.07.2006 N 152-ФЗ "О персональных  данных"  даю  согласие  КГКУ</w:t>
      </w:r>
    </w:p>
    <w:p w:rsidR="006C1791" w:rsidRDefault="006C1791">
      <w:pPr>
        <w:pStyle w:val="ConsPlusNonformat"/>
        <w:jc w:val="both"/>
      </w:pPr>
      <w:r>
        <w:t>"Центр  выплат"  (филиалу  КГКУ "Центр выплат") на осуществление действий с</w:t>
      </w:r>
    </w:p>
    <w:p w:rsidR="006C1791" w:rsidRDefault="006C1791">
      <w:pPr>
        <w:pStyle w:val="ConsPlusNonformat"/>
        <w:jc w:val="both"/>
      </w:pPr>
      <w:r>
        <w:t>моими  персональными  данными,  включая  сбор,  систематизацию, накопление,</w:t>
      </w:r>
    </w:p>
    <w:p w:rsidR="006C1791" w:rsidRDefault="006C1791">
      <w:pPr>
        <w:pStyle w:val="ConsPlusNonformat"/>
        <w:jc w:val="both"/>
      </w:pPr>
      <w:r>
        <w:t>хранение, уточнение (обновление, изменение), использование, распространение</w:t>
      </w:r>
    </w:p>
    <w:p w:rsidR="006C1791" w:rsidRDefault="006C1791">
      <w:pPr>
        <w:pStyle w:val="ConsPlusNonformat"/>
        <w:jc w:val="both"/>
      </w:pPr>
      <w:r>
        <w:t>(передачу,    ознакомление,    предоставление    доступа),   обезличивание,</w:t>
      </w:r>
    </w:p>
    <w:p w:rsidR="006C1791" w:rsidRDefault="006C1791">
      <w:pPr>
        <w:pStyle w:val="ConsPlusNonformat"/>
        <w:jc w:val="both"/>
      </w:pPr>
      <w:r>
        <w:t>блокирование,  уничтожение  в  документальной, электронной, устной форме, а</w:t>
      </w:r>
    </w:p>
    <w:p w:rsidR="006C1791" w:rsidRDefault="006C1791">
      <w:pPr>
        <w:pStyle w:val="ConsPlusNonformat"/>
        <w:jc w:val="both"/>
      </w:pPr>
      <w:r>
        <w:t>также  на  истребование  в  иных  учреждениях (организациях), в том числе в</w:t>
      </w:r>
    </w:p>
    <w:p w:rsidR="006C1791" w:rsidRDefault="006C1791">
      <w:pPr>
        <w:pStyle w:val="ConsPlusNonformat"/>
        <w:jc w:val="both"/>
      </w:pPr>
      <w:r>
        <w:t>органах  регистрационного  учета  граждан,  сведений в целях предоставления</w:t>
      </w:r>
    </w:p>
    <w:p w:rsidR="006C1791" w:rsidRDefault="006C1791">
      <w:pPr>
        <w:pStyle w:val="ConsPlusNonformat"/>
        <w:jc w:val="both"/>
      </w:pPr>
      <w:r>
        <w:t>государственных   услуг   по   предоставлению   мер  социальной  поддержки,</w:t>
      </w:r>
    </w:p>
    <w:p w:rsidR="006C1791" w:rsidRDefault="006C1791">
      <w:pPr>
        <w:pStyle w:val="ConsPlusNonformat"/>
        <w:jc w:val="both"/>
      </w:pPr>
      <w:r>
        <w:t>предусмотренных законодательством Российской Федерации и  Камчатского  края</w:t>
      </w:r>
    </w:p>
    <w:p w:rsidR="006C1791" w:rsidRDefault="006C1791">
      <w:pPr>
        <w:pStyle w:val="ConsPlusNonformat"/>
        <w:jc w:val="both"/>
      </w:pPr>
      <w:r>
        <w:t>__________________________________________________________________________.</w:t>
      </w:r>
    </w:p>
    <w:p w:rsidR="006C1791" w:rsidRDefault="006C1791">
      <w:pPr>
        <w:pStyle w:val="ConsPlusNonformat"/>
        <w:jc w:val="both"/>
      </w:pPr>
      <w:r>
        <w:t xml:space="preserve">            (указать Ф.И.О. получателя государственной услуги)</w:t>
      </w:r>
    </w:p>
    <w:p w:rsidR="006C1791" w:rsidRDefault="006C1791">
      <w:pPr>
        <w:pStyle w:val="ConsPlusNonformat"/>
        <w:jc w:val="both"/>
      </w:pPr>
      <w:r>
        <w:t xml:space="preserve">    Настоящее   согласие   действует  со  дня  его  подписания  до  момента</w:t>
      </w:r>
    </w:p>
    <w:p w:rsidR="006C1791" w:rsidRDefault="006C1791">
      <w:pPr>
        <w:pStyle w:val="ConsPlusNonformat"/>
        <w:jc w:val="both"/>
      </w:pPr>
      <w:r>
        <w:t>достижения   цели   обработки  персональных  данных  или  его  отзыва.  Мне</w:t>
      </w:r>
    </w:p>
    <w:p w:rsidR="006C1791" w:rsidRDefault="006C1791">
      <w:pPr>
        <w:pStyle w:val="ConsPlusNonformat"/>
        <w:jc w:val="both"/>
      </w:pPr>
      <w:r>
        <w:t>разъяснено,  что  настоящее  согласие  может  быть  отозвано  путем  подачи</w:t>
      </w:r>
    </w:p>
    <w:p w:rsidR="006C1791" w:rsidRDefault="006C1791">
      <w:pPr>
        <w:pStyle w:val="ConsPlusNonformat"/>
        <w:jc w:val="both"/>
      </w:pPr>
      <w:r>
        <w:t>письменного заявления.</w:t>
      </w:r>
    </w:p>
    <w:p w:rsidR="006C1791" w:rsidRDefault="006C1791">
      <w:pPr>
        <w:pStyle w:val="ConsPlusNonformat"/>
        <w:jc w:val="both"/>
      </w:pPr>
      <w:r>
        <w:t xml:space="preserve">    Я  ознакомлен(а)  о  том,  что в случае отзыва настоящего согласия КГКУ</w:t>
      </w:r>
    </w:p>
    <w:p w:rsidR="006C1791" w:rsidRDefault="006C1791">
      <w:pPr>
        <w:pStyle w:val="ConsPlusNonformat"/>
        <w:jc w:val="both"/>
      </w:pPr>
      <w:r>
        <w:t>"Центр  выплат"  и  его  филиалы  вправе  продолжить обработку персональных</w:t>
      </w:r>
    </w:p>
    <w:p w:rsidR="006C1791" w:rsidRDefault="006C1791">
      <w:pPr>
        <w:pStyle w:val="ConsPlusNonformat"/>
        <w:jc w:val="both"/>
      </w:pPr>
      <w:r>
        <w:t>данных    без    моего  согласия   при   наличии   оснований,  указанных  в</w:t>
      </w:r>
    </w:p>
    <w:p w:rsidR="006C1791" w:rsidRDefault="006C1791">
      <w:pPr>
        <w:pStyle w:val="ConsPlusNonformat"/>
        <w:jc w:val="both"/>
      </w:pPr>
      <w:r>
        <w:t>пунктах 2 - 11 части 1 статьи 6, части 2 статьи  10 и  части  2  статьи  11</w:t>
      </w:r>
    </w:p>
    <w:p w:rsidR="006C1791" w:rsidRDefault="006C1791">
      <w:pPr>
        <w:pStyle w:val="ConsPlusNonformat"/>
        <w:jc w:val="both"/>
      </w:pPr>
      <w:r>
        <w:t xml:space="preserve">Федерального </w:t>
      </w:r>
      <w:hyperlink r:id="rId23">
        <w:r>
          <w:rPr>
            <w:color w:val="0000FF"/>
          </w:rPr>
          <w:t>закона</w:t>
        </w:r>
      </w:hyperlink>
      <w:r>
        <w:t xml:space="preserve"> от 27.07.2006 N 152-ФЗ "О персональных данных".</w:t>
      </w:r>
    </w:p>
    <w:p w:rsidR="006C1791" w:rsidRDefault="006C1791">
      <w:pPr>
        <w:pStyle w:val="ConsPlusNonformat"/>
        <w:jc w:val="both"/>
      </w:pPr>
      <w:r>
        <w:t xml:space="preserve">    Прилагаю следующие документы:</w:t>
      </w:r>
    </w:p>
    <w:p w:rsidR="006C1791" w:rsidRDefault="006C1791">
      <w:pPr>
        <w:pStyle w:val="ConsPlusNonformat"/>
        <w:jc w:val="both"/>
      </w:pPr>
      <w:r>
        <w:t>1. Копия паспорта (страница Ф.И.О. и страницы, содержащие сведения о  месте</w:t>
      </w:r>
    </w:p>
    <w:p w:rsidR="006C1791" w:rsidRDefault="006C1791">
      <w:pPr>
        <w:pStyle w:val="ConsPlusNonformat"/>
        <w:jc w:val="both"/>
      </w:pPr>
      <w:r>
        <w:t>жительства) на ______ л.</w:t>
      </w:r>
    </w:p>
    <w:p w:rsidR="006C1791" w:rsidRDefault="006C1791">
      <w:pPr>
        <w:pStyle w:val="ConsPlusNonformat"/>
        <w:jc w:val="both"/>
      </w:pPr>
      <w:r>
        <w:t>2. _______________________________________________________________________.</w:t>
      </w:r>
    </w:p>
    <w:p w:rsidR="006C1791" w:rsidRDefault="006C1791">
      <w:pPr>
        <w:pStyle w:val="ConsPlusNonformat"/>
        <w:jc w:val="both"/>
      </w:pPr>
    </w:p>
    <w:p w:rsidR="006C1791" w:rsidRDefault="006C1791">
      <w:pPr>
        <w:pStyle w:val="ConsPlusNonformat"/>
        <w:jc w:val="both"/>
      </w:pPr>
      <w:r>
        <w:t>"____"_________20_____ года                        ________________________</w:t>
      </w:r>
    </w:p>
    <w:p w:rsidR="006C1791" w:rsidRDefault="006C1791">
      <w:pPr>
        <w:pStyle w:val="ConsPlusNonformat"/>
        <w:jc w:val="both"/>
      </w:pPr>
      <w:r>
        <w:t xml:space="preserve">                                                          (подпись)</w:t>
      </w:r>
    </w:p>
    <w:p w:rsidR="006C1791" w:rsidRDefault="006C1791">
      <w:pPr>
        <w:pStyle w:val="ConsPlusNormal"/>
        <w:jc w:val="both"/>
      </w:pPr>
    </w:p>
    <w:p w:rsidR="006C1791" w:rsidRDefault="006C1791">
      <w:pPr>
        <w:pStyle w:val="ConsPlusNormal"/>
        <w:jc w:val="both"/>
      </w:pPr>
    </w:p>
    <w:p w:rsidR="006C1791" w:rsidRDefault="006C1791">
      <w:pPr>
        <w:pStyle w:val="ConsPlusNormal"/>
        <w:pBdr>
          <w:bottom w:val="single" w:sz="6" w:space="0" w:color="auto"/>
        </w:pBdr>
        <w:spacing w:before="100" w:after="100"/>
        <w:jc w:val="both"/>
        <w:rPr>
          <w:sz w:val="2"/>
          <w:szCs w:val="2"/>
        </w:rPr>
      </w:pPr>
    </w:p>
    <w:p w:rsidR="00C552B8" w:rsidRDefault="00C552B8">
      <w:bookmarkStart w:id="17" w:name="_GoBack"/>
      <w:bookmarkEnd w:id="17"/>
    </w:p>
    <w:sectPr w:rsidR="00C552B8" w:rsidSect="00AB7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91"/>
    <w:rsid w:val="006C1791"/>
    <w:rsid w:val="00C5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7BD97-3151-4BE0-8B81-1B6888A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7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17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17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17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17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17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17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17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A5828455363FE0BD481B1874D52FE14E5EDDAF858C4DA04B7D295F175727C229929739861DFA022F2FCT6eBD" TargetMode="External"/><Relationship Id="rId13" Type="http://schemas.openxmlformats.org/officeDocument/2006/relationships/hyperlink" Target="consultantplus://offline/ref=B6DA5828455363FE0BD481B1874D52FE12E2EADBF10A93D855E2DC90F925286C34D026738568DDEA71B6AB646B4F7B49B47CD95695T3e2D" TargetMode="External"/><Relationship Id="rId18" Type="http://schemas.openxmlformats.org/officeDocument/2006/relationships/hyperlink" Target="consultantplus://offline/ref=B6DA5828455363FE0BD481B1874D52FE12E2EADBF10A93D855E2DC90F925286C34D026728769DDEA71B6AB646B4F7B49B47CD95695T3e2D" TargetMode="External"/><Relationship Id="rId3" Type="http://schemas.openxmlformats.org/officeDocument/2006/relationships/webSettings" Target="webSettings.xml"/><Relationship Id="rId21" Type="http://schemas.openxmlformats.org/officeDocument/2006/relationships/hyperlink" Target="consultantplus://offline/ref=B6DA5828455363FE0BD481B1874D52FE12E3EDD8F50B93D855E2DC90F925286C34D026778464D0B574A3BA3C644E6657BD6BC5549732T8e3D" TargetMode="External"/><Relationship Id="rId7" Type="http://schemas.openxmlformats.org/officeDocument/2006/relationships/hyperlink" Target="consultantplus://offline/ref=B6DA5828455363FE0BD49FBC91210EFA10E9B2D4F2089C8B00B3DAC7A6752E3974902024D72583B322F1E06960526749BFT6e0D" TargetMode="External"/><Relationship Id="rId12" Type="http://schemas.openxmlformats.org/officeDocument/2006/relationships/hyperlink" Target="consultantplus://offline/ref=B6DA5828455363FE0BD481B1874D52FE12E2EADBF10A93D855E2DC90F925286C34D02674856A82EF64A7F36B6A526540A360DB54T9e5D" TargetMode="External"/><Relationship Id="rId17" Type="http://schemas.openxmlformats.org/officeDocument/2006/relationships/hyperlink" Target="consultantplus://offline/ref=B6DA5828455363FE0BD481B1874D52FE12E2EADBF10A93D855E2DC90F925286C34D026728F61DDEA71B6AB646B4F7B49B47CD95695T3e2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6DA5828455363FE0BD481B1874D52FE12E3EBD9F50C93D855E2DC90F925286C26D07E7D8462C8BE29ECFC696BT4eED" TargetMode="External"/><Relationship Id="rId20" Type="http://schemas.openxmlformats.org/officeDocument/2006/relationships/hyperlink" Target="consultantplus://offline/ref=B6DA5828455363FE0BD481B1874D52FE12E0EED8F00993D855E2DC90F925286C34D026718463D2B574A3BA3C644E6657BD6BC5549732T8e3D" TargetMode="External"/><Relationship Id="rId1" Type="http://schemas.openxmlformats.org/officeDocument/2006/relationships/styles" Target="styles.xml"/><Relationship Id="rId6" Type="http://schemas.openxmlformats.org/officeDocument/2006/relationships/hyperlink" Target="consultantplus://offline/ref=B6DA5828455363FE0BD49FBC91210EFA10E9B2D4F2069D8901B7DAC7A6752E3974902024C525DBBF20F2FD6160473118F937D654942E8124CF446D36T6e0D" TargetMode="External"/><Relationship Id="rId11" Type="http://schemas.openxmlformats.org/officeDocument/2006/relationships/hyperlink" Target="consultantplus://offline/ref=B6DA5828455363FE0BD481B1874D52FE12E2EADBF10A93D855E2DC90F925286C26D07E7D8462C8BE29ECFC696BT4eED" TargetMode="External"/><Relationship Id="rId24" Type="http://schemas.openxmlformats.org/officeDocument/2006/relationships/fontTable" Target="fontTable.xml"/><Relationship Id="rId5" Type="http://schemas.openxmlformats.org/officeDocument/2006/relationships/hyperlink" Target="consultantplus://offline/ref=B6DA5828455363FE0BD481B1874D52FE12E2EADBF10A93D855E2DC90F925286C26D07E7D8462C8BE29ECFC696BT4eED" TargetMode="External"/><Relationship Id="rId15" Type="http://schemas.openxmlformats.org/officeDocument/2006/relationships/hyperlink" Target="consultantplus://offline/ref=B6DA5828455363FE0BD481B1874D52FE12E0E8D1F40E93D855E2DC90F925286C34D026718661D6BF20F9AA382D19684BBE7CDB5F8932812FTDe3D" TargetMode="External"/><Relationship Id="rId23" Type="http://schemas.openxmlformats.org/officeDocument/2006/relationships/hyperlink" Target="consultantplus://offline/ref=B6DA5828455363FE0BD481B1874D52FE15EAE5D8FA0D93D855E2DC90F925286C26D07E7D8462C8BE29ECFC696BT4eED" TargetMode="External"/><Relationship Id="rId10" Type="http://schemas.openxmlformats.org/officeDocument/2006/relationships/hyperlink" Target="consultantplus://offline/ref=B6DA5828455363FE0BD481B1874D52FE12E2EADBF10A93D855E2DC90F925286C26D07E7D8462C8BE29ECFC696BT4eED" TargetMode="External"/><Relationship Id="rId19" Type="http://schemas.openxmlformats.org/officeDocument/2006/relationships/hyperlink" Target="consultantplus://offline/ref=B6DA5828455363FE0BD49FBC91210EFA10E9B2D4F208918A08B2DAC7A6752E3974902024D72583B322F1E06960526749BFT6e0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DA5828455363FE0BD481B1874D52FE12E0EED8F60893D855E2DC90F925286C26D07E7D8462C8BE29ECFC696BT4eED" TargetMode="External"/><Relationship Id="rId14" Type="http://schemas.openxmlformats.org/officeDocument/2006/relationships/hyperlink" Target="consultantplus://offline/ref=B6DA5828455363FE0BD481B1874D52FE12E2EADBF10A93D855E2DC90F925286C34D026728F61DDEA71B6AB646B4F7B49B47CD95695T3e2D" TargetMode="External"/><Relationship Id="rId22" Type="http://schemas.openxmlformats.org/officeDocument/2006/relationships/hyperlink" Target="consultantplus://offline/ref=B6DA5828455363FE0BD481B1874D52FE15EAE5D8FA0D93D855E2DC90F925286C26D07E7D8462C8BE29ECFC696BT4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14140</Words>
  <Characters>80602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2022-09-23T03:30:00Z</dcterms:created>
  <dcterms:modified xsi:type="dcterms:W3CDTF">2022-09-23T03:30:00Z</dcterms:modified>
</cp:coreProperties>
</file>