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DD" w:rsidRDefault="00A521DD">
      <w:pPr>
        <w:pStyle w:val="ConsPlusTitlePage"/>
      </w:pPr>
      <w:r>
        <w:t xml:space="preserve">Документ предоставлен </w:t>
      </w:r>
      <w:hyperlink r:id="rId4">
        <w:r>
          <w:rPr>
            <w:color w:val="0000FF"/>
          </w:rPr>
          <w:t>КонсультантПлюс</w:t>
        </w:r>
      </w:hyperlink>
      <w:r>
        <w:br/>
      </w:r>
    </w:p>
    <w:p w:rsidR="00A521DD" w:rsidRDefault="00A521DD">
      <w:pPr>
        <w:pStyle w:val="ConsPlusNormal"/>
        <w:jc w:val="both"/>
        <w:outlineLvl w:val="0"/>
      </w:pPr>
    </w:p>
    <w:p w:rsidR="00A521DD" w:rsidRDefault="00A521DD">
      <w:pPr>
        <w:pStyle w:val="ConsPlusTitle"/>
        <w:jc w:val="center"/>
        <w:outlineLvl w:val="0"/>
      </w:pPr>
      <w:r>
        <w:t>МИНИСТЕРСТВО СОЦИАЛЬНОГО БЛАГОПОЛУЧИЯ И СЕМЕЙНОЙ ПОЛИТИКИ</w:t>
      </w:r>
    </w:p>
    <w:p w:rsidR="00A521DD" w:rsidRDefault="00A521DD">
      <w:pPr>
        <w:pStyle w:val="ConsPlusTitle"/>
        <w:jc w:val="center"/>
      </w:pPr>
      <w:r>
        <w:t>КАМЧАТСКОГО КРАЯ</w:t>
      </w:r>
    </w:p>
    <w:p w:rsidR="00A521DD" w:rsidRDefault="00A521DD">
      <w:pPr>
        <w:pStyle w:val="ConsPlusTitle"/>
        <w:ind w:firstLine="540"/>
        <w:jc w:val="both"/>
      </w:pPr>
    </w:p>
    <w:p w:rsidR="00A521DD" w:rsidRDefault="00A521DD">
      <w:pPr>
        <w:pStyle w:val="ConsPlusTitle"/>
        <w:jc w:val="center"/>
      </w:pPr>
      <w:r>
        <w:t>ПРИКАЗ</w:t>
      </w:r>
    </w:p>
    <w:p w:rsidR="00A521DD" w:rsidRDefault="00A521DD">
      <w:pPr>
        <w:pStyle w:val="ConsPlusTitle"/>
        <w:jc w:val="center"/>
      </w:pPr>
      <w:r>
        <w:t>от 29 декабря 2021 г. N 2050-п</w:t>
      </w:r>
    </w:p>
    <w:p w:rsidR="00A521DD" w:rsidRDefault="00A521DD">
      <w:pPr>
        <w:pStyle w:val="ConsPlusTitle"/>
        <w:ind w:firstLine="540"/>
        <w:jc w:val="both"/>
      </w:pPr>
    </w:p>
    <w:p w:rsidR="00A521DD" w:rsidRDefault="00A521DD">
      <w:pPr>
        <w:pStyle w:val="ConsPlusTitle"/>
        <w:jc w:val="center"/>
      </w:pPr>
      <w:r>
        <w:t>ОБ УТВЕРЖДЕНИИ</w:t>
      </w:r>
    </w:p>
    <w:p w:rsidR="00A521DD" w:rsidRDefault="00A521DD">
      <w:pPr>
        <w:pStyle w:val="ConsPlusTitle"/>
        <w:jc w:val="center"/>
      </w:pPr>
      <w:r>
        <w:t>АДМИНИСТРАТИВНОГО РЕГЛАМЕНТА ПРЕДОСТАВЛЕНИЯ</w:t>
      </w:r>
    </w:p>
    <w:p w:rsidR="00A521DD" w:rsidRDefault="00A521DD">
      <w:pPr>
        <w:pStyle w:val="ConsPlusTitle"/>
        <w:jc w:val="center"/>
      </w:pPr>
      <w:r>
        <w:t>ОРГАНАМИ МЕСТНОГО САМОУПРАВЛЕНИЯ МУНИЦИПАЛЬНЫХ ОБРАЗОВАНИЙ</w:t>
      </w:r>
    </w:p>
    <w:p w:rsidR="00A521DD" w:rsidRDefault="00A521DD">
      <w:pPr>
        <w:pStyle w:val="ConsPlusTitle"/>
        <w:jc w:val="center"/>
      </w:pPr>
      <w:r>
        <w:t>В КАМЧАТСКОМ КРАЕ, ОСУЩЕСТВЛЯЮЩИМИ ПЕРЕДАННЫЕ ПОЛНОМОЧИЯ</w:t>
      </w:r>
    </w:p>
    <w:p w:rsidR="00A521DD" w:rsidRDefault="00A521DD">
      <w:pPr>
        <w:pStyle w:val="ConsPlusTitle"/>
        <w:jc w:val="center"/>
      </w:pPr>
      <w:r>
        <w:t>КАМЧАТСКОГО КРАЯ ПО ОПЕКЕ И ПОПЕЧИТЕЛЬСТВУ, ГОСУДАРСТВЕННОЙ</w:t>
      </w:r>
    </w:p>
    <w:p w:rsidR="00A521DD" w:rsidRDefault="00A521DD">
      <w:pPr>
        <w:pStyle w:val="ConsPlusTitle"/>
        <w:jc w:val="center"/>
      </w:pPr>
      <w:r>
        <w:t>УСЛУГИ "ВЫДАЧА РОДИТЕЛЯМ РАЗРЕШЕНИЙ ОБ ИЗМЕНЕНИИ ИМЕНИ</w:t>
      </w:r>
    </w:p>
    <w:p w:rsidR="00A521DD" w:rsidRDefault="00A521DD">
      <w:pPr>
        <w:pStyle w:val="ConsPlusTitle"/>
        <w:jc w:val="center"/>
      </w:pPr>
      <w:r>
        <w:t>НЕСОВЕРШЕННОЛЕТНЕГО, ДО ДОСТИЖЕНИЯ ИМ ВОЗРАСТА 14 ЛЕТ,</w:t>
      </w:r>
    </w:p>
    <w:p w:rsidR="00A521DD" w:rsidRDefault="00A521DD">
      <w:pPr>
        <w:pStyle w:val="ConsPlusTitle"/>
        <w:jc w:val="center"/>
      </w:pPr>
      <w:r>
        <w:t>А ТАКЖЕ ОБ ИЗМЕНЕНИИ ПРИСВОЕННОЙ ЕМУ ФАМИЛИИ</w:t>
      </w:r>
    </w:p>
    <w:p w:rsidR="00A521DD" w:rsidRDefault="00A521DD">
      <w:pPr>
        <w:pStyle w:val="ConsPlusTitle"/>
        <w:jc w:val="center"/>
      </w:pPr>
      <w:r>
        <w:t>НА ФАМИЛИЮ ДРУГОГО РОДИТЕЛЯ"</w:t>
      </w:r>
    </w:p>
    <w:p w:rsidR="00A521DD" w:rsidRDefault="00A521DD">
      <w:pPr>
        <w:pStyle w:val="ConsPlusNormal"/>
        <w:jc w:val="both"/>
      </w:pPr>
    </w:p>
    <w:p w:rsidR="00A521DD" w:rsidRDefault="00A521DD">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и </w:t>
      </w:r>
      <w:hyperlink r:id="rId6">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A521DD" w:rsidRDefault="00A521DD">
      <w:pPr>
        <w:pStyle w:val="ConsPlusNormal"/>
        <w:jc w:val="both"/>
      </w:pPr>
    </w:p>
    <w:p w:rsidR="00A521DD" w:rsidRDefault="00A521DD">
      <w:pPr>
        <w:pStyle w:val="ConsPlusNormal"/>
        <w:ind w:firstLine="540"/>
        <w:jc w:val="both"/>
      </w:pPr>
      <w:r>
        <w:t>ПРИКАЗЫВАЮ:</w:t>
      </w:r>
    </w:p>
    <w:p w:rsidR="00A521DD" w:rsidRDefault="00A521DD">
      <w:pPr>
        <w:pStyle w:val="ConsPlusNormal"/>
        <w:jc w:val="both"/>
      </w:pPr>
    </w:p>
    <w:p w:rsidR="00A521DD" w:rsidRDefault="00A521DD">
      <w:pPr>
        <w:pStyle w:val="ConsPlusNormal"/>
        <w:ind w:firstLine="540"/>
        <w:jc w:val="both"/>
      </w:pPr>
      <w:r>
        <w:t xml:space="preserve">1. Утвердить </w:t>
      </w:r>
      <w:hyperlink w:anchor="P38">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согласно приложению к настоящему Приказу.</w:t>
      </w:r>
    </w:p>
    <w:p w:rsidR="00A521DD" w:rsidRDefault="00A521DD">
      <w:pPr>
        <w:pStyle w:val="ConsPlusNormal"/>
        <w:spacing w:before="200"/>
        <w:ind w:firstLine="540"/>
        <w:jc w:val="both"/>
      </w:pPr>
      <w:r>
        <w:t>2. Настоящий Приказ вступает в силу после дня его официального опубликования.</w:t>
      </w:r>
    </w:p>
    <w:p w:rsidR="00A521DD" w:rsidRDefault="00A521DD">
      <w:pPr>
        <w:pStyle w:val="ConsPlusNormal"/>
        <w:jc w:val="both"/>
      </w:pPr>
    </w:p>
    <w:p w:rsidR="00A521DD" w:rsidRDefault="00A521DD">
      <w:pPr>
        <w:pStyle w:val="ConsPlusNormal"/>
        <w:jc w:val="right"/>
      </w:pPr>
      <w:r>
        <w:t>Министр</w:t>
      </w:r>
    </w:p>
    <w:p w:rsidR="00A521DD" w:rsidRDefault="00A521DD">
      <w:pPr>
        <w:pStyle w:val="ConsPlusNormal"/>
        <w:jc w:val="right"/>
      </w:pPr>
      <w:r>
        <w:t>А.С.ФЕДОРОВА</w:t>
      </w: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right"/>
        <w:outlineLvl w:val="0"/>
      </w:pPr>
      <w:r>
        <w:t>Приложение</w:t>
      </w:r>
    </w:p>
    <w:p w:rsidR="00A521DD" w:rsidRDefault="00A521DD">
      <w:pPr>
        <w:pStyle w:val="ConsPlusNormal"/>
        <w:jc w:val="right"/>
      </w:pPr>
      <w:r>
        <w:t>к Приказу Министерства</w:t>
      </w:r>
    </w:p>
    <w:p w:rsidR="00A521DD" w:rsidRDefault="00A521DD">
      <w:pPr>
        <w:pStyle w:val="ConsPlusNormal"/>
        <w:jc w:val="right"/>
      </w:pPr>
      <w:r>
        <w:t>социального благополучия</w:t>
      </w:r>
    </w:p>
    <w:p w:rsidR="00A521DD" w:rsidRDefault="00A521DD">
      <w:pPr>
        <w:pStyle w:val="ConsPlusNormal"/>
        <w:jc w:val="right"/>
      </w:pPr>
      <w:r>
        <w:t>и семейной политики</w:t>
      </w:r>
    </w:p>
    <w:p w:rsidR="00A521DD" w:rsidRDefault="00A521DD">
      <w:pPr>
        <w:pStyle w:val="ConsPlusNormal"/>
        <w:jc w:val="right"/>
      </w:pPr>
      <w:r>
        <w:t>Камчатского края</w:t>
      </w:r>
    </w:p>
    <w:p w:rsidR="00A521DD" w:rsidRDefault="00A521DD">
      <w:pPr>
        <w:pStyle w:val="ConsPlusNormal"/>
        <w:jc w:val="right"/>
      </w:pPr>
      <w:r>
        <w:t>от 29.12.2021 N 2050-п</w:t>
      </w:r>
    </w:p>
    <w:p w:rsidR="00A521DD" w:rsidRDefault="00A521DD">
      <w:pPr>
        <w:pStyle w:val="ConsPlusNormal"/>
        <w:jc w:val="both"/>
      </w:pPr>
    </w:p>
    <w:p w:rsidR="00A521DD" w:rsidRDefault="00A521DD">
      <w:pPr>
        <w:pStyle w:val="ConsPlusTitle"/>
        <w:jc w:val="center"/>
      </w:pPr>
      <w:bookmarkStart w:id="0" w:name="P38"/>
      <w:bookmarkEnd w:id="0"/>
      <w:r>
        <w:t>АДМИНИСТРАТИВНЫЙ РЕГЛАМЕНТ</w:t>
      </w:r>
    </w:p>
    <w:p w:rsidR="00A521DD" w:rsidRDefault="00A521DD">
      <w:pPr>
        <w:pStyle w:val="ConsPlusTitle"/>
        <w:jc w:val="center"/>
      </w:pPr>
      <w:r>
        <w:t>ПРЕДОСТАВЛЕНИЯ ОРГАНАМИ МЕСТНОГО</w:t>
      </w:r>
    </w:p>
    <w:p w:rsidR="00A521DD" w:rsidRDefault="00A521DD">
      <w:pPr>
        <w:pStyle w:val="ConsPlusTitle"/>
        <w:jc w:val="center"/>
      </w:pPr>
      <w:r>
        <w:t>САМОУПРАВЛЕНИЯ МУНИЦИПАЛЬНЫХ ОБРАЗОВАНИЙ В КАМЧАТСКОМ</w:t>
      </w:r>
    </w:p>
    <w:p w:rsidR="00A521DD" w:rsidRDefault="00A521DD">
      <w:pPr>
        <w:pStyle w:val="ConsPlusTitle"/>
        <w:jc w:val="center"/>
      </w:pPr>
      <w:r>
        <w:t>КРАЕ, ОСУЩЕСТВЛЯЮЩИМИ ПЕРЕДАННЫЕ ПОЛНОМОЧИЯ КАМЧАТСКОГО КРАЯ</w:t>
      </w:r>
    </w:p>
    <w:p w:rsidR="00A521DD" w:rsidRDefault="00A521DD">
      <w:pPr>
        <w:pStyle w:val="ConsPlusTitle"/>
        <w:jc w:val="center"/>
      </w:pPr>
      <w:r>
        <w:t>ПО ОПЕКЕ И ПОПЕЧИТЕЛЬСТВУ, ГОСУДАРСТВЕННОЙ УСЛУГИ "ВЫДАЧА</w:t>
      </w:r>
    </w:p>
    <w:p w:rsidR="00A521DD" w:rsidRDefault="00A521DD">
      <w:pPr>
        <w:pStyle w:val="ConsPlusTitle"/>
        <w:jc w:val="center"/>
      </w:pPr>
      <w:r>
        <w:t>РОДИТЕЛЯМ РАЗРЕШЕНИЙ ОБ ИЗМЕНЕНИИ ИМЕНИ НЕСОВЕРШЕННОЛЕТНЕГО,</w:t>
      </w:r>
    </w:p>
    <w:p w:rsidR="00A521DD" w:rsidRDefault="00A521DD">
      <w:pPr>
        <w:pStyle w:val="ConsPlusTitle"/>
        <w:jc w:val="center"/>
      </w:pPr>
      <w:r>
        <w:t>ДО ДОСТИЖЕНИЯ ИМ ВОЗРАСТА 14 ЛЕТ, А ТАКЖЕ ОБ ИЗМЕНЕНИИ</w:t>
      </w:r>
    </w:p>
    <w:p w:rsidR="00A521DD" w:rsidRDefault="00A521DD">
      <w:pPr>
        <w:pStyle w:val="ConsPlusTitle"/>
        <w:jc w:val="center"/>
      </w:pPr>
      <w:r>
        <w:t>ПРИСВОЕННОЙ ЕМУ ФАМИЛИИ НА ФАМИЛИЮ ДРУГОГО РОДИТЕЛЯ"</w:t>
      </w:r>
    </w:p>
    <w:p w:rsidR="00A521DD" w:rsidRDefault="00A521DD">
      <w:pPr>
        <w:pStyle w:val="ConsPlusNormal"/>
        <w:jc w:val="both"/>
      </w:pPr>
    </w:p>
    <w:p w:rsidR="00A521DD" w:rsidRDefault="00A521DD">
      <w:pPr>
        <w:pStyle w:val="ConsPlusTitle"/>
        <w:jc w:val="center"/>
        <w:outlineLvl w:val="1"/>
      </w:pPr>
      <w:r>
        <w:t>1. Общие положения</w:t>
      </w:r>
    </w:p>
    <w:p w:rsidR="00A521DD" w:rsidRDefault="00A521DD">
      <w:pPr>
        <w:pStyle w:val="ConsPlusNormal"/>
        <w:jc w:val="both"/>
      </w:pPr>
    </w:p>
    <w:p w:rsidR="00A521DD" w:rsidRDefault="00A521DD">
      <w:pPr>
        <w:pStyle w:val="ConsPlusTitle"/>
        <w:jc w:val="center"/>
        <w:outlineLvl w:val="2"/>
      </w:pPr>
      <w:r>
        <w:t>Предмет регулирования Административного регламента</w:t>
      </w:r>
    </w:p>
    <w:p w:rsidR="00A521DD" w:rsidRDefault="00A521DD">
      <w:pPr>
        <w:pStyle w:val="ConsPlusNormal"/>
        <w:jc w:val="both"/>
      </w:pPr>
    </w:p>
    <w:p w:rsidR="00A521DD" w:rsidRDefault="00A521DD">
      <w:pPr>
        <w:pStyle w:val="ConsPlusNormal"/>
        <w:ind w:firstLine="540"/>
        <w:jc w:val="both"/>
      </w:pPr>
      <w:r>
        <w:t>1. Административный регламент (далее - административный регламент)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(далее - органы опеки и попечительства) государственной услуги по выдаче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(далее - Административный регламент, государственная услуга), определяет стандарт, сроки и последовательность выполнения административных процедур (действий) при предоставлении государственной услуги.</w:t>
      </w:r>
    </w:p>
    <w:p w:rsidR="00A521DD" w:rsidRDefault="00A521DD">
      <w:pPr>
        <w:pStyle w:val="ConsPlusNormal"/>
        <w:spacing w:before="200"/>
        <w:ind w:firstLine="540"/>
        <w:jc w:val="both"/>
      </w:pPr>
      <w:r>
        <w:t>2.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 (далее - разрешение) выдается в следующих случаях:</w:t>
      </w:r>
    </w:p>
    <w:p w:rsidR="00A521DD" w:rsidRDefault="00A521DD">
      <w:pPr>
        <w:pStyle w:val="ConsPlusNormal"/>
        <w:spacing w:before="200"/>
        <w:ind w:firstLine="540"/>
        <w:jc w:val="both"/>
      </w:pPr>
      <w:r>
        <w:t>1) по совместной просьбе родителей до достижения ребенком возраста 14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A521DD" w:rsidRDefault="00A521DD">
      <w:pPr>
        <w:pStyle w:val="ConsPlusNormal"/>
        <w:spacing w:before="20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A521DD" w:rsidRDefault="00A521DD">
      <w:pPr>
        <w:pStyle w:val="ConsPlusNormal"/>
        <w:spacing w:before="20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разрешает изменить его фамилию на фамилию матери, которую она носит на дату обращения с такой просьбой.</w:t>
      </w:r>
    </w:p>
    <w:p w:rsidR="00A521DD" w:rsidRDefault="00A521DD">
      <w:pPr>
        <w:pStyle w:val="ConsPlusNormal"/>
        <w:spacing w:before="200"/>
        <w:ind w:firstLine="540"/>
        <w:jc w:val="both"/>
      </w:pPr>
      <w:r>
        <w:t>3. Изменение имени и (или) фамилии ребенка, достигшего возраста 10 лет, может быть произведено только с его согласия.</w:t>
      </w:r>
    </w:p>
    <w:p w:rsidR="00A521DD" w:rsidRDefault="00A521DD">
      <w:pPr>
        <w:pStyle w:val="ConsPlusNormal"/>
        <w:jc w:val="both"/>
      </w:pPr>
    </w:p>
    <w:p w:rsidR="00A521DD" w:rsidRDefault="00A521DD">
      <w:pPr>
        <w:pStyle w:val="ConsPlusTitle"/>
        <w:jc w:val="center"/>
        <w:outlineLvl w:val="2"/>
      </w:pPr>
      <w:r>
        <w:t>Круг заявителей</w:t>
      </w:r>
    </w:p>
    <w:p w:rsidR="00A521DD" w:rsidRDefault="00A521DD">
      <w:pPr>
        <w:pStyle w:val="ConsPlusNormal"/>
        <w:jc w:val="both"/>
      </w:pPr>
    </w:p>
    <w:p w:rsidR="00A521DD" w:rsidRDefault="00A521DD">
      <w:pPr>
        <w:pStyle w:val="ConsPlusNormal"/>
        <w:ind w:firstLine="540"/>
        <w:jc w:val="both"/>
      </w:pPr>
      <w:bookmarkStart w:id="1" w:name="P60"/>
      <w:bookmarkEnd w:id="1"/>
      <w:r>
        <w:t>4. Заявителями на получение государственной услуги являются граждане Российской Федерации, являющиеся родителями несовершеннолетнего в возрасте до 14 лет, один из родителей несовершеннолетнего, с которым проживает ребенок, мать несовершеннолетнего, рожденного вне брака, в отношении которого отцовство в законном порядке не установлено (далее - заявители). Заявители обращаются за предоставлением государственной услуги в орган опеки и попечительства по месту жительства несовершеннолетнего.</w:t>
      </w:r>
    </w:p>
    <w:p w:rsidR="00A521DD" w:rsidRDefault="00A521DD">
      <w:pPr>
        <w:pStyle w:val="ConsPlusNormal"/>
        <w:jc w:val="both"/>
      </w:pPr>
    </w:p>
    <w:p w:rsidR="00A521DD" w:rsidRDefault="00A521DD">
      <w:pPr>
        <w:pStyle w:val="ConsPlusTitle"/>
        <w:jc w:val="center"/>
        <w:outlineLvl w:val="2"/>
      </w:pPr>
      <w:r>
        <w:t>Требования к порядку информирования</w:t>
      </w:r>
    </w:p>
    <w:p w:rsidR="00A521DD" w:rsidRDefault="00A521DD">
      <w:pPr>
        <w:pStyle w:val="ConsPlusTitle"/>
        <w:jc w:val="center"/>
      </w:pPr>
      <w:r>
        <w:t>о предоставлении государственной услуги</w:t>
      </w:r>
    </w:p>
    <w:p w:rsidR="00A521DD" w:rsidRDefault="00A521DD">
      <w:pPr>
        <w:pStyle w:val="ConsPlusNormal"/>
        <w:jc w:val="both"/>
      </w:pPr>
    </w:p>
    <w:p w:rsidR="00A521DD" w:rsidRDefault="00A521DD">
      <w:pPr>
        <w:pStyle w:val="ConsPlusNormal"/>
        <w:ind w:firstLine="540"/>
        <w:jc w:val="both"/>
      </w:pPr>
      <w:r>
        <w:t>5. Информирование о порядке предоставления государственной услуги осуществляется:</w:t>
      </w:r>
    </w:p>
    <w:p w:rsidR="00A521DD" w:rsidRDefault="00A521DD">
      <w:pPr>
        <w:pStyle w:val="ConsPlusNormal"/>
        <w:spacing w:before="200"/>
        <w:ind w:firstLine="540"/>
        <w:jc w:val="both"/>
      </w:pPr>
      <w:r>
        <w:t>1) непосредственно при личном приеме заявителя в орган опеки и попечительства или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многофункциональный центр);</w:t>
      </w:r>
    </w:p>
    <w:p w:rsidR="00A521DD" w:rsidRDefault="00A521DD">
      <w:pPr>
        <w:pStyle w:val="ConsPlusNormal"/>
        <w:spacing w:before="200"/>
        <w:ind w:firstLine="540"/>
        <w:jc w:val="both"/>
      </w:pPr>
      <w:r>
        <w:t>2) по телефону органа опеки и попечительства или многофункциональным центром;</w:t>
      </w:r>
    </w:p>
    <w:p w:rsidR="00A521DD" w:rsidRDefault="00A521DD">
      <w:pPr>
        <w:pStyle w:val="ConsPlusNormal"/>
        <w:spacing w:before="200"/>
        <w:ind w:firstLine="540"/>
        <w:jc w:val="both"/>
      </w:pPr>
      <w:r>
        <w:t>3) письменно, в том числе посредством электронной почты, факсимильной связи;</w:t>
      </w:r>
    </w:p>
    <w:p w:rsidR="00A521DD" w:rsidRDefault="00A521DD">
      <w:pPr>
        <w:pStyle w:val="ConsPlusNormal"/>
        <w:spacing w:before="200"/>
        <w:ind w:firstLine="540"/>
        <w:jc w:val="both"/>
      </w:pPr>
      <w:r>
        <w:t>4) посредством размещения в открытой и доступной форме информации:</w:t>
      </w:r>
    </w:p>
    <w:p w:rsidR="00A521DD" w:rsidRDefault="00A521DD">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(далее - ЕПГУ),</w:t>
      </w:r>
    </w:p>
    <w:p w:rsidR="00A521DD" w:rsidRDefault="00A521DD">
      <w:pPr>
        <w:pStyle w:val="ConsPlusNormal"/>
        <w:spacing w:before="200"/>
        <w:ind w:firstLine="540"/>
        <w:jc w:val="both"/>
      </w:pPr>
      <w:r>
        <w:t>- на региональном портале государственных и муниципальных услуг (далее - РПГУ);</w:t>
      </w:r>
    </w:p>
    <w:p w:rsidR="00A521DD" w:rsidRDefault="00A521DD">
      <w:pPr>
        <w:pStyle w:val="ConsPlusNormal"/>
        <w:spacing w:before="200"/>
        <w:ind w:firstLine="540"/>
        <w:jc w:val="both"/>
      </w:pPr>
      <w:r>
        <w:t>- на официальном сайте органа опеки и попечительства;</w:t>
      </w:r>
    </w:p>
    <w:p w:rsidR="00A521DD" w:rsidRDefault="00A521DD">
      <w:pPr>
        <w:pStyle w:val="ConsPlusNormal"/>
        <w:spacing w:before="200"/>
        <w:ind w:firstLine="540"/>
        <w:jc w:val="both"/>
      </w:pPr>
      <w:r>
        <w:t xml:space="preserve">5) посредством размещения информации на информационных стендах органа опеки и </w:t>
      </w:r>
      <w:r>
        <w:lastRenderedPageBreak/>
        <w:t>попечительства или многофункционального центра.</w:t>
      </w:r>
    </w:p>
    <w:p w:rsidR="00A521DD" w:rsidRDefault="00A521DD">
      <w:pPr>
        <w:pStyle w:val="ConsPlusNormal"/>
        <w:spacing w:before="200"/>
        <w:ind w:firstLine="540"/>
        <w:jc w:val="both"/>
      </w:pPr>
      <w:r>
        <w:t>Информация о месте нахождения, графике работы, справочных телефонах, адресах официальных сайтов и электронной почты органов опеки и попечительства, осуществляющих предоставление государственной услуги, размещена на ЕПГУ, на РПГУ, на сайте Министерства социального благополучия и семейной политики Камчатского края, в информационно-телекоммуникационной сети "Интернет".</w:t>
      </w:r>
    </w:p>
    <w:p w:rsidR="00A521DD" w:rsidRDefault="00A521DD">
      <w:pPr>
        <w:pStyle w:val="ConsPlusNormal"/>
        <w:spacing w:before="200"/>
        <w:ind w:firstLine="540"/>
        <w:jc w:val="both"/>
      </w:pPr>
      <w:r>
        <w:t>6. Информирование осуществляется по вопросам, касающимся:</w:t>
      </w:r>
    </w:p>
    <w:p w:rsidR="00A521DD" w:rsidRDefault="00A521DD">
      <w:pPr>
        <w:pStyle w:val="ConsPlusNormal"/>
        <w:spacing w:before="200"/>
        <w:ind w:firstLine="540"/>
        <w:jc w:val="both"/>
      </w:pPr>
      <w:r>
        <w:t>1) способов подачи заявления о предоставлении государственной услуги;</w:t>
      </w:r>
    </w:p>
    <w:p w:rsidR="00A521DD" w:rsidRDefault="00A521DD">
      <w:pPr>
        <w:pStyle w:val="ConsPlusNormal"/>
        <w:spacing w:before="200"/>
        <w:ind w:firstLine="540"/>
        <w:jc w:val="both"/>
      </w:pPr>
      <w:r>
        <w:t>2) адресов органа опеки и попечительства и многофункциональных центров, обращение в которые необходимо для предоставления государственной услуги;</w:t>
      </w:r>
    </w:p>
    <w:p w:rsidR="00A521DD" w:rsidRDefault="00A521DD">
      <w:pPr>
        <w:pStyle w:val="ConsPlusNormal"/>
        <w:spacing w:before="200"/>
        <w:ind w:firstLine="540"/>
        <w:jc w:val="both"/>
      </w:pPr>
      <w:r>
        <w:t>3) справочной информации о работе органа опеки и попечительства;</w:t>
      </w:r>
    </w:p>
    <w:p w:rsidR="00A521DD" w:rsidRDefault="00A521DD">
      <w:pPr>
        <w:pStyle w:val="ConsPlusNormal"/>
        <w:spacing w:before="200"/>
        <w:ind w:firstLine="540"/>
        <w:jc w:val="both"/>
      </w:pPr>
      <w:r>
        <w:t>4)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A521DD" w:rsidRDefault="00A521DD">
      <w:pPr>
        <w:pStyle w:val="ConsPlusNormal"/>
        <w:spacing w:before="200"/>
        <w:ind w:firstLine="540"/>
        <w:jc w:val="both"/>
      </w:pPr>
      <w:r>
        <w:t>5) порядка и сроков предоставления государственной услуги;</w:t>
      </w:r>
    </w:p>
    <w:p w:rsidR="00A521DD" w:rsidRDefault="00A521DD">
      <w:pPr>
        <w:pStyle w:val="ConsPlusNormal"/>
        <w:spacing w:before="200"/>
        <w:ind w:firstLine="540"/>
        <w:jc w:val="both"/>
      </w:pPr>
      <w:r>
        <w:t>6) порядка получения сведений о ходе рассмотрения заявления о предоставлении государственной услуги и о результатах предоставления муниципальной услуги;</w:t>
      </w:r>
    </w:p>
    <w:p w:rsidR="00A521DD" w:rsidRDefault="00A521DD">
      <w:pPr>
        <w:pStyle w:val="ConsPlusNormal"/>
        <w:spacing w:before="200"/>
        <w:ind w:firstLine="540"/>
        <w:jc w:val="both"/>
      </w:pPr>
      <w:r>
        <w:t>7) по вопросам предоставления услуг, которые являются необходимыми и обязательными для предоставления государственной услуги;</w:t>
      </w:r>
    </w:p>
    <w:p w:rsidR="00A521DD" w:rsidRDefault="00A521DD">
      <w:pPr>
        <w:pStyle w:val="ConsPlusNormal"/>
        <w:spacing w:before="200"/>
        <w:ind w:firstLine="540"/>
        <w:jc w:val="both"/>
      </w:pPr>
      <w:r>
        <w:t>8)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A521DD" w:rsidRDefault="00A521DD">
      <w:pPr>
        <w:pStyle w:val="ConsPlusNormal"/>
        <w:spacing w:before="200"/>
        <w:ind w:firstLine="540"/>
        <w:jc w:val="both"/>
      </w:pPr>
      <w: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A521DD" w:rsidRDefault="00A521DD">
      <w:pPr>
        <w:pStyle w:val="ConsPlusNormal"/>
        <w:spacing w:before="200"/>
        <w:ind w:firstLine="540"/>
        <w:jc w:val="both"/>
      </w:pPr>
      <w:r>
        <w:t>7. При устном обращении заявителя (лично или по телефону) сотрудник органа опеки и попечительства,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521DD" w:rsidRDefault="00A521DD">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21DD" w:rsidRDefault="00A521DD">
      <w:pPr>
        <w:pStyle w:val="ConsPlusNormal"/>
        <w:spacing w:before="200"/>
        <w:ind w:firstLine="540"/>
        <w:jc w:val="both"/>
      </w:pPr>
      <w:r>
        <w:t>Если сотрудник органа опеки и попечительства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21DD" w:rsidRDefault="00A521DD">
      <w:pPr>
        <w:pStyle w:val="ConsPlusNormal"/>
        <w:spacing w:before="20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521DD" w:rsidRDefault="00A521DD">
      <w:pPr>
        <w:pStyle w:val="ConsPlusNormal"/>
        <w:spacing w:before="200"/>
        <w:ind w:firstLine="540"/>
        <w:jc w:val="both"/>
      </w:pPr>
      <w:r>
        <w:t>изложить обращение в письменной форме;</w:t>
      </w:r>
    </w:p>
    <w:p w:rsidR="00A521DD" w:rsidRDefault="00A521DD">
      <w:pPr>
        <w:pStyle w:val="ConsPlusNormal"/>
        <w:spacing w:before="200"/>
        <w:ind w:firstLine="540"/>
        <w:jc w:val="both"/>
      </w:pPr>
      <w:r>
        <w:t>назначить другое время для консультаций.</w:t>
      </w:r>
    </w:p>
    <w:p w:rsidR="00A521DD" w:rsidRDefault="00A521DD">
      <w:pPr>
        <w:pStyle w:val="ConsPlusNormal"/>
        <w:spacing w:before="200"/>
        <w:ind w:firstLine="540"/>
        <w:jc w:val="both"/>
      </w:pPr>
      <w:r>
        <w:t>Сотрудник органа опеки и попечительства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A521DD" w:rsidRDefault="00A521DD">
      <w:pPr>
        <w:pStyle w:val="ConsPlusNormal"/>
        <w:spacing w:before="200"/>
        <w:ind w:firstLine="540"/>
        <w:jc w:val="both"/>
      </w:pPr>
      <w:r>
        <w:t>Продолжительность информирования по телефону не должна превышать 10 минут.</w:t>
      </w:r>
    </w:p>
    <w:p w:rsidR="00A521DD" w:rsidRDefault="00A521DD">
      <w:pPr>
        <w:pStyle w:val="ConsPlusNormal"/>
        <w:spacing w:before="200"/>
        <w:ind w:firstLine="540"/>
        <w:jc w:val="both"/>
      </w:pPr>
      <w:r>
        <w:t>Информирование осуществляется в соответствии с графиком приема граждан.</w:t>
      </w:r>
    </w:p>
    <w:p w:rsidR="00A521DD" w:rsidRDefault="00A521DD">
      <w:pPr>
        <w:pStyle w:val="ConsPlusNormal"/>
        <w:spacing w:before="200"/>
        <w:ind w:firstLine="540"/>
        <w:jc w:val="both"/>
      </w:pPr>
      <w:r>
        <w:t xml:space="preserve">8. По письменному обращению сотрудник органа опеки и попечительства, ответственный за предоставление государственной услуги, подробно в письменной форме разъясняет гражданину </w:t>
      </w:r>
      <w:r>
        <w:lastRenderedPageBreak/>
        <w:t xml:space="preserve">сведения по вопросам, указанным в </w:t>
      </w:r>
      <w:hyperlink w:anchor="P60">
        <w:r>
          <w:rPr>
            <w:color w:val="0000FF"/>
          </w:rPr>
          <w:t>части 4</w:t>
        </w:r>
      </w:hyperlink>
      <w:r>
        <w:t xml:space="preserve"> Административного регламента в порядке, установленном Федеральным </w:t>
      </w:r>
      <w:hyperlink r:id="rId7">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w:t>
      </w:r>
    </w:p>
    <w:p w:rsidR="00A521DD" w:rsidRDefault="00A521DD">
      <w:pPr>
        <w:pStyle w:val="ConsPlusNormal"/>
        <w:spacing w:before="200"/>
        <w:ind w:firstLine="540"/>
        <w:jc w:val="both"/>
      </w:pPr>
      <w:r>
        <w:t xml:space="preserve">9. На ЕПГУ и РПГУ размещаются сведения, предусмотренные </w:t>
      </w:r>
      <w:hyperlink r:id="rId8">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A521DD" w:rsidRDefault="00A521DD">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21DD" w:rsidRDefault="00A521DD">
      <w:pPr>
        <w:pStyle w:val="ConsPlusNormal"/>
        <w:spacing w:before="200"/>
        <w:ind w:firstLine="540"/>
        <w:jc w:val="both"/>
      </w:pPr>
      <w:r>
        <w:t>10. На официальном сайте органа опеки и попечительства,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21DD" w:rsidRDefault="00A521DD">
      <w:pPr>
        <w:pStyle w:val="ConsPlusNormal"/>
        <w:spacing w:before="200"/>
        <w:ind w:firstLine="540"/>
        <w:jc w:val="both"/>
      </w:pPr>
      <w:r>
        <w:t>о месте нахождения и графике работы органа опеки и попечительства, ответственного за предоставление государственной услуги, а также многофункциональных центров;</w:t>
      </w:r>
    </w:p>
    <w:p w:rsidR="00A521DD" w:rsidRDefault="00A521DD">
      <w:pPr>
        <w:pStyle w:val="ConsPlusNormal"/>
        <w:spacing w:before="200"/>
        <w:ind w:firstLine="540"/>
        <w:jc w:val="both"/>
      </w:pPr>
      <w:r>
        <w:t>справочные телефоны органа опеки и попечительства, ответственного за предоставление государственной услуги, в том числе номер телефона-автоинформатора (при наличии);</w:t>
      </w:r>
    </w:p>
    <w:p w:rsidR="00A521DD" w:rsidRDefault="00A521DD">
      <w:pPr>
        <w:pStyle w:val="ConsPlusNormal"/>
        <w:spacing w:before="200"/>
        <w:ind w:firstLine="540"/>
        <w:jc w:val="both"/>
      </w:pPr>
      <w:r>
        <w:t>адрес официального сайта, а также электронной почты и (или) формы обратной связи органа опеки и попечительства в информационно-телекоммуникационной сети "Интернет".</w:t>
      </w:r>
    </w:p>
    <w:p w:rsidR="00A521DD" w:rsidRDefault="00A521DD">
      <w:pPr>
        <w:pStyle w:val="ConsPlusNormal"/>
        <w:spacing w:before="200"/>
        <w:ind w:firstLine="540"/>
        <w:jc w:val="both"/>
      </w:pPr>
      <w:r>
        <w:t>11. В залах ожидания органа опеки и попечительства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A521DD" w:rsidRDefault="00A521DD">
      <w:pPr>
        <w:pStyle w:val="ConsPlusNormal"/>
        <w:spacing w:before="200"/>
        <w:ind w:firstLine="540"/>
        <w:jc w:val="both"/>
      </w:pPr>
      <w:r>
        <w:t>12.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опеки и попечительства с учетом требований к информированию, установленных Административным регламентом.</w:t>
      </w:r>
    </w:p>
    <w:p w:rsidR="00A521DD" w:rsidRDefault="00A521DD">
      <w:pPr>
        <w:pStyle w:val="ConsPlusNormal"/>
        <w:spacing w:before="200"/>
        <w:ind w:firstLine="540"/>
        <w:jc w:val="both"/>
      </w:pPr>
      <w:r>
        <w:t>13.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РПГУ, а также в органе опеки и попечительства при обращении заявителя лично, по телефону посредством электронной почты.</w:t>
      </w:r>
    </w:p>
    <w:p w:rsidR="00A521DD" w:rsidRDefault="00A521DD">
      <w:pPr>
        <w:pStyle w:val="ConsPlusNormal"/>
        <w:jc w:val="both"/>
      </w:pPr>
    </w:p>
    <w:p w:rsidR="00A521DD" w:rsidRDefault="00A521DD">
      <w:pPr>
        <w:pStyle w:val="ConsPlusTitle"/>
        <w:jc w:val="center"/>
        <w:outlineLvl w:val="1"/>
      </w:pPr>
      <w:r>
        <w:t>2. Стандарт предоставления государственной услуги</w:t>
      </w:r>
    </w:p>
    <w:p w:rsidR="00A521DD" w:rsidRDefault="00A521DD">
      <w:pPr>
        <w:pStyle w:val="ConsPlusNormal"/>
        <w:jc w:val="both"/>
      </w:pPr>
    </w:p>
    <w:p w:rsidR="00A521DD" w:rsidRDefault="00A521DD">
      <w:pPr>
        <w:pStyle w:val="ConsPlusTitle"/>
        <w:jc w:val="center"/>
        <w:outlineLvl w:val="2"/>
      </w:pPr>
      <w:r>
        <w:t>Наименование государственной услуги</w:t>
      </w:r>
    </w:p>
    <w:p w:rsidR="00A521DD" w:rsidRDefault="00A521DD">
      <w:pPr>
        <w:pStyle w:val="ConsPlusNormal"/>
        <w:jc w:val="both"/>
      </w:pPr>
    </w:p>
    <w:p w:rsidR="00A521DD" w:rsidRDefault="00A521DD">
      <w:pPr>
        <w:pStyle w:val="ConsPlusNormal"/>
        <w:ind w:firstLine="540"/>
        <w:jc w:val="both"/>
      </w:pPr>
      <w:r>
        <w:t>14. Наименование государственной услуги - "Выдача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p>
    <w:p w:rsidR="00A521DD" w:rsidRDefault="00A521DD">
      <w:pPr>
        <w:pStyle w:val="ConsPlusNormal"/>
        <w:jc w:val="both"/>
      </w:pPr>
    </w:p>
    <w:p w:rsidR="00A521DD" w:rsidRDefault="00A521DD">
      <w:pPr>
        <w:pStyle w:val="ConsPlusTitle"/>
        <w:jc w:val="center"/>
        <w:outlineLvl w:val="2"/>
      </w:pPr>
      <w:r>
        <w:t>Наименование органа, предоставляющего государственную</w:t>
      </w:r>
    </w:p>
    <w:p w:rsidR="00A521DD" w:rsidRDefault="00A521DD">
      <w:pPr>
        <w:pStyle w:val="ConsPlusTitle"/>
        <w:jc w:val="center"/>
      </w:pPr>
      <w:r>
        <w:t>услугу, государственные органы, организации, участвующие</w:t>
      </w:r>
    </w:p>
    <w:p w:rsidR="00A521DD" w:rsidRDefault="00A521DD">
      <w:pPr>
        <w:pStyle w:val="ConsPlusTitle"/>
        <w:jc w:val="center"/>
      </w:pPr>
      <w:r>
        <w:t>в предоставлении государственной услуги</w:t>
      </w:r>
    </w:p>
    <w:p w:rsidR="00A521DD" w:rsidRDefault="00A521DD">
      <w:pPr>
        <w:pStyle w:val="ConsPlusNormal"/>
        <w:jc w:val="both"/>
      </w:pPr>
    </w:p>
    <w:p w:rsidR="00A521DD" w:rsidRDefault="00A521DD">
      <w:pPr>
        <w:pStyle w:val="ConsPlusNormal"/>
        <w:ind w:firstLine="540"/>
        <w:jc w:val="both"/>
      </w:pPr>
      <w:r>
        <w:t>15. Государственная услуга предоставляется органами опеки и попечительства следующих муниципальных образований в Камчатском крае:</w:t>
      </w:r>
    </w:p>
    <w:p w:rsidR="00A521DD" w:rsidRDefault="00A521DD">
      <w:pPr>
        <w:pStyle w:val="ConsPlusNormal"/>
        <w:spacing w:before="200"/>
        <w:ind w:firstLine="540"/>
        <w:jc w:val="both"/>
      </w:pPr>
      <w:r>
        <w:t>1) Вилючинский городской округ;</w:t>
      </w:r>
    </w:p>
    <w:p w:rsidR="00A521DD" w:rsidRDefault="00A521DD">
      <w:pPr>
        <w:pStyle w:val="ConsPlusNormal"/>
        <w:spacing w:before="200"/>
        <w:ind w:firstLine="540"/>
        <w:jc w:val="both"/>
      </w:pPr>
      <w:r>
        <w:t>2) городской округ "поселок Палана";</w:t>
      </w:r>
    </w:p>
    <w:p w:rsidR="00A521DD" w:rsidRDefault="00A521DD">
      <w:pPr>
        <w:pStyle w:val="ConsPlusNormal"/>
        <w:spacing w:before="200"/>
        <w:ind w:firstLine="540"/>
        <w:jc w:val="both"/>
      </w:pPr>
      <w:r>
        <w:lastRenderedPageBreak/>
        <w:t>3) Петропавловск-Камчатский городской округ;</w:t>
      </w:r>
    </w:p>
    <w:p w:rsidR="00A521DD" w:rsidRDefault="00A521DD">
      <w:pPr>
        <w:pStyle w:val="ConsPlusNormal"/>
        <w:spacing w:before="200"/>
        <w:ind w:firstLine="540"/>
        <w:jc w:val="both"/>
      </w:pPr>
      <w:r>
        <w:t>4) Алеутский муниципальный округ;</w:t>
      </w:r>
    </w:p>
    <w:p w:rsidR="00A521DD" w:rsidRDefault="00A521DD">
      <w:pPr>
        <w:pStyle w:val="ConsPlusNormal"/>
        <w:spacing w:before="200"/>
        <w:ind w:firstLine="540"/>
        <w:jc w:val="both"/>
      </w:pPr>
      <w:r>
        <w:t>5) Быстринский муниципальный район;</w:t>
      </w:r>
    </w:p>
    <w:p w:rsidR="00A521DD" w:rsidRDefault="00A521DD">
      <w:pPr>
        <w:pStyle w:val="ConsPlusNormal"/>
        <w:spacing w:before="200"/>
        <w:ind w:firstLine="540"/>
        <w:jc w:val="both"/>
      </w:pPr>
      <w:r>
        <w:t>6) Елизовский муниципальный район;</w:t>
      </w:r>
    </w:p>
    <w:p w:rsidR="00A521DD" w:rsidRDefault="00A521DD">
      <w:pPr>
        <w:pStyle w:val="ConsPlusNormal"/>
        <w:spacing w:before="200"/>
        <w:ind w:firstLine="540"/>
        <w:jc w:val="both"/>
      </w:pPr>
      <w:r>
        <w:t>7) Карагинский муниципальный район;</w:t>
      </w:r>
    </w:p>
    <w:p w:rsidR="00A521DD" w:rsidRDefault="00A521DD">
      <w:pPr>
        <w:pStyle w:val="ConsPlusNormal"/>
        <w:spacing w:before="200"/>
        <w:ind w:firstLine="540"/>
        <w:jc w:val="both"/>
      </w:pPr>
      <w:r>
        <w:t>8) Мильковский муниципальный район;</w:t>
      </w:r>
    </w:p>
    <w:p w:rsidR="00A521DD" w:rsidRDefault="00A521DD">
      <w:pPr>
        <w:pStyle w:val="ConsPlusNormal"/>
        <w:spacing w:before="200"/>
        <w:ind w:firstLine="540"/>
        <w:jc w:val="both"/>
      </w:pPr>
      <w:r>
        <w:t>9) Олюторский муниципальный район;</w:t>
      </w:r>
    </w:p>
    <w:p w:rsidR="00A521DD" w:rsidRDefault="00A521DD">
      <w:pPr>
        <w:pStyle w:val="ConsPlusNormal"/>
        <w:spacing w:before="200"/>
        <w:ind w:firstLine="540"/>
        <w:jc w:val="both"/>
      </w:pPr>
      <w:r>
        <w:t>10) Пенжинский муниципальный район;</w:t>
      </w:r>
    </w:p>
    <w:p w:rsidR="00A521DD" w:rsidRDefault="00A521DD">
      <w:pPr>
        <w:pStyle w:val="ConsPlusNormal"/>
        <w:spacing w:before="200"/>
        <w:ind w:firstLine="540"/>
        <w:jc w:val="both"/>
      </w:pPr>
      <w:r>
        <w:t>11) Соболевский муниципальный район;</w:t>
      </w:r>
    </w:p>
    <w:p w:rsidR="00A521DD" w:rsidRDefault="00A521DD">
      <w:pPr>
        <w:pStyle w:val="ConsPlusNormal"/>
        <w:spacing w:before="200"/>
        <w:ind w:firstLine="540"/>
        <w:jc w:val="both"/>
      </w:pPr>
      <w:r>
        <w:t>12) Тигильский муниципальный район;</w:t>
      </w:r>
    </w:p>
    <w:p w:rsidR="00A521DD" w:rsidRDefault="00A521DD">
      <w:pPr>
        <w:pStyle w:val="ConsPlusNormal"/>
        <w:spacing w:before="200"/>
        <w:ind w:firstLine="540"/>
        <w:jc w:val="both"/>
      </w:pPr>
      <w:r>
        <w:t>13) Усть-Большерецкий муниципальный район;</w:t>
      </w:r>
    </w:p>
    <w:p w:rsidR="00A521DD" w:rsidRDefault="00A521DD">
      <w:pPr>
        <w:pStyle w:val="ConsPlusNormal"/>
        <w:spacing w:before="200"/>
        <w:ind w:firstLine="540"/>
        <w:jc w:val="both"/>
      </w:pPr>
      <w:r>
        <w:t>14) Усть-Камчатский муниципальный район.</w:t>
      </w:r>
    </w:p>
    <w:p w:rsidR="00A521DD" w:rsidRDefault="00A521DD">
      <w:pPr>
        <w:pStyle w:val="ConsPlusNormal"/>
        <w:spacing w:before="200"/>
        <w:ind w:firstLine="540"/>
        <w:jc w:val="both"/>
      </w:pPr>
      <w:r>
        <w:t>16. При предоставлении государственной услуги межведомственное информационное взаимодействие осуществляется с Управлением по вопросам миграции Управления Министерства внутренних дел Российской Федерации по Камчатскому краю.</w:t>
      </w:r>
    </w:p>
    <w:p w:rsidR="00A521DD" w:rsidRDefault="00A521DD">
      <w:pPr>
        <w:pStyle w:val="ConsPlusNormal"/>
        <w:spacing w:before="200"/>
        <w:ind w:firstLine="540"/>
        <w:jc w:val="both"/>
      </w:pPr>
      <w:r>
        <w:t xml:space="preserve">17. В соответствии с </w:t>
      </w:r>
      <w:hyperlink r:id="rId9">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перечни, указанные в </w:t>
      </w:r>
      <w:hyperlink r:id="rId10">
        <w:r>
          <w:rPr>
            <w:color w:val="0000FF"/>
          </w:rPr>
          <w:t>части 1 статьи 9</w:t>
        </w:r>
      </w:hyperlink>
      <w:r>
        <w:t xml:space="preserve"> Федерального закона N 210-ФЗ.</w:t>
      </w:r>
    </w:p>
    <w:p w:rsidR="00A521DD" w:rsidRDefault="00A521DD">
      <w:pPr>
        <w:pStyle w:val="ConsPlusNormal"/>
        <w:jc w:val="both"/>
      </w:pPr>
    </w:p>
    <w:p w:rsidR="00A521DD" w:rsidRDefault="00A521DD">
      <w:pPr>
        <w:pStyle w:val="ConsPlusTitle"/>
        <w:jc w:val="center"/>
        <w:outlineLvl w:val="2"/>
      </w:pPr>
      <w:r>
        <w:t>Описание результата</w:t>
      </w:r>
    </w:p>
    <w:p w:rsidR="00A521DD" w:rsidRDefault="00A521DD">
      <w:pPr>
        <w:pStyle w:val="ConsPlusTitle"/>
        <w:jc w:val="center"/>
      </w:pPr>
      <w:r>
        <w:t>предоставления государственной услуги,</w:t>
      </w:r>
    </w:p>
    <w:p w:rsidR="00A521DD" w:rsidRDefault="00A521DD">
      <w:pPr>
        <w:pStyle w:val="ConsPlusTitle"/>
        <w:jc w:val="center"/>
      </w:pPr>
      <w:r>
        <w:t>в том числе перечень исходящих документов, являющихся</w:t>
      </w:r>
    </w:p>
    <w:p w:rsidR="00A521DD" w:rsidRDefault="00A521DD">
      <w:pPr>
        <w:pStyle w:val="ConsPlusTitle"/>
        <w:jc w:val="center"/>
      </w:pPr>
      <w:r>
        <w:t>результатом предоставления соответствующей государственной</w:t>
      </w:r>
    </w:p>
    <w:p w:rsidR="00A521DD" w:rsidRDefault="00A521DD">
      <w:pPr>
        <w:pStyle w:val="ConsPlusTitle"/>
        <w:jc w:val="center"/>
      </w:pPr>
      <w:r>
        <w:t>услуги, а также способы направления заявителю указанных</w:t>
      </w:r>
    </w:p>
    <w:p w:rsidR="00A521DD" w:rsidRDefault="00A521DD">
      <w:pPr>
        <w:pStyle w:val="ConsPlusTitle"/>
        <w:jc w:val="center"/>
      </w:pPr>
      <w:r>
        <w:t>документов (информации)</w:t>
      </w:r>
    </w:p>
    <w:p w:rsidR="00A521DD" w:rsidRDefault="00A521DD">
      <w:pPr>
        <w:pStyle w:val="ConsPlusNormal"/>
        <w:jc w:val="both"/>
      </w:pPr>
    </w:p>
    <w:p w:rsidR="00A521DD" w:rsidRDefault="00A521DD">
      <w:pPr>
        <w:pStyle w:val="ConsPlusNormal"/>
        <w:ind w:firstLine="540"/>
        <w:jc w:val="both"/>
      </w:pPr>
      <w:r>
        <w:t>18. Результатом предоставления государственной услуги является:</w:t>
      </w:r>
    </w:p>
    <w:p w:rsidR="00A521DD" w:rsidRDefault="00A521DD">
      <w:pPr>
        <w:pStyle w:val="ConsPlusNormal"/>
        <w:spacing w:before="200"/>
        <w:ind w:firstLine="540"/>
        <w:jc w:val="both"/>
      </w:pPr>
      <w:r>
        <w:t>1) выдача разрешения;</w:t>
      </w:r>
    </w:p>
    <w:p w:rsidR="00A521DD" w:rsidRDefault="00A521DD">
      <w:pPr>
        <w:pStyle w:val="ConsPlusNormal"/>
        <w:spacing w:before="200"/>
        <w:ind w:firstLine="540"/>
        <w:jc w:val="both"/>
      </w:pPr>
      <w:r>
        <w:t>2) мотивированный отказ в выдаче разрешения.</w:t>
      </w:r>
    </w:p>
    <w:p w:rsidR="00A521DD" w:rsidRDefault="00A521DD">
      <w:pPr>
        <w:pStyle w:val="ConsPlusNormal"/>
        <w:jc w:val="both"/>
      </w:pPr>
    </w:p>
    <w:p w:rsidR="00A521DD" w:rsidRDefault="00A521DD">
      <w:pPr>
        <w:pStyle w:val="ConsPlusTitle"/>
        <w:jc w:val="center"/>
        <w:outlineLvl w:val="2"/>
      </w:pPr>
      <w:r>
        <w:t>Срок предоставления</w:t>
      </w:r>
    </w:p>
    <w:p w:rsidR="00A521DD" w:rsidRDefault="00A521DD">
      <w:pPr>
        <w:pStyle w:val="ConsPlusTitle"/>
        <w:jc w:val="center"/>
      </w:pPr>
      <w:r>
        <w:t>государственной услуги, в том числе</w:t>
      </w:r>
    </w:p>
    <w:p w:rsidR="00A521DD" w:rsidRDefault="00A521DD">
      <w:pPr>
        <w:pStyle w:val="ConsPlusTitle"/>
        <w:jc w:val="center"/>
      </w:pPr>
      <w:r>
        <w:t>с учетом необходимости обращения в организации,</w:t>
      </w:r>
    </w:p>
    <w:p w:rsidR="00A521DD" w:rsidRDefault="00A521DD">
      <w:pPr>
        <w:pStyle w:val="ConsPlusTitle"/>
        <w:jc w:val="center"/>
      </w:pPr>
      <w:r>
        <w:t>участвующие в предоставлении государственной услуги, срок</w:t>
      </w:r>
    </w:p>
    <w:p w:rsidR="00A521DD" w:rsidRDefault="00A521DD">
      <w:pPr>
        <w:pStyle w:val="ConsPlusTitle"/>
        <w:jc w:val="center"/>
      </w:pPr>
      <w:r>
        <w:t>приостановления предоставления государственной услуги</w:t>
      </w:r>
    </w:p>
    <w:p w:rsidR="00A521DD" w:rsidRDefault="00A521DD">
      <w:pPr>
        <w:pStyle w:val="ConsPlusTitle"/>
        <w:jc w:val="center"/>
      </w:pPr>
      <w:r>
        <w:t>в случае, если возможность приостановления предусмотрена</w:t>
      </w:r>
    </w:p>
    <w:p w:rsidR="00A521DD" w:rsidRDefault="00A521DD">
      <w:pPr>
        <w:pStyle w:val="ConsPlusTitle"/>
        <w:jc w:val="center"/>
      </w:pPr>
      <w:r>
        <w:t>законодательством Российской Федерации и законодательством</w:t>
      </w:r>
    </w:p>
    <w:p w:rsidR="00A521DD" w:rsidRDefault="00A521DD">
      <w:pPr>
        <w:pStyle w:val="ConsPlusTitle"/>
        <w:jc w:val="center"/>
      </w:pPr>
      <w:r>
        <w:t>Камчатского края, срок выдачи (направления) документов,</w:t>
      </w:r>
    </w:p>
    <w:p w:rsidR="00A521DD" w:rsidRDefault="00A521DD">
      <w:pPr>
        <w:pStyle w:val="ConsPlusTitle"/>
        <w:jc w:val="center"/>
      </w:pPr>
      <w:r>
        <w:t>являющихся результатом предоставления</w:t>
      </w:r>
    </w:p>
    <w:p w:rsidR="00A521DD" w:rsidRDefault="00A521DD">
      <w:pPr>
        <w:pStyle w:val="ConsPlusTitle"/>
        <w:jc w:val="center"/>
      </w:pPr>
      <w:r>
        <w:t>государственной услуги</w:t>
      </w:r>
    </w:p>
    <w:p w:rsidR="00A521DD" w:rsidRDefault="00A521DD">
      <w:pPr>
        <w:pStyle w:val="ConsPlusNormal"/>
        <w:jc w:val="both"/>
      </w:pPr>
    </w:p>
    <w:p w:rsidR="00A521DD" w:rsidRDefault="00A521DD">
      <w:pPr>
        <w:pStyle w:val="ConsPlusNormal"/>
        <w:ind w:firstLine="540"/>
        <w:jc w:val="both"/>
      </w:pPr>
      <w:r>
        <w:t xml:space="preserve">19. Решение о выдаче заявителю разрешения оформляется в виде правового акта органа опеки и попечительства или мотивированного отказа в течение 14 календарных дней со дня регистрации заявления и прилагаемых к нему документов, установленных </w:t>
      </w:r>
      <w:hyperlink w:anchor="P171">
        <w:r>
          <w:rPr>
            <w:color w:val="0000FF"/>
          </w:rPr>
          <w:t>частями 21</w:t>
        </w:r>
      </w:hyperlink>
      <w:r>
        <w:t xml:space="preserve"> - </w:t>
      </w:r>
      <w:hyperlink w:anchor="P199">
        <w:r>
          <w:rPr>
            <w:color w:val="0000FF"/>
          </w:rPr>
          <w:t>23</w:t>
        </w:r>
      </w:hyperlink>
      <w:r>
        <w:t xml:space="preserve"> настоящего Административного регламента.</w:t>
      </w:r>
    </w:p>
    <w:p w:rsidR="00A521DD" w:rsidRDefault="00A521DD">
      <w:pPr>
        <w:pStyle w:val="ConsPlusNormal"/>
        <w:spacing w:before="200"/>
        <w:ind w:firstLine="540"/>
        <w:jc w:val="both"/>
      </w:pPr>
      <w:r>
        <w:lastRenderedPageBreak/>
        <w:t>В случае необходимости выяснения мнения второго родителя об изменении фамилии ребенку срок предоставления государственной услуги может быть продлен не более чем на 30 календарных дней со дня регистрации заявления и прилагаемых к нему документов.</w:t>
      </w:r>
    </w:p>
    <w:p w:rsidR="00A521DD" w:rsidRDefault="00A521DD">
      <w:pPr>
        <w:pStyle w:val="ConsPlusNormal"/>
        <w:jc w:val="both"/>
      </w:pPr>
    </w:p>
    <w:p w:rsidR="00A521DD" w:rsidRDefault="00A521DD">
      <w:pPr>
        <w:pStyle w:val="ConsPlusTitle"/>
        <w:jc w:val="center"/>
        <w:outlineLvl w:val="2"/>
      </w:pPr>
      <w:r>
        <w:t>Нормативные правовые акты,</w:t>
      </w:r>
    </w:p>
    <w:p w:rsidR="00A521DD" w:rsidRDefault="00A521DD">
      <w:pPr>
        <w:pStyle w:val="ConsPlusTitle"/>
        <w:jc w:val="center"/>
      </w:pPr>
      <w:r>
        <w:t>регулирующие предоставление государственной услуги</w:t>
      </w:r>
    </w:p>
    <w:p w:rsidR="00A521DD" w:rsidRDefault="00A521DD">
      <w:pPr>
        <w:pStyle w:val="ConsPlusNormal"/>
        <w:jc w:val="both"/>
      </w:pPr>
    </w:p>
    <w:p w:rsidR="00A521DD" w:rsidRDefault="00A521DD">
      <w:pPr>
        <w:pStyle w:val="ConsPlusNormal"/>
        <w:ind w:firstLine="540"/>
        <w:jc w:val="both"/>
      </w:pPr>
      <w:r>
        <w:t>20. Деятельность по предоставлению государственной услуги регулируется нормативными правовыми актами, информация о которых размещается на официальном сайте органа опеки и попечительства, на ЕПГУ, РПГУ и на информационных стендах, оборудованных в помещениях, предназначенных для приема и регистрации заявлений.</w:t>
      </w:r>
    </w:p>
    <w:p w:rsidR="00A521DD" w:rsidRDefault="00A521DD">
      <w:pPr>
        <w:pStyle w:val="ConsPlusNormal"/>
        <w:jc w:val="both"/>
      </w:pPr>
    </w:p>
    <w:p w:rsidR="00A521DD" w:rsidRDefault="00A521DD">
      <w:pPr>
        <w:pStyle w:val="ConsPlusTitle"/>
        <w:jc w:val="center"/>
        <w:outlineLvl w:val="2"/>
      </w:pPr>
      <w:r>
        <w:t>Исчерпывающий перечень документов, необходимых</w:t>
      </w:r>
    </w:p>
    <w:p w:rsidR="00A521DD" w:rsidRDefault="00A521DD">
      <w:pPr>
        <w:pStyle w:val="ConsPlusTitle"/>
        <w:jc w:val="center"/>
      </w:pPr>
      <w:r>
        <w:t>в соответствии с нормативными правовыми актами для</w:t>
      </w:r>
    </w:p>
    <w:p w:rsidR="00A521DD" w:rsidRDefault="00A521DD">
      <w:pPr>
        <w:pStyle w:val="ConsPlusTitle"/>
        <w:jc w:val="center"/>
      </w:pPr>
      <w:r>
        <w:t>предоставления государственной услуги и услуг, которые</w:t>
      </w:r>
    </w:p>
    <w:p w:rsidR="00A521DD" w:rsidRDefault="00A521DD">
      <w:pPr>
        <w:pStyle w:val="ConsPlusTitle"/>
        <w:jc w:val="center"/>
      </w:pPr>
      <w:r>
        <w:t>являются необходимыми и обязательными для предоставления</w:t>
      </w:r>
    </w:p>
    <w:p w:rsidR="00A521DD" w:rsidRDefault="00A521DD">
      <w:pPr>
        <w:pStyle w:val="ConsPlusTitle"/>
        <w:jc w:val="center"/>
      </w:pPr>
      <w:r>
        <w:t>государственной услуги, подлежащих представлению заявителем,</w:t>
      </w:r>
    </w:p>
    <w:p w:rsidR="00A521DD" w:rsidRDefault="00A521DD">
      <w:pPr>
        <w:pStyle w:val="ConsPlusTitle"/>
        <w:jc w:val="center"/>
      </w:pPr>
      <w:r>
        <w:t>способы их получения заявителем, в том числе в электронной</w:t>
      </w:r>
    </w:p>
    <w:p w:rsidR="00A521DD" w:rsidRDefault="00A521DD">
      <w:pPr>
        <w:pStyle w:val="ConsPlusTitle"/>
        <w:jc w:val="center"/>
      </w:pPr>
      <w:r>
        <w:t>форме, порядок их представления</w:t>
      </w:r>
    </w:p>
    <w:p w:rsidR="00A521DD" w:rsidRDefault="00A521DD">
      <w:pPr>
        <w:pStyle w:val="ConsPlusNormal"/>
        <w:jc w:val="both"/>
      </w:pPr>
    </w:p>
    <w:p w:rsidR="00A521DD" w:rsidRDefault="00A521DD">
      <w:pPr>
        <w:pStyle w:val="ConsPlusNormal"/>
        <w:ind w:firstLine="540"/>
        <w:jc w:val="both"/>
      </w:pPr>
      <w:bookmarkStart w:id="2" w:name="P171"/>
      <w:bookmarkEnd w:id="2"/>
      <w:r>
        <w:t>21. Для получения государственной услуги заявитель представляет:</w:t>
      </w:r>
    </w:p>
    <w:p w:rsidR="00A521DD" w:rsidRDefault="00A521DD">
      <w:pPr>
        <w:pStyle w:val="ConsPlusNormal"/>
        <w:spacing w:before="200"/>
        <w:ind w:firstLine="540"/>
        <w:jc w:val="both"/>
      </w:pPr>
      <w:r>
        <w:t xml:space="preserve">1) заявление о предоставлении государственной услуги о выдаче разрешения на изменение имени (фамилии) несовершеннолетнему в возрасте до 14 лет по форме, согласно </w:t>
      </w:r>
      <w:hyperlink w:anchor="P689">
        <w:r>
          <w:rPr>
            <w:color w:val="0000FF"/>
          </w:rPr>
          <w:t>приложению 1</w:t>
        </w:r>
      </w:hyperlink>
      <w:r>
        <w:t xml:space="preserve"> к настоящему Административному регламенту (заявление подается родителями совместно).</w:t>
      </w:r>
    </w:p>
    <w:p w:rsidR="00A521DD" w:rsidRDefault="00A521DD">
      <w:pPr>
        <w:pStyle w:val="ConsPlusNormal"/>
        <w:spacing w:before="200"/>
        <w:ind w:firstLine="54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521DD" w:rsidRDefault="00A521DD">
      <w:pPr>
        <w:pStyle w:val="ConsPlusNormal"/>
        <w:spacing w:before="20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A521DD" w:rsidRDefault="00A521DD">
      <w:pPr>
        <w:pStyle w:val="ConsPlusNormal"/>
        <w:spacing w:before="200"/>
        <w:ind w:firstLine="540"/>
        <w:jc w:val="both"/>
      </w:pPr>
      <w:r>
        <w:t>в форме электронного документа в личном кабинете на ЕПГУ;</w:t>
      </w:r>
    </w:p>
    <w:p w:rsidR="00A521DD" w:rsidRDefault="00A521DD">
      <w:pPr>
        <w:pStyle w:val="ConsPlusNormal"/>
        <w:spacing w:before="200"/>
        <w:ind w:firstLine="540"/>
        <w:jc w:val="both"/>
      </w:pPr>
      <w:r>
        <w:t>дополнительно на бумажном носителе в виде распечатанного экземпляра электронного документа в органе опеки и попечительства, многофункциональном центре;</w:t>
      </w:r>
    </w:p>
    <w:p w:rsidR="00A521DD" w:rsidRDefault="00A521DD">
      <w:pPr>
        <w:pStyle w:val="ConsPlusNormal"/>
        <w:spacing w:before="200"/>
        <w:ind w:firstLine="540"/>
        <w:jc w:val="both"/>
      </w:pPr>
      <w:r>
        <w:t>2) документ, удостоверяющий личность заявителя, представителя.</w:t>
      </w:r>
    </w:p>
    <w:p w:rsidR="00A521DD" w:rsidRDefault="00A521DD">
      <w:pPr>
        <w:pStyle w:val="ConsPlusNormal"/>
        <w:spacing w:before="200"/>
        <w:ind w:firstLine="540"/>
        <w:jc w:val="both"/>
      </w:pPr>
      <w: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521DD" w:rsidRDefault="00A521DD">
      <w:pPr>
        <w:pStyle w:val="ConsPlusNormal"/>
        <w:spacing w:before="20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521DD" w:rsidRDefault="00A521DD">
      <w:pPr>
        <w:pStyle w:val="ConsPlusNormal"/>
        <w:spacing w:before="200"/>
        <w:ind w:firstLine="54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521DD" w:rsidRDefault="00A521DD">
      <w:pPr>
        <w:pStyle w:val="ConsPlusNormal"/>
        <w:spacing w:before="200"/>
        <w:ind w:firstLine="540"/>
        <w:jc w:val="both"/>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521DD" w:rsidRDefault="00A521DD">
      <w:pPr>
        <w:pStyle w:val="ConsPlusNormal"/>
        <w:spacing w:before="200"/>
        <w:ind w:firstLine="540"/>
        <w:jc w:val="both"/>
      </w:pPr>
      <w:r>
        <w:t>В случае если документ, подтверждающий полномочия заявителя выдано нотариусом, то он должен быть подписан усиленной квалификационной электронной подписью нотариуса, в иных случаях - подписан простой электронной подписью.</w:t>
      </w:r>
    </w:p>
    <w:p w:rsidR="00A521DD" w:rsidRDefault="00A521DD">
      <w:pPr>
        <w:pStyle w:val="ConsPlusNormal"/>
        <w:spacing w:before="200"/>
        <w:ind w:firstLine="540"/>
        <w:jc w:val="both"/>
      </w:pPr>
      <w:r>
        <w:t xml:space="preserve">3) письменное согласие несовершеннолетнего в возрасте от 10 до 14 лет на изменение ему имени (фамилии), которое подписано на личном приеме и заверено специалистом органа опеки и попечительства, либо нотариально по форме согласно </w:t>
      </w:r>
      <w:hyperlink w:anchor="P744">
        <w:r>
          <w:rPr>
            <w:color w:val="0000FF"/>
          </w:rPr>
          <w:t>приложению 2</w:t>
        </w:r>
      </w:hyperlink>
      <w:r>
        <w:t xml:space="preserve"> к настоящему Административному регламенту;</w:t>
      </w:r>
    </w:p>
    <w:p w:rsidR="00A521DD" w:rsidRDefault="00A521DD">
      <w:pPr>
        <w:pStyle w:val="ConsPlusNormal"/>
        <w:spacing w:before="200"/>
        <w:ind w:firstLine="540"/>
        <w:jc w:val="both"/>
      </w:pPr>
      <w:r>
        <w:t>4) свидетельство о рождении несовершеннолетнего.</w:t>
      </w:r>
    </w:p>
    <w:p w:rsidR="00A521DD" w:rsidRDefault="00A521DD">
      <w:pPr>
        <w:pStyle w:val="ConsPlusNormal"/>
        <w:spacing w:before="200"/>
        <w:ind w:firstLine="540"/>
        <w:jc w:val="both"/>
      </w:pPr>
      <w:r>
        <w:lastRenderedPageBreak/>
        <w:t>22. В случае если родители проживают раздельно и родитель, с которым проживает несовершеннолетний, желает присвоить ему свою фамилию, заявитель подает в орган опеки и попечительства по месту жительства несовершеннолетнего:</w:t>
      </w:r>
    </w:p>
    <w:p w:rsidR="00A521DD" w:rsidRDefault="00A521DD">
      <w:pPr>
        <w:pStyle w:val="ConsPlusNormal"/>
        <w:spacing w:before="200"/>
        <w:ind w:firstLine="540"/>
        <w:jc w:val="both"/>
      </w:pPr>
      <w:r>
        <w:t xml:space="preserve">1) заявление о выдаче разрешения на изменение фамилии несовершеннолетнему в возрасте до 14 лет по форме согласно </w:t>
      </w:r>
      <w:hyperlink w:anchor="P782">
        <w:r>
          <w:rPr>
            <w:color w:val="0000FF"/>
          </w:rPr>
          <w:t>приложению 3</w:t>
        </w:r>
      </w:hyperlink>
      <w:r>
        <w:t xml:space="preserve"> к настоящему Административному регламенту;</w:t>
      </w:r>
    </w:p>
    <w:p w:rsidR="00A521DD" w:rsidRDefault="00A521DD">
      <w:pPr>
        <w:pStyle w:val="ConsPlusNormal"/>
        <w:spacing w:before="200"/>
        <w:ind w:firstLine="54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521DD" w:rsidRDefault="00A521DD">
      <w:pPr>
        <w:pStyle w:val="ConsPlusNormal"/>
        <w:spacing w:before="20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A521DD" w:rsidRDefault="00A521DD">
      <w:pPr>
        <w:pStyle w:val="ConsPlusNormal"/>
        <w:spacing w:before="200"/>
        <w:ind w:firstLine="540"/>
        <w:jc w:val="both"/>
      </w:pPr>
      <w:r>
        <w:t>в форме электронного документа в личном кабинете на ЕПГУ;</w:t>
      </w:r>
    </w:p>
    <w:p w:rsidR="00A521DD" w:rsidRDefault="00A521DD">
      <w:pPr>
        <w:pStyle w:val="ConsPlusNormal"/>
        <w:spacing w:before="200"/>
        <w:ind w:firstLine="540"/>
        <w:jc w:val="both"/>
      </w:pPr>
      <w:r>
        <w:t>дополнительно на бумажном носителе в виде распечатанного экземпляра электронного документа в органе опеки и попечительства, многофункциональном центре;</w:t>
      </w:r>
    </w:p>
    <w:p w:rsidR="00A521DD" w:rsidRDefault="00A521DD">
      <w:pPr>
        <w:pStyle w:val="ConsPlusNormal"/>
        <w:spacing w:before="200"/>
        <w:ind w:firstLine="540"/>
        <w:jc w:val="both"/>
      </w:pPr>
      <w:r>
        <w:t>2) документ, удостоверяющий личность заявителя, представителя.</w:t>
      </w:r>
    </w:p>
    <w:p w:rsidR="00A521DD" w:rsidRDefault="00A521DD">
      <w:pPr>
        <w:pStyle w:val="ConsPlusNormal"/>
        <w:spacing w:before="200"/>
        <w:ind w:firstLine="540"/>
        <w:jc w:val="both"/>
      </w:pPr>
      <w: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ЕСИА.</w:t>
      </w:r>
    </w:p>
    <w:p w:rsidR="00A521DD" w:rsidRDefault="00A521DD">
      <w:pPr>
        <w:pStyle w:val="ConsPlusNormal"/>
        <w:spacing w:before="20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521DD" w:rsidRDefault="00A521DD">
      <w:pPr>
        <w:pStyle w:val="ConsPlusNormal"/>
        <w:spacing w:before="200"/>
        <w:ind w:firstLine="54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521DD" w:rsidRDefault="00A521DD">
      <w:pPr>
        <w:pStyle w:val="ConsPlusNormal"/>
        <w:spacing w:before="200"/>
        <w:ind w:firstLine="54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521DD" w:rsidRDefault="00A521DD">
      <w:pPr>
        <w:pStyle w:val="ConsPlusNormal"/>
        <w:spacing w:before="200"/>
        <w:ind w:firstLine="540"/>
        <w:jc w:val="both"/>
      </w:pPr>
      <w:r>
        <w:t>В случае если документ, подтверждающий полномочия заявителя, выдан нотариусом, то он должен быть подписан усиленной квалификационной электронной подписью нотариуса, в иных случаях - подписан простой электронной подписью.</w:t>
      </w:r>
    </w:p>
    <w:p w:rsidR="00A521DD" w:rsidRDefault="00A521DD">
      <w:pPr>
        <w:pStyle w:val="ConsPlusNormal"/>
        <w:spacing w:before="200"/>
        <w:ind w:firstLine="540"/>
        <w:jc w:val="both"/>
      </w:pPr>
      <w:r>
        <w:t xml:space="preserve">3) письменное согласие несовершеннолетнего в возрасте от 10 до 14 лет на изменение ему фамилии, которое подписано на личном приеме и заверено специалистом органа опеки и попечительства, либо нотариально по форме согласно </w:t>
      </w:r>
      <w:hyperlink w:anchor="P744">
        <w:r>
          <w:rPr>
            <w:color w:val="0000FF"/>
          </w:rPr>
          <w:t>приложению 2</w:t>
        </w:r>
      </w:hyperlink>
      <w:r>
        <w:t xml:space="preserve"> к настоящему Административному регламенту;</w:t>
      </w:r>
    </w:p>
    <w:p w:rsidR="00A521DD" w:rsidRDefault="00A521DD">
      <w:pPr>
        <w:pStyle w:val="ConsPlusNormal"/>
        <w:spacing w:before="200"/>
        <w:ind w:firstLine="540"/>
        <w:jc w:val="both"/>
      </w:pPr>
      <w:r>
        <w:t>4) копию свидетельства о рождении несовершеннолетнего.</w:t>
      </w:r>
    </w:p>
    <w:p w:rsidR="00A521DD" w:rsidRDefault="00A521DD">
      <w:pPr>
        <w:pStyle w:val="ConsPlusNormal"/>
        <w:spacing w:before="200"/>
        <w:ind w:firstLine="540"/>
        <w:jc w:val="both"/>
      </w:pPr>
      <w:bookmarkStart w:id="3" w:name="P199"/>
      <w:bookmarkEnd w:id="3"/>
      <w:r>
        <w:t>23. Для выдачи разрешения на изменение фамилии несовершеннолетнему без учета мнения второго родителя заявитель подает в орган опеки и попечительства по месту жительства несовершеннолетнего:</w:t>
      </w:r>
    </w:p>
    <w:p w:rsidR="00A521DD" w:rsidRDefault="00A521DD">
      <w:pPr>
        <w:pStyle w:val="ConsPlusNormal"/>
        <w:spacing w:before="200"/>
        <w:ind w:firstLine="540"/>
        <w:jc w:val="both"/>
      </w:pPr>
      <w:r>
        <w:t xml:space="preserve">1) заявление о выдаче разрешения на изменение фамилии несовершеннолетнему в возрасте до 14 лет по форме согласно </w:t>
      </w:r>
      <w:hyperlink w:anchor="P849">
        <w:r>
          <w:rPr>
            <w:color w:val="0000FF"/>
          </w:rPr>
          <w:t>приложению 4</w:t>
        </w:r>
      </w:hyperlink>
      <w:r>
        <w:t xml:space="preserve"> к Административному регламенту;</w:t>
      </w:r>
    </w:p>
    <w:p w:rsidR="00A521DD" w:rsidRDefault="00A521DD">
      <w:pPr>
        <w:pStyle w:val="ConsPlusNormal"/>
        <w:spacing w:before="200"/>
        <w:ind w:firstLine="54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521DD" w:rsidRDefault="00A521DD">
      <w:pPr>
        <w:pStyle w:val="ConsPlusNormal"/>
        <w:spacing w:before="20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A521DD" w:rsidRDefault="00A521DD">
      <w:pPr>
        <w:pStyle w:val="ConsPlusNormal"/>
        <w:spacing w:before="200"/>
        <w:ind w:firstLine="540"/>
        <w:jc w:val="both"/>
      </w:pPr>
      <w:r>
        <w:t>в форме электронного документа в личном кабинете на ЕПГУ;</w:t>
      </w:r>
    </w:p>
    <w:p w:rsidR="00A521DD" w:rsidRDefault="00A521DD">
      <w:pPr>
        <w:pStyle w:val="ConsPlusNormal"/>
        <w:spacing w:before="200"/>
        <w:ind w:firstLine="540"/>
        <w:jc w:val="both"/>
      </w:pPr>
      <w:r>
        <w:t>дополнительно на бумажном носителе в виде распечатанного экземпляра электронного документа в органе опеки и попечительстве, многофункциональном центре;</w:t>
      </w:r>
    </w:p>
    <w:p w:rsidR="00A521DD" w:rsidRDefault="00A521DD">
      <w:pPr>
        <w:pStyle w:val="ConsPlusNormal"/>
        <w:spacing w:before="200"/>
        <w:ind w:firstLine="540"/>
        <w:jc w:val="both"/>
      </w:pPr>
      <w:r>
        <w:lastRenderedPageBreak/>
        <w:t>2) документ, удостоверяющий личность заявителя, представителя.</w:t>
      </w:r>
    </w:p>
    <w:p w:rsidR="00A521DD" w:rsidRDefault="00A521DD">
      <w:pPr>
        <w:pStyle w:val="ConsPlusNormal"/>
        <w:spacing w:before="200"/>
        <w:ind w:firstLine="540"/>
        <w:jc w:val="both"/>
      </w:pPr>
      <w: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ЕСИА.</w:t>
      </w:r>
    </w:p>
    <w:p w:rsidR="00A521DD" w:rsidRDefault="00A521DD">
      <w:pPr>
        <w:pStyle w:val="ConsPlusNormal"/>
        <w:spacing w:before="20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521DD" w:rsidRDefault="00A521DD">
      <w:pPr>
        <w:pStyle w:val="ConsPlusNormal"/>
        <w:spacing w:before="200"/>
        <w:ind w:firstLine="540"/>
        <w:jc w:val="both"/>
      </w:pPr>
      <w:r>
        <w:t>В случае если документ, подтверждающий полномочия заявителя, выдан индивидуальным предпринимателем, то он должен быть подписан усиленной квалификационной электронной подписью индивидуального предпринимателя.</w:t>
      </w:r>
    </w:p>
    <w:p w:rsidR="00A521DD" w:rsidRDefault="00A521DD">
      <w:pPr>
        <w:pStyle w:val="ConsPlusNormal"/>
        <w:spacing w:before="200"/>
        <w:ind w:firstLine="540"/>
        <w:jc w:val="both"/>
      </w:pPr>
      <w:r>
        <w:t>В случае если документ, подтверждающий полномочия заявителя выдано нотариусом, то он должен быть подписан усиленной квалификационной электронной подписью нотариуса, в иных случаях - подписан простой электронной подписью.</w:t>
      </w:r>
    </w:p>
    <w:p w:rsidR="00A521DD" w:rsidRDefault="00A521DD">
      <w:pPr>
        <w:pStyle w:val="ConsPlusNormal"/>
        <w:spacing w:before="200"/>
        <w:ind w:firstLine="540"/>
        <w:jc w:val="both"/>
      </w:pPr>
      <w:r>
        <w:t xml:space="preserve">3) письменное согласие несовершеннолетнего в возрасте от 10 до 14 лет на изменение ему фамилии, которое подписано на личном приеме и заверено специалистом органа опеки и попечительства, либо нотариально по форме согласно </w:t>
      </w:r>
      <w:hyperlink w:anchor="P744">
        <w:r>
          <w:rPr>
            <w:color w:val="0000FF"/>
          </w:rPr>
          <w:t>приложению 2</w:t>
        </w:r>
      </w:hyperlink>
      <w:r>
        <w:t xml:space="preserve"> к настоящему Административному регламенту;</w:t>
      </w:r>
    </w:p>
    <w:p w:rsidR="00A521DD" w:rsidRDefault="00A521DD">
      <w:pPr>
        <w:pStyle w:val="ConsPlusNormal"/>
        <w:spacing w:before="200"/>
        <w:ind w:firstLine="540"/>
        <w:jc w:val="both"/>
      </w:pPr>
      <w:r>
        <w:t>4) свидетельство о рождении несовершеннолетнего;</w:t>
      </w:r>
    </w:p>
    <w:p w:rsidR="00A521DD" w:rsidRDefault="00A521DD">
      <w:pPr>
        <w:pStyle w:val="ConsPlusNormal"/>
        <w:spacing w:before="200"/>
        <w:ind w:firstLine="540"/>
        <w:jc w:val="both"/>
      </w:pPr>
      <w:r>
        <w:t>5) справку из органов записи актов гражданского состояния, подтверждающую, что сведения об отце ребенка в актовой записи о рождении указаны на основании заявления матери (в случае, если отцовство не установлено в законном порядке);</w:t>
      </w:r>
    </w:p>
    <w:p w:rsidR="00A521DD" w:rsidRDefault="00A521DD">
      <w:pPr>
        <w:pStyle w:val="ConsPlusNormal"/>
        <w:spacing w:before="200"/>
        <w:ind w:firstLine="540"/>
        <w:jc w:val="both"/>
      </w:pPr>
      <w:r>
        <w:t xml:space="preserve">6) документы, подтверждающие утрату ребенком (отсутствие в отношении ребенка) попечения его родителей (единственного родителя), предусмотренных </w:t>
      </w:r>
      <w:hyperlink r:id="rId11">
        <w:r>
          <w:rPr>
            <w:color w:val="0000FF"/>
          </w:rPr>
          <w:t>пунктом 8</w:t>
        </w:r>
      </w:hyperlink>
      <w:r>
        <w:t xml:space="preserve">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A521DD" w:rsidRDefault="00A521DD">
      <w:pPr>
        <w:pStyle w:val="ConsPlusNormal"/>
        <w:spacing w:before="200"/>
        <w:ind w:firstLine="540"/>
        <w:jc w:val="both"/>
      </w:pPr>
      <w:r>
        <w:t>7) справку из службы судебных приставов (в случае уклонения второго родителя от выплаты алиментов на содержание несовершеннолетнего в течение 6 месяцев).</w:t>
      </w:r>
    </w:p>
    <w:p w:rsidR="00A521DD" w:rsidRDefault="00A521DD">
      <w:pPr>
        <w:pStyle w:val="ConsPlusNormal"/>
        <w:spacing w:before="200"/>
        <w:ind w:firstLine="540"/>
        <w:jc w:val="both"/>
      </w:pPr>
      <w:r>
        <w:t xml:space="preserve">24. В случае направления заявления и прилагаемых документов, указанных в </w:t>
      </w:r>
      <w:hyperlink w:anchor="P171">
        <w:r>
          <w:rPr>
            <w:color w:val="0000FF"/>
          </w:rPr>
          <w:t>частях 21</w:t>
        </w:r>
      </w:hyperlink>
      <w:r>
        <w:t xml:space="preserve"> - </w:t>
      </w:r>
      <w:hyperlink w:anchor="P199">
        <w:r>
          <w:rPr>
            <w:color w:val="0000FF"/>
          </w:rPr>
          <w:t>23</w:t>
        </w:r>
      </w:hyperlink>
      <w:r>
        <w:t xml:space="preserve"> настоящего Административного регламента, посредством ЕПГУ, РПГУ сведения направляются (подаются) в орган опеки и попечительства в электронной форме путем заполнения формы запроса через личный кабинет на ЕПГУ, РГПУ.</w:t>
      </w:r>
    </w:p>
    <w:p w:rsidR="00A521DD" w:rsidRDefault="00A521DD">
      <w:pPr>
        <w:pStyle w:val="ConsPlusNormal"/>
        <w:jc w:val="both"/>
      </w:pPr>
    </w:p>
    <w:p w:rsidR="00A521DD" w:rsidRDefault="00A521DD">
      <w:pPr>
        <w:pStyle w:val="ConsPlusTitle"/>
        <w:jc w:val="center"/>
        <w:outlineLvl w:val="2"/>
      </w:pPr>
      <w:r>
        <w:t>Исчерпывающий перечень документов, необходимых</w:t>
      </w:r>
    </w:p>
    <w:p w:rsidR="00A521DD" w:rsidRDefault="00A521DD">
      <w:pPr>
        <w:pStyle w:val="ConsPlusTitle"/>
        <w:jc w:val="center"/>
      </w:pPr>
      <w:r>
        <w:t>в соответствии с нормативными правовыми актами для</w:t>
      </w:r>
    </w:p>
    <w:p w:rsidR="00A521DD" w:rsidRDefault="00A521DD">
      <w:pPr>
        <w:pStyle w:val="ConsPlusTitle"/>
        <w:jc w:val="center"/>
      </w:pPr>
      <w:r>
        <w:t>предоставления государственной услуги, которые находятся</w:t>
      </w:r>
    </w:p>
    <w:p w:rsidR="00A521DD" w:rsidRDefault="00A521DD">
      <w:pPr>
        <w:pStyle w:val="ConsPlusTitle"/>
        <w:jc w:val="center"/>
      </w:pPr>
      <w:r>
        <w:t>в распоряжении государственных органов, органов местного</w:t>
      </w:r>
    </w:p>
    <w:p w:rsidR="00A521DD" w:rsidRDefault="00A521DD">
      <w:pPr>
        <w:pStyle w:val="ConsPlusTitle"/>
        <w:jc w:val="center"/>
      </w:pPr>
      <w:r>
        <w:t>самоуправления и иных органов, участвующих в предоставлении</w:t>
      </w:r>
    </w:p>
    <w:p w:rsidR="00A521DD" w:rsidRDefault="00A521DD">
      <w:pPr>
        <w:pStyle w:val="ConsPlusTitle"/>
        <w:jc w:val="center"/>
      </w:pPr>
      <w:r>
        <w:t>государственных или муниципальных услуг, и которые заявитель</w:t>
      </w:r>
    </w:p>
    <w:p w:rsidR="00A521DD" w:rsidRDefault="00A521DD">
      <w:pPr>
        <w:pStyle w:val="ConsPlusTitle"/>
        <w:jc w:val="center"/>
      </w:pPr>
      <w:r>
        <w:t>вправе представить, а также способы их получения</w:t>
      </w:r>
    </w:p>
    <w:p w:rsidR="00A521DD" w:rsidRDefault="00A521DD">
      <w:pPr>
        <w:pStyle w:val="ConsPlusTitle"/>
        <w:jc w:val="center"/>
      </w:pPr>
      <w:r>
        <w:t>заявителями, в том числе в электронной форме,</w:t>
      </w:r>
    </w:p>
    <w:p w:rsidR="00A521DD" w:rsidRDefault="00A521DD">
      <w:pPr>
        <w:pStyle w:val="ConsPlusTitle"/>
        <w:jc w:val="center"/>
      </w:pPr>
      <w:r>
        <w:t>порядок их представления</w:t>
      </w:r>
    </w:p>
    <w:p w:rsidR="00A521DD" w:rsidRDefault="00A521DD">
      <w:pPr>
        <w:pStyle w:val="ConsPlusNormal"/>
        <w:jc w:val="both"/>
      </w:pPr>
    </w:p>
    <w:p w:rsidR="00A521DD" w:rsidRDefault="00A521DD">
      <w:pPr>
        <w:pStyle w:val="ConsPlusNormal"/>
        <w:ind w:firstLine="540"/>
        <w:jc w:val="both"/>
      </w:pPr>
      <w:r>
        <w:t>25. В рамках межведомственного информационного взаимодействия орган опеки и попечительства запрашивает справку о регистрации заявителя и несовершеннолетнего по месту жительства.</w:t>
      </w:r>
    </w:p>
    <w:p w:rsidR="00A521DD" w:rsidRDefault="00A521DD">
      <w:pPr>
        <w:pStyle w:val="ConsPlusNormal"/>
        <w:spacing w:before="200"/>
        <w:ind w:firstLine="540"/>
        <w:jc w:val="both"/>
      </w:pPr>
      <w:r>
        <w:t>Заявитель вправе представить сведения, предусмотренные настоящей частью, по собственной инициативе.</w:t>
      </w:r>
    </w:p>
    <w:p w:rsidR="00A521DD" w:rsidRDefault="00A521DD">
      <w:pPr>
        <w:pStyle w:val="ConsPlusNormal"/>
        <w:spacing w:before="200"/>
        <w:ind w:firstLine="540"/>
        <w:jc w:val="both"/>
      </w:pPr>
      <w:r>
        <w:t>Заявитель вправе дополнительно представить иные документы, которые, по его мнению, имеют значение для получения разрешения.</w:t>
      </w:r>
    </w:p>
    <w:p w:rsidR="00A521DD" w:rsidRDefault="00A521DD">
      <w:pPr>
        <w:pStyle w:val="ConsPlusNormal"/>
        <w:spacing w:before="200"/>
        <w:ind w:firstLine="540"/>
        <w:jc w:val="both"/>
      </w:pPr>
      <w:r>
        <w:t>Выяснение мнения второго родителя об изменении фамилии ребенку возлагается на орган опеки и попечительства.</w:t>
      </w:r>
    </w:p>
    <w:p w:rsidR="00A521DD" w:rsidRDefault="00A521DD">
      <w:pPr>
        <w:pStyle w:val="ConsPlusNormal"/>
        <w:spacing w:before="200"/>
        <w:ind w:firstLine="540"/>
        <w:jc w:val="both"/>
      </w:pPr>
      <w:r>
        <w:lastRenderedPageBreak/>
        <w:t>26. Для предоставления государственной услуги заявители направляют заявление и пакет документов в уполномоченный орган:</w:t>
      </w:r>
    </w:p>
    <w:p w:rsidR="00A521DD" w:rsidRDefault="00A521DD">
      <w:pPr>
        <w:pStyle w:val="ConsPlusNormal"/>
        <w:spacing w:before="200"/>
        <w:ind w:firstLine="540"/>
        <w:jc w:val="both"/>
      </w:pPr>
      <w:r>
        <w:t>1) лично либо через представителя, уполномоченного в установленном гражданским законодательством порядке;</w:t>
      </w:r>
    </w:p>
    <w:p w:rsidR="00A521DD" w:rsidRDefault="00A521DD">
      <w:pPr>
        <w:pStyle w:val="ConsPlusNormal"/>
        <w:spacing w:before="200"/>
        <w:ind w:firstLine="540"/>
        <w:jc w:val="both"/>
      </w:pPr>
      <w:r>
        <w:t>2) почтовым отправлением;</w:t>
      </w:r>
    </w:p>
    <w:p w:rsidR="00A521DD" w:rsidRDefault="00A521DD">
      <w:pPr>
        <w:pStyle w:val="ConsPlusNormal"/>
        <w:spacing w:before="200"/>
        <w:ind w:firstLine="540"/>
        <w:jc w:val="both"/>
      </w:pPr>
      <w:r>
        <w:t>3) посредством электронной почты;</w:t>
      </w:r>
    </w:p>
    <w:p w:rsidR="00A521DD" w:rsidRDefault="00A521DD">
      <w:pPr>
        <w:pStyle w:val="ConsPlusNormal"/>
        <w:spacing w:before="200"/>
        <w:ind w:firstLine="540"/>
        <w:jc w:val="both"/>
      </w:pPr>
      <w:r>
        <w:t>4) через ЕПГУ и РПГУ.</w:t>
      </w:r>
    </w:p>
    <w:p w:rsidR="00A521DD" w:rsidRDefault="00A521DD">
      <w:pPr>
        <w:pStyle w:val="ConsPlusNormal"/>
        <w:spacing w:before="200"/>
        <w:ind w:firstLine="540"/>
        <w:jc w:val="both"/>
      </w:pPr>
      <w:r>
        <w:t>27. Копии документов предоставляются заявителем с одновременным предъявлением оригиналов документов, которые после сверки возвращаются заявителю.</w:t>
      </w:r>
    </w:p>
    <w:p w:rsidR="00A521DD" w:rsidRDefault="00A521DD">
      <w:pPr>
        <w:pStyle w:val="ConsPlusNormal"/>
        <w:spacing w:before="200"/>
        <w:ind w:firstLine="540"/>
        <w:jc w:val="both"/>
      </w:pPr>
      <w:r>
        <w:t>28. Копии документов, направляемых по почте, должны быть нотариально заверены.</w:t>
      </w:r>
    </w:p>
    <w:p w:rsidR="00A521DD" w:rsidRDefault="00A521DD">
      <w:pPr>
        <w:pStyle w:val="ConsPlusNormal"/>
        <w:spacing w:before="200"/>
        <w:ind w:firstLine="540"/>
        <w:jc w:val="both"/>
      </w:pPr>
      <w:r>
        <w:t>29. Заявления и документы, необходимые для получения государственной услуги, представляемые в форме электронных документов:</w:t>
      </w:r>
    </w:p>
    <w:p w:rsidR="00A521DD" w:rsidRDefault="00A521DD">
      <w:pPr>
        <w:pStyle w:val="ConsPlusNormal"/>
        <w:spacing w:before="200"/>
        <w:ind w:firstLine="540"/>
        <w:jc w:val="both"/>
      </w:pPr>
      <w:r>
        <w:t xml:space="preserve">1) подписываются в соответствии с требованиями Федерального </w:t>
      </w:r>
      <w:hyperlink r:id="rId12">
        <w:r>
          <w:rPr>
            <w:color w:val="0000FF"/>
          </w:rPr>
          <w:t>закона</w:t>
        </w:r>
      </w:hyperlink>
      <w:r>
        <w:t xml:space="preserve"> от 06.04.2011 N 63-ФЗ "Об электронной подписи" и Федерального </w:t>
      </w:r>
      <w:hyperlink r:id="rId13">
        <w:r>
          <w:rPr>
            <w:color w:val="0000FF"/>
          </w:rPr>
          <w:t>закона</w:t>
        </w:r>
      </w:hyperlink>
      <w:r>
        <w:t xml:space="preserve"> от 27.07.2010 N 210-ФЗ;</w:t>
      </w:r>
    </w:p>
    <w:p w:rsidR="00A521DD" w:rsidRDefault="00A521DD">
      <w:pPr>
        <w:pStyle w:val="ConsPlusNormal"/>
        <w:spacing w:before="200"/>
        <w:ind w:firstLine="540"/>
        <w:jc w:val="both"/>
      </w:pPr>
      <w:r>
        <w:t>2) представляются в органы опеки и попечительства,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A521DD" w:rsidRDefault="00A521DD">
      <w:pPr>
        <w:pStyle w:val="ConsPlusNormal"/>
        <w:spacing w:before="200"/>
        <w:ind w:firstLine="540"/>
        <w:jc w:val="both"/>
      </w:pPr>
      <w:r>
        <w:t>3) лично или через законного представителя при посещении органа опеки и попечительства;</w:t>
      </w:r>
    </w:p>
    <w:p w:rsidR="00A521DD" w:rsidRDefault="00A521DD">
      <w:pPr>
        <w:pStyle w:val="ConsPlusNormal"/>
        <w:spacing w:before="200"/>
        <w:ind w:firstLine="540"/>
        <w:jc w:val="both"/>
      </w:pPr>
      <w:r>
        <w:t>4) посредством ЕПГУ, РПГУ (без использования электронных носителей);</w:t>
      </w:r>
    </w:p>
    <w:p w:rsidR="00A521DD" w:rsidRDefault="00A521DD">
      <w:pPr>
        <w:pStyle w:val="ConsPlusNormal"/>
        <w:spacing w:before="200"/>
        <w:ind w:firstLine="540"/>
        <w:jc w:val="both"/>
      </w:pPr>
      <w:r>
        <w:t>5) иным способом, позволяющим передать в электронном виде заявление и иные документы.</w:t>
      </w:r>
    </w:p>
    <w:p w:rsidR="00A521DD" w:rsidRDefault="00A521DD">
      <w:pPr>
        <w:pStyle w:val="ConsPlusNormal"/>
        <w:spacing w:before="200"/>
        <w:ind w:firstLine="540"/>
        <w:jc w:val="both"/>
      </w:pPr>
      <w:bookmarkStart w:id="4" w:name="P244"/>
      <w:bookmarkEnd w:id="4"/>
      <w:r>
        <w:t>30. Документы, представленные заявителем, должны удовлетворять следующим требованиям:</w:t>
      </w:r>
    </w:p>
    <w:p w:rsidR="00A521DD" w:rsidRDefault="00A521DD">
      <w:pPr>
        <w:pStyle w:val="ConsPlusNormal"/>
        <w:spacing w:before="200"/>
        <w:ind w:firstLine="540"/>
        <w:jc w:val="both"/>
      </w:pPr>
      <w:r>
        <w:t>1) в заявлении должны быть заполнены все реквизиты;</w:t>
      </w:r>
    </w:p>
    <w:p w:rsidR="00A521DD" w:rsidRDefault="00A521DD">
      <w:pPr>
        <w:pStyle w:val="ConsPlusNormal"/>
        <w:spacing w:before="200"/>
        <w:ind w:firstLine="540"/>
        <w:jc w:val="both"/>
      </w:pPr>
      <w:r>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A521DD" w:rsidRDefault="00A521DD">
      <w:pPr>
        <w:pStyle w:val="ConsPlusNormal"/>
        <w:spacing w:before="200"/>
        <w:ind w:firstLine="540"/>
        <w:jc w:val="both"/>
      </w:pPr>
      <w:r>
        <w:t>Запрет требовать от гражданина представления документов информации или осуществления действий при предоставлении государственной услуги</w:t>
      </w:r>
    </w:p>
    <w:p w:rsidR="00A521DD" w:rsidRDefault="00A521DD">
      <w:pPr>
        <w:pStyle w:val="ConsPlusNormal"/>
        <w:spacing w:before="200"/>
        <w:ind w:firstLine="540"/>
        <w:jc w:val="both"/>
      </w:pPr>
      <w:bookmarkStart w:id="5" w:name="P248"/>
      <w:bookmarkEnd w:id="5"/>
      <w:r>
        <w:t>31. Должностное лицо при предоставлении государственной услуги не вправе требовать от гражданина (представителя):</w:t>
      </w:r>
    </w:p>
    <w:p w:rsidR="00A521DD" w:rsidRDefault="00A521DD">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521DD" w:rsidRDefault="00A521DD">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w:t>
      </w:r>
    </w:p>
    <w:p w:rsidR="00A521DD" w:rsidRDefault="00A521DD">
      <w:pPr>
        <w:pStyle w:val="ConsPlusNormal"/>
        <w:spacing w:before="200"/>
        <w:ind w:firstLine="540"/>
        <w:jc w:val="both"/>
      </w:pPr>
      <w:r>
        <w:t>3) представления документов, подтверждающих внесение заявителем платы за предоставление государственной услуги;</w:t>
      </w:r>
    </w:p>
    <w:p w:rsidR="00A521DD" w:rsidRDefault="00A521DD">
      <w:pPr>
        <w:pStyle w:val="ConsPlusNormal"/>
        <w:spacing w:before="200"/>
        <w:ind w:firstLine="540"/>
        <w:jc w:val="both"/>
      </w:pPr>
      <w:r>
        <w:t xml:space="preserve">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от 27.07.2010 N 210-ФЗ;</w:t>
      </w:r>
    </w:p>
    <w:p w:rsidR="00A521DD" w:rsidRDefault="00A521DD">
      <w:pPr>
        <w:pStyle w:val="ConsPlusNormal"/>
        <w:spacing w:before="200"/>
        <w:ind w:firstLine="540"/>
        <w:jc w:val="both"/>
      </w:pPr>
      <w: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521DD" w:rsidRDefault="00A521DD">
      <w:pPr>
        <w:pStyle w:val="ConsPlusNormal"/>
        <w:spacing w:before="20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w:t>
      </w:r>
    </w:p>
    <w:p w:rsidR="00A521DD" w:rsidRDefault="00A521DD">
      <w:pPr>
        <w:pStyle w:val="ConsPlusNormal"/>
        <w:spacing w:before="200"/>
        <w:ind w:firstLine="540"/>
        <w:jc w:val="both"/>
      </w:pPr>
      <w: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521DD" w:rsidRDefault="00A521DD">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521DD" w:rsidRDefault="00A521DD">
      <w:pPr>
        <w:pStyle w:val="ConsPlusNormal"/>
        <w:spacing w:before="20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опеки и попечительства,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начальника органа опеки и попечительства, руководителя многофункционального центра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A521DD" w:rsidRDefault="00A521DD">
      <w:pPr>
        <w:pStyle w:val="ConsPlusNormal"/>
        <w:spacing w:before="200"/>
        <w:ind w:firstLine="540"/>
        <w:jc w:val="both"/>
      </w:pPr>
      <w:r>
        <w:t xml:space="preserve">6)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21DD" w:rsidRDefault="00A521DD">
      <w:pPr>
        <w:pStyle w:val="ConsPlusNormal"/>
        <w:spacing w:before="200"/>
        <w:ind w:firstLine="540"/>
        <w:jc w:val="both"/>
      </w:pPr>
      <w:r>
        <w:t>При предоставлении государственной услуги запрещается:</w:t>
      </w:r>
    </w:p>
    <w:p w:rsidR="00A521DD" w:rsidRDefault="00A521DD">
      <w:pPr>
        <w:pStyle w:val="ConsPlusNormal"/>
        <w:spacing w:before="200"/>
        <w:ind w:firstLine="540"/>
        <w:jc w:val="both"/>
      </w:pPr>
      <w:r>
        <w:t>1)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 либо на официальном сайте органа опеки и попечительства в информационно-телекоммуникационной сети "Интернет";</w:t>
      </w:r>
    </w:p>
    <w:p w:rsidR="00A521DD" w:rsidRDefault="00A521DD">
      <w:pPr>
        <w:pStyle w:val="ConsPlusNormal"/>
        <w:spacing w:before="200"/>
        <w:ind w:firstLine="540"/>
        <w:jc w:val="both"/>
      </w:pPr>
      <w:r>
        <w:t>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 либо на официальном сайте органа опеки и попечительства в информационно-телекоммуникационной сети "Интернет".</w:t>
      </w:r>
    </w:p>
    <w:p w:rsidR="00A521DD" w:rsidRDefault="00A521DD">
      <w:pPr>
        <w:pStyle w:val="ConsPlusNormal"/>
        <w:jc w:val="both"/>
      </w:pPr>
    </w:p>
    <w:p w:rsidR="00A521DD" w:rsidRDefault="00A521DD">
      <w:pPr>
        <w:pStyle w:val="ConsPlusTitle"/>
        <w:jc w:val="center"/>
        <w:outlineLvl w:val="2"/>
      </w:pPr>
      <w:r>
        <w:t>ИСЧЕРПЫВАЮЩИЙ ПЕРЕЧЕНЬ ОСНОВАНИЙ ДЛЯ ОТКАЗА В ПРИЕМЕ</w:t>
      </w:r>
    </w:p>
    <w:p w:rsidR="00A521DD" w:rsidRDefault="00A521DD">
      <w:pPr>
        <w:pStyle w:val="ConsPlusTitle"/>
        <w:jc w:val="center"/>
      </w:pPr>
      <w:r>
        <w:t>ДОКУМЕНТОВ, НЕОБХОДИМЫХ ДЛЯ ПРЕДОСТАВЛЕНИЯ</w:t>
      </w:r>
    </w:p>
    <w:p w:rsidR="00A521DD" w:rsidRDefault="00A521DD">
      <w:pPr>
        <w:pStyle w:val="ConsPlusTitle"/>
        <w:jc w:val="center"/>
      </w:pPr>
      <w:r>
        <w:t>ГОСУДАРСТВЕННОЙ УСЛУГИ</w:t>
      </w:r>
    </w:p>
    <w:p w:rsidR="00A521DD" w:rsidRDefault="00A521DD">
      <w:pPr>
        <w:pStyle w:val="ConsPlusNormal"/>
        <w:jc w:val="both"/>
      </w:pPr>
    </w:p>
    <w:p w:rsidR="00A521DD" w:rsidRDefault="00A521DD">
      <w:pPr>
        <w:pStyle w:val="ConsPlusNormal"/>
        <w:ind w:firstLine="540"/>
        <w:jc w:val="both"/>
      </w:pPr>
      <w:r>
        <w:t xml:space="preserve">32. Основанием для отказа в приеме документов, представленных заявителем, будет являться несоответствие документов требованиям, установленным в </w:t>
      </w:r>
      <w:hyperlink w:anchor="P244">
        <w:r>
          <w:rPr>
            <w:color w:val="0000FF"/>
          </w:rPr>
          <w:t>части 30</w:t>
        </w:r>
      </w:hyperlink>
      <w:r>
        <w:t xml:space="preserve"> настоящего Административного регламента.</w:t>
      </w:r>
    </w:p>
    <w:p w:rsidR="00A521DD" w:rsidRDefault="00A521DD">
      <w:pPr>
        <w:pStyle w:val="ConsPlusNormal"/>
        <w:jc w:val="both"/>
      </w:pPr>
    </w:p>
    <w:p w:rsidR="00A521DD" w:rsidRDefault="00A521DD">
      <w:pPr>
        <w:pStyle w:val="ConsPlusTitle"/>
        <w:jc w:val="center"/>
        <w:outlineLvl w:val="2"/>
      </w:pPr>
      <w:r>
        <w:t>Исчерпывающий перечень оснований для приостановления или</w:t>
      </w:r>
    </w:p>
    <w:p w:rsidR="00A521DD" w:rsidRDefault="00A521DD">
      <w:pPr>
        <w:pStyle w:val="ConsPlusTitle"/>
        <w:jc w:val="center"/>
      </w:pPr>
      <w:r>
        <w:t>отказа в предоставлении государственной услуги</w:t>
      </w:r>
    </w:p>
    <w:p w:rsidR="00A521DD" w:rsidRDefault="00A521DD">
      <w:pPr>
        <w:pStyle w:val="ConsPlusNormal"/>
        <w:jc w:val="both"/>
      </w:pPr>
    </w:p>
    <w:p w:rsidR="00A521DD" w:rsidRDefault="00A521DD">
      <w:pPr>
        <w:pStyle w:val="ConsPlusNormal"/>
        <w:ind w:firstLine="540"/>
        <w:jc w:val="both"/>
      </w:pPr>
      <w:bookmarkStart w:id="6" w:name="P272"/>
      <w:bookmarkEnd w:id="6"/>
      <w:r>
        <w:t>33. Исчерпывающий перечень оснований для отказа в предоставлении государственной услуги:</w:t>
      </w:r>
    </w:p>
    <w:p w:rsidR="00A521DD" w:rsidRDefault="00A521DD">
      <w:pPr>
        <w:pStyle w:val="ConsPlusNormal"/>
        <w:spacing w:before="200"/>
        <w:ind w:firstLine="540"/>
        <w:jc w:val="both"/>
      </w:pPr>
      <w:r>
        <w:lastRenderedPageBreak/>
        <w:t xml:space="preserve">1) представление заявителем документов, предусмотренных </w:t>
      </w:r>
      <w:hyperlink w:anchor="P171">
        <w:r>
          <w:rPr>
            <w:color w:val="0000FF"/>
          </w:rPr>
          <w:t>частями 21</w:t>
        </w:r>
      </w:hyperlink>
      <w:r>
        <w:t xml:space="preserve"> - </w:t>
      </w:r>
      <w:hyperlink w:anchor="P199">
        <w:r>
          <w:rPr>
            <w:color w:val="0000FF"/>
          </w:rPr>
          <w:t>23</w:t>
        </w:r>
      </w:hyperlink>
      <w:r>
        <w:t xml:space="preserve"> настоящего Административного регламента, не в полном объеме;</w:t>
      </w:r>
    </w:p>
    <w:p w:rsidR="00A521DD" w:rsidRDefault="00A521DD">
      <w:pPr>
        <w:pStyle w:val="ConsPlusNormal"/>
        <w:spacing w:before="200"/>
        <w:ind w:firstLine="540"/>
        <w:jc w:val="both"/>
      </w:pPr>
      <w:r>
        <w:t>2) поступление в орган опеки и попечительства информации о несогласии второго родителя на изменение фамилии ребенку либо в случае невозможности получения мнения второго родителя;</w:t>
      </w:r>
    </w:p>
    <w:p w:rsidR="00A521DD" w:rsidRDefault="00A521DD">
      <w:pPr>
        <w:pStyle w:val="ConsPlusNormal"/>
        <w:spacing w:before="200"/>
        <w:ind w:firstLine="540"/>
        <w:jc w:val="both"/>
      </w:pPr>
      <w:r>
        <w:t xml:space="preserve">3) обращение с заявлением лиц, не относящихся к категориям заявителей, указанных в </w:t>
      </w:r>
      <w:hyperlink w:anchor="P60">
        <w:r>
          <w:rPr>
            <w:color w:val="0000FF"/>
          </w:rPr>
          <w:t>части 4</w:t>
        </w:r>
      </w:hyperlink>
      <w:r>
        <w:t xml:space="preserve"> административного регламента.</w:t>
      </w:r>
    </w:p>
    <w:p w:rsidR="00A521DD" w:rsidRDefault="00A521DD">
      <w:pPr>
        <w:pStyle w:val="ConsPlusNormal"/>
        <w:jc w:val="both"/>
      </w:pPr>
    </w:p>
    <w:p w:rsidR="00A521DD" w:rsidRDefault="00A521DD">
      <w:pPr>
        <w:pStyle w:val="ConsPlusTitle"/>
        <w:jc w:val="center"/>
        <w:outlineLvl w:val="2"/>
      </w:pPr>
      <w:r>
        <w:t>Перечень услуг, которые являются необходимыми и</w:t>
      </w:r>
    </w:p>
    <w:p w:rsidR="00A521DD" w:rsidRDefault="00A521DD">
      <w:pPr>
        <w:pStyle w:val="ConsPlusTitle"/>
        <w:jc w:val="center"/>
      </w:pPr>
      <w:r>
        <w:t>обязательными для предоставления государственной услуги,</w:t>
      </w:r>
    </w:p>
    <w:p w:rsidR="00A521DD" w:rsidRDefault="00A521DD">
      <w:pPr>
        <w:pStyle w:val="ConsPlusTitle"/>
        <w:jc w:val="center"/>
      </w:pPr>
      <w:r>
        <w:t>в том числе сведения о документе (документах), выдаваемом</w:t>
      </w:r>
    </w:p>
    <w:p w:rsidR="00A521DD" w:rsidRDefault="00A521DD">
      <w:pPr>
        <w:pStyle w:val="ConsPlusTitle"/>
        <w:jc w:val="center"/>
      </w:pPr>
      <w:r>
        <w:t>(выдаваемых) организациями, участвующими в предоставлении</w:t>
      </w:r>
    </w:p>
    <w:p w:rsidR="00A521DD" w:rsidRDefault="00A521DD">
      <w:pPr>
        <w:pStyle w:val="ConsPlusTitle"/>
        <w:jc w:val="center"/>
      </w:pPr>
      <w:r>
        <w:t>государственной услуги</w:t>
      </w:r>
    </w:p>
    <w:p w:rsidR="00A521DD" w:rsidRDefault="00A521DD">
      <w:pPr>
        <w:pStyle w:val="ConsPlusNormal"/>
        <w:jc w:val="both"/>
      </w:pPr>
    </w:p>
    <w:p w:rsidR="00A521DD" w:rsidRDefault="00A521DD">
      <w:pPr>
        <w:pStyle w:val="ConsPlusNormal"/>
        <w:ind w:firstLine="540"/>
        <w:jc w:val="both"/>
      </w:pPr>
      <w:bookmarkStart w:id="7" w:name="P283"/>
      <w:bookmarkEnd w:id="7"/>
      <w:r>
        <w:t>34.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A521DD" w:rsidRDefault="00A521DD">
      <w:pPr>
        <w:pStyle w:val="ConsPlusNormal"/>
        <w:jc w:val="both"/>
      </w:pPr>
    </w:p>
    <w:p w:rsidR="00A521DD" w:rsidRDefault="00A521DD">
      <w:pPr>
        <w:pStyle w:val="ConsPlusTitle"/>
        <w:jc w:val="center"/>
        <w:outlineLvl w:val="2"/>
      </w:pPr>
      <w:r>
        <w:t>Порядок, размер и основания взимания государственной пошлины</w:t>
      </w:r>
    </w:p>
    <w:p w:rsidR="00A521DD" w:rsidRDefault="00A521DD">
      <w:pPr>
        <w:pStyle w:val="ConsPlusTitle"/>
        <w:jc w:val="center"/>
      </w:pPr>
      <w:r>
        <w:t>или иной платы, взимаемой за предоставление</w:t>
      </w:r>
    </w:p>
    <w:p w:rsidR="00A521DD" w:rsidRDefault="00A521DD">
      <w:pPr>
        <w:pStyle w:val="ConsPlusTitle"/>
        <w:jc w:val="center"/>
      </w:pPr>
      <w:r>
        <w:t>государственной услуги</w:t>
      </w:r>
    </w:p>
    <w:p w:rsidR="00A521DD" w:rsidRDefault="00A521DD">
      <w:pPr>
        <w:pStyle w:val="ConsPlusNormal"/>
        <w:jc w:val="both"/>
      </w:pPr>
    </w:p>
    <w:p w:rsidR="00A521DD" w:rsidRDefault="00A521DD">
      <w:pPr>
        <w:pStyle w:val="ConsPlusNormal"/>
        <w:ind w:firstLine="540"/>
        <w:jc w:val="both"/>
      </w:pPr>
      <w:r>
        <w:t>35. За предоставление государственной услуги государственная пошлина или иная плата не взимается.</w:t>
      </w:r>
    </w:p>
    <w:p w:rsidR="00A521DD" w:rsidRDefault="00A521DD">
      <w:pPr>
        <w:pStyle w:val="ConsPlusNormal"/>
        <w:jc w:val="both"/>
      </w:pPr>
    </w:p>
    <w:p w:rsidR="00A521DD" w:rsidRDefault="00A521DD">
      <w:pPr>
        <w:pStyle w:val="ConsPlusTitle"/>
        <w:jc w:val="center"/>
        <w:outlineLvl w:val="2"/>
      </w:pPr>
      <w:r>
        <w:t>Максимальный срок</w:t>
      </w:r>
    </w:p>
    <w:p w:rsidR="00A521DD" w:rsidRDefault="00A521DD">
      <w:pPr>
        <w:pStyle w:val="ConsPlusTitle"/>
        <w:jc w:val="center"/>
      </w:pPr>
      <w:r>
        <w:t>ожидания в очереди при подаче запроса</w:t>
      </w:r>
    </w:p>
    <w:p w:rsidR="00A521DD" w:rsidRDefault="00A521DD">
      <w:pPr>
        <w:pStyle w:val="ConsPlusTitle"/>
        <w:jc w:val="center"/>
      </w:pPr>
      <w:r>
        <w:t>о предоставлении государственной услуги, услуги,</w:t>
      </w:r>
    </w:p>
    <w:p w:rsidR="00A521DD" w:rsidRDefault="00A521DD">
      <w:pPr>
        <w:pStyle w:val="ConsPlusTitle"/>
        <w:jc w:val="center"/>
      </w:pPr>
      <w:r>
        <w:t>предоставляемой организацией, участвующей в предоставлении</w:t>
      </w:r>
    </w:p>
    <w:p w:rsidR="00A521DD" w:rsidRDefault="00A521DD">
      <w:pPr>
        <w:pStyle w:val="ConsPlusTitle"/>
        <w:jc w:val="center"/>
      </w:pPr>
      <w:r>
        <w:t>государственной услуги, и при получении результата</w:t>
      </w:r>
    </w:p>
    <w:p w:rsidR="00A521DD" w:rsidRDefault="00A521DD">
      <w:pPr>
        <w:pStyle w:val="ConsPlusTitle"/>
        <w:jc w:val="center"/>
      </w:pPr>
      <w:r>
        <w:t>предоставления государственной услуги</w:t>
      </w:r>
    </w:p>
    <w:p w:rsidR="00A521DD" w:rsidRDefault="00A521DD">
      <w:pPr>
        <w:pStyle w:val="ConsPlusNormal"/>
        <w:jc w:val="both"/>
      </w:pPr>
    </w:p>
    <w:p w:rsidR="00A521DD" w:rsidRDefault="00A521DD">
      <w:pPr>
        <w:pStyle w:val="ConsPlusNormal"/>
        <w:ind w:firstLine="540"/>
        <w:jc w:val="both"/>
      </w:pPr>
      <w:r>
        <w:t>36. Максимальное время ожидания в очереди при подаче заявителем заявления и при получении результата предоставления государственной услуги в органе опеки и попечительства не должен превышать 15 минут.</w:t>
      </w:r>
    </w:p>
    <w:p w:rsidR="00A521DD" w:rsidRDefault="00A521DD">
      <w:pPr>
        <w:pStyle w:val="ConsPlusNormal"/>
        <w:spacing w:before="200"/>
        <w:ind w:firstLine="540"/>
        <w:jc w:val="both"/>
      </w:pPr>
      <w:r>
        <w:t>37. При обращении заявителя в многофункциональный центр срок ожидания в очереди при подаче заявления и при получении результата предоставления государственной услуги не должен превышать 15 минут.</w:t>
      </w:r>
    </w:p>
    <w:p w:rsidR="00A521DD" w:rsidRDefault="00A521DD">
      <w:pPr>
        <w:pStyle w:val="ConsPlusNormal"/>
        <w:jc w:val="both"/>
      </w:pPr>
    </w:p>
    <w:p w:rsidR="00A521DD" w:rsidRDefault="00A521DD">
      <w:pPr>
        <w:pStyle w:val="ConsPlusTitle"/>
        <w:jc w:val="center"/>
        <w:outlineLvl w:val="2"/>
      </w:pPr>
      <w:r>
        <w:t>Срок и порядок регистрации запроса заявителя</w:t>
      </w:r>
    </w:p>
    <w:p w:rsidR="00A521DD" w:rsidRDefault="00A521DD">
      <w:pPr>
        <w:pStyle w:val="ConsPlusTitle"/>
        <w:jc w:val="center"/>
      </w:pPr>
      <w:r>
        <w:t>о предоставлении государственной услуги и услуги,</w:t>
      </w:r>
    </w:p>
    <w:p w:rsidR="00A521DD" w:rsidRDefault="00A521DD">
      <w:pPr>
        <w:pStyle w:val="ConsPlusTitle"/>
        <w:jc w:val="center"/>
      </w:pPr>
      <w:r>
        <w:t>предоставляемой организацией, участвующей в предоставлении</w:t>
      </w:r>
    </w:p>
    <w:p w:rsidR="00A521DD" w:rsidRDefault="00A521DD">
      <w:pPr>
        <w:pStyle w:val="ConsPlusTitle"/>
        <w:jc w:val="center"/>
      </w:pPr>
      <w:r>
        <w:t>государственной услуги, в том числе в электронной форме</w:t>
      </w:r>
    </w:p>
    <w:p w:rsidR="00A521DD" w:rsidRDefault="00A521DD">
      <w:pPr>
        <w:pStyle w:val="ConsPlusNormal"/>
        <w:jc w:val="both"/>
      </w:pPr>
    </w:p>
    <w:p w:rsidR="00A521DD" w:rsidRDefault="00A521DD">
      <w:pPr>
        <w:pStyle w:val="ConsPlusNormal"/>
        <w:ind w:firstLine="540"/>
        <w:jc w:val="both"/>
      </w:pPr>
      <w:r>
        <w:t>38. Заявление и необходимые документы могут быть поданы непосредственно в орган опеки и попечительства, через многофункциональный центр или посредством ЕПГУ, РПГУ.</w:t>
      </w:r>
    </w:p>
    <w:p w:rsidR="00A521DD" w:rsidRDefault="00A521DD">
      <w:pPr>
        <w:pStyle w:val="ConsPlusNormal"/>
        <w:spacing w:before="200"/>
        <w:ind w:firstLine="540"/>
        <w:jc w:val="both"/>
      </w:pPr>
      <w:r>
        <w:t>39. Регистрация заявления и прилагаемых к нему документов, необходимых для предоставления государственной услуги, осуществляется при личном обращении заявителя в орган опеки и попечительства в день поступления заявления и прилагаемых к нему документов.</w:t>
      </w:r>
    </w:p>
    <w:p w:rsidR="00A521DD" w:rsidRDefault="00A521DD">
      <w:pPr>
        <w:pStyle w:val="ConsPlusNormal"/>
        <w:spacing w:before="200"/>
        <w:ind w:firstLine="540"/>
        <w:jc w:val="both"/>
      </w:pPr>
      <w:r>
        <w:t>Время приема заявления и необходимых документов для предоставления государственной услуги от заявителя, оценка документов, их полноты, достаточности, определения права на государственную услугу не должно превышать 15 минут.</w:t>
      </w:r>
    </w:p>
    <w:p w:rsidR="00A521DD" w:rsidRDefault="00A521DD">
      <w:pPr>
        <w:pStyle w:val="ConsPlusNormal"/>
        <w:spacing w:before="200"/>
        <w:ind w:firstLine="540"/>
        <w:jc w:val="both"/>
      </w:pPr>
      <w:r>
        <w:t>40. Заявление, направленное посредством ЕПГУ, РПГУ, регистрируется должностным лицом в государственной информационной системе, обеспечивающей возможность предоставления государственной услуги в электронной форме (далее - ГИС).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A521DD" w:rsidRDefault="00A521DD">
      <w:pPr>
        <w:pStyle w:val="ConsPlusNormal"/>
        <w:jc w:val="both"/>
      </w:pPr>
    </w:p>
    <w:p w:rsidR="00A521DD" w:rsidRDefault="00A521DD">
      <w:pPr>
        <w:pStyle w:val="ConsPlusTitle"/>
        <w:jc w:val="center"/>
        <w:outlineLvl w:val="2"/>
      </w:pPr>
      <w:r>
        <w:t>Требования</w:t>
      </w:r>
    </w:p>
    <w:p w:rsidR="00A521DD" w:rsidRDefault="00A521DD">
      <w:pPr>
        <w:pStyle w:val="ConsPlusTitle"/>
        <w:jc w:val="center"/>
      </w:pPr>
      <w:r>
        <w:t>к помещениям, в которых предоставляется</w:t>
      </w:r>
    </w:p>
    <w:p w:rsidR="00A521DD" w:rsidRDefault="00A521DD">
      <w:pPr>
        <w:pStyle w:val="ConsPlusTitle"/>
        <w:jc w:val="center"/>
      </w:pPr>
      <w:r>
        <w:lastRenderedPageBreak/>
        <w:t>государственная услуга, к залу ожидания, местам для</w:t>
      </w:r>
    </w:p>
    <w:p w:rsidR="00A521DD" w:rsidRDefault="00A521DD">
      <w:pPr>
        <w:pStyle w:val="ConsPlusTitle"/>
        <w:jc w:val="center"/>
      </w:pPr>
      <w:r>
        <w:t>заполнения заявления, информационным стендам с образцами</w:t>
      </w:r>
    </w:p>
    <w:p w:rsidR="00A521DD" w:rsidRDefault="00A521DD">
      <w:pPr>
        <w:pStyle w:val="ConsPlusTitle"/>
        <w:jc w:val="center"/>
      </w:pPr>
      <w:r>
        <w:t>их заполнения и перечнем документов, необходимых</w:t>
      </w:r>
    </w:p>
    <w:p w:rsidR="00A521DD" w:rsidRDefault="00A521DD">
      <w:pPr>
        <w:pStyle w:val="ConsPlusTitle"/>
        <w:jc w:val="center"/>
      </w:pPr>
      <w:r>
        <w:t>для предоставления государственной услуги, размещению</w:t>
      </w:r>
    </w:p>
    <w:p w:rsidR="00A521DD" w:rsidRDefault="00A521DD">
      <w:pPr>
        <w:pStyle w:val="ConsPlusTitle"/>
        <w:jc w:val="center"/>
      </w:pPr>
      <w:r>
        <w:t>и оформлению визуальной, текстовой и мультимедийной</w:t>
      </w:r>
    </w:p>
    <w:p w:rsidR="00A521DD" w:rsidRDefault="00A521DD">
      <w:pPr>
        <w:pStyle w:val="ConsPlusTitle"/>
        <w:jc w:val="center"/>
      </w:pPr>
      <w:r>
        <w:t>информации о порядке предоставления такой услуги, в том</w:t>
      </w:r>
    </w:p>
    <w:p w:rsidR="00A521DD" w:rsidRDefault="00A521DD">
      <w:pPr>
        <w:pStyle w:val="ConsPlusTitle"/>
        <w:jc w:val="center"/>
      </w:pPr>
      <w:r>
        <w:t>числе к обеспечению доступности для инвалидов указанных</w:t>
      </w:r>
    </w:p>
    <w:p w:rsidR="00A521DD" w:rsidRDefault="00A521DD">
      <w:pPr>
        <w:pStyle w:val="ConsPlusTitle"/>
        <w:jc w:val="center"/>
      </w:pPr>
      <w:r>
        <w:t>объектов в соответствии с законодательством</w:t>
      </w:r>
    </w:p>
    <w:p w:rsidR="00A521DD" w:rsidRDefault="00A521DD">
      <w:pPr>
        <w:pStyle w:val="ConsPlusTitle"/>
        <w:jc w:val="center"/>
      </w:pPr>
      <w:r>
        <w:t>Российской Федерации о социальной</w:t>
      </w:r>
    </w:p>
    <w:p w:rsidR="00A521DD" w:rsidRDefault="00A521DD">
      <w:pPr>
        <w:pStyle w:val="ConsPlusTitle"/>
        <w:jc w:val="center"/>
      </w:pPr>
      <w:r>
        <w:t>защите инвалидов</w:t>
      </w:r>
    </w:p>
    <w:p w:rsidR="00A521DD" w:rsidRDefault="00A521DD">
      <w:pPr>
        <w:pStyle w:val="ConsPlusNormal"/>
        <w:jc w:val="both"/>
      </w:pPr>
    </w:p>
    <w:p w:rsidR="00A521DD" w:rsidRDefault="00A521DD">
      <w:pPr>
        <w:pStyle w:val="ConsPlusNormal"/>
        <w:ind w:firstLine="540"/>
        <w:jc w:val="both"/>
      </w:pPr>
      <w:r>
        <w:t>41. Помещение, в котором предоставляется государственная услуга, должно быть в пешеходной доступности (не более 10 минут пешком) для заявителей от остановок общественного транс порта.</w:t>
      </w:r>
    </w:p>
    <w:p w:rsidR="00A521DD" w:rsidRDefault="00A521DD">
      <w:pPr>
        <w:pStyle w:val="ConsPlusNormal"/>
        <w:spacing w:before="200"/>
        <w:ind w:firstLine="540"/>
        <w:jc w:val="both"/>
      </w:pPr>
      <w: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521DD" w:rsidRDefault="00A521DD">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 орган опеки и попечительства, посадки в транспортное средство и высадки из него, в том числе с использованием кресла-коляски.</w:t>
      </w:r>
    </w:p>
    <w:p w:rsidR="00A521DD" w:rsidRDefault="00A521DD">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расположен орган опеки и попечительства.</w:t>
      </w:r>
    </w:p>
    <w:p w:rsidR="00A521DD" w:rsidRDefault="00A521DD">
      <w:pPr>
        <w:pStyle w:val="ConsPlusNormal"/>
        <w:spacing w:before="200"/>
        <w:ind w:firstLine="540"/>
        <w:jc w:val="both"/>
      </w:pPr>
      <w:r>
        <w:t>На территории, на которой расположен орган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21DD" w:rsidRDefault="00A521DD">
      <w:pPr>
        <w:pStyle w:val="ConsPlusNormal"/>
        <w:spacing w:before="200"/>
        <w:ind w:firstLine="540"/>
        <w:jc w:val="both"/>
      </w:pPr>
      <w:r>
        <w:t>42. Места информирования, предназначенные для ознакомления заявителей с информационными материалами, оборудуются информационными стендами. В помещении органа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A521DD" w:rsidRDefault="00A521DD">
      <w:pPr>
        <w:pStyle w:val="ConsPlusNormal"/>
        <w:spacing w:before="200"/>
        <w:ind w:firstLine="540"/>
        <w:jc w:val="both"/>
      </w:pPr>
      <w:r>
        <w:t>Прием заявителей осуществляется в специально выделенных для этих целей помещениях (присутственных местах).</w:t>
      </w:r>
    </w:p>
    <w:p w:rsidR="00A521DD" w:rsidRDefault="00A521DD">
      <w:pPr>
        <w:pStyle w:val="ConsPlusNormal"/>
        <w:spacing w:before="200"/>
        <w:ind w:firstLine="540"/>
        <w:jc w:val="both"/>
      </w:pPr>
      <w:r>
        <w:t>Для удобства заявителей помещения для непосредственного взаимодействия специалистов и заявителей размещаются на нижнем этаже здания.</w:t>
      </w:r>
    </w:p>
    <w:p w:rsidR="00A521DD" w:rsidRDefault="00A521DD">
      <w:pPr>
        <w:pStyle w:val="ConsPlusNormal"/>
        <w:spacing w:before="200"/>
        <w:ind w:firstLine="540"/>
        <w:jc w:val="both"/>
      </w:pPr>
      <w:r>
        <w:t>43. Присутственные места включают места для ожидания, информирования, приема заявителей. Присутственные места оборудуются:</w:t>
      </w:r>
    </w:p>
    <w:p w:rsidR="00A521DD" w:rsidRDefault="00A521DD">
      <w:pPr>
        <w:pStyle w:val="ConsPlusNormal"/>
        <w:spacing w:before="200"/>
        <w:ind w:firstLine="540"/>
        <w:jc w:val="both"/>
      </w:pPr>
      <w:r>
        <w:t>1) системой кондиционирования воздуха;</w:t>
      </w:r>
    </w:p>
    <w:p w:rsidR="00A521DD" w:rsidRDefault="00A521DD">
      <w:pPr>
        <w:pStyle w:val="ConsPlusNormal"/>
        <w:spacing w:before="200"/>
        <w:ind w:firstLine="540"/>
        <w:jc w:val="both"/>
      </w:pPr>
      <w:r>
        <w:t>2) противопожарной системой и средствами пожаротушения;</w:t>
      </w:r>
    </w:p>
    <w:p w:rsidR="00A521DD" w:rsidRDefault="00A521DD">
      <w:pPr>
        <w:pStyle w:val="ConsPlusNormal"/>
        <w:spacing w:before="200"/>
        <w:ind w:firstLine="540"/>
        <w:jc w:val="both"/>
      </w:pPr>
      <w:r>
        <w:t>3) системой оповещения о возникновении чрезвычайной ситуации;</w:t>
      </w:r>
    </w:p>
    <w:p w:rsidR="00A521DD" w:rsidRDefault="00A521DD">
      <w:pPr>
        <w:pStyle w:val="ConsPlusNormal"/>
        <w:spacing w:before="200"/>
        <w:ind w:firstLine="540"/>
        <w:jc w:val="both"/>
      </w:pPr>
      <w:r>
        <w:t>4) системой охраны.</w:t>
      </w:r>
    </w:p>
    <w:p w:rsidR="00A521DD" w:rsidRDefault="00A521DD">
      <w:pPr>
        <w:pStyle w:val="ConsPlusNormal"/>
        <w:spacing w:before="200"/>
        <w:ind w:firstLine="540"/>
        <w:jc w:val="both"/>
      </w:pPr>
      <w: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A521DD" w:rsidRDefault="00A521DD">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w:t>
      </w:r>
    </w:p>
    <w:p w:rsidR="00A521DD" w:rsidRDefault="00A521DD">
      <w:pPr>
        <w:pStyle w:val="ConsPlusNormal"/>
        <w:spacing w:before="200"/>
        <w:ind w:firstLine="540"/>
        <w:jc w:val="both"/>
      </w:pPr>
      <w:r>
        <w:lastRenderedPageBreak/>
        <w:t>Места ожидания в очереди на предоставление государственной услуги могут быть оборудованы стульями, кресельными секциями, скамьями (банкетками).</w:t>
      </w:r>
    </w:p>
    <w:p w:rsidR="00A521DD" w:rsidRDefault="00A521DD">
      <w:pPr>
        <w:pStyle w:val="ConsPlusNormal"/>
        <w:spacing w:before="200"/>
        <w:ind w:firstLine="540"/>
        <w:jc w:val="both"/>
      </w:pPr>
      <w:r>
        <w:t>Прием документов, необходимых для предоставления государственной услуги, осуществляется специалистом органа опеки и попечительства, ответственным за предоставление государственной услуги.</w:t>
      </w:r>
    </w:p>
    <w:p w:rsidR="00A521DD" w:rsidRDefault="00A521DD">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A521DD" w:rsidRDefault="00A521DD">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A521DD" w:rsidRDefault="00A521DD">
      <w:pPr>
        <w:pStyle w:val="ConsPlusNormal"/>
        <w:spacing w:before="200"/>
        <w:ind w:firstLine="540"/>
        <w:jc w:val="both"/>
      </w:pPr>
      <w:r>
        <w:t>44. Кабинеты приема заявителей должны быть оборудованы информационными табличками (вывесками) с указанием:</w:t>
      </w:r>
    </w:p>
    <w:p w:rsidR="00A521DD" w:rsidRDefault="00A521DD">
      <w:pPr>
        <w:pStyle w:val="ConsPlusNormal"/>
        <w:spacing w:before="200"/>
        <w:ind w:firstLine="540"/>
        <w:jc w:val="both"/>
      </w:pPr>
      <w:r>
        <w:t>1) номера кабинета;</w:t>
      </w:r>
    </w:p>
    <w:p w:rsidR="00A521DD" w:rsidRDefault="00A521DD">
      <w:pPr>
        <w:pStyle w:val="ConsPlusNormal"/>
        <w:spacing w:before="200"/>
        <w:ind w:firstLine="540"/>
        <w:jc w:val="both"/>
      </w:pPr>
      <w:r>
        <w:t>2) фамилии, имени, отчества и должности специалиста, осуществляющего предоставление государственной услуги;</w:t>
      </w:r>
    </w:p>
    <w:p w:rsidR="00A521DD" w:rsidRDefault="00A521DD">
      <w:pPr>
        <w:pStyle w:val="ConsPlusNormal"/>
        <w:spacing w:before="200"/>
        <w:ind w:firstLine="540"/>
        <w:jc w:val="both"/>
      </w:pPr>
      <w:r>
        <w:t>3) режима работы.</w:t>
      </w:r>
    </w:p>
    <w:p w:rsidR="00A521DD" w:rsidRDefault="00A521DD">
      <w:pPr>
        <w:pStyle w:val="ConsPlusNormal"/>
        <w:spacing w:before="20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521DD" w:rsidRDefault="00A521DD">
      <w:pPr>
        <w:pStyle w:val="ConsPlusNormal"/>
        <w:spacing w:before="200"/>
        <w:ind w:firstLine="540"/>
        <w:jc w:val="both"/>
      </w:pPr>
      <w: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A521DD" w:rsidRDefault="00A521DD">
      <w:pPr>
        <w:pStyle w:val="ConsPlusNormal"/>
        <w:spacing w:before="200"/>
        <w:ind w:firstLine="540"/>
        <w:jc w:val="both"/>
      </w:pPr>
      <w:r>
        <w:t>45. На территориях, прилегающих к месту расположения органа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521DD" w:rsidRDefault="00A521DD">
      <w:pPr>
        <w:pStyle w:val="ConsPlusNormal"/>
        <w:spacing w:before="20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w:t>
      </w:r>
    </w:p>
    <w:p w:rsidR="00A521DD" w:rsidRDefault="00A521DD">
      <w:pPr>
        <w:pStyle w:val="ConsPlusNormal"/>
        <w:jc w:val="both"/>
      </w:pPr>
    </w:p>
    <w:p w:rsidR="00A521DD" w:rsidRDefault="00A521DD">
      <w:pPr>
        <w:pStyle w:val="ConsPlusTitle"/>
        <w:jc w:val="center"/>
        <w:outlineLvl w:val="2"/>
      </w:pPr>
      <w:r>
        <w:t>Показатели доступности</w:t>
      </w:r>
    </w:p>
    <w:p w:rsidR="00A521DD" w:rsidRDefault="00A521DD">
      <w:pPr>
        <w:pStyle w:val="ConsPlusTitle"/>
        <w:jc w:val="center"/>
      </w:pPr>
      <w:r>
        <w:t>и качества государственной услуги,</w:t>
      </w:r>
    </w:p>
    <w:p w:rsidR="00A521DD" w:rsidRDefault="00A521DD">
      <w:pPr>
        <w:pStyle w:val="ConsPlusTitle"/>
        <w:jc w:val="center"/>
      </w:pPr>
      <w:r>
        <w:t>в том числе количество взаимодействий заявителя</w:t>
      </w:r>
    </w:p>
    <w:p w:rsidR="00A521DD" w:rsidRDefault="00A521DD">
      <w:pPr>
        <w:pStyle w:val="ConsPlusTitle"/>
        <w:jc w:val="center"/>
      </w:pPr>
      <w:r>
        <w:t>с должностными лицами при предоставлении государственной</w:t>
      </w:r>
    </w:p>
    <w:p w:rsidR="00A521DD" w:rsidRDefault="00A521DD">
      <w:pPr>
        <w:pStyle w:val="ConsPlusTitle"/>
        <w:jc w:val="center"/>
      </w:pPr>
      <w:r>
        <w:t>услуги и их продолжительность, возможность получения</w:t>
      </w:r>
    </w:p>
    <w:p w:rsidR="00A521DD" w:rsidRDefault="00A521DD">
      <w:pPr>
        <w:pStyle w:val="ConsPlusTitle"/>
        <w:jc w:val="center"/>
      </w:pPr>
      <w:r>
        <w:t>информации о ходе предоставления государственной услуги,</w:t>
      </w:r>
    </w:p>
    <w:p w:rsidR="00A521DD" w:rsidRDefault="00A521DD">
      <w:pPr>
        <w:pStyle w:val="ConsPlusTitle"/>
        <w:jc w:val="center"/>
      </w:pPr>
      <w:r>
        <w:t>в том числе с использованием информационно-коммуникационных</w:t>
      </w:r>
    </w:p>
    <w:p w:rsidR="00A521DD" w:rsidRDefault="00A521DD">
      <w:pPr>
        <w:pStyle w:val="ConsPlusTitle"/>
        <w:jc w:val="center"/>
      </w:pPr>
      <w:r>
        <w:t>технологий, возможность либо невозможность получения</w:t>
      </w:r>
    </w:p>
    <w:p w:rsidR="00A521DD" w:rsidRDefault="00A521DD">
      <w:pPr>
        <w:pStyle w:val="ConsPlusTitle"/>
        <w:jc w:val="center"/>
      </w:pPr>
      <w:r>
        <w:t>государственной услуги в многофункциональном центре (в том</w:t>
      </w:r>
    </w:p>
    <w:p w:rsidR="00A521DD" w:rsidRDefault="00A521DD">
      <w:pPr>
        <w:pStyle w:val="ConsPlusTitle"/>
        <w:jc w:val="center"/>
      </w:pPr>
      <w:r>
        <w:t>числе в полном объеме), в любом территориальном</w:t>
      </w:r>
    </w:p>
    <w:p w:rsidR="00A521DD" w:rsidRDefault="00A521DD">
      <w:pPr>
        <w:pStyle w:val="ConsPlusTitle"/>
        <w:jc w:val="center"/>
      </w:pPr>
      <w:r>
        <w:t>подразделении органа, предоставляющего государственную</w:t>
      </w:r>
    </w:p>
    <w:p w:rsidR="00A521DD" w:rsidRDefault="00A521DD">
      <w:pPr>
        <w:pStyle w:val="ConsPlusTitle"/>
        <w:jc w:val="center"/>
      </w:pPr>
      <w:r>
        <w:t>услугу, по выбору заявителя (экстерриториальный принцип),</w:t>
      </w:r>
    </w:p>
    <w:p w:rsidR="00A521DD" w:rsidRDefault="00A521DD">
      <w:pPr>
        <w:pStyle w:val="ConsPlusTitle"/>
        <w:jc w:val="center"/>
      </w:pPr>
      <w:r>
        <w:t>посредством запроса о предоставлении нескольких</w:t>
      </w:r>
    </w:p>
    <w:p w:rsidR="00A521DD" w:rsidRDefault="00A521DD">
      <w:pPr>
        <w:pStyle w:val="ConsPlusTitle"/>
        <w:jc w:val="center"/>
      </w:pPr>
      <w:r>
        <w:t>государственных и (или) муниципальных услуг в</w:t>
      </w:r>
    </w:p>
    <w:p w:rsidR="00A521DD" w:rsidRDefault="00A521DD">
      <w:pPr>
        <w:pStyle w:val="ConsPlusTitle"/>
        <w:jc w:val="center"/>
      </w:pPr>
      <w:r>
        <w:t>многофункциональных центрах, предусмотренного</w:t>
      </w:r>
    </w:p>
    <w:p w:rsidR="00A521DD" w:rsidRDefault="00A521DD">
      <w:pPr>
        <w:pStyle w:val="ConsPlusTitle"/>
        <w:jc w:val="center"/>
      </w:pPr>
      <w:r>
        <w:t>статьей 15.1 Федерального закона N 210-ФЗ</w:t>
      </w:r>
    </w:p>
    <w:p w:rsidR="00A521DD" w:rsidRDefault="00A521DD">
      <w:pPr>
        <w:pStyle w:val="ConsPlusNormal"/>
        <w:jc w:val="both"/>
      </w:pPr>
    </w:p>
    <w:p w:rsidR="00A521DD" w:rsidRDefault="00A521DD">
      <w:pPr>
        <w:pStyle w:val="ConsPlusNormal"/>
        <w:ind w:firstLine="540"/>
        <w:jc w:val="both"/>
      </w:pPr>
      <w:r>
        <w:t>46. Показатели доступности государственной услуги:</w:t>
      </w:r>
    </w:p>
    <w:p w:rsidR="00A521DD" w:rsidRDefault="00A521DD">
      <w:pPr>
        <w:pStyle w:val="ConsPlusNormal"/>
        <w:spacing w:before="200"/>
        <w:ind w:firstLine="540"/>
        <w:jc w:val="both"/>
      </w:pPr>
      <w:r>
        <w:lastRenderedPageBreak/>
        <w:t>1) полнота, актуальность и достоверность информации о порядке предоставления государственной услуги, в том числе в электронной форме;</w:t>
      </w:r>
    </w:p>
    <w:p w:rsidR="00A521DD" w:rsidRDefault="00A521DD">
      <w:pPr>
        <w:pStyle w:val="ConsPlusNormal"/>
        <w:spacing w:before="200"/>
        <w:ind w:firstLine="540"/>
        <w:jc w:val="both"/>
      </w:pPr>
      <w:r>
        <w:t>2) наглядность форм размещаемой информации о порядке предоставления государственной услуги;</w:t>
      </w:r>
    </w:p>
    <w:p w:rsidR="00A521DD" w:rsidRDefault="00A521DD">
      <w:pPr>
        <w:pStyle w:val="ConsPlusNormal"/>
        <w:spacing w:before="200"/>
        <w:ind w:firstLine="540"/>
        <w:jc w:val="both"/>
      </w:pPr>
      <w:r>
        <w:t>3)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A521DD" w:rsidRDefault="00A521DD">
      <w:pPr>
        <w:pStyle w:val="ConsPlusNormal"/>
        <w:spacing w:before="200"/>
        <w:ind w:firstLine="540"/>
        <w:jc w:val="both"/>
      </w:pPr>
      <w:r>
        <w:t>47. Показателями качества оказания государственной услуги является:</w:t>
      </w:r>
    </w:p>
    <w:p w:rsidR="00A521DD" w:rsidRDefault="00A521DD">
      <w:pPr>
        <w:pStyle w:val="ConsPlusNormal"/>
        <w:spacing w:before="200"/>
        <w:ind w:firstLine="540"/>
        <w:jc w:val="both"/>
      </w:pPr>
      <w:r>
        <w:t>1) удовлетворенность заявителя качеством государственной услуги;</w:t>
      </w:r>
    </w:p>
    <w:p w:rsidR="00A521DD" w:rsidRDefault="00A521DD">
      <w:pPr>
        <w:pStyle w:val="ConsPlusNormal"/>
        <w:spacing w:before="200"/>
        <w:ind w:firstLine="540"/>
        <w:jc w:val="both"/>
      </w:pPr>
      <w:r>
        <w:t>2)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521DD" w:rsidRDefault="00A521DD">
      <w:pPr>
        <w:pStyle w:val="ConsPlusNormal"/>
        <w:spacing w:before="200"/>
        <w:ind w:firstLine="540"/>
        <w:jc w:val="both"/>
      </w:pPr>
      <w:r>
        <w:t>3) отсутствие обоснованных жалоб со стороны заявителей, по результатам предоставления государственной услуги.</w:t>
      </w:r>
    </w:p>
    <w:p w:rsidR="00A521DD" w:rsidRDefault="00A521DD">
      <w:pPr>
        <w:pStyle w:val="ConsPlusNormal"/>
        <w:jc w:val="both"/>
      </w:pPr>
    </w:p>
    <w:p w:rsidR="00A521DD" w:rsidRDefault="00A521DD">
      <w:pPr>
        <w:pStyle w:val="ConsPlusTitle"/>
        <w:jc w:val="center"/>
        <w:outlineLvl w:val="2"/>
      </w:pPr>
      <w:r>
        <w:t>Иные требования, в том числе</w:t>
      </w:r>
    </w:p>
    <w:p w:rsidR="00A521DD" w:rsidRDefault="00A521DD">
      <w:pPr>
        <w:pStyle w:val="ConsPlusTitle"/>
        <w:jc w:val="center"/>
      </w:pPr>
      <w:r>
        <w:t>учитывающие особенности предоставления</w:t>
      </w:r>
    </w:p>
    <w:p w:rsidR="00A521DD" w:rsidRDefault="00A521DD">
      <w:pPr>
        <w:pStyle w:val="ConsPlusTitle"/>
        <w:jc w:val="center"/>
      </w:pPr>
      <w:r>
        <w:t>государственной услуги по экстерриториальному</w:t>
      </w:r>
    </w:p>
    <w:p w:rsidR="00A521DD" w:rsidRDefault="00A521DD">
      <w:pPr>
        <w:pStyle w:val="ConsPlusTitle"/>
        <w:jc w:val="center"/>
      </w:pPr>
      <w:r>
        <w:t>принципу (в случае, если государственная услуга</w:t>
      </w:r>
    </w:p>
    <w:p w:rsidR="00A521DD" w:rsidRDefault="00A521DD">
      <w:pPr>
        <w:pStyle w:val="ConsPlusTitle"/>
        <w:jc w:val="center"/>
      </w:pPr>
      <w:r>
        <w:t>предоставляется по экстерриториальному принципу)</w:t>
      </w:r>
    </w:p>
    <w:p w:rsidR="00A521DD" w:rsidRDefault="00A521DD">
      <w:pPr>
        <w:pStyle w:val="ConsPlusTitle"/>
        <w:jc w:val="center"/>
      </w:pPr>
      <w:r>
        <w:t>и особенности предоставления государственной</w:t>
      </w:r>
    </w:p>
    <w:p w:rsidR="00A521DD" w:rsidRDefault="00A521DD">
      <w:pPr>
        <w:pStyle w:val="ConsPlusTitle"/>
        <w:jc w:val="center"/>
      </w:pPr>
      <w:r>
        <w:t>услуги в электронной форме</w:t>
      </w:r>
    </w:p>
    <w:p w:rsidR="00A521DD" w:rsidRDefault="00A521DD">
      <w:pPr>
        <w:pStyle w:val="ConsPlusNormal"/>
        <w:jc w:val="both"/>
      </w:pPr>
    </w:p>
    <w:p w:rsidR="00A521DD" w:rsidRDefault="00A521DD">
      <w:pPr>
        <w:pStyle w:val="ConsPlusNormal"/>
        <w:ind w:firstLine="540"/>
        <w:jc w:val="both"/>
      </w:pPr>
      <w:r>
        <w:t>48. Обращение за предоставлением государственной услуги может осуществляться по экстерриториальному принципу через многофункциональный центр при наличии технической возможности передачи документов из многофункционального центра в орган опеки и попечительства в электронном виде (интеграция информационных систем).</w:t>
      </w:r>
    </w:p>
    <w:p w:rsidR="00A521DD" w:rsidRDefault="00A521DD">
      <w:pPr>
        <w:pStyle w:val="ConsPlusNormal"/>
        <w:spacing w:before="200"/>
        <w:ind w:firstLine="540"/>
        <w:jc w:val="both"/>
      </w:pPr>
      <w:r>
        <w:t xml:space="preserve">49. Заявителю необходимо иметь при себе документы, указанные в </w:t>
      </w:r>
      <w:hyperlink w:anchor="P171">
        <w:r>
          <w:rPr>
            <w:color w:val="0000FF"/>
          </w:rPr>
          <w:t>частях 21</w:t>
        </w:r>
      </w:hyperlink>
      <w:r>
        <w:t xml:space="preserve"> - </w:t>
      </w:r>
      <w:hyperlink w:anchor="P199">
        <w:r>
          <w:rPr>
            <w:color w:val="0000FF"/>
          </w:rPr>
          <w:t>23</w:t>
        </w:r>
      </w:hyperlink>
      <w:r>
        <w:t xml:space="preserve"> настоящего Административного регламента.</w:t>
      </w:r>
    </w:p>
    <w:p w:rsidR="00A521DD" w:rsidRDefault="00A521DD">
      <w:pPr>
        <w:pStyle w:val="ConsPlusNormal"/>
        <w:spacing w:before="200"/>
        <w:ind w:firstLine="540"/>
        <w:jc w:val="both"/>
      </w:pPr>
      <w:r>
        <w:t xml:space="preserve">50. При обращении в орган опеки и попечительства за предоставлением государственной услуги в электронном виде допускаются к использованию простая электронная подпись или усиленная квалифицированная электронная подпись в соответствии с требованиями Федерального </w:t>
      </w:r>
      <w:hyperlink r:id="rId17">
        <w:r>
          <w:rPr>
            <w:color w:val="0000FF"/>
          </w:rPr>
          <w:t>закона</w:t>
        </w:r>
      </w:hyperlink>
      <w:r>
        <w:t xml:space="preserve"> от 06.04.2011 N 63-ФЗ "Об электронной подписи" (при наличии технической возможности).</w:t>
      </w:r>
    </w:p>
    <w:p w:rsidR="00A521DD" w:rsidRDefault="00A521DD">
      <w:pPr>
        <w:pStyle w:val="ConsPlusNormal"/>
        <w:jc w:val="both"/>
      </w:pPr>
    </w:p>
    <w:p w:rsidR="00A521DD" w:rsidRDefault="00A521DD">
      <w:pPr>
        <w:pStyle w:val="ConsPlusTitle"/>
        <w:jc w:val="center"/>
        <w:outlineLvl w:val="1"/>
      </w:pPr>
      <w:r>
        <w:t>3. Состав, последовательность и сроки выполнения</w:t>
      </w:r>
    </w:p>
    <w:p w:rsidR="00A521DD" w:rsidRDefault="00A521DD">
      <w:pPr>
        <w:pStyle w:val="ConsPlusTitle"/>
        <w:jc w:val="center"/>
      </w:pPr>
      <w:r>
        <w:t>административных процедур (действий), требования к порядку</w:t>
      </w:r>
    </w:p>
    <w:p w:rsidR="00A521DD" w:rsidRDefault="00A521DD">
      <w:pPr>
        <w:pStyle w:val="ConsPlusTitle"/>
        <w:jc w:val="center"/>
      </w:pPr>
      <w:r>
        <w:t>их выполнения, в том числе особенности выполнения</w:t>
      </w:r>
    </w:p>
    <w:p w:rsidR="00A521DD" w:rsidRDefault="00A521DD">
      <w:pPr>
        <w:pStyle w:val="ConsPlusTitle"/>
        <w:jc w:val="center"/>
      </w:pPr>
      <w:r>
        <w:t>административных процедур (действий) в электронной форме,</w:t>
      </w:r>
    </w:p>
    <w:p w:rsidR="00A521DD" w:rsidRDefault="00A521DD">
      <w:pPr>
        <w:pStyle w:val="ConsPlusTitle"/>
        <w:jc w:val="center"/>
      </w:pPr>
      <w:r>
        <w:t>а также особенности выполнения административных процедур</w:t>
      </w:r>
    </w:p>
    <w:p w:rsidR="00A521DD" w:rsidRDefault="00A521DD">
      <w:pPr>
        <w:pStyle w:val="ConsPlusTitle"/>
        <w:jc w:val="center"/>
      </w:pPr>
      <w:r>
        <w:t>(действий) в многофункциональных центрах предоставления</w:t>
      </w:r>
    </w:p>
    <w:p w:rsidR="00A521DD" w:rsidRDefault="00A521DD">
      <w:pPr>
        <w:pStyle w:val="ConsPlusTitle"/>
        <w:jc w:val="center"/>
      </w:pPr>
      <w:r>
        <w:t>государственных и муниципальных услуг</w:t>
      </w:r>
    </w:p>
    <w:p w:rsidR="00A521DD" w:rsidRDefault="00A521DD">
      <w:pPr>
        <w:pStyle w:val="ConsPlusNormal"/>
        <w:jc w:val="both"/>
      </w:pPr>
    </w:p>
    <w:p w:rsidR="00A521DD" w:rsidRDefault="00A521DD">
      <w:pPr>
        <w:pStyle w:val="ConsPlusNormal"/>
        <w:ind w:firstLine="540"/>
        <w:jc w:val="both"/>
      </w:pPr>
      <w:r>
        <w:t>51. Перечень административных процедур в органе опеки и попечительства по предоставлению заявителю государственной услуги включает в себя:</w:t>
      </w:r>
    </w:p>
    <w:p w:rsidR="00A521DD" w:rsidRDefault="00A521DD">
      <w:pPr>
        <w:pStyle w:val="ConsPlusNormal"/>
        <w:spacing w:before="200"/>
        <w:ind w:firstLine="540"/>
        <w:jc w:val="both"/>
      </w:pPr>
      <w:r>
        <w:t>1) прием, первичная проверка документов, регистрация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2) подготовка проекта правового акта (мотивированного отказа) органа опеки и попечительства, согласование, принятие решения о выдаче (об отказе в выдаче) разрешения, подписание правового акта (мотивированного отказа) органа опеки и попечительства, направление (вручение) результата предоставления государственной услуги заявителю.</w:t>
      </w:r>
    </w:p>
    <w:p w:rsidR="00A521DD" w:rsidRDefault="00A521DD">
      <w:pPr>
        <w:pStyle w:val="ConsPlusNormal"/>
        <w:spacing w:before="200"/>
        <w:ind w:firstLine="540"/>
        <w:jc w:val="both"/>
      </w:pPr>
      <w:r>
        <w:t>52. Перечень административных процедур по предоставлению государственной услуги в электронной форме, в том числе с использованием ЕПГУ, РПГУ включает в себя:</w:t>
      </w:r>
    </w:p>
    <w:p w:rsidR="00A521DD" w:rsidRDefault="00A521DD">
      <w:pPr>
        <w:pStyle w:val="ConsPlusNormal"/>
        <w:spacing w:before="200"/>
        <w:ind w:firstLine="540"/>
        <w:jc w:val="both"/>
      </w:pPr>
      <w:r>
        <w:t>1) получение информации о порядке и сроках представления услуги;</w:t>
      </w:r>
    </w:p>
    <w:p w:rsidR="00A521DD" w:rsidRDefault="00A521DD">
      <w:pPr>
        <w:pStyle w:val="ConsPlusNormal"/>
        <w:spacing w:before="200"/>
        <w:ind w:firstLine="540"/>
        <w:jc w:val="both"/>
      </w:pPr>
      <w:r>
        <w:lastRenderedPageBreak/>
        <w:t>2) запись на прием в орган опеки и попечительства для подачи заявления;</w:t>
      </w:r>
    </w:p>
    <w:p w:rsidR="00A521DD" w:rsidRDefault="00A521DD">
      <w:pPr>
        <w:pStyle w:val="ConsPlusNormal"/>
        <w:spacing w:before="200"/>
        <w:ind w:firstLine="540"/>
        <w:jc w:val="both"/>
      </w:pPr>
      <w:r>
        <w:t>3) осуществление оценки качества предоставления государственной услуги;</w:t>
      </w:r>
    </w:p>
    <w:p w:rsidR="00A521DD" w:rsidRDefault="00A521DD">
      <w:pPr>
        <w:pStyle w:val="ConsPlusNormal"/>
        <w:spacing w:before="200"/>
        <w:ind w:firstLine="540"/>
        <w:jc w:val="both"/>
      </w:pPr>
      <w:r>
        <w:t>4) досудебное (внесудебное) обжалование решений и действий (бездействия) органа опеки и попечительства, должностного лица опеки и попечительства либо муниципального служащего.</w:t>
      </w:r>
    </w:p>
    <w:p w:rsidR="00A521DD" w:rsidRDefault="00A521DD">
      <w:pPr>
        <w:pStyle w:val="ConsPlusNormal"/>
        <w:spacing w:before="200"/>
        <w:ind w:firstLine="540"/>
        <w:jc w:val="both"/>
      </w:pPr>
      <w:r>
        <w:t>53. Перечень административных процедур по предоставлению государственной услуги, выполняемых многофункциональным центром, включает в себя:</w:t>
      </w:r>
    </w:p>
    <w:p w:rsidR="00A521DD" w:rsidRDefault="00A521DD">
      <w:pPr>
        <w:pStyle w:val="ConsPlusNormal"/>
        <w:spacing w:before="200"/>
        <w:ind w:firstLine="540"/>
        <w:jc w:val="both"/>
      </w:pPr>
      <w:r>
        <w:t>1) информирование заявителей о порядке и ходе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A521DD" w:rsidRDefault="00A521DD">
      <w:pPr>
        <w:pStyle w:val="ConsPlusNormal"/>
        <w:spacing w:before="200"/>
        <w:ind w:firstLine="540"/>
        <w:jc w:val="both"/>
      </w:pPr>
      <w:r>
        <w:t>2)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орган опеки и попечительства либо отказ в приеме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3) 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A521DD" w:rsidRDefault="00A521DD">
      <w:pPr>
        <w:pStyle w:val="ConsPlusNormal"/>
        <w:spacing w:before="200"/>
        <w:ind w:firstLine="540"/>
        <w:jc w:val="both"/>
      </w:pPr>
      <w:r>
        <w:t>4)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опеки и попечительства, а также выдача документов, включая составление на бумажном носителе и заверение выписок из информационных систем управления социальной политики;</w:t>
      </w:r>
    </w:p>
    <w:p w:rsidR="00A521DD" w:rsidRDefault="00A521DD">
      <w:pPr>
        <w:pStyle w:val="ConsPlusNormal"/>
        <w:spacing w:before="200"/>
        <w:ind w:firstLine="540"/>
        <w:jc w:val="both"/>
      </w:pPr>
      <w:r>
        <w:t>5) предоставление государственной услуги в многофункциональном центре посредством комплексного запроса.</w:t>
      </w:r>
    </w:p>
    <w:p w:rsidR="00A521DD" w:rsidRDefault="00A521DD">
      <w:pPr>
        <w:pStyle w:val="ConsPlusNormal"/>
        <w:jc w:val="both"/>
      </w:pPr>
    </w:p>
    <w:p w:rsidR="00A521DD" w:rsidRDefault="00A521DD">
      <w:pPr>
        <w:pStyle w:val="ConsPlusTitle"/>
        <w:jc w:val="center"/>
        <w:outlineLvl w:val="2"/>
      </w:pPr>
      <w:r>
        <w:t>Административная процедура "Прием, первичная проверка</w:t>
      </w:r>
    </w:p>
    <w:p w:rsidR="00A521DD" w:rsidRDefault="00A521DD">
      <w:pPr>
        <w:pStyle w:val="ConsPlusTitle"/>
        <w:jc w:val="center"/>
      </w:pPr>
      <w:r>
        <w:t>документов, регистрация заявления и документов, необходимых</w:t>
      </w:r>
    </w:p>
    <w:p w:rsidR="00A521DD" w:rsidRDefault="00A521DD">
      <w:pPr>
        <w:pStyle w:val="ConsPlusTitle"/>
        <w:jc w:val="center"/>
      </w:pPr>
      <w:r>
        <w:t>для предоставления государственной услуги"</w:t>
      </w:r>
    </w:p>
    <w:p w:rsidR="00A521DD" w:rsidRDefault="00A521DD">
      <w:pPr>
        <w:pStyle w:val="ConsPlusNormal"/>
        <w:jc w:val="both"/>
      </w:pPr>
    </w:p>
    <w:p w:rsidR="00A521DD" w:rsidRDefault="00A521DD">
      <w:pPr>
        <w:pStyle w:val="ConsPlusNormal"/>
        <w:ind w:firstLine="540"/>
        <w:jc w:val="both"/>
      </w:pPr>
      <w:r>
        <w:t>54. Основанием для начала административной процедуры является обращение заявителя в орган опеки и попечительства либо поступление заявления и документов, необходимых для предоставления государственной услуги, в орган опеки и попечительства из многофункционального центра (в том числе в электронной форме при интеграции информационных систем), в электронной форме.</w:t>
      </w:r>
    </w:p>
    <w:p w:rsidR="00A521DD" w:rsidRDefault="00A521DD">
      <w:pPr>
        <w:pStyle w:val="ConsPlusNormal"/>
        <w:spacing w:before="200"/>
        <w:ind w:firstLine="540"/>
        <w:jc w:val="both"/>
      </w:pPr>
      <w:r>
        <w:t>55. В состав административной процедуры входят следующие административные действия:</w:t>
      </w:r>
    </w:p>
    <w:p w:rsidR="00A521DD" w:rsidRDefault="00A521DD">
      <w:pPr>
        <w:pStyle w:val="ConsPlusNormal"/>
        <w:spacing w:before="200"/>
        <w:ind w:firstLine="540"/>
        <w:jc w:val="both"/>
      </w:pPr>
      <w:r>
        <w:t>1) прием и первичная проверка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2)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56. Должностное лицо органа опеки и попечительства,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определяется в соответствии с его должностной инструкцией.</w:t>
      </w:r>
    </w:p>
    <w:p w:rsidR="00A521DD" w:rsidRDefault="00A521DD">
      <w:pPr>
        <w:pStyle w:val="ConsPlusNormal"/>
        <w:spacing w:before="200"/>
        <w:ind w:firstLine="540"/>
        <w:jc w:val="both"/>
      </w:pPr>
      <w:r>
        <w:t>57. Должностное лицо органа опеки и попечительства,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проводит проверку и экспертизу документов и устанавливает:</w:t>
      </w:r>
    </w:p>
    <w:p w:rsidR="00A521DD" w:rsidRDefault="00A521DD">
      <w:pPr>
        <w:pStyle w:val="ConsPlusNormal"/>
        <w:spacing w:before="200"/>
        <w:ind w:firstLine="540"/>
        <w:jc w:val="both"/>
      </w:pPr>
      <w:r>
        <w:t>1) предмет обращения;</w:t>
      </w:r>
    </w:p>
    <w:p w:rsidR="00A521DD" w:rsidRDefault="00A521DD">
      <w:pPr>
        <w:pStyle w:val="ConsPlusNormal"/>
        <w:spacing w:before="200"/>
        <w:ind w:firstLine="540"/>
        <w:jc w:val="both"/>
      </w:pPr>
      <w:r>
        <w:lastRenderedPageBreak/>
        <w:t>2) личность заявителя, принадлежность заявителя к категории граждан, имеющих право на получение государственной услуги;</w:t>
      </w:r>
    </w:p>
    <w:p w:rsidR="00A521DD" w:rsidRDefault="00A521DD">
      <w:pPr>
        <w:pStyle w:val="ConsPlusNormal"/>
        <w:spacing w:before="200"/>
        <w:ind w:firstLine="540"/>
        <w:jc w:val="both"/>
      </w:pPr>
      <w:r>
        <w:t xml:space="preserve">3) наличие (комплектность) всех документов, указанных в </w:t>
      </w:r>
      <w:hyperlink w:anchor="P171">
        <w:r>
          <w:rPr>
            <w:color w:val="0000FF"/>
          </w:rPr>
          <w:t>частях 21</w:t>
        </w:r>
      </w:hyperlink>
      <w:r>
        <w:t xml:space="preserve"> - </w:t>
      </w:r>
      <w:hyperlink w:anchor="P199">
        <w:r>
          <w:rPr>
            <w:color w:val="0000FF"/>
          </w:rPr>
          <w:t>23</w:t>
        </w:r>
      </w:hyperlink>
      <w:r>
        <w:t xml:space="preserve"> настоящего Административного регламента;</w:t>
      </w:r>
    </w:p>
    <w:p w:rsidR="00A521DD" w:rsidRDefault="00A521DD">
      <w:pPr>
        <w:pStyle w:val="ConsPlusNormal"/>
        <w:spacing w:before="200"/>
        <w:ind w:firstLine="540"/>
        <w:jc w:val="both"/>
      </w:pPr>
      <w:r>
        <w:t xml:space="preserve">4) соответствие документов требованиям, установленным </w:t>
      </w:r>
      <w:hyperlink w:anchor="P248">
        <w:r>
          <w:rPr>
            <w:color w:val="0000FF"/>
          </w:rPr>
          <w:t>частью 31</w:t>
        </w:r>
      </w:hyperlink>
      <w:r>
        <w:t xml:space="preserve"> настоящего Административного регламента.</w:t>
      </w:r>
    </w:p>
    <w:p w:rsidR="00A521DD" w:rsidRDefault="00A521DD">
      <w:pPr>
        <w:pStyle w:val="ConsPlusNormal"/>
        <w:spacing w:before="200"/>
        <w:ind w:firstLine="540"/>
        <w:jc w:val="both"/>
      </w:pPr>
      <w:r>
        <w:t xml:space="preserve">Первичная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порядке, предусмотренном </w:t>
      </w:r>
      <w:hyperlink w:anchor="P514">
        <w:r>
          <w:rPr>
            <w:color w:val="0000FF"/>
          </w:rPr>
          <w:t>частью 87</w:t>
        </w:r>
      </w:hyperlink>
      <w:r>
        <w:t xml:space="preserve"> настоящего Административного регламента.</w:t>
      </w:r>
    </w:p>
    <w:p w:rsidR="00A521DD" w:rsidRDefault="00A521DD">
      <w:pPr>
        <w:pStyle w:val="ConsPlusNormal"/>
        <w:spacing w:before="200"/>
        <w:ind w:firstLine="540"/>
        <w:jc w:val="both"/>
      </w:pPr>
      <w:r>
        <w:t>58. 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A521DD" w:rsidRDefault="00A521DD">
      <w:pPr>
        <w:pStyle w:val="ConsPlusNormal"/>
        <w:spacing w:before="200"/>
        <w:ind w:firstLine="540"/>
        <w:jc w:val="both"/>
      </w:pPr>
      <w:r>
        <w:t>59.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органа опеки и попечительства, которое определяется в соответствии с его должностной инструкцией.</w:t>
      </w:r>
    </w:p>
    <w:p w:rsidR="00A521DD" w:rsidRDefault="00A521DD">
      <w:pPr>
        <w:pStyle w:val="ConsPlusNormal"/>
        <w:spacing w:before="200"/>
        <w:ind w:firstLine="540"/>
        <w:jc w:val="both"/>
      </w:pPr>
      <w:r>
        <w:t>60. Должностное лицо органа опеки и попечительства,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 xml:space="preserve">1) при наличии оснований для отказа в приеме заявления и документов, необходимых для предоставления государственной услуги, указанных в </w:t>
      </w:r>
      <w:hyperlink w:anchor="P272">
        <w:r>
          <w:rPr>
            <w:color w:val="0000FF"/>
          </w:rPr>
          <w:t>части 33</w:t>
        </w:r>
      </w:hyperlink>
      <w:r>
        <w:t xml:space="preserve"> настоящего Административного регламента, отказывает в приеме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2) регистрирует заявление в журнале регистрации заявлений в день подачи заявления заявителем лично, либо в день поступления заявления из многофункционального центра, либо не позднее рабочего дня, следующего за днем подачи заявления в орган опеки и попечительства, направленного с использованием информационно-телекоммуникационных технологий;</w:t>
      </w:r>
    </w:p>
    <w:p w:rsidR="00A521DD" w:rsidRDefault="00A521DD">
      <w:pPr>
        <w:pStyle w:val="ConsPlusNormal"/>
        <w:spacing w:before="200"/>
        <w:ind w:firstLine="540"/>
        <w:jc w:val="both"/>
      </w:pPr>
      <w:r>
        <w:t>3) в случае личного обращения заявителя выдает расписку-уведомление, в которой указывается количество поступивших документов, регистрационный номер заявления, фамилия и подпись должностного лица органа опеки и попечительства, принявшего заявление, а в случае поступления заявления в электронной форме - направляет заявителю электронное сообщение о его поступления либо об отказе в поступления заявления не позднее 1 рабочего дня, следующего за днем подачи заявления (при наличии технической возможности).</w:t>
      </w:r>
    </w:p>
    <w:p w:rsidR="00A521DD" w:rsidRDefault="00A521DD">
      <w:pPr>
        <w:pStyle w:val="ConsPlusNormal"/>
        <w:spacing w:before="200"/>
        <w:ind w:firstLine="540"/>
        <w:jc w:val="both"/>
      </w:pPr>
      <w:r>
        <w:t>В случае отказа в приеме заявления и документов, необходимых для предоставления государственной услуги, возвращает заявителю либо в многофункциональном центре (в случае подачи заявления и документов, необходимых для предоставления государственной услуги, через многофункциональный центр) заявление и документы, а в случае принятия заявления в электронной форме - направляет заявителю электронное сообщение об отказе в принятии заявления.</w:t>
      </w:r>
    </w:p>
    <w:p w:rsidR="00A521DD" w:rsidRDefault="00A521DD">
      <w:pPr>
        <w:pStyle w:val="ConsPlusNormal"/>
        <w:spacing w:before="200"/>
        <w:ind w:firstLine="540"/>
        <w:jc w:val="both"/>
      </w:pPr>
      <w:bookmarkStart w:id="8" w:name="P435"/>
      <w:bookmarkEnd w:id="8"/>
      <w:r>
        <w:t>61. 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1) в случае личного обращения заявителя не может превышать 5 минут;</w:t>
      </w:r>
    </w:p>
    <w:p w:rsidR="00A521DD" w:rsidRDefault="00A521DD">
      <w:pPr>
        <w:pStyle w:val="ConsPlusNormal"/>
        <w:spacing w:before="200"/>
        <w:ind w:firstLine="540"/>
        <w:jc w:val="both"/>
      </w:pPr>
      <w:r>
        <w:t>2) в случае подачи заявления и документов, необходимых для предоставления государственной услуги, через многофункциональный центр, не может превышать 1 рабочего дня поступления заявления и документов, необходимых для предоставления государственной услуги, в орган опеки и попечительства;</w:t>
      </w:r>
    </w:p>
    <w:p w:rsidR="00A521DD" w:rsidRDefault="00A521DD">
      <w:pPr>
        <w:pStyle w:val="ConsPlusNormal"/>
        <w:spacing w:before="200"/>
        <w:ind w:firstLine="540"/>
        <w:jc w:val="both"/>
      </w:pPr>
      <w:r>
        <w:t xml:space="preserve">3) в случае подачи заявления и документов, необходимых для предоставления государственной услуги, направленных в форме электронных документов, не может превышать рабочего дня, следующего за днем подачи заявления и документов, необходимых для </w:t>
      </w:r>
      <w:r>
        <w:lastRenderedPageBreak/>
        <w:t>предоставления государственной услуги, в орган опеки и попечительства.</w:t>
      </w:r>
    </w:p>
    <w:p w:rsidR="00A521DD" w:rsidRDefault="00A521DD">
      <w:pPr>
        <w:pStyle w:val="ConsPlusNormal"/>
        <w:spacing w:before="200"/>
        <w:ind w:firstLine="540"/>
        <w:jc w:val="both"/>
      </w:pPr>
      <w:r>
        <w:t>62. Критерием принятия решения по приему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63. Результатом административной процедуры является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в журнале регистрации заявлений.</w:t>
      </w:r>
    </w:p>
    <w:p w:rsidR="00A521DD" w:rsidRDefault="00A521DD">
      <w:pPr>
        <w:pStyle w:val="ConsPlusNormal"/>
        <w:spacing w:before="200"/>
        <w:ind w:firstLine="540"/>
        <w:jc w:val="both"/>
      </w:pPr>
      <w:r>
        <w:t>64.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регистрации заявлений,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журнал устного приема по форме, утвержденной органом опеки и попечительства.</w:t>
      </w:r>
    </w:p>
    <w:p w:rsidR="00A521DD" w:rsidRDefault="00A521DD">
      <w:pPr>
        <w:pStyle w:val="ConsPlusNormal"/>
        <w:jc w:val="both"/>
      </w:pPr>
    </w:p>
    <w:p w:rsidR="00A521DD" w:rsidRDefault="00A521DD">
      <w:pPr>
        <w:pStyle w:val="ConsPlusTitle"/>
        <w:jc w:val="center"/>
        <w:outlineLvl w:val="2"/>
      </w:pPr>
      <w:r>
        <w:t>Административная процедура</w:t>
      </w:r>
    </w:p>
    <w:p w:rsidR="00A521DD" w:rsidRDefault="00A521DD">
      <w:pPr>
        <w:pStyle w:val="ConsPlusTitle"/>
        <w:jc w:val="center"/>
      </w:pPr>
      <w:r>
        <w:t>"Подготовка проекта правового акта</w:t>
      </w:r>
    </w:p>
    <w:p w:rsidR="00A521DD" w:rsidRDefault="00A521DD">
      <w:pPr>
        <w:pStyle w:val="ConsPlusTitle"/>
        <w:jc w:val="center"/>
      </w:pPr>
      <w:r>
        <w:t>(мотивированного отказа) органа опеки и попечительства,</w:t>
      </w:r>
    </w:p>
    <w:p w:rsidR="00A521DD" w:rsidRDefault="00A521DD">
      <w:pPr>
        <w:pStyle w:val="ConsPlusTitle"/>
        <w:jc w:val="center"/>
      </w:pPr>
      <w:r>
        <w:t>согласование, принятие решения о выдаче (об отказе в выдаче)</w:t>
      </w:r>
    </w:p>
    <w:p w:rsidR="00A521DD" w:rsidRDefault="00A521DD">
      <w:pPr>
        <w:pStyle w:val="ConsPlusTitle"/>
        <w:jc w:val="center"/>
      </w:pPr>
      <w:r>
        <w:t>разрешения, подписание правового акта (мотивированного</w:t>
      </w:r>
    </w:p>
    <w:p w:rsidR="00A521DD" w:rsidRDefault="00A521DD">
      <w:pPr>
        <w:pStyle w:val="ConsPlusTitle"/>
        <w:jc w:val="center"/>
      </w:pPr>
      <w:r>
        <w:t>отказа) органа опеки и попечительства, направление</w:t>
      </w:r>
    </w:p>
    <w:p w:rsidR="00A521DD" w:rsidRDefault="00A521DD">
      <w:pPr>
        <w:pStyle w:val="ConsPlusTitle"/>
        <w:jc w:val="center"/>
      </w:pPr>
      <w:r>
        <w:t>(вручение) результата предоставления государственной</w:t>
      </w:r>
    </w:p>
    <w:p w:rsidR="00A521DD" w:rsidRDefault="00A521DD">
      <w:pPr>
        <w:pStyle w:val="ConsPlusTitle"/>
        <w:jc w:val="center"/>
      </w:pPr>
      <w:r>
        <w:t>услуги заявителю"</w:t>
      </w:r>
    </w:p>
    <w:p w:rsidR="00A521DD" w:rsidRDefault="00A521DD">
      <w:pPr>
        <w:pStyle w:val="ConsPlusNormal"/>
        <w:jc w:val="both"/>
      </w:pPr>
    </w:p>
    <w:p w:rsidR="00A521DD" w:rsidRDefault="00A521DD">
      <w:pPr>
        <w:pStyle w:val="ConsPlusNormal"/>
        <w:ind w:firstLine="540"/>
        <w:jc w:val="both"/>
      </w:pPr>
      <w:bookmarkStart w:id="9" w:name="P452"/>
      <w:bookmarkEnd w:id="9"/>
      <w:r>
        <w:t>65. Основанием для начала административной процедуры являются зарегистрированные в органе опеки и попечительства заявление и документы, необходимые для предоставления государственной услуги.</w:t>
      </w:r>
    </w:p>
    <w:p w:rsidR="00A521DD" w:rsidRDefault="00A521DD">
      <w:pPr>
        <w:pStyle w:val="ConsPlusNormal"/>
        <w:spacing w:before="200"/>
        <w:ind w:firstLine="540"/>
        <w:jc w:val="both"/>
      </w:pPr>
      <w:r>
        <w:t>66. Административная процедура (действия) включает в себя принятие решения о выдаче разрешения либо об отказе в выдаче разрешения.</w:t>
      </w:r>
    </w:p>
    <w:p w:rsidR="00A521DD" w:rsidRDefault="00A521DD">
      <w:pPr>
        <w:pStyle w:val="ConsPlusNormal"/>
        <w:spacing w:before="200"/>
        <w:ind w:firstLine="540"/>
        <w:jc w:val="both"/>
      </w:pPr>
      <w:r>
        <w:t>67. Должностное лицо органа опеки и попечительства, ответственное за выполнение административного действия:</w:t>
      </w:r>
    </w:p>
    <w:p w:rsidR="00A521DD" w:rsidRDefault="00A521DD">
      <w:pPr>
        <w:pStyle w:val="ConsPlusNormal"/>
        <w:spacing w:before="200"/>
        <w:ind w:firstLine="540"/>
        <w:jc w:val="both"/>
      </w:pPr>
      <w:r>
        <w:t>1) рассматривает заявление заявителя и документы, необходимые для принятия решения о выдаче разрешения;</w:t>
      </w:r>
    </w:p>
    <w:p w:rsidR="00A521DD" w:rsidRDefault="00A521DD">
      <w:pPr>
        <w:pStyle w:val="ConsPlusNormal"/>
        <w:spacing w:before="200"/>
        <w:ind w:firstLine="540"/>
        <w:jc w:val="both"/>
      </w:pPr>
      <w:r>
        <w:t>2) принимает решение о выдаче разрешения либо об отказе в выдаче разрешения.</w:t>
      </w:r>
    </w:p>
    <w:p w:rsidR="00A521DD" w:rsidRDefault="00A521DD">
      <w:pPr>
        <w:pStyle w:val="ConsPlusNormal"/>
        <w:spacing w:before="200"/>
        <w:ind w:firstLine="540"/>
        <w:jc w:val="both"/>
      </w:pPr>
      <w:r>
        <w:t>Максимальный срок выполнения административного действия - 1 рабочий день.</w:t>
      </w:r>
    </w:p>
    <w:p w:rsidR="00A521DD" w:rsidRDefault="00A521DD">
      <w:pPr>
        <w:pStyle w:val="ConsPlusNormal"/>
        <w:spacing w:before="200"/>
        <w:ind w:firstLine="540"/>
        <w:jc w:val="both"/>
      </w:pPr>
      <w:r>
        <w:t>68. Критерием принятия решения о предоставлении либо об отказе в предоставлении государственной услуги является наличие полного пакета документов.</w:t>
      </w:r>
    </w:p>
    <w:p w:rsidR="00A521DD" w:rsidRDefault="00A521DD">
      <w:pPr>
        <w:pStyle w:val="ConsPlusNormal"/>
        <w:spacing w:before="200"/>
        <w:ind w:firstLine="540"/>
        <w:jc w:val="both"/>
      </w:pPr>
      <w:r>
        <w:t>69. В случае принятия решения о выдаче разрешения должностное лицо органа опеки и попечительства, ответственное за выполнение административного действия, проект правового акта о выдаче разрешения.</w:t>
      </w:r>
    </w:p>
    <w:p w:rsidR="00A521DD" w:rsidRDefault="00A521DD">
      <w:pPr>
        <w:pStyle w:val="ConsPlusNormal"/>
        <w:spacing w:before="200"/>
        <w:ind w:firstLine="540"/>
        <w:jc w:val="both"/>
      </w:pPr>
      <w:r>
        <w:t xml:space="preserve">70. При установлении оснований для отказа в выдаче разрешения, установленных </w:t>
      </w:r>
      <w:hyperlink w:anchor="P283">
        <w:r>
          <w:rPr>
            <w:color w:val="0000FF"/>
          </w:rPr>
          <w:t>частью 34</w:t>
        </w:r>
      </w:hyperlink>
      <w:r>
        <w:t xml:space="preserve"> настоящего Административного регламента, должностное лицо органа опеки и попечительства, ответственное за выполнение административного действия, подготавливает проект мотивированного отказа.</w:t>
      </w:r>
    </w:p>
    <w:p w:rsidR="00A521DD" w:rsidRDefault="00A521DD">
      <w:pPr>
        <w:pStyle w:val="ConsPlusNormal"/>
        <w:spacing w:before="200"/>
        <w:ind w:firstLine="540"/>
        <w:jc w:val="both"/>
      </w:pPr>
      <w:r>
        <w:t>71. В случае принятия решения об отказе в выдаче разрешения заявителю возвращаются все представленные документы, и разъясняется порядок обжалования действий органа опеки и попечительства.</w:t>
      </w:r>
    </w:p>
    <w:p w:rsidR="00A521DD" w:rsidRDefault="00A521DD">
      <w:pPr>
        <w:pStyle w:val="ConsPlusNormal"/>
        <w:spacing w:before="200"/>
        <w:ind w:firstLine="540"/>
        <w:jc w:val="both"/>
      </w:pPr>
      <w:r>
        <w:t>Срок исполнения административной процедуры - 14 календарных дней со дня регистрации заявления.</w:t>
      </w:r>
    </w:p>
    <w:p w:rsidR="00A521DD" w:rsidRDefault="00A521DD">
      <w:pPr>
        <w:pStyle w:val="ConsPlusNormal"/>
        <w:spacing w:before="200"/>
        <w:ind w:firstLine="540"/>
        <w:jc w:val="both"/>
      </w:pPr>
      <w:r>
        <w:lastRenderedPageBreak/>
        <w:t>72. В случае необходимости выяснения мнения второго родителя об изменении фамилии ребенку срок исполнения административной процедуры может быть продлен не более чем на 30 календарных дней со дня регистрации заявления.</w:t>
      </w:r>
    </w:p>
    <w:p w:rsidR="00A521DD" w:rsidRDefault="00A521DD">
      <w:pPr>
        <w:pStyle w:val="ConsPlusNormal"/>
        <w:spacing w:before="200"/>
        <w:ind w:firstLine="540"/>
        <w:jc w:val="both"/>
      </w:pPr>
      <w:r>
        <w:t>73. Выяснение мнения второго родителя осуществляется органом опеки и попечительства путем направления уведомления второму родителю по почте с просьбой явиться в орган опеки и попечительства для выражения своего мнения об изменении фамилии ребенку.</w:t>
      </w:r>
    </w:p>
    <w:p w:rsidR="00A521DD" w:rsidRDefault="00A521DD">
      <w:pPr>
        <w:pStyle w:val="ConsPlusNormal"/>
        <w:spacing w:before="200"/>
        <w:ind w:firstLine="540"/>
        <w:jc w:val="both"/>
      </w:pPr>
      <w:r>
        <w:t>74. Выяснение мнения второго родителя считается невозможным в случае отсутствия ответа второго родителя на повторное обращение органа опеки и попечительства, направленное с уведомлением по почте.</w:t>
      </w:r>
    </w:p>
    <w:p w:rsidR="00A521DD" w:rsidRDefault="00A521DD">
      <w:pPr>
        <w:pStyle w:val="ConsPlusNormal"/>
        <w:spacing w:before="200"/>
        <w:ind w:firstLine="540"/>
        <w:jc w:val="both"/>
      </w:pPr>
      <w:bookmarkStart w:id="10" w:name="P466"/>
      <w:bookmarkEnd w:id="10"/>
      <w:r>
        <w:t>75. Результатом административной процедуры является принятие руководителем органа опеки и попечительства решения о предоставлении либо об отказе в предоставлении государственной услуги.</w:t>
      </w:r>
    </w:p>
    <w:p w:rsidR="00A521DD" w:rsidRDefault="00A521DD">
      <w:pPr>
        <w:pStyle w:val="ConsPlusNormal"/>
        <w:spacing w:before="200"/>
        <w:ind w:firstLine="540"/>
        <w:jc w:val="both"/>
      </w:pPr>
      <w:r>
        <w:t>Копия решения о предоставлении либо об отказе в предоставлении государственной услуги направляется заявителю в течение 5 рабочих дней со дня принятия этого решения. В случае подачи заявления через многофункциональный центр копия решения о предоставлении либо об отказе в предоставлении государственной услуги направляется в многофункциональный центр в течение 5 рабочих дней со дня принятия этого решения, но не позднее следующего рабочего дня после истечения срока предоставления государственной услуги.</w:t>
      </w:r>
    </w:p>
    <w:p w:rsidR="00A521DD" w:rsidRDefault="00A521DD">
      <w:pPr>
        <w:pStyle w:val="ConsPlusNormal"/>
        <w:spacing w:before="200"/>
        <w:ind w:firstLine="540"/>
        <w:jc w:val="both"/>
      </w:pPr>
      <w:bookmarkStart w:id="11" w:name="P468"/>
      <w:bookmarkEnd w:id="11"/>
      <w:r>
        <w:t>76. Способом фиксации результата выполнения административной процедуры является внесение сведений о принятом решении в журнал регистрации заявлений.</w:t>
      </w:r>
    </w:p>
    <w:p w:rsidR="00A521DD" w:rsidRDefault="00A521DD">
      <w:pPr>
        <w:pStyle w:val="ConsPlusNormal"/>
        <w:jc w:val="both"/>
      </w:pPr>
    </w:p>
    <w:p w:rsidR="00A521DD" w:rsidRDefault="00A521DD">
      <w:pPr>
        <w:pStyle w:val="ConsPlusTitle"/>
        <w:jc w:val="center"/>
        <w:outlineLvl w:val="2"/>
      </w:pPr>
      <w:r>
        <w:t>Порядок осуществления административных процедур (действий)</w:t>
      </w:r>
    </w:p>
    <w:p w:rsidR="00A521DD" w:rsidRDefault="00A521DD">
      <w:pPr>
        <w:pStyle w:val="ConsPlusTitle"/>
        <w:jc w:val="center"/>
      </w:pPr>
      <w:r>
        <w:t>в электронной форме, в том числе с использованием</w:t>
      </w:r>
    </w:p>
    <w:p w:rsidR="00A521DD" w:rsidRDefault="00A521DD">
      <w:pPr>
        <w:pStyle w:val="ConsPlusTitle"/>
        <w:jc w:val="center"/>
      </w:pPr>
      <w:r>
        <w:t>единого портала</w:t>
      </w:r>
    </w:p>
    <w:p w:rsidR="00A521DD" w:rsidRDefault="00A521DD">
      <w:pPr>
        <w:pStyle w:val="ConsPlusNormal"/>
        <w:jc w:val="both"/>
      </w:pPr>
    </w:p>
    <w:p w:rsidR="00A521DD" w:rsidRDefault="00A521DD">
      <w:pPr>
        <w:pStyle w:val="ConsPlusNormal"/>
        <w:ind w:firstLine="540"/>
        <w:jc w:val="both"/>
      </w:pPr>
      <w:r>
        <w:t>77. На ЕПГУ, РПГУ размещается следующая информация о предоставлении государственной услуги (при наличии технической возможности):</w:t>
      </w:r>
    </w:p>
    <w:p w:rsidR="00A521DD" w:rsidRDefault="00A521DD">
      <w:pPr>
        <w:pStyle w:val="ConsPlusNormal"/>
        <w:spacing w:before="20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21DD" w:rsidRDefault="00A521DD">
      <w:pPr>
        <w:pStyle w:val="ConsPlusNormal"/>
        <w:spacing w:before="200"/>
        <w:ind w:firstLine="540"/>
        <w:jc w:val="both"/>
      </w:pPr>
      <w:r>
        <w:t>2) круг заявителей;</w:t>
      </w:r>
    </w:p>
    <w:p w:rsidR="00A521DD" w:rsidRDefault="00A521DD">
      <w:pPr>
        <w:pStyle w:val="ConsPlusNormal"/>
        <w:spacing w:before="200"/>
        <w:ind w:firstLine="540"/>
        <w:jc w:val="both"/>
      </w:pPr>
      <w:r>
        <w:t>3) срок предоставления государственной услуги;</w:t>
      </w:r>
    </w:p>
    <w:p w:rsidR="00A521DD" w:rsidRDefault="00A521DD">
      <w:pPr>
        <w:pStyle w:val="ConsPlusNormal"/>
        <w:spacing w:before="20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521DD" w:rsidRDefault="00A521DD">
      <w:pPr>
        <w:pStyle w:val="ConsPlusNormal"/>
        <w:spacing w:before="200"/>
        <w:ind w:firstLine="540"/>
        <w:jc w:val="both"/>
      </w:pPr>
      <w:r>
        <w:t>5) размер государственной пошлины, взимаемой за предоставление государственной услуги;</w:t>
      </w:r>
    </w:p>
    <w:p w:rsidR="00A521DD" w:rsidRDefault="00A521DD">
      <w:pPr>
        <w:pStyle w:val="ConsPlusNormal"/>
        <w:spacing w:before="200"/>
        <w:ind w:firstLine="540"/>
        <w:jc w:val="both"/>
      </w:pPr>
      <w:r>
        <w:t>6) исчерпывающий перечень оснований для приостановления или отказа в предоставлении государственной услуги;</w:t>
      </w:r>
    </w:p>
    <w:p w:rsidR="00A521DD" w:rsidRDefault="00A521DD">
      <w:pPr>
        <w:pStyle w:val="ConsPlusNormal"/>
        <w:spacing w:before="20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521DD" w:rsidRDefault="00A521DD">
      <w:pPr>
        <w:pStyle w:val="ConsPlusNormal"/>
        <w:spacing w:before="200"/>
        <w:ind w:firstLine="540"/>
        <w:jc w:val="both"/>
      </w:pPr>
      <w:r>
        <w:t>8) форма заявления, используемая при предоставлении государственной услуги.</w:t>
      </w:r>
    </w:p>
    <w:p w:rsidR="00A521DD" w:rsidRDefault="00A521DD">
      <w:pPr>
        <w:pStyle w:val="ConsPlusNormal"/>
        <w:spacing w:before="200"/>
        <w:ind w:firstLine="540"/>
        <w:jc w:val="both"/>
      </w:pPr>
      <w:r>
        <w:t>Информация на ЕПГУ, РПГУ о порядке и сроках предоставления государственной услуги на основании сведений, содержащихся в региональном портале, предоставляется заявителю бесплатно.</w:t>
      </w:r>
    </w:p>
    <w:p w:rsidR="00A521DD" w:rsidRDefault="00A521DD">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21DD" w:rsidRDefault="00A521DD">
      <w:pPr>
        <w:pStyle w:val="ConsPlusNormal"/>
        <w:spacing w:before="200"/>
        <w:ind w:firstLine="540"/>
        <w:jc w:val="both"/>
      </w:pPr>
      <w:r>
        <w:lastRenderedPageBreak/>
        <w:t>78. Запись на прием в орган опеки и попечительства для подачи заявления с использованием ЕПГУ, РПГУ, официального сайта органа опеки и попечительства в информационно-телекоммуникационной сети "Интернет" не осуществляется.</w:t>
      </w:r>
    </w:p>
    <w:p w:rsidR="00A521DD" w:rsidRDefault="00A521DD">
      <w:pPr>
        <w:pStyle w:val="ConsPlusNormal"/>
        <w:spacing w:before="200"/>
        <w:ind w:firstLine="540"/>
        <w:jc w:val="both"/>
      </w:pPr>
      <w:r>
        <w:t>79. Формирование заявления осуществляется заявителем посредством заполнения электронной формы заявления на ЕПГУ, РПГУ (при наличии технической возможности).</w:t>
      </w:r>
    </w:p>
    <w:p w:rsidR="00A521DD" w:rsidRDefault="00A521DD">
      <w:pPr>
        <w:pStyle w:val="ConsPlusNormal"/>
        <w:spacing w:before="200"/>
        <w:ind w:firstLine="540"/>
        <w:jc w:val="both"/>
      </w:pPr>
      <w:r>
        <w:t>При использовании простой электронной подписи заявление и документы, необходимые для предоставления государственной услуги, представляются на бумажном носителе в орган опеки и попечительства в течение 5 рабочих дней со дня подачи заявления.</w:t>
      </w:r>
    </w:p>
    <w:p w:rsidR="00A521DD" w:rsidRDefault="00A521DD">
      <w:pPr>
        <w:pStyle w:val="ConsPlusNormal"/>
        <w:spacing w:before="200"/>
        <w:ind w:firstLine="540"/>
        <w:jc w:val="both"/>
      </w:pPr>
      <w:r>
        <w:t>На ЕПГУ, РПГУ размещаются образцы заполнения электронной формы заявления.</w:t>
      </w:r>
    </w:p>
    <w:p w:rsidR="00A521DD" w:rsidRDefault="00A521DD">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21DD" w:rsidRDefault="00A521DD">
      <w:pPr>
        <w:pStyle w:val="ConsPlusNormal"/>
        <w:spacing w:before="200"/>
        <w:ind w:firstLine="540"/>
        <w:jc w:val="both"/>
      </w:pPr>
      <w:r>
        <w:t>При формировании заявления заявителю обеспечивается:</w:t>
      </w:r>
    </w:p>
    <w:p w:rsidR="00A521DD" w:rsidRDefault="00A521DD">
      <w:pPr>
        <w:pStyle w:val="ConsPlusNormal"/>
        <w:spacing w:before="200"/>
        <w:ind w:firstLine="540"/>
        <w:jc w:val="both"/>
      </w:pPr>
      <w:r>
        <w:t>1) возможность копирования и сохранения заявления и документов, необходимых для предоставления государственной услуги;</w:t>
      </w:r>
    </w:p>
    <w:p w:rsidR="00A521DD" w:rsidRDefault="00A521DD">
      <w:pPr>
        <w:pStyle w:val="ConsPlusNormal"/>
        <w:spacing w:before="200"/>
        <w:ind w:firstLine="540"/>
        <w:jc w:val="both"/>
      </w:pPr>
      <w:r>
        <w:t>2) возможность печати на бумажном носителе копии электронной формы заявления;</w:t>
      </w:r>
    </w:p>
    <w:p w:rsidR="00A521DD" w:rsidRDefault="00A521DD">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521DD" w:rsidRDefault="00A521DD">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официальном сайте органа опеки и попечительства в информационно-телекоммуникационной сети "Интернет", в части, касающейся сведений, отсутствующих в единой системе идентификации и аутентификации;</w:t>
      </w:r>
    </w:p>
    <w:p w:rsidR="00A521DD" w:rsidRDefault="00A521DD">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A521DD" w:rsidRDefault="00A521DD">
      <w:pPr>
        <w:pStyle w:val="ConsPlusNormal"/>
        <w:spacing w:before="200"/>
        <w:ind w:firstLine="540"/>
        <w:jc w:val="both"/>
      </w:pPr>
      <w:r>
        <w:t>6) возможность доступа заявителя на ЕПГУ, РПГУ к ранее поданному им заявлению в течение не менее одного года, а также частично сформированному заявлению - в течение не менее 3 месяцев.</w:t>
      </w:r>
    </w:p>
    <w:p w:rsidR="00A521DD" w:rsidRDefault="00A521DD">
      <w:pPr>
        <w:pStyle w:val="ConsPlusNormal"/>
        <w:spacing w:before="200"/>
        <w:ind w:firstLine="540"/>
        <w:jc w:val="both"/>
      </w:pPr>
      <w:r>
        <w:t>Сформированное и подписанное заявление и документы, необходимые для предоставления государственной услуги, направляются в орган опеки и попечительства по месту жительства заявителя, посредством ЕПГУ, РПГУ (при наличии технической возможности).</w:t>
      </w:r>
    </w:p>
    <w:p w:rsidR="00A521DD" w:rsidRDefault="00A521DD">
      <w:pPr>
        <w:pStyle w:val="ConsPlusNormal"/>
        <w:spacing w:before="200"/>
        <w:ind w:firstLine="540"/>
        <w:jc w:val="both"/>
      </w:pPr>
      <w:r>
        <w:t>80. Должностное лицо органа опеки и попечительства, ответственное за выполнение административного действия "Прием, первичная проверка документов, регистрация заявления и документов, необходимых для предоставления государственной услуги" проверяет:</w:t>
      </w:r>
    </w:p>
    <w:p w:rsidR="00A521DD" w:rsidRDefault="00A521DD">
      <w:pPr>
        <w:pStyle w:val="ConsPlusNormal"/>
        <w:spacing w:before="200"/>
        <w:ind w:firstLine="540"/>
        <w:jc w:val="both"/>
      </w:pPr>
      <w:r>
        <w:t>наличие электронной подписи в заявлении и документах, необходимых для предоставления государственной услуги;</w:t>
      </w:r>
    </w:p>
    <w:p w:rsidR="00A521DD" w:rsidRDefault="00A521DD">
      <w:pPr>
        <w:pStyle w:val="ConsPlusNormal"/>
        <w:spacing w:before="200"/>
        <w:ind w:firstLine="540"/>
        <w:jc w:val="both"/>
      </w:pPr>
      <w:r>
        <w:t>действительность усиленной квалифицированной электронной подписи, если заявление и документы, необходимые для предоставления государственной услуги, подписаны усиленной квалифицированной электронной подписью;</w:t>
      </w:r>
    </w:p>
    <w:p w:rsidR="00A521DD" w:rsidRDefault="00A521DD">
      <w:pPr>
        <w:pStyle w:val="ConsPlusNormal"/>
        <w:spacing w:before="200"/>
        <w:ind w:firstLine="540"/>
        <w:jc w:val="both"/>
      </w:pPr>
      <w:r>
        <w:t xml:space="preserve">наличие документов, указанных в </w:t>
      </w:r>
      <w:hyperlink w:anchor="P171">
        <w:r>
          <w:rPr>
            <w:color w:val="0000FF"/>
          </w:rPr>
          <w:t>частях 21</w:t>
        </w:r>
      </w:hyperlink>
      <w:r>
        <w:t xml:space="preserve"> - </w:t>
      </w:r>
      <w:hyperlink w:anchor="P199">
        <w:r>
          <w:rPr>
            <w:color w:val="0000FF"/>
          </w:rPr>
          <w:t>23</w:t>
        </w:r>
      </w:hyperlink>
      <w:r>
        <w:t xml:space="preserve"> настоящего Административного регламента.</w:t>
      </w:r>
    </w:p>
    <w:p w:rsidR="00A521DD" w:rsidRDefault="00A521DD">
      <w:pPr>
        <w:pStyle w:val="ConsPlusNormal"/>
        <w:spacing w:before="200"/>
        <w:ind w:firstLine="540"/>
        <w:jc w:val="both"/>
      </w:pPr>
      <w:r>
        <w:t xml:space="preserve">Документы, необходимые для предоставления государственной услуги, представленные в </w:t>
      </w:r>
      <w:r>
        <w:lastRenderedPageBreak/>
        <w:t>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A521DD" w:rsidRDefault="00A521DD">
      <w:pPr>
        <w:pStyle w:val="ConsPlusNormal"/>
        <w:spacing w:before="200"/>
        <w:ind w:firstLine="540"/>
        <w:jc w:val="both"/>
      </w:pPr>
      <w:r>
        <w:t>81. При наличии оснований для отказа в приеме заявления и документов, необходимых для предоставления государственной услуги, должностное лицо органа опеки и попечительства, ответственное за выполнение административной процедуры "Прием, первичная проверка документов, регистрация заявления и документов, необходимых для предоставления государственной услуги", в срок не позднее рабочего дня, следующего за днем подачи заявления и документов, необходимых для предоставления государственной услуги, в орган опеки и попечительства, направляет электронное сообщение об отказе в принятии заявления (при наличии технической возможности).</w:t>
      </w:r>
    </w:p>
    <w:p w:rsidR="00A521DD" w:rsidRDefault="00A521DD">
      <w:pPr>
        <w:pStyle w:val="ConsPlusNormal"/>
        <w:spacing w:before="200"/>
        <w:ind w:firstLine="540"/>
        <w:jc w:val="both"/>
      </w:pPr>
      <w:r>
        <w:t>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ЕПГУ, РПГУ заявителю будет представлена информация о ходе рассмотрения указанного заявления (при наличии технической возможности).</w:t>
      </w:r>
    </w:p>
    <w:p w:rsidR="00A521DD" w:rsidRDefault="00A521DD">
      <w:pPr>
        <w:pStyle w:val="ConsPlusNormal"/>
        <w:spacing w:before="200"/>
        <w:ind w:firstLine="540"/>
        <w:jc w:val="both"/>
      </w:pPr>
      <w:r>
        <w:t>После принятия заявления должностным лицом органа опеки и попечительства статус заявления в личном кабинете на ЕПГУ, РПГУ обновляется на статус "принято" (при наличии технической возможности).</w:t>
      </w:r>
    </w:p>
    <w:p w:rsidR="00A521DD" w:rsidRDefault="00A521DD">
      <w:pPr>
        <w:pStyle w:val="ConsPlusNormal"/>
        <w:spacing w:before="200"/>
        <w:ind w:firstLine="540"/>
        <w:jc w:val="both"/>
      </w:pPr>
      <w:r>
        <w:t xml:space="preserve">82. Регистрация заявления осуществляется в порядке, предусмотренном </w:t>
      </w:r>
      <w:hyperlink w:anchor="P435">
        <w:r>
          <w:rPr>
            <w:color w:val="0000FF"/>
          </w:rPr>
          <w:t>частью 61</w:t>
        </w:r>
      </w:hyperlink>
      <w:r>
        <w:t xml:space="preserve"> Административного регламента.</w:t>
      </w:r>
    </w:p>
    <w:p w:rsidR="00A521DD" w:rsidRDefault="00A521DD">
      <w:pPr>
        <w:pStyle w:val="ConsPlusNormal"/>
        <w:spacing w:before="200"/>
        <w:ind w:firstLine="540"/>
        <w:jc w:val="both"/>
      </w:pPr>
      <w:r>
        <w:t>83. Оплата государственной пошлины за предоставление государственной услуги с использованием ЕПГУ, РПГУ не предусмотрена в связи с тем, что государственная пошлина за предоставление государственной услуги не взимается.</w:t>
      </w:r>
    </w:p>
    <w:p w:rsidR="00A521DD" w:rsidRDefault="00A521DD">
      <w:pPr>
        <w:pStyle w:val="ConsPlusNormal"/>
        <w:spacing w:before="200"/>
        <w:ind w:firstLine="540"/>
        <w:jc w:val="both"/>
      </w:pPr>
      <w:r>
        <w:t>84. Заявитель имеет возможность получения информации о ходе предоставления государственной услуги (при наличии технической возможности).</w:t>
      </w:r>
    </w:p>
    <w:p w:rsidR="00A521DD" w:rsidRDefault="00A521DD">
      <w:pPr>
        <w:pStyle w:val="ConsPlusNormal"/>
        <w:spacing w:before="20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521DD" w:rsidRDefault="00A521DD">
      <w:pPr>
        <w:pStyle w:val="ConsPlusNormal"/>
        <w:spacing w:before="200"/>
        <w:ind w:firstLine="540"/>
        <w:jc w:val="both"/>
      </w:pPr>
      <w:r>
        <w:t>При предоставлении государственной услуги в электронной форме заявителю направляется электронное сообщение о принятии заявления либо об отказе в принятии заявления.</w:t>
      </w:r>
    </w:p>
    <w:p w:rsidR="00A521DD" w:rsidRDefault="00A521DD">
      <w:pPr>
        <w:pStyle w:val="ConsPlusNormal"/>
        <w:spacing w:before="200"/>
        <w:ind w:firstLine="540"/>
        <w:jc w:val="both"/>
      </w:pPr>
      <w:r>
        <w:t xml:space="preserve">85. Рассмотрение заявления и документов, необходимых для предоставления государственной услуги, и принятие решения о выдаче разрешения либо об отказе в выдаче разрешения осуществляется в порядке, предусмотренном </w:t>
      </w:r>
      <w:hyperlink w:anchor="P452">
        <w:r>
          <w:rPr>
            <w:color w:val="0000FF"/>
          </w:rPr>
          <w:t>частями 65</w:t>
        </w:r>
      </w:hyperlink>
      <w:r>
        <w:t xml:space="preserve"> - </w:t>
      </w:r>
      <w:hyperlink w:anchor="P468">
        <w:r>
          <w:rPr>
            <w:color w:val="0000FF"/>
          </w:rPr>
          <w:t>76</w:t>
        </w:r>
      </w:hyperlink>
      <w:r>
        <w:t xml:space="preserve"> настоящего Административного регламента.</w:t>
      </w:r>
    </w:p>
    <w:p w:rsidR="00A521DD" w:rsidRDefault="00A521DD">
      <w:pPr>
        <w:pStyle w:val="ConsPlusNormal"/>
        <w:spacing w:before="200"/>
        <w:ind w:firstLine="540"/>
        <w:jc w:val="both"/>
      </w:pPr>
      <w:r>
        <w:t>86. В качестве результата предоставления государственной услуги заявитель по его выбору вправе получить копию решения о выдаче разрешения либо об отказе в выдаче разрешения в форме электронного документа, подписанного руководителем органа опеки и попечительства с использованием усиленной квалифицированной электронной подписи (при наличии технической возможности), или документа на бумажном носителе.</w:t>
      </w:r>
    </w:p>
    <w:p w:rsidR="00A521DD" w:rsidRDefault="00A521DD">
      <w:pPr>
        <w:pStyle w:val="ConsPlusNormal"/>
        <w:spacing w:before="200"/>
        <w:ind w:firstLine="540"/>
        <w:jc w:val="both"/>
      </w:pPr>
      <w:r>
        <w:t>Копия решения о выдаче разрешения либо об отказе в выдаче разрешения размещается в личном кабинете заявителя на ЕПГУ, РПГУ (при наличии технической возможности).</w:t>
      </w:r>
    </w:p>
    <w:p w:rsidR="00A521DD" w:rsidRDefault="00A521DD">
      <w:pPr>
        <w:pStyle w:val="ConsPlusNormal"/>
        <w:spacing w:before="200"/>
        <w:ind w:firstLine="540"/>
        <w:jc w:val="both"/>
      </w:pPr>
      <w:bookmarkStart w:id="12" w:name="P514"/>
      <w:bookmarkEnd w:id="12"/>
      <w:r>
        <w:t>87. Заявителям обеспечивается возможность оценить доступность и качество государственной услуги на ЕПГУ, РПГУ (при наличии технической возможности).</w:t>
      </w:r>
    </w:p>
    <w:p w:rsidR="00A521DD" w:rsidRDefault="00A521DD">
      <w:pPr>
        <w:pStyle w:val="ConsPlusNormal"/>
        <w:spacing w:before="200"/>
        <w:ind w:firstLine="540"/>
        <w:jc w:val="both"/>
      </w:pPr>
      <w:r>
        <w:t xml:space="preserve">88. Проверка действительности усиленной квалифицированной электронной подписи может осуществляться органом опеки и попечительства самостоятельно с использованием имеющихся средств электронной подписи или с использованием сервиса "Подтверждение подлинности электронной подписи" в информационно-справочном разделе ЕПГУ, РПГУ,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w:t>
      </w:r>
      <w:r>
        <w:lastRenderedPageBreak/>
        <w:t>использованием средств информационной системы аккредитованного удостоверяющего центра.</w:t>
      </w:r>
    </w:p>
    <w:p w:rsidR="00A521DD" w:rsidRDefault="00A521DD">
      <w:pPr>
        <w:pStyle w:val="ConsPlusNormal"/>
        <w:jc w:val="both"/>
      </w:pPr>
    </w:p>
    <w:p w:rsidR="00A521DD" w:rsidRDefault="00A521DD">
      <w:pPr>
        <w:pStyle w:val="ConsPlusTitle"/>
        <w:jc w:val="center"/>
        <w:outlineLvl w:val="2"/>
      </w:pPr>
      <w:r>
        <w:t>Порядок исправления допущенных опечаток и ошибок в выданных</w:t>
      </w:r>
    </w:p>
    <w:p w:rsidR="00A521DD" w:rsidRDefault="00A521DD">
      <w:pPr>
        <w:pStyle w:val="ConsPlusTitle"/>
        <w:jc w:val="center"/>
      </w:pPr>
      <w:r>
        <w:t>в результате предоставления государственной услуги</w:t>
      </w:r>
    </w:p>
    <w:p w:rsidR="00A521DD" w:rsidRDefault="00A521DD">
      <w:pPr>
        <w:pStyle w:val="ConsPlusTitle"/>
        <w:jc w:val="center"/>
      </w:pPr>
      <w:r>
        <w:t>документах</w:t>
      </w:r>
    </w:p>
    <w:p w:rsidR="00A521DD" w:rsidRDefault="00A521DD">
      <w:pPr>
        <w:pStyle w:val="ConsPlusNormal"/>
        <w:jc w:val="both"/>
      </w:pPr>
    </w:p>
    <w:p w:rsidR="00A521DD" w:rsidRDefault="00A521DD">
      <w:pPr>
        <w:pStyle w:val="ConsPlusNormal"/>
        <w:ind w:firstLine="540"/>
        <w:jc w:val="both"/>
      </w:pPr>
      <w:r>
        <w:t>89. Исправление допущенных опечаток и (или) ошибок в решении о предоставлении либо об отказе в предоставлении государственной услуги, копия которого выдана заявителю, осуществляется по обращению заявителя, составленному в письменном виде.</w:t>
      </w:r>
    </w:p>
    <w:p w:rsidR="00A521DD" w:rsidRDefault="00A521DD">
      <w:pPr>
        <w:pStyle w:val="ConsPlusNormal"/>
        <w:spacing w:before="200"/>
        <w:ind w:firstLine="540"/>
        <w:jc w:val="both"/>
      </w:pPr>
      <w:r>
        <w:t>Обращение рассматривается должностным лицом органа опеки и попечительства, ответственным за выполнение административного действия "Подготовка проекта правового акта (мотивированного отказа) органа опеки и попечительства, согласование, принятие решения о выдаче (об отказе в выдаче) разрешения, подписание правового акта (мотивированного отказа) органа опеки и попечительства, направление (вручение) результата предоставления государственной услуги заявителю", в течение 3 рабочих дней с даты регистрации обращения.</w:t>
      </w:r>
    </w:p>
    <w:p w:rsidR="00A521DD" w:rsidRDefault="00A521DD">
      <w:pPr>
        <w:pStyle w:val="ConsPlusNormal"/>
        <w:spacing w:before="200"/>
        <w:ind w:firstLine="540"/>
        <w:jc w:val="both"/>
      </w:pPr>
      <w:r>
        <w:t xml:space="preserve">В случае выявления допущенных опечаток и (или) ошибок указанное должностное лицо органа опеки и попечительства осуществляет исправление решения о выдаче разрешения либо об отказе в выдаче разрешения и копию решения о выдаче разрешения либо об отказе в выдаче разрешения направляет заявителю в порядке, предусмотренном в абзаце втором </w:t>
      </w:r>
      <w:hyperlink w:anchor="P466">
        <w:r>
          <w:rPr>
            <w:color w:val="0000FF"/>
          </w:rPr>
          <w:t>части 75</w:t>
        </w:r>
      </w:hyperlink>
      <w:r>
        <w:t xml:space="preserve"> настоящего Административного регламента.</w:t>
      </w:r>
    </w:p>
    <w:p w:rsidR="00A521DD" w:rsidRDefault="00A521DD">
      <w:pPr>
        <w:pStyle w:val="ConsPlusNormal"/>
        <w:spacing w:before="200"/>
        <w:ind w:firstLine="540"/>
        <w:jc w:val="both"/>
      </w:pPr>
      <w:r>
        <w:t>В случае отсутствия опечаток и (или)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(или) ошибок.</w:t>
      </w:r>
    </w:p>
    <w:p w:rsidR="00A521DD" w:rsidRDefault="00A521DD">
      <w:pPr>
        <w:pStyle w:val="ConsPlusNormal"/>
        <w:spacing w:before="200"/>
        <w:ind w:firstLine="540"/>
        <w:jc w:val="both"/>
      </w:pPr>
      <w:r>
        <w:t>90. Копия исправленного решения о предоставлении либо об отказе в предоставлении государственной услуги вручается заявителю лично или направляется заказным почтовым отправлением с уведомлением о вручении.</w:t>
      </w:r>
    </w:p>
    <w:p w:rsidR="00A521DD" w:rsidRDefault="00A521DD">
      <w:pPr>
        <w:pStyle w:val="ConsPlusNormal"/>
        <w:spacing w:before="200"/>
        <w:ind w:firstLine="540"/>
        <w:jc w:val="both"/>
      </w:pPr>
      <w:r>
        <w:t>В случае обращения за предоставлением государственной услуги в форме электронного документа посредством ЕПГУ, РПГУ копия исправленного решения о выдаче разрешения либо об отказе в выдаче разрешения размещается в личном кабинете заявителя на ЕПГУ, РПГУ (при наличии технической возможности).</w:t>
      </w:r>
    </w:p>
    <w:p w:rsidR="00A521DD" w:rsidRDefault="00A521DD">
      <w:pPr>
        <w:pStyle w:val="ConsPlusNormal"/>
        <w:jc w:val="both"/>
      </w:pPr>
    </w:p>
    <w:p w:rsidR="00A521DD" w:rsidRDefault="00A521DD">
      <w:pPr>
        <w:pStyle w:val="ConsPlusTitle"/>
        <w:jc w:val="center"/>
        <w:outlineLvl w:val="1"/>
      </w:pPr>
      <w:r>
        <w:t>4. Формы контроля</w:t>
      </w:r>
    </w:p>
    <w:p w:rsidR="00A521DD" w:rsidRDefault="00A521DD">
      <w:pPr>
        <w:pStyle w:val="ConsPlusTitle"/>
        <w:jc w:val="center"/>
      </w:pPr>
      <w:r>
        <w:t>за исполнением Административного регламента</w:t>
      </w:r>
    </w:p>
    <w:p w:rsidR="00A521DD" w:rsidRDefault="00A521DD">
      <w:pPr>
        <w:pStyle w:val="ConsPlusNormal"/>
        <w:jc w:val="both"/>
      </w:pPr>
    </w:p>
    <w:p w:rsidR="00A521DD" w:rsidRDefault="00A521DD">
      <w:pPr>
        <w:pStyle w:val="ConsPlusTitle"/>
        <w:jc w:val="center"/>
        <w:outlineLvl w:val="2"/>
      </w:pPr>
      <w:r>
        <w:t>Порядок осуществления текущего контроля за соблюдением</w:t>
      </w:r>
    </w:p>
    <w:p w:rsidR="00A521DD" w:rsidRDefault="00A521DD">
      <w:pPr>
        <w:pStyle w:val="ConsPlusTitle"/>
        <w:jc w:val="center"/>
      </w:pPr>
      <w:r>
        <w:t>и исполнением ответственными должностными лицами положений</w:t>
      </w:r>
    </w:p>
    <w:p w:rsidR="00A521DD" w:rsidRDefault="00A521DD">
      <w:pPr>
        <w:pStyle w:val="ConsPlusTitle"/>
        <w:jc w:val="center"/>
      </w:pPr>
      <w:r>
        <w:t>Административного регламента и иных нормативных правовых</w:t>
      </w:r>
    </w:p>
    <w:p w:rsidR="00A521DD" w:rsidRDefault="00A521DD">
      <w:pPr>
        <w:pStyle w:val="ConsPlusTitle"/>
        <w:jc w:val="center"/>
      </w:pPr>
      <w:r>
        <w:t>актов, устанавливающих требования к предоставлению</w:t>
      </w:r>
    </w:p>
    <w:p w:rsidR="00A521DD" w:rsidRDefault="00A521DD">
      <w:pPr>
        <w:pStyle w:val="ConsPlusTitle"/>
        <w:jc w:val="center"/>
      </w:pPr>
      <w:r>
        <w:t>государственной услуги, а также</w:t>
      </w:r>
    </w:p>
    <w:p w:rsidR="00A521DD" w:rsidRDefault="00A521DD">
      <w:pPr>
        <w:pStyle w:val="ConsPlusTitle"/>
        <w:jc w:val="center"/>
      </w:pPr>
      <w:r>
        <w:t>принятием ими решений</w:t>
      </w:r>
    </w:p>
    <w:p w:rsidR="00A521DD" w:rsidRDefault="00A521DD">
      <w:pPr>
        <w:pStyle w:val="ConsPlusNormal"/>
        <w:jc w:val="both"/>
      </w:pPr>
    </w:p>
    <w:p w:rsidR="00A521DD" w:rsidRDefault="00A521DD">
      <w:pPr>
        <w:pStyle w:val="ConsPlusNormal"/>
        <w:ind w:firstLine="540"/>
        <w:jc w:val="both"/>
      </w:pPr>
      <w:r>
        <w:t>91.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опеки и попечительства и должностными лицами органа опеки и попечительства,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Административного регламента.</w:t>
      </w:r>
    </w:p>
    <w:p w:rsidR="00A521DD" w:rsidRDefault="00A521DD">
      <w:pPr>
        <w:pStyle w:val="ConsPlusNormal"/>
        <w:jc w:val="both"/>
      </w:pPr>
    </w:p>
    <w:p w:rsidR="00A521DD" w:rsidRDefault="00A521DD">
      <w:pPr>
        <w:pStyle w:val="ConsPlusTitle"/>
        <w:jc w:val="center"/>
        <w:outlineLvl w:val="2"/>
      </w:pPr>
      <w:r>
        <w:t>Порядок</w:t>
      </w:r>
    </w:p>
    <w:p w:rsidR="00A521DD" w:rsidRDefault="00A521DD">
      <w:pPr>
        <w:pStyle w:val="ConsPlusTitle"/>
        <w:jc w:val="center"/>
      </w:pPr>
      <w:r>
        <w:t>и периодичность осуществления плановых и внеплановых</w:t>
      </w:r>
    </w:p>
    <w:p w:rsidR="00A521DD" w:rsidRDefault="00A521DD">
      <w:pPr>
        <w:pStyle w:val="ConsPlusTitle"/>
        <w:jc w:val="center"/>
      </w:pPr>
      <w:r>
        <w:t>проверок полноты и качества предоставления государственной</w:t>
      </w:r>
    </w:p>
    <w:p w:rsidR="00A521DD" w:rsidRDefault="00A521DD">
      <w:pPr>
        <w:pStyle w:val="ConsPlusTitle"/>
        <w:jc w:val="center"/>
      </w:pPr>
      <w:r>
        <w:t>услуги, в том числе порядок и формы контроля за полнотой</w:t>
      </w:r>
    </w:p>
    <w:p w:rsidR="00A521DD" w:rsidRDefault="00A521DD">
      <w:pPr>
        <w:pStyle w:val="ConsPlusTitle"/>
        <w:jc w:val="center"/>
      </w:pPr>
      <w:r>
        <w:t>и качеством предоставления государственной услуги</w:t>
      </w:r>
    </w:p>
    <w:p w:rsidR="00A521DD" w:rsidRDefault="00A521DD">
      <w:pPr>
        <w:pStyle w:val="ConsPlusNormal"/>
        <w:jc w:val="both"/>
      </w:pPr>
    </w:p>
    <w:p w:rsidR="00A521DD" w:rsidRDefault="00A521DD">
      <w:pPr>
        <w:pStyle w:val="ConsPlusNormal"/>
        <w:ind w:firstLine="540"/>
        <w:jc w:val="both"/>
      </w:pPr>
      <w:r>
        <w:t>92.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(далее - жалоба).</w:t>
      </w:r>
    </w:p>
    <w:p w:rsidR="00A521DD" w:rsidRDefault="00A521DD">
      <w:pPr>
        <w:pStyle w:val="ConsPlusNormal"/>
        <w:spacing w:before="200"/>
        <w:ind w:firstLine="540"/>
        <w:jc w:val="both"/>
      </w:pPr>
      <w:r>
        <w:lastRenderedPageBreak/>
        <w:t>Периодичность осуществления проверок полноты и качества предоставления государственной услуги устанавливается руководителем органа опеки и попечительства либо уполномоченным им лицом, ответственным за организацию работы по предоставлению государственной услуги.</w:t>
      </w:r>
    </w:p>
    <w:p w:rsidR="00A521DD" w:rsidRDefault="00A521DD">
      <w:pPr>
        <w:pStyle w:val="ConsPlusNormal"/>
        <w:spacing w:before="200"/>
        <w:ind w:firstLine="540"/>
        <w:jc w:val="both"/>
      </w:pPr>
      <w:r>
        <w:t>Проверки полноты и качества предоставления государственной услуги осуществляются на основании правовых актов (приказов), руководителя органа опеки и попечительства.</w:t>
      </w:r>
    </w:p>
    <w:p w:rsidR="00A521DD" w:rsidRDefault="00A521DD">
      <w:pPr>
        <w:pStyle w:val="ConsPlusNormal"/>
        <w:spacing w:before="20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A521DD" w:rsidRDefault="00A521DD">
      <w:pPr>
        <w:pStyle w:val="ConsPlusNormal"/>
        <w:spacing w:before="200"/>
        <w:ind w:firstLine="540"/>
        <w:jc w:val="both"/>
      </w:pPr>
      <w:r>
        <w:t>93. Результаты проверок оформляются в виде акта, в котором отмечаются выявленные недостатки и даются предложения по их устранению.</w:t>
      </w:r>
    </w:p>
    <w:p w:rsidR="00A521DD" w:rsidRDefault="00A521DD">
      <w:pPr>
        <w:pStyle w:val="ConsPlusNormal"/>
        <w:jc w:val="both"/>
      </w:pPr>
    </w:p>
    <w:p w:rsidR="00A521DD" w:rsidRDefault="00A521DD">
      <w:pPr>
        <w:pStyle w:val="ConsPlusTitle"/>
        <w:jc w:val="center"/>
        <w:outlineLvl w:val="2"/>
      </w:pPr>
      <w:r>
        <w:t>Ответственность должностных лиц уполномоченного органа</w:t>
      </w:r>
    </w:p>
    <w:p w:rsidR="00A521DD" w:rsidRDefault="00A521DD">
      <w:pPr>
        <w:pStyle w:val="ConsPlusTitle"/>
        <w:jc w:val="center"/>
      </w:pPr>
      <w:r>
        <w:t>за решения и действия (бездействие), принимаемые</w:t>
      </w:r>
    </w:p>
    <w:p w:rsidR="00A521DD" w:rsidRDefault="00A521DD">
      <w:pPr>
        <w:pStyle w:val="ConsPlusTitle"/>
        <w:jc w:val="center"/>
      </w:pPr>
      <w:r>
        <w:t>(осуществляемые) ими в ходе предоставления</w:t>
      </w:r>
    </w:p>
    <w:p w:rsidR="00A521DD" w:rsidRDefault="00A521DD">
      <w:pPr>
        <w:pStyle w:val="ConsPlusTitle"/>
        <w:jc w:val="center"/>
      </w:pPr>
      <w:r>
        <w:t>государственной услуги</w:t>
      </w:r>
    </w:p>
    <w:p w:rsidR="00A521DD" w:rsidRDefault="00A521DD">
      <w:pPr>
        <w:pStyle w:val="ConsPlusNormal"/>
        <w:jc w:val="both"/>
      </w:pPr>
    </w:p>
    <w:p w:rsidR="00A521DD" w:rsidRDefault="00A521DD">
      <w:pPr>
        <w:pStyle w:val="ConsPlusNormal"/>
        <w:ind w:firstLine="540"/>
        <w:jc w:val="both"/>
      </w:pPr>
      <w:r>
        <w:t>94. По результатам проведенных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A521DD" w:rsidRDefault="00A521DD">
      <w:pPr>
        <w:pStyle w:val="ConsPlusNormal"/>
        <w:spacing w:before="200"/>
        <w:ind w:firstLine="540"/>
        <w:jc w:val="both"/>
      </w:pPr>
      <w:r>
        <w:t>Должностные лица органа опеки и попечительства,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A521DD" w:rsidRDefault="00A521DD">
      <w:pPr>
        <w:pStyle w:val="ConsPlusNormal"/>
        <w:jc w:val="both"/>
      </w:pPr>
    </w:p>
    <w:p w:rsidR="00A521DD" w:rsidRDefault="00A521DD">
      <w:pPr>
        <w:pStyle w:val="ConsPlusTitle"/>
        <w:jc w:val="center"/>
        <w:outlineLvl w:val="2"/>
      </w:pPr>
      <w:r>
        <w:t>Требования к порядку и формам контроля за предоставлением</w:t>
      </w:r>
    </w:p>
    <w:p w:rsidR="00A521DD" w:rsidRDefault="00A521DD">
      <w:pPr>
        <w:pStyle w:val="ConsPlusTitle"/>
        <w:jc w:val="center"/>
      </w:pPr>
      <w:r>
        <w:t>государственной услуги, в том числе со стороны граждан,</w:t>
      </w:r>
    </w:p>
    <w:p w:rsidR="00A521DD" w:rsidRDefault="00A521DD">
      <w:pPr>
        <w:pStyle w:val="ConsPlusTitle"/>
        <w:jc w:val="center"/>
      </w:pPr>
      <w:r>
        <w:t>их объединений и организаций</w:t>
      </w:r>
    </w:p>
    <w:p w:rsidR="00A521DD" w:rsidRDefault="00A521DD">
      <w:pPr>
        <w:pStyle w:val="ConsPlusNormal"/>
        <w:jc w:val="both"/>
      </w:pPr>
    </w:p>
    <w:p w:rsidR="00A521DD" w:rsidRDefault="00A521DD">
      <w:pPr>
        <w:pStyle w:val="ConsPlusNormal"/>
        <w:ind w:firstLine="540"/>
        <w:jc w:val="both"/>
      </w:pPr>
      <w:r>
        <w:t>95.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опеки и попечительства путем проведения проверок соблюдения и исполнения должностными лицами органа опеки и попечительства нормативных правовых актов, а также положений Административного регламента.</w:t>
      </w:r>
    </w:p>
    <w:p w:rsidR="00A521DD" w:rsidRDefault="00A521DD">
      <w:pPr>
        <w:pStyle w:val="ConsPlusNormal"/>
        <w:spacing w:before="200"/>
        <w:ind w:firstLine="540"/>
        <w:jc w:val="both"/>
      </w:pPr>
      <w:r>
        <w:t>Проверки также могут проводиться по конкретной жалобе заявителя.</w:t>
      </w:r>
    </w:p>
    <w:p w:rsidR="00A521DD" w:rsidRDefault="00A521DD">
      <w:pPr>
        <w:pStyle w:val="ConsPlusNormal"/>
        <w:spacing w:before="200"/>
        <w:ind w:firstLine="540"/>
        <w:jc w:val="both"/>
      </w:pPr>
      <w:r>
        <w:t>96.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органа опеки и попечительства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A521DD" w:rsidRDefault="00A521DD">
      <w:pPr>
        <w:pStyle w:val="ConsPlusNormal"/>
        <w:jc w:val="both"/>
      </w:pPr>
    </w:p>
    <w:p w:rsidR="00A521DD" w:rsidRDefault="00A521DD">
      <w:pPr>
        <w:pStyle w:val="ConsPlusTitle"/>
        <w:jc w:val="center"/>
        <w:outlineLvl w:val="1"/>
      </w:pPr>
      <w:r>
        <w:t>5. Досудебный (внесудебный) порядок обжалования решений</w:t>
      </w:r>
    </w:p>
    <w:p w:rsidR="00A521DD" w:rsidRDefault="00A521DD">
      <w:pPr>
        <w:pStyle w:val="ConsPlusTitle"/>
        <w:jc w:val="center"/>
      </w:pPr>
      <w:r>
        <w:t>и действий (бездействия) органов, предоставляющих</w:t>
      </w:r>
    </w:p>
    <w:p w:rsidR="00A521DD" w:rsidRDefault="00A521DD">
      <w:pPr>
        <w:pStyle w:val="ConsPlusTitle"/>
        <w:jc w:val="center"/>
      </w:pPr>
      <w:r>
        <w:t>государственные услуги, а также их</w:t>
      </w:r>
    </w:p>
    <w:p w:rsidR="00A521DD" w:rsidRDefault="00A521DD">
      <w:pPr>
        <w:pStyle w:val="ConsPlusTitle"/>
        <w:jc w:val="center"/>
      </w:pPr>
      <w:r>
        <w:t>должностных лиц</w:t>
      </w:r>
    </w:p>
    <w:p w:rsidR="00A521DD" w:rsidRDefault="00A521DD">
      <w:pPr>
        <w:pStyle w:val="ConsPlusNormal"/>
        <w:jc w:val="both"/>
      </w:pPr>
    </w:p>
    <w:p w:rsidR="00A521DD" w:rsidRDefault="00A521DD">
      <w:pPr>
        <w:pStyle w:val="ConsPlusTitle"/>
        <w:jc w:val="center"/>
        <w:outlineLvl w:val="2"/>
      </w:pPr>
      <w:r>
        <w:t>Предмет досудебного (внесудебного обжалования)</w:t>
      </w:r>
    </w:p>
    <w:p w:rsidR="00A521DD" w:rsidRDefault="00A521DD">
      <w:pPr>
        <w:pStyle w:val="ConsPlusNormal"/>
        <w:jc w:val="both"/>
      </w:pPr>
    </w:p>
    <w:p w:rsidR="00A521DD" w:rsidRDefault="00A521DD">
      <w:pPr>
        <w:pStyle w:val="ConsPlusNormal"/>
        <w:ind w:firstLine="540"/>
        <w:jc w:val="both"/>
      </w:pPr>
      <w:r>
        <w:t>97. Гражданин (представитель) может обратиться с жалобой, в том числе в следующих случаях:</w:t>
      </w:r>
    </w:p>
    <w:p w:rsidR="00A521DD" w:rsidRDefault="00A521DD">
      <w:pPr>
        <w:pStyle w:val="ConsPlusNormal"/>
        <w:spacing w:before="200"/>
        <w:ind w:firstLine="540"/>
        <w:jc w:val="both"/>
      </w:pPr>
      <w:r>
        <w:t>1) нарушения срока регистрации заявления о предоставлении государственной услуги;</w:t>
      </w:r>
    </w:p>
    <w:p w:rsidR="00A521DD" w:rsidRDefault="00A521DD">
      <w:pPr>
        <w:pStyle w:val="ConsPlusNormal"/>
        <w:spacing w:before="200"/>
        <w:ind w:firstLine="540"/>
        <w:jc w:val="both"/>
      </w:pPr>
      <w:r>
        <w:t>2) нарушения срока предоставления государственной услуги;</w:t>
      </w:r>
    </w:p>
    <w:p w:rsidR="00A521DD" w:rsidRDefault="00A521DD">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A521DD" w:rsidRDefault="00A521DD">
      <w:pPr>
        <w:pStyle w:val="ConsPlusNormal"/>
        <w:spacing w:before="200"/>
        <w:ind w:firstLine="540"/>
        <w:jc w:val="both"/>
      </w:pPr>
      <w:r>
        <w:lastRenderedPageBreak/>
        <w:t>4) требования у гражданина (представителя)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A521DD" w:rsidRDefault="00A521DD">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(представителя);</w:t>
      </w:r>
    </w:p>
    <w:p w:rsidR="00A521DD" w:rsidRDefault="00A521DD">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A521DD" w:rsidRDefault="00A521DD">
      <w:pPr>
        <w:pStyle w:val="ConsPlusNormal"/>
        <w:spacing w:before="200"/>
        <w:ind w:firstLine="540"/>
        <w:jc w:val="both"/>
      </w:pPr>
      <w:r>
        <w:t>7) затребования с гражданина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A521DD" w:rsidRDefault="00A521DD">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A521DD" w:rsidRDefault="00A521DD">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A521DD" w:rsidRDefault="00A521DD">
      <w:pPr>
        <w:pStyle w:val="ConsPlusNormal"/>
        <w:spacing w:before="200"/>
        <w:ind w:firstLine="540"/>
        <w:jc w:val="both"/>
      </w:pPr>
      <w:r>
        <w:t xml:space="preserve">10) требования у гражданина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Pr>
            <w:color w:val="0000FF"/>
          </w:rPr>
          <w:t>пунктом 4 части 1 статьи 7</w:t>
        </w:r>
      </w:hyperlink>
      <w:r>
        <w:t xml:space="preserve"> Федерального закона от 27.07.2010 N 210-ФЗ.</w:t>
      </w:r>
    </w:p>
    <w:p w:rsidR="00A521DD" w:rsidRDefault="00A521DD">
      <w:pPr>
        <w:pStyle w:val="ConsPlusNormal"/>
        <w:jc w:val="both"/>
      </w:pPr>
    </w:p>
    <w:p w:rsidR="00A521DD" w:rsidRDefault="00A521DD">
      <w:pPr>
        <w:pStyle w:val="ConsPlusTitle"/>
        <w:jc w:val="center"/>
        <w:outlineLvl w:val="2"/>
      </w:pPr>
      <w:r>
        <w:t>Особенности подачи жалоб на нарушение</w:t>
      </w:r>
    </w:p>
    <w:p w:rsidR="00A521DD" w:rsidRDefault="00A521DD">
      <w:pPr>
        <w:pStyle w:val="ConsPlusTitle"/>
        <w:jc w:val="center"/>
      </w:pPr>
      <w:r>
        <w:t>порядка предоставления государственной услуги</w:t>
      </w:r>
    </w:p>
    <w:p w:rsidR="00A521DD" w:rsidRDefault="00A521DD">
      <w:pPr>
        <w:pStyle w:val="ConsPlusNormal"/>
        <w:jc w:val="both"/>
      </w:pPr>
    </w:p>
    <w:p w:rsidR="00A521DD" w:rsidRDefault="00A521DD">
      <w:pPr>
        <w:pStyle w:val="ConsPlusNormal"/>
        <w:ind w:firstLine="540"/>
        <w:jc w:val="both"/>
      </w:pPr>
      <w:r>
        <w:t>98. Особенности подачи жалоб на нарушение порядка предоставления государственной услуги действующим законодательством не установлены.</w:t>
      </w:r>
    </w:p>
    <w:p w:rsidR="00A521DD" w:rsidRDefault="00A521DD">
      <w:pPr>
        <w:pStyle w:val="ConsPlusNormal"/>
        <w:jc w:val="both"/>
      </w:pPr>
    </w:p>
    <w:p w:rsidR="00A521DD" w:rsidRDefault="00A521DD">
      <w:pPr>
        <w:pStyle w:val="ConsPlusTitle"/>
        <w:jc w:val="center"/>
        <w:outlineLvl w:val="2"/>
      </w:pPr>
      <w:r>
        <w:t>Требования к порядку рассмотрения жалобы</w:t>
      </w:r>
    </w:p>
    <w:p w:rsidR="00A521DD" w:rsidRDefault="00A521DD">
      <w:pPr>
        <w:pStyle w:val="ConsPlusNormal"/>
        <w:jc w:val="both"/>
      </w:pPr>
    </w:p>
    <w:p w:rsidR="00A521DD" w:rsidRDefault="00A521DD">
      <w:pPr>
        <w:pStyle w:val="ConsPlusNormal"/>
        <w:ind w:firstLine="540"/>
        <w:jc w:val="both"/>
      </w:pPr>
      <w:r>
        <w:t xml:space="preserve">99. Рассмотрения жалобы осуществляется в порядке, определенном </w:t>
      </w:r>
      <w:hyperlink r:id="rId19">
        <w:r>
          <w:rPr>
            <w:color w:val="0000FF"/>
          </w:rPr>
          <w:t>главой 2.1</w:t>
        </w:r>
      </w:hyperlink>
      <w:r>
        <w:t xml:space="preserve"> Федерального закона от 27.07.2010 N 210-ФЗ.</w:t>
      </w:r>
    </w:p>
    <w:p w:rsidR="00A521DD" w:rsidRDefault="00A521DD">
      <w:pPr>
        <w:pStyle w:val="ConsPlusNormal"/>
        <w:jc w:val="both"/>
      </w:pPr>
    </w:p>
    <w:p w:rsidR="00A521DD" w:rsidRDefault="00A521DD">
      <w:pPr>
        <w:pStyle w:val="ConsPlusTitle"/>
        <w:jc w:val="center"/>
        <w:outlineLvl w:val="2"/>
      </w:pPr>
      <w:r>
        <w:t>Требования к порядку рассмотрения жалобы на решение</w:t>
      </w:r>
    </w:p>
    <w:p w:rsidR="00A521DD" w:rsidRDefault="00A521DD">
      <w:pPr>
        <w:pStyle w:val="ConsPlusTitle"/>
        <w:jc w:val="center"/>
      </w:pPr>
      <w:r>
        <w:t>руководителя органа, предоставляющего государственную</w:t>
      </w:r>
    </w:p>
    <w:p w:rsidR="00A521DD" w:rsidRDefault="00A521DD">
      <w:pPr>
        <w:pStyle w:val="ConsPlusTitle"/>
        <w:jc w:val="center"/>
      </w:pPr>
      <w:r>
        <w:t>услугу, либо руководителя организации</w:t>
      </w:r>
    </w:p>
    <w:p w:rsidR="00A521DD" w:rsidRDefault="00A521DD">
      <w:pPr>
        <w:pStyle w:val="ConsPlusTitle"/>
        <w:jc w:val="center"/>
      </w:pPr>
      <w:r>
        <w:t>многофункционального центра</w:t>
      </w:r>
    </w:p>
    <w:p w:rsidR="00A521DD" w:rsidRDefault="00A521DD">
      <w:pPr>
        <w:pStyle w:val="ConsPlusNormal"/>
        <w:jc w:val="both"/>
      </w:pPr>
    </w:p>
    <w:p w:rsidR="00A521DD" w:rsidRDefault="00A521DD">
      <w:pPr>
        <w:pStyle w:val="ConsPlusNormal"/>
        <w:ind w:firstLine="540"/>
        <w:jc w:val="both"/>
      </w:pPr>
      <w:r>
        <w:t>100. Рассмотрение жалобы на решение органа опеки и попечительства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многофункциональный центр, работников многофункционального центра, утвержденным Постановлением Правительства Камчатского края от 14.02.2013 N 52-П.</w:t>
      </w:r>
    </w:p>
    <w:p w:rsidR="00A521DD" w:rsidRDefault="00A521DD">
      <w:pPr>
        <w:pStyle w:val="ConsPlusNormal"/>
        <w:jc w:val="both"/>
      </w:pPr>
    </w:p>
    <w:p w:rsidR="00A521DD" w:rsidRDefault="00A521DD">
      <w:pPr>
        <w:pStyle w:val="ConsPlusTitle"/>
        <w:jc w:val="center"/>
        <w:outlineLvl w:val="1"/>
      </w:pPr>
      <w:r>
        <w:t>6. Особенности выполнения административных</w:t>
      </w:r>
    </w:p>
    <w:p w:rsidR="00A521DD" w:rsidRDefault="00A521DD">
      <w:pPr>
        <w:pStyle w:val="ConsPlusTitle"/>
        <w:jc w:val="center"/>
      </w:pPr>
      <w:r>
        <w:t>процедур (действий) в многофункциональных центрах</w:t>
      </w:r>
    </w:p>
    <w:p w:rsidR="00A521DD" w:rsidRDefault="00A521DD">
      <w:pPr>
        <w:pStyle w:val="ConsPlusNormal"/>
        <w:jc w:val="both"/>
      </w:pPr>
    </w:p>
    <w:p w:rsidR="00A521DD" w:rsidRDefault="00A521DD">
      <w:pPr>
        <w:pStyle w:val="ConsPlusTitle"/>
        <w:jc w:val="center"/>
        <w:outlineLvl w:val="2"/>
      </w:pPr>
      <w:r>
        <w:t>Исчерпывающий перечень административных процедур (действий)</w:t>
      </w:r>
    </w:p>
    <w:p w:rsidR="00A521DD" w:rsidRDefault="00A521DD">
      <w:pPr>
        <w:pStyle w:val="ConsPlusTitle"/>
        <w:jc w:val="center"/>
      </w:pPr>
      <w:r>
        <w:lastRenderedPageBreak/>
        <w:t>при предоставлении государственной услуги, выполняемых</w:t>
      </w:r>
    </w:p>
    <w:p w:rsidR="00A521DD" w:rsidRDefault="00A521DD">
      <w:pPr>
        <w:pStyle w:val="ConsPlusTitle"/>
        <w:jc w:val="center"/>
      </w:pPr>
      <w:r>
        <w:t>многофункциональными центрами</w:t>
      </w:r>
    </w:p>
    <w:p w:rsidR="00A521DD" w:rsidRDefault="00A521DD">
      <w:pPr>
        <w:pStyle w:val="ConsPlusNormal"/>
        <w:jc w:val="both"/>
      </w:pPr>
    </w:p>
    <w:p w:rsidR="00A521DD" w:rsidRDefault="00A521DD">
      <w:pPr>
        <w:pStyle w:val="ConsPlusNormal"/>
        <w:ind w:firstLine="540"/>
        <w:jc w:val="both"/>
      </w:pPr>
      <w:r>
        <w:t>101. Многофункциональный центр осуществляет:</w:t>
      </w:r>
    </w:p>
    <w:p w:rsidR="00A521DD" w:rsidRDefault="00A521DD">
      <w:pPr>
        <w:pStyle w:val="ConsPlusNormal"/>
        <w:spacing w:before="200"/>
        <w:ind w:firstLine="540"/>
        <w:jc w:val="both"/>
      </w:pPr>
      <w:r>
        <w:t>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A521DD" w:rsidRDefault="00A521DD">
      <w:pPr>
        <w:pStyle w:val="ConsPlusNormal"/>
        <w:spacing w:before="200"/>
        <w:ind w:firstLine="540"/>
        <w:jc w:val="both"/>
      </w:pPr>
      <w:r>
        <w:t>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A521DD" w:rsidRDefault="00A521DD">
      <w:pPr>
        <w:pStyle w:val="ConsPlusNormal"/>
        <w:spacing w:before="200"/>
        <w:ind w:firstLine="540"/>
        <w:jc w:val="both"/>
      </w:pPr>
      <w:r>
        <w:t xml:space="preserve">3) иные процедуры и действия, предусмотренные Федеральным </w:t>
      </w:r>
      <w:hyperlink r:id="rId20">
        <w:r>
          <w:rPr>
            <w:color w:val="0000FF"/>
          </w:rPr>
          <w:t>законом</w:t>
        </w:r>
      </w:hyperlink>
      <w:r>
        <w:t xml:space="preserve"> от 27.07.2010 N 210-ФЗ.</w:t>
      </w:r>
    </w:p>
    <w:p w:rsidR="00A521DD" w:rsidRDefault="00A521DD">
      <w:pPr>
        <w:pStyle w:val="ConsPlusNormal"/>
        <w:spacing w:before="200"/>
        <w:ind w:firstLine="540"/>
        <w:jc w:val="both"/>
      </w:pPr>
      <w:r>
        <w:t xml:space="preserve">В соответствии с </w:t>
      </w:r>
      <w:hyperlink r:id="rId21">
        <w:r>
          <w:rPr>
            <w:color w:val="0000FF"/>
          </w:rPr>
          <w:t>частью 1.1 статьи 16</w:t>
        </w:r>
      </w:hyperlink>
      <w:r>
        <w:t xml:space="preserve"> Федерального закона от 27.07.2010 N 210-ФЗ для реализации своих функций многофункциональные центры вправе привлекать иные организации.</w:t>
      </w:r>
    </w:p>
    <w:p w:rsidR="00A521DD" w:rsidRDefault="00A521DD">
      <w:pPr>
        <w:pStyle w:val="ConsPlusNormal"/>
        <w:jc w:val="both"/>
      </w:pPr>
    </w:p>
    <w:p w:rsidR="00A521DD" w:rsidRDefault="00A521DD">
      <w:pPr>
        <w:pStyle w:val="ConsPlusTitle"/>
        <w:jc w:val="center"/>
        <w:outlineLvl w:val="2"/>
      </w:pPr>
      <w:r>
        <w:t>Информирование заявителей о порядке предоставления</w:t>
      </w:r>
    </w:p>
    <w:p w:rsidR="00A521DD" w:rsidRDefault="00A521DD">
      <w:pPr>
        <w:pStyle w:val="ConsPlusTitle"/>
        <w:jc w:val="center"/>
      </w:pPr>
      <w:r>
        <w:t>государственной услуги в многофункциональном центре, по иным</w:t>
      </w:r>
    </w:p>
    <w:p w:rsidR="00A521DD" w:rsidRDefault="00A521DD">
      <w:pPr>
        <w:pStyle w:val="ConsPlusTitle"/>
        <w:jc w:val="center"/>
      </w:pPr>
      <w:r>
        <w:t>вопросам, связанным с предоставлением государственной</w:t>
      </w:r>
    </w:p>
    <w:p w:rsidR="00A521DD" w:rsidRDefault="00A521DD">
      <w:pPr>
        <w:pStyle w:val="ConsPlusTitle"/>
        <w:jc w:val="center"/>
      </w:pPr>
      <w:r>
        <w:t>услуги, а также консультирование заявителей о порядке</w:t>
      </w:r>
    </w:p>
    <w:p w:rsidR="00A521DD" w:rsidRDefault="00A521DD">
      <w:pPr>
        <w:pStyle w:val="ConsPlusTitle"/>
        <w:jc w:val="center"/>
      </w:pPr>
      <w:r>
        <w:t>предоставления государственной услуги в</w:t>
      </w:r>
    </w:p>
    <w:p w:rsidR="00A521DD" w:rsidRDefault="00A521DD">
      <w:pPr>
        <w:pStyle w:val="ConsPlusTitle"/>
        <w:jc w:val="center"/>
      </w:pPr>
      <w:r>
        <w:t>многофункциональном центре</w:t>
      </w:r>
    </w:p>
    <w:p w:rsidR="00A521DD" w:rsidRDefault="00A521DD">
      <w:pPr>
        <w:pStyle w:val="ConsPlusNormal"/>
        <w:jc w:val="both"/>
      </w:pPr>
    </w:p>
    <w:p w:rsidR="00A521DD" w:rsidRDefault="00A521DD">
      <w:pPr>
        <w:pStyle w:val="ConsPlusNormal"/>
        <w:ind w:firstLine="540"/>
        <w:jc w:val="both"/>
      </w:pPr>
      <w:r>
        <w:t>102. Информирование заявителя многофункциональными центрами осуществляется следующими способами:</w:t>
      </w:r>
    </w:p>
    <w:p w:rsidR="00A521DD" w:rsidRDefault="00A521DD">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21DD" w:rsidRDefault="00A521DD">
      <w:pPr>
        <w:pStyle w:val="ConsPlusNormal"/>
        <w:spacing w:before="200"/>
        <w:ind w:firstLine="540"/>
        <w:jc w:val="both"/>
      </w:pPr>
      <w:r>
        <w:t>2) при обращении заявителя в многофункциональный центр лично, по телефону, посредством почтовых отправлений, либо по электронной почте.</w:t>
      </w:r>
    </w:p>
    <w:p w:rsidR="00A521DD" w:rsidRDefault="00A521DD">
      <w:pPr>
        <w:pStyle w:val="ConsPlusNormal"/>
        <w:spacing w:before="20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21DD" w:rsidRDefault="00A521DD">
      <w:pPr>
        <w:pStyle w:val="ConsPlusNormal"/>
        <w:spacing w:before="20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21DD" w:rsidRDefault="00A521DD">
      <w:pPr>
        <w:pStyle w:val="ConsPlusNormal"/>
        <w:spacing w:before="20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521DD" w:rsidRDefault="00A521DD">
      <w:pPr>
        <w:pStyle w:val="ConsPlusNormal"/>
        <w:spacing w:before="20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A521DD" w:rsidRDefault="00A521DD">
      <w:pPr>
        <w:pStyle w:val="ConsPlusNormal"/>
        <w:spacing w:before="200"/>
        <w:ind w:firstLine="540"/>
        <w:jc w:val="both"/>
      </w:pPr>
      <w:r>
        <w:t>назначить другое время для консультаций.</w:t>
      </w:r>
    </w:p>
    <w:p w:rsidR="00A521DD" w:rsidRDefault="00A521DD">
      <w:pPr>
        <w:pStyle w:val="ConsPlusNormal"/>
        <w:spacing w:before="20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521DD" w:rsidRDefault="00A521DD">
      <w:pPr>
        <w:pStyle w:val="ConsPlusNormal"/>
        <w:jc w:val="both"/>
      </w:pPr>
    </w:p>
    <w:p w:rsidR="00A521DD" w:rsidRDefault="00A521DD">
      <w:pPr>
        <w:pStyle w:val="ConsPlusTitle"/>
        <w:jc w:val="center"/>
        <w:outlineLvl w:val="2"/>
      </w:pPr>
      <w:r>
        <w:t>Выдача заявителю</w:t>
      </w:r>
    </w:p>
    <w:p w:rsidR="00A521DD" w:rsidRDefault="00A521DD">
      <w:pPr>
        <w:pStyle w:val="ConsPlusTitle"/>
        <w:jc w:val="center"/>
      </w:pPr>
      <w:r>
        <w:t>результата предоставления государственной</w:t>
      </w:r>
    </w:p>
    <w:p w:rsidR="00A521DD" w:rsidRDefault="00A521DD">
      <w:pPr>
        <w:pStyle w:val="ConsPlusTitle"/>
        <w:jc w:val="center"/>
      </w:pPr>
      <w:r>
        <w:t>услуги, на бумажном носителе, подтверждающих содержание</w:t>
      </w:r>
    </w:p>
    <w:p w:rsidR="00A521DD" w:rsidRDefault="00A521DD">
      <w:pPr>
        <w:pStyle w:val="ConsPlusTitle"/>
        <w:jc w:val="center"/>
      </w:pPr>
      <w:r>
        <w:t>электронных документов, направленных в многофункциональный</w:t>
      </w:r>
    </w:p>
    <w:p w:rsidR="00A521DD" w:rsidRDefault="00A521DD">
      <w:pPr>
        <w:pStyle w:val="ConsPlusTitle"/>
        <w:jc w:val="center"/>
      </w:pPr>
      <w:r>
        <w:t>центр по результатам предоставления государственной услуги,</w:t>
      </w:r>
    </w:p>
    <w:p w:rsidR="00A521DD" w:rsidRDefault="00A521DD">
      <w:pPr>
        <w:pStyle w:val="ConsPlusTitle"/>
        <w:jc w:val="center"/>
      </w:pPr>
      <w:r>
        <w:t>а также выдача документов, включая составление на бумажном</w:t>
      </w:r>
    </w:p>
    <w:p w:rsidR="00A521DD" w:rsidRDefault="00A521DD">
      <w:pPr>
        <w:pStyle w:val="ConsPlusTitle"/>
        <w:jc w:val="center"/>
      </w:pPr>
      <w:r>
        <w:t>носителе и заверение выписок из информационных систем</w:t>
      </w:r>
    </w:p>
    <w:p w:rsidR="00A521DD" w:rsidRDefault="00A521DD">
      <w:pPr>
        <w:pStyle w:val="ConsPlusTitle"/>
        <w:jc w:val="center"/>
      </w:pPr>
      <w:r>
        <w:t>органов, предоставляющих государственных услуг</w:t>
      </w:r>
    </w:p>
    <w:p w:rsidR="00A521DD" w:rsidRDefault="00A521DD">
      <w:pPr>
        <w:pStyle w:val="ConsPlusNormal"/>
        <w:jc w:val="both"/>
      </w:pPr>
    </w:p>
    <w:p w:rsidR="00A521DD" w:rsidRDefault="00A521DD">
      <w:pPr>
        <w:pStyle w:val="ConsPlusNormal"/>
        <w:ind w:firstLine="540"/>
        <w:jc w:val="both"/>
      </w:pPr>
      <w:r>
        <w:t xml:space="preserve">103. При наличии в заявлении о предоставлении государственной услуги указания о выдаче результатов оказания услуги через многофункциональный центр, орган опеки и попечительства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органом опеки и попечительства и многофункциональным центром в порядке, утвержденном </w:t>
      </w:r>
      <w:hyperlink r:id="rId22">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21DD" w:rsidRDefault="00A521DD">
      <w:pPr>
        <w:pStyle w:val="ConsPlusNormal"/>
        <w:spacing w:before="200"/>
        <w:ind w:firstLine="540"/>
        <w:jc w:val="both"/>
      </w:pPr>
      <w:r>
        <w:t xml:space="preserve">Порядок и сроки передачи органом опеки и попечительства таких документов в многофункциональный центр определяются соглашением о взаимодействии, заключенным ими в порядке, установленном </w:t>
      </w:r>
      <w:hyperlink r:id="rId23">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21DD" w:rsidRDefault="00A521DD">
      <w:pPr>
        <w:pStyle w:val="ConsPlusNormal"/>
        <w:spacing w:before="200"/>
        <w:ind w:firstLine="540"/>
        <w:jc w:val="both"/>
      </w:pPr>
      <w:r>
        <w:t>104.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21DD" w:rsidRDefault="00A521DD">
      <w:pPr>
        <w:pStyle w:val="ConsPlusNormal"/>
        <w:spacing w:before="200"/>
        <w:ind w:firstLine="540"/>
        <w:jc w:val="both"/>
      </w:pPr>
      <w:r>
        <w:t>Работник многофункционального центра осуществляет следующие действия:</w:t>
      </w:r>
    </w:p>
    <w:p w:rsidR="00A521DD" w:rsidRDefault="00A521DD">
      <w:pPr>
        <w:pStyle w:val="ConsPlusNormal"/>
        <w:spacing w:before="20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21DD" w:rsidRDefault="00A521DD">
      <w:pPr>
        <w:pStyle w:val="ConsPlusNormal"/>
        <w:spacing w:before="200"/>
        <w:ind w:firstLine="540"/>
        <w:jc w:val="both"/>
      </w:pPr>
      <w:r>
        <w:t>проверяет полномочия представителя заявителя (в случае обращения представителя заявителя);</w:t>
      </w:r>
    </w:p>
    <w:p w:rsidR="00A521DD" w:rsidRDefault="00A521DD">
      <w:pPr>
        <w:pStyle w:val="ConsPlusNormal"/>
        <w:spacing w:before="200"/>
        <w:ind w:firstLine="540"/>
        <w:jc w:val="both"/>
      </w:pPr>
      <w:r>
        <w:t>определяет статус исполнения заявления заявителя в ГИС;</w:t>
      </w:r>
    </w:p>
    <w:p w:rsidR="00A521DD" w:rsidRDefault="00A521DD">
      <w:pPr>
        <w:pStyle w:val="ConsPlusNormal"/>
        <w:spacing w:before="200"/>
        <w:ind w:firstLine="54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21DD" w:rsidRDefault="00A521DD">
      <w:pPr>
        <w:pStyle w:val="ConsPlusNormal"/>
        <w:spacing w:before="20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21DD" w:rsidRDefault="00A521DD">
      <w:pPr>
        <w:pStyle w:val="ConsPlusNormal"/>
        <w:spacing w:before="200"/>
        <w:ind w:firstLine="540"/>
        <w:jc w:val="both"/>
      </w:pPr>
      <w:r>
        <w:t>выдает документы заявителю, при необходимости запрашивает у заявителя подписи за каждый выданный документ.</w:t>
      </w: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right"/>
        <w:outlineLvl w:val="1"/>
      </w:pPr>
      <w:r>
        <w:t>Приложение 1</w:t>
      </w:r>
    </w:p>
    <w:p w:rsidR="00A521DD" w:rsidRDefault="00A521DD">
      <w:pPr>
        <w:pStyle w:val="ConsPlusNormal"/>
        <w:jc w:val="right"/>
      </w:pPr>
      <w:r>
        <w:t>к административному регламенту</w:t>
      </w:r>
    </w:p>
    <w:p w:rsidR="00A521DD" w:rsidRDefault="00A521DD">
      <w:pPr>
        <w:pStyle w:val="ConsPlusNormal"/>
        <w:jc w:val="right"/>
      </w:pPr>
      <w:r>
        <w:t>предоставления Министерством социального</w:t>
      </w:r>
    </w:p>
    <w:p w:rsidR="00A521DD" w:rsidRDefault="00A521DD">
      <w:pPr>
        <w:pStyle w:val="ConsPlusNormal"/>
        <w:jc w:val="right"/>
      </w:pPr>
      <w:r>
        <w:t>благополучия и семейной политики Камчатского</w:t>
      </w:r>
    </w:p>
    <w:p w:rsidR="00A521DD" w:rsidRDefault="00A521DD">
      <w:pPr>
        <w:pStyle w:val="ConsPlusNormal"/>
        <w:jc w:val="right"/>
      </w:pPr>
      <w:r>
        <w:t>края государственной услуги "Выдача родителям</w:t>
      </w:r>
    </w:p>
    <w:p w:rsidR="00A521DD" w:rsidRDefault="00A521DD">
      <w:pPr>
        <w:pStyle w:val="ConsPlusNormal"/>
        <w:jc w:val="right"/>
      </w:pPr>
      <w:r>
        <w:lastRenderedPageBreak/>
        <w:t>разрешений об изменении имени несовершеннолетнего,</w:t>
      </w:r>
    </w:p>
    <w:p w:rsidR="00A521DD" w:rsidRDefault="00A521DD">
      <w:pPr>
        <w:pStyle w:val="ConsPlusNormal"/>
        <w:jc w:val="right"/>
      </w:pPr>
      <w:r>
        <w:t>до достижения им возраста 14 лет, а также об</w:t>
      </w:r>
    </w:p>
    <w:p w:rsidR="00A521DD" w:rsidRDefault="00A521DD">
      <w:pPr>
        <w:pStyle w:val="ConsPlusNormal"/>
        <w:jc w:val="right"/>
      </w:pPr>
      <w:r>
        <w:t>изменении присвоенной ему фамилии</w:t>
      </w:r>
    </w:p>
    <w:p w:rsidR="00A521DD" w:rsidRDefault="00A521DD">
      <w:pPr>
        <w:pStyle w:val="ConsPlusNormal"/>
        <w:jc w:val="right"/>
      </w:pPr>
      <w:r>
        <w:t>на фамилию другого родителя"</w:t>
      </w:r>
    </w:p>
    <w:p w:rsidR="00A521DD" w:rsidRDefault="00A521DD">
      <w:pPr>
        <w:pStyle w:val="ConsPlusNormal"/>
        <w:jc w:val="both"/>
      </w:pPr>
    </w:p>
    <w:p w:rsidR="00A521DD" w:rsidRDefault="00A521DD">
      <w:pPr>
        <w:pStyle w:val="ConsPlusNonformat"/>
        <w:jc w:val="both"/>
      </w:pPr>
      <w:r>
        <w:t xml:space="preserve">                                         В  орган  опеки  и  попечительства</w:t>
      </w:r>
    </w:p>
    <w:p w:rsidR="00A521DD" w:rsidRDefault="00A521DD">
      <w:pPr>
        <w:pStyle w:val="ConsPlusNonformat"/>
        <w:jc w:val="both"/>
      </w:pPr>
      <w:r>
        <w:t xml:space="preserve">                                         __________________________________</w:t>
      </w:r>
    </w:p>
    <w:p w:rsidR="00A521DD" w:rsidRDefault="00A521DD">
      <w:pPr>
        <w:pStyle w:val="ConsPlusNonformat"/>
        <w:jc w:val="both"/>
      </w:pPr>
      <w:r>
        <w:t xml:space="preserve">                                             муниципальное образование в</w:t>
      </w:r>
    </w:p>
    <w:p w:rsidR="00A521DD" w:rsidRDefault="00A521DD">
      <w:pPr>
        <w:pStyle w:val="ConsPlusNonformat"/>
        <w:jc w:val="both"/>
      </w:pPr>
      <w:r>
        <w:t xml:space="preserve">                                                     Камчатском крае</w:t>
      </w:r>
    </w:p>
    <w:p w:rsidR="00A521DD" w:rsidRDefault="00A521DD">
      <w:pPr>
        <w:pStyle w:val="ConsPlusNonformat"/>
        <w:jc w:val="both"/>
      </w:pPr>
      <w:r>
        <w:t xml:space="preserve">                                         от родителей _____________________</w:t>
      </w:r>
    </w:p>
    <w:p w:rsidR="00A521DD" w:rsidRDefault="00A521DD">
      <w:pPr>
        <w:pStyle w:val="ConsPlusNonformat"/>
        <w:jc w:val="both"/>
      </w:pPr>
      <w:r>
        <w:t xml:space="preserve">                                         __________________________________</w:t>
      </w:r>
    </w:p>
    <w:p w:rsidR="00A521DD" w:rsidRDefault="00A521DD">
      <w:pPr>
        <w:pStyle w:val="ConsPlusNonformat"/>
        <w:jc w:val="both"/>
      </w:pPr>
      <w:r>
        <w:t xml:space="preserve">                                         Данные матери:</w:t>
      </w:r>
    </w:p>
    <w:p w:rsidR="00A521DD" w:rsidRDefault="00A521DD">
      <w:pPr>
        <w:pStyle w:val="ConsPlusNonformat"/>
        <w:jc w:val="both"/>
      </w:pPr>
      <w:r>
        <w:t xml:space="preserve">                                         Ф.И.О. ___________________________</w:t>
      </w:r>
    </w:p>
    <w:p w:rsidR="00A521DD" w:rsidRDefault="00A521DD">
      <w:pPr>
        <w:pStyle w:val="ConsPlusNonformat"/>
        <w:jc w:val="both"/>
      </w:pPr>
      <w:r>
        <w:t xml:space="preserve">                                         адрес: __________________________,</w:t>
      </w:r>
    </w:p>
    <w:p w:rsidR="00A521DD" w:rsidRDefault="00A521DD">
      <w:pPr>
        <w:pStyle w:val="ConsPlusNonformat"/>
        <w:jc w:val="both"/>
      </w:pPr>
      <w:r>
        <w:t xml:space="preserve">                                         паспорт: серия________, N________,</w:t>
      </w:r>
    </w:p>
    <w:p w:rsidR="00A521DD" w:rsidRDefault="00A521DD">
      <w:pPr>
        <w:pStyle w:val="ConsPlusNonformat"/>
        <w:jc w:val="both"/>
      </w:pPr>
      <w:r>
        <w:t xml:space="preserve">                                         выдан ____________________________</w:t>
      </w:r>
    </w:p>
    <w:p w:rsidR="00A521DD" w:rsidRDefault="00A521DD">
      <w:pPr>
        <w:pStyle w:val="ConsPlusNonformat"/>
        <w:jc w:val="both"/>
      </w:pPr>
      <w:r>
        <w:t xml:space="preserve">                                         __________________________________</w:t>
      </w:r>
    </w:p>
    <w:p w:rsidR="00A521DD" w:rsidRDefault="00A521DD">
      <w:pPr>
        <w:pStyle w:val="ConsPlusNonformat"/>
        <w:jc w:val="both"/>
      </w:pPr>
      <w:r>
        <w:t xml:space="preserve">                                                     (кем и когда)</w:t>
      </w:r>
    </w:p>
    <w:p w:rsidR="00A521DD" w:rsidRDefault="00A521DD">
      <w:pPr>
        <w:pStyle w:val="ConsPlusNonformat"/>
        <w:jc w:val="both"/>
      </w:pPr>
      <w:r>
        <w:t xml:space="preserve">                                         телефон: _________________________</w:t>
      </w:r>
    </w:p>
    <w:p w:rsidR="00A521DD" w:rsidRDefault="00A521DD">
      <w:pPr>
        <w:pStyle w:val="ConsPlusNonformat"/>
        <w:jc w:val="both"/>
      </w:pPr>
      <w:r>
        <w:t xml:space="preserve">                                         Данные отца:</w:t>
      </w:r>
    </w:p>
    <w:p w:rsidR="00A521DD" w:rsidRDefault="00A521DD">
      <w:pPr>
        <w:pStyle w:val="ConsPlusNonformat"/>
        <w:jc w:val="both"/>
      </w:pPr>
      <w:r>
        <w:t xml:space="preserve">                                         Ф.И.О. ___________________________</w:t>
      </w:r>
    </w:p>
    <w:p w:rsidR="00A521DD" w:rsidRDefault="00A521DD">
      <w:pPr>
        <w:pStyle w:val="ConsPlusNonformat"/>
        <w:jc w:val="both"/>
      </w:pPr>
      <w:r>
        <w:t xml:space="preserve">                                         адрес: __________________________,</w:t>
      </w:r>
    </w:p>
    <w:p w:rsidR="00A521DD" w:rsidRDefault="00A521DD">
      <w:pPr>
        <w:pStyle w:val="ConsPlusNonformat"/>
        <w:jc w:val="both"/>
      </w:pPr>
      <w:r>
        <w:t xml:space="preserve">                                         паспорт: серия________, N________,</w:t>
      </w:r>
    </w:p>
    <w:p w:rsidR="00A521DD" w:rsidRDefault="00A521DD">
      <w:pPr>
        <w:pStyle w:val="ConsPlusNonformat"/>
        <w:jc w:val="both"/>
      </w:pPr>
      <w:r>
        <w:t xml:space="preserve">                                         выдан ____________________________</w:t>
      </w:r>
    </w:p>
    <w:p w:rsidR="00A521DD" w:rsidRDefault="00A521DD">
      <w:pPr>
        <w:pStyle w:val="ConsPlusNonformat"/>
        <w:jc w:val="both"/>
      </w:pPr>
      <w:r>
        <w:t xml:space="preserve">                                         __________________________________</w:t>
      </w:r>
    </w:p>
    <w:p w:rsidR="00A521DD" w:rsidRDefault="00A521DD">
      <w:pPr>
        <w:pStyle w:val="ConsPlusNonformat"/>
        <w:jc w:val="both"/>
      </w:pPr>
      <w:r>
        <w:t xml:space="preserve">                                                     (кем и когда)</w:t>
      </w:r>
    </w:p>
    <w:p w:rsidR="00A521DD" w:rsidRDefault="00A521DD">
      <w:pPr>
        <w:pStyle w:val="ConsPlusNonformat"/>
        <w:jc w:val="both"/>
      </w:pPr>
    </w:p>
    <w:p w:rsidR="00A521DD" w:rsidRDefault="00A521DD">
      <w:pPr>
        <w:pStyle w:val="ConsPlusNonformat"/>
        <w:jc w:val="both"/>
      </w:pPr>
      <w:bookmarkStart w:id="13" w:name="P689"/>
      <w:bookmarkEnd w:id="13"/>
      <w:r>
        <w:t xml:space="preserve">                                 ЗАЯВЛЕНИЕ</w:t>
      </w:r>
    </w:p>
    <w:p w:rsidR="00A521DD" w:rsidRDefault="00A521DD">
      <w:pPr>
        <w:pStyle w:val="ConsPlusNonformat"/>
        <w:jc w:val="both"/>
      </w:pPr>
    </w:p>
    <w:p w:rsidR="00A521DD" w:rsidRDefault="00A521DD">
      <w:pPr>
        <w:pStyle w:val="ConsPlusNonformat"/>
        <w:jc w:val="both"/>
      </w:pPr>
      <w:r>
        <w:t xml:space="preserve">    Просим   (прошу)   дать   разрешение   на   изменение  имени  / фамилии</w:t>
      </w:r>
    </w:p>
    <w:p w:rsidR="00A521DD" w:rsidRDefault="00A521DD">
      <w:pPr>
        <w:pStyle w:val="ConsPlusNonformat"/>
        <w:jc w:val="both"/>
      </w:pPr>
      <w:r>
        <w:t>(нужное   подчеркнуть)   нашему    (моему)    несовершеннолетнему   ребенку</w:t>
      </w:r>
    </w:p>
    <w:p w:rsidR="00A521DD" w:rsidRDefault="00A521DD">
      <w:pPr>
        <w:pStyle w:val="ConsPlusNonformat"/>
        <w:jc w:val="both"/>
      </w:pPr>
      <w:r>
        <w:t>__________________________________________________________________________,</w:t>
      </w:r>
    </w:p>
    <w:p w:rsidR="00A521DD" w:rsidRDefault="00A521DD">
      <w:pPr>
        <w:pStyle w:val="ConsPlusNonformat"/>
        <w:jc w:val="both"/>
      </w:pPr>
      <w:r>
        <w:t xml:space="preserve">                      (Ф.И.О. ребенка, дата рождения)</w:t>
      </w:r>
    </w:p>
    <w:p w:rsidR="00A521DD" w:rsidRDefault="00A521DD">
      <w:pPr>
        <w:pStyle w:val="ConsPlusNonformat"/>
        <w:jc w:val="both"/>
      </w:pPr>
      <w:r>
        <w:t>на имя / фамилию (нужное подчеркнуть) _____________________________________</w:t>
      </w:r>
    </w:p>
    <w:p w:rsidR="00A521DD" w:rsidRDefault="00A521DD">
      <w:pPr>
        <w:pStyle w:val="ConsPlusNonformat"/>
        <w:jc w:val="both"/>
      </w:pPr>
      <w:r>
        <w:t>в связи ___________________________________________________________________</w:t>
      </w:r>
    </w:p>
    <w:p w:rsidR="00A521DD" w:rsidRDefault="00A521DD">
      <w:pPr>
        <w:pStyle w:val="ConsPlusNonformat"/>
        <w:jc w:val="both"/>
      </w:pPr>
      <w:r>
        <w:t xml:space="preserve">    Я (мы) ________________________________________________________________</w:t>
      </w:r>
    </w:p>
    <w:p w:rsidR="00A521DD" w:rsidRDefault="00A521DD">
      <w:pPr>
        <w:pStyle w:val="ConsPlusNonformat"/>
        <w:jc w:val="both"/>
      </w:pPr>
      <w:r>
        <w:t xml:space="preserve">                     (фамилия, имя, отчество родителя (родителей)</w:t>
      </w:r>
    </w:p>
    <w:p w:rsidR="00A521DD" w:rsidRDefault="00A521DD">
      <w:pPr>
        <w:pStyle w:val="ConsPlusNonformat"/>
        <w:jc w:val="both"/>
      </w:pPr>
      <w:r>
        <w:t xml:space="preserve">в  соответствии  с Федеральным  </w:t>
      </w:r>
      <w:hyperlink r:id="rId24">
        <w:r>
          <w:rPr>
            <w:color w:val="0000FF"/>
          </w:rPr>
          <w:t>законом</w:t>
        </w:r>
      </w:hyperlink>
      <w:r>
        <w:t xml:space="preserve">  от  27  июля  2006 года  N  152-ФЗ</w:t>
      </w:r>
    </w:p>
    <w:p w:rsidR="00A521DD" w:rsidRDefault="00A521DD">
      <w:pPr>
        <w:pStyle w:val="ConsPlusNonformat"/>
        <w:jc w:val="both"/>
      </w:pPr>
      <w:r>
        <w:t>"О персональных   данных" даю  (даем)  согласие  на обработку  моих (наших)</w:t>
      </w:r>
    </w:p>
    <w:p w:rsidR="00A521DD" w:rsidRDefault="00A521DD">
      <w:pPr>
        <w:pStyle w:val="ConsPlusNonformat"/>
        <w:jc w:val="both"/>
      </w:pPr>
      <w:r>
        <w:t>персональных  данных  и персональных данных моего (нашего) ребенка в органе</w:t>
      </w:r>
    </w:p>
    <w:p w:rsidR="00A521DD" w:rsidRDefault="00A521DD">
      <w:pPr>
        <w:pStyle w:val="ConsPlusNonformat"/>
        <w:jc w:val="both"/>
      </w:pPr>
      <w:r>
        <w:t>опеки и попечительства на период предоставления государственной услуги.</w:t>
      </w:r>
    </w:p>
    <w:p w:rsidR="00A521DD" w:rsidRDefault="00A521DD">
      <w:pPr>
        <w:pStyle w:val="ConsPlusNonformat"/>
        <w:jc w:val="both"/>
      </w:pPr>
      <w:r>
        <w:t xml:space="preserve">                                            _______________________________</w:t>
      </w:r>
    </w:p>
    <w:p w:rsidR="00A521DD" w:rsidRDefault="00A521DD">
      <w:pPr>
        <w:pStyle w:val="ConsPlusNonformat"/>
        <w:jc w:val="both"/>
      </w:pPr>
      <w:r>
        <w:t xml:space="preserve">                                            (подпись заявителя (заявителей)</w:t>
      </w:r>
    </w:p>
    <w:p w:rsidR="00A521DD" w:rsidRDefault="00A521DD">
      <w:pPr>
        <w:pStyle w:val="ConsPlusNonformat"/>
        <w:jc w:val="both"/>
      </w:pPr>
      <w:r>
        <w:t xml:space="preserve">    К заявлению прилагаем (прилагаю) следующие документы:</w:t>
      </w:r>
    </w:p>
    <w:p w:rsidR="00A521DD" w:rsidRDefault="00A521DD">
      <w:pPr>
        <w:pStyle w:val="ConsPlusNonformat"/>
        <w:jc w:val="both"/>
      </w:pPr>
      <w:r>
        <w:t xml:space="preserve">    1. __________________________________________________</w:t>
      </w:r>
    </w:p>
    <w:p w:rsidR="00A521DD" w:rsidRDefault="00A521DD">
      <w:pPr>
        <w:pStyle w:val="ConsPlusNonformat"/>
        <w:jc w:val="both"/>
      </w:pPr>
      <w:r>
        <w:t xml:space="preserve">    2. __________________________________________________</w:t>
      </w:r>
    </w:p>
    <w:p w:rsidR="00A521DD" w:rsidRDefault="00A521DD">
      <w:pPr>
        <w:pStyle w:val="ConsPlusNonformat"/>
        <w:jc w:val="both"/>
      </w:pPr>
      <w:r>
        <w:t xml:space="preserve">    3. __________________________________________________</w:t>
      </w:r>
    </w:p>
    <w:p w:rsidR="00A521DD" w:rsidRDefault="00A521DD">
      <w:pPr>
        <w:pStyle w:val="ConsPlusNonformat"/>
        <w:jc w:val="both"/>
      </w:pPr>
      <w:r>
        <w:t xml:space="preserve">    4. __________________________________________________</w:t>
      </w:r>
    </w:p>
    <w:p w:rsidR="00A521DD" w:rsidRDefault="00A521DD">
      <w:pPr>
        <w:pStyle w:val="ConsPlusNonformat"/>
        <w:jc w:val="both"/>
      </w:pPr>
    </w:p>
    <w:p w:rsidR="00A521DD" w:rsidRDefault="00A521DD">
      <w:pPr>
        <w:pStyle w:val="ConsPlusNonformat"/>
        <w:jc w:val="both"/>
      </w:pPr>
      <w:r>
        <w:t>"_____"_______________г.                            _______________________</w:t>
      </w:r>
    </w:p>
    <w:p w:rsidR="00A521DD" w:rsidRDefault="00A521DD">
      <w:pPr>
        <w:pStyle w:val="ConsPlusNonformat"/>
        <w:jc w:val="both"/>
      </w:pPr>
      <w:r>
        <w:t xml:space="preserve">                                                           (подпись)</w:t>
      </w:r>
    </w:p>
    <w:p w:rsidR="00A521DD" w:rsidRDefault="00A521DD">
      <w:pPr>
        <w:pStyle w:val="ConsPlusNonformat"/>
        <w:jc w:val="both"/>
      </w:pPr>
    </w:p>
    <w:p w:rsidR="00A521DD" w:rsidRDefault="00A521DD">
      <w:pPr>
        <w:pStyle w:val="ConsPlusNonformat"/>
        <w:jc w:val="both"/>
      </w:pPr>
      <w:r>
        <w:t xml:space="preserve">                           Расписка-уведомление</w:t>
      </w:r>
    </w:p>
    <w:p w:rsidR="00A521DD" w:rsidRDefault="00A521DD">
      <w:pPr>
        <w:pStyle w:val="ConsPlusNonformat"/>
        <w:jc w:val="both"/>
      </w:pPr>
    </w:p>
    <w:p w:rsidR="00A521DD" w:rsidRDefault="00A521DD">
      <w:pPr>
        <w:pStyle w:val="ConsPlusNonformat"/>
        <w:jc w:val="both"/>
      </w:pPr>
      <w:r>
        <w:t>Документы приняты ____________________________________ "____"____________г.</w:t>
      </w:r>
    </w:p>
    <w:p w:rsidR="00A521DD" w:rsidRDefault="00A521DD">
      <w:pPr>
        <w:pStyle w:val="ConsPlusNonformat"/>
        <w:jc w:val="both"/>
      </w:pPr>
      <w:r>
        <w:t>Регистрационный N _________________</w:t>
      </w:r>
    </w:p>
    <w:p w:rsidR="00A521DD" w:rsidRDefault="00A521DD">
      <w:pPr>
        <w:pStyle w:val="ConsPlusNonformat"/>
        <w:jc w:val="both"/>
      </w:pPr>
      <w:r>
        <w:t>Подпись лица, принявшего документы ________________________________________</w:t>
      </w: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right"/>
        <w:outlineLvl w:val="1"/>
      </w:pPr>
      <w:r>
        <w:t>Приложение 2</w:t>
      </w:r>
    </w:p>
    <w:p w:rsidR="00A521DD" w:rsidRDefault="00A521DD">
      <w:pPr>
        <w:pStyle w:val="ConsPlusNormal"/>
        <w:jc w:val="right"/>
      </w:pPr>
      <w:r>
        <w:t>к административному регламенту</w:t>
      </w:r>
    </w:p>
    <w:p w:rsidR="00A521DD" w:rsidRDefault="00A521DD">
      <w:pPr>
        <w:pStyle w:val="ConsPlusNormal"/>
        <w:jc w:val="right"/>
      </w:pPr>
      <w:r>
        <w:lastRenderedPageBreak/>
        <w:t>предоставления Министерством социального</w:t>
      </w:r>
    </w:p>
    <w:p w:rsidR="00A521DD" w:rsidRDefault="00A521DD">
      <w:pPr>
        <w:pStyle w:val="ConsPlusNormal"/>
        <w:jc w:val="right"/>
      </w:pPr>
      <w:r>
        <w:t>благополучия и семейной политики Камчатского</w:t>
      </w:r>
    </w:p>
    <w:p w:rsidR="00A521DD" w:rsidRDefault="00A521DD">
      <w:pPr>
        <w:pStyle w:val="ConsPlusNormal"/>
        <w:jc w:val="right"/>
      </w:pPr>
      <w:r>
        <w:t>края государственной услуги "Выдача родителям</w:t>
      </w:r>
    </w:p>
    <w:p w:rsidR="00A521DD" w:rsidRDefault="00A521DD">
      <w:pPr>
        <w:pStyle w:val="ConsPlusNormal"/>
        <w:jc w:val="right"/>
      </w:pPr>
      <w:r>
        <w:t>разрешений об изменении имени несовершеннолетнего,</w:t>
      </w:r>
    </w:p>
    <w:p w:rsidR="00A521DD" w:rsidRDefault="00A521DD">
      <w:pPr>
        <w:pStyle w:val="ConsPlusNormal"/>
        <w:jc w:val="right"/>
      </w:pPr>
      <w:r>
        <w:t>до достижения им возраста 14 лет, а также об</w:t>
      </w:r>
    </w:p>
    <w:p w:rsidR="00A521DD" w:rsidRDefault="00A521DD">
      <w:pPr>
        <w:pStyle w:val="ConsPlusNormal"/>
        <w:jc w:val="right"/>
      </w:pPr>
      <w:r>
        <w:t>изменении присвоенной ему фамилии</w:t>
      </w:r>
    </w:p>
    <w:p w:rsidR="00A521DD" w:rsidRDefault="00A521DD">
      <w:pPr>
        <w:pStyle w:val="ConsPlusNormal"/>
        <w:jc w:val="right"/>
      </w:pPr>
      <w:r>
        <w:t>на фамилию другого родителя"</w:t>
      </w:r>
    </w:p>
    <w:p w:rsidR="00A521DD" w:rsidRDefault="00A521DD">
      <w:pPr>
        <w:pStyle w:val="ConsPlusNormal"/>
        <w:jc w:val="both"/>
      </w:pPr>
    </w:p>
    <w:p w:rsidR="00A521DD" w:rsidRDefault="00A521DD">
      <w:pPr>
        <w:pStyle w:val="ConsPlusNonformat"/>
        <w:jc w:val="both"/>
      </w:pPr>
      <w:r>
        <w:t xml:space="preserve">                                         В  орган  опеки  и  попечительства</w:t>
      </w:r>
    </w:p>
    <w:p w:rsidR="00A521DD" w:rsidRDefault="00A521DD">
      <w:pPr>
        <w:pStyle w:val="ConsPlusNonformat"/>
        <w:jc w:val="both"/>
      </w:pPr>
      <w:r>
        <w:t xml:space="preserve">                                         __________________________________</w:t>
      </w:r>
    </w:p>
    <w:p w:rsidR="00A521DD" w:rsidRDefault="00A521DD">
      <w:pPr>
        <w:pStyle w:val="ConsPlusNonformat"/>
        <w:jc w:val="both"/>
      </w:pPr>
      <w:r>
        <w:t xml:space="preserve">                                             муниципальное образование в</w:t>
      </w:r>
    </w:p>
    <w:p w:rsidR="00A521DD" w:rsidRDefault="00A521DD">
      <w:pPr>
        <w:pStyle w:val="ConsPlusNonformat"/>
        <w:jc w:val="both"/>
      </w:pPr>
      <w:r>
        <w:t xml:space="preserve">                                                     Камчатском крае</w:t>
      </w:r>
    </w:p>
    <w:p w:rsidR="00A521DD" w:rsidRDefault="00A521DD">
      <w:pPr>
        <w:pStyle w:val="ConsPlusNonformat"/>
        <w:jc w:val="both"/>
      </w:pPr>
      <w:r>
        <w:t xml:space="preserve">                                         от _______________________________</w:t>
      </w:r>
    </w:p>
    <w:p w:rsidR="00A521DD" w:rsidRDefault="00A521DD">
      <w:pPr>
        <w:pStyle w:val="ConsPlusNonformat"/>
        <w:jc w:val="both"/>
      </w:pPr>
      <w:r>
        <w:t xml:space="preserve">                                              (Ф.И.О. ребенка в возрасте</w:t>
      </w:r>
    </w:p>
    <w:p w:rsidR="00A521DD" w:rsidRDefault="00A521DD">
      <w:pPr>
        <w:pStyle w:val="ConsPlusNonformat"/>
        <w:jc w:val="both"/>
      </w:pPr>
      <w:r>
        <w:t xml:space="preserve">                                                    от 10 до 14 лет)</w:t>
      </w:r>
    </w:p>
    <w:p w:rsidR="00A521DD" w:rsidRDefault="00A521DD">
      <w:pPr>
        <w:pStyle w:val="ConsPlusNonformat"/>
        <w:jc w:val="both"/>
      </w:pPr>
      <w:r>
        <w:t xml:space="preserve">                                         проживающего по адресу ___________</w:t>
      </w:r>
    </w:p>
    <w:p w:rsidR="00A521DD" w:rsidRDefault="00A521DD">
      <w:pPr>
        <w:pStyle w:val="ConsPlusNonformat"/>
        <w:jc w:val="both"/>
      </w:pPr>
      <w:r>
        <w:t xml:space="preserve">                                         __________________________________</w:t>
      </w:r>
    </w:p>
    <w:p w:rsidR="00A521DD" w:rsidRDefault="00A521DD">
      <w:pPr>
        <w:pStyle w:val="ConsPlusNonformat"/>
        <w:jc w:val="both"/>
      </w:pPr>
    </w:p>
    <w:p w:rsidR="00A521DD" w:rsidRDefault="00A521DD">
      <w:pPr>
        <w:pStyle w:val="ConsPlusNonformat"/>
        <w:jc w:val="both"/>
      </w:pPr>
      <w:bookmarkStart w:id="14" w:name="P744"/>
      <w:bookmarkEnd w:id="14"/>
      <w:r>
        <w:t xml:space="preserve">                                 СОГЛАСИЕ</w:t>
      </w:r>
    </w:p>
    <w:p w:rsidR="00A521DD" w:rsidRDefault="00A521DD">
      <w:pPr>
        <w:pStyle w:val="ConsPlusNonformat"/>
        <w:jc w:val="both"/>
      </w:pPr>
    </w:p>
    <w:p w:rsidR="00A521DD" w:rsidRDefault="00A521DD">
      <w:pPr>
        <w:pStyle w:val="ConsPlusNonformat"/>
        <w:jc w:val="both"/>
      </w:pPr>
      <w:r>
        <w:t xml:space="preserve">    Я, ___________________________________________________________________,</w:t>
      </w:r>
    </w:p>
    <w:p w:rsidR="00A521DD" w:rsidRDefault="00A521DD">
      <w:pPr>
        <w:pStyle w:val="ConsPlusNonformat"/>
        <w:jc w:val="both"/>
      </w:pPr>
      <w:r>
        <w:t xml:space="preserve">                      (Ф.И.О. ребенка, дата рождения)</w:t>
      </w:r>
    </w:p>
    <w:p w:rsidR="00A521DD" w:rsidRDefault="00A521DD">
      <w:pPr>
        <w:pStyle w:val="ConsPlusNonformat"/>
        <w:jc w:val="both"/>
      </w:pPr>
      <w:r>
        <w:t>не   возражаю  против  изменения  мне  имени / фамилии (нужное подчеркнуть)</w:t>
      </w:r>
    </w:p>
    <w:p w:rsidR="00A521DD" w:rsidRDefault="00A521DD">
      <w:pPr>
        <w:pStyle w:val="ConsPlusNonformat"/>
        <w:jc w:val="both"/>
      </w:pPr>
      <w:r>
        <w:t>на фамилию / имя (нужное подчеркнуть) _____________________________________</w:t>
      </w:r>
    </w:p>
    <w:p w:rsidR="00A521DD" w:rsidRDefault="00A521DD">
      <w:pPr>
        <w:pStyle w:val="ConsPlusNonformat"/>
        <w:jc w:val="both"/>
      </w:pPr>
    </w:p>
    <w:p w:rsidR="00A521DD" w:rsidRDefault="00A521DD">
      <w:pPr>
        <w:pStyle w:val="ConsPlusNonformat"/>
        <w:jc w:val="both"/>
      </w:pPr>
      <w:r>
        <w:t>"_____"_______________г.                            _______________________</w:t>
      </w:r>
    </w:p>
    <w:p w:rsidR="00A521DD" w:rsidRDefault="00A521DD">
      <w:pPr>
        <w:pStyle w:val="ConsPlusNonformat"/>
        <w:jc w:val="both"/>
      </w:pPr>
      <w:r>
        <w:t xml:space="preserve">                                                           (подпись)</w:t>
      </w: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right"/>
        <w:outlineLvl w:val="1"/>
      </w:pPr>
      <w:r>
        <w:t>Приложение 3</w:t>
      </w:r>
    </w:p>
    <w:p w:rsidR="00A521DD" w:rsidRDefault="00A521DD">
      <w:pPr>
        <w:pStyle w:val="ConsPlusNormal"/>
        <w:jc w:val="right"/>
      </w:pPr>
      <w:r>
        <w:t>к административному регламенту</w:t>
      </w:r>
    </w:p>
    <w:p w:rsidR="00A521DD" w:rsidRDefault="00A521DD">
      <w:pPr>
        <w:pStyle w:val="ConsPlusNormal"/>
        <w:jc w:val="right"/>
      </w:pPr>
      <w:r>
        <w:t>предоставления Министерством социального</w:t>
      </w:r>
    </w:p>
    <w:p w:rsidR="00A521DD" w:rsidRDefault="00A521DD">
      <w:pPr>
        <w:pStyle w:val="ConsPlusNormal"/>
        <w:jc w:val="right"/>
      </w:pPr>
      <w:r>
        <w:t>благополучия и семейной политики Камчатского</w:t>
      </w:r>
    </w:p>
    <w:p w:rsidR="00A521DD" w:rsidRDefault="00A521DD">
      <w:pPr>
        <w:pStyle w:val="ConsPlusNormal"/>
        <w:jc w:val="right"/>
      </w:pPr>
      <w:r>
        <w:t>края государственной услуги "Выдача родителям</w:t>
      </w:r>
    </w:p>
    <w:p w:rsidR="00A521DD" w:rsidRDefault="00A521DD">
      <w:pPr>
        <w:pStyle w:val="ConsPlusNormal"/>
        <w:jc w:val="right"/>
      </w:pPr>
      <w:r>
        <w:t>разрешений об изменении имени несовершеннолетнего,</w:t>
      </w:r>
    </w:p>
    <w:p w:rsidR="00A521DD" w:rsidRDefault="00A521DD">
      <w:pPr>
        <w:pStyle w:val="ConsPlusNormal"/>
        <w:jc w:val="right"/>
      </w:pPr>
      <w:r>
        <w:t>до достижения им возраста 14 лет, а также об</w:t>
      </w:r>
    </w:p>
    <w:p w:rsidR="00A521DD" w:rsidRDefault="00A521DD">
      <w:pPr>
        <w:pStyle w:val="ConsPlusNormal"/>
        <w:jc w:val="right"/>
      </w:pPr>
      <w:r>
        <w:t>изменении присвоенной ему фамилии</w:t>
      </w:r>
    </w:p>
    <w:p w:rsidR="00A521DD" w:rsidRDefault="00A521DD">
      <w:pPr>
        <w:pStyle w:val="ConsPlusNormal"/>
        <w:jc w:val="right"/>
      </w:pPr>
      <w:r>
        <w:t>на фамилию другого родителя"</w:t>
      </w:r>
    </w:p>
    <w:p w:rsidR="00A521DD" w:rsidRDefault="00A521DD">
      <w:pPr>
        <w:pStyle w:val="ConsPlusNormal"/>
        <w:jc w:val="both"/>
      </w:pPr>
    </w:p>
    <w:p w:rsidR="00A521DD" w:rsidRDefault="00A521DD">
      <w:pPr>
        <w:pStyle w:val="ConsPlusNonformat"/>
        <w:jc w:val="both"/>
      </w:pPr>
      <w:r>
        <w:t xml:space="preserve">                                   В орган опеки и попечительства</w:t>
      </w:r>
    </w:p>
    <w:p w:rsidR="00A521DD" w:rsidRDefault="00A521DD">
      <w:pPr>
        <w:pStyle w:val="ConsPlusNonformat"/>
        <w:jc w:val="both"/>
      </w:pPr>
      <w:r>
        <w:t xml:space="preserve">                                   ________________________________________</w:t>
      </w:r>
    </w:p>
    <w:p w:rsidR="00A521DD" w:rsidRDefault="00A521DD">
      <w:pPr>
        <w:pStyle w:val="ConsPlusNonformat"/>
        <w:jc w:val="both"/>
      </w:pPr>
      <w:r>
        <w:t xml:space="preserve">                                   ________________________________________</w:t>
      </w:r>
    </w:p>
    <w:p w:rsidR="00A521DD" w:rsidRDefault="00A521DD">
      <w:pPr>
        <w:pStyle w:val="ConsPlusNonformat"/>
        <w:jc w:val="both"/>
      </w:pPr>
      <w:r>
        <w:t xml:space="preserve">                                          муниципальное образование в</w:t>
      </w:r>
    </w:p>
    <w:p w:rsidR="00A521DD" w:rsidRDefault="00A521DD">
      <w:pPr>
        <w:pStyle w:val="ConsPlusNonformat"/>
        <w:jc w:val="both"/>
      </w:pPr>
      <w:r>
        <w:t xml:space="preserve">                                                Камчатском крае</w:t>
      </w:r>
    </w:p>
    <w:p w:rsidR="00A521DD" w:rsidRDefault="00A521DD">
      <w:pPr>
        <w:pStyle w:val="ConsPlusNonformat"/>
        <w:jc w:val="both"/>
      </w:pPr>
      <w:r>
        <w:t xml:space="preserve">                                   от: ____________________________________</w:t>
      </w:r>
    </w:p>
    <w:p w:rsidR="00A521DD" w:rsidRDefault="00A521DD">
      <w:pPr>
        <w:pStyle w:val="ConsPlusNonformat"/>
        <w:jc w:val="both"/>
      </w:pPr>
      <w:r>
        <w:t xml:space="preserve">                                                      Ф.И.О.</w:t>
      </w:r>
    </w:p>
    <w:p w:rsidR="00A521DD" w:rsidRDefault="00A521DD">
      <w:pPr>
        <w:pStyle w:val="ConsPlusNonformat"/>
        <w:jc w:val="both"/>
      </w:pPr>
      <w:r>
        <w:t xml:space="preserve">                                   адрес: _________________________________</w:t>
      </w:r>
    </w:p>
    <w:p w:rsidR="00A521DD" w:rsidRDefault="00A521DD">
      <w:pPr>
        <w:pStyle w:val="ConsPlusNonformat"/>
        <w:jc w:val="both"/>
      </w:pPr>
      <w:r>
        <w:t xml:space="preserve">                                   паспорт: серия __________, N __________,</w:t>
      </w:r>
    </w:p>
    <w:p w:rsidR="00A521DD" w:rsidRDefault="00A521DD">
      <w:pPr>
        <w:pStyle w:val="ConsPlusNonformat"/>
        <w:jc w:val="both"/>
      </w:pPr>
      <w:r>
        <w:t xml:space="preserve">                                   выдан __________________________________</w:t>
      </w:r>
    </w:p>
    <w:p w:rsidR="00A521DD" w:rsidRDefault="00A521DD">
      <w:pPr>
        <w:pStyle w:val="ConsPlusNonformat"/>
        <w:jc w:val="both"/>
      </w:pPr>
      <w:r>
        <w:t xml:space="preserve">                                   ________________________________________</w:t>
      </w:r>
    </w:p>
    <w:p w:rsidR="00A521DD" w:rsidRDefault="00A521DD">
      <w:pPr>
        <w:pStyle w:val="ConsPlusNonformat"/>
        <w:jc w:val="both"/>
      </w:pPr>
      <w:r>
        <w:t xml:space="preserve">                                                 (кем и когда)</w:t>
      </w:r>
    </w:p>
    <w:p w:rsidR="00A521DD" w:rsidRDefault="00A521DD">
      <w:pPr>
        <w:pStyle w:val="ConsPlusNonformat"/>
        <w:jc w:val="both"/>
      </w:pPr>
      <w:r>
        <w:t xml:space="preserve">                                   телефон: _______________________________</w:t>
      </w:r>
    </w:p>
    <w:p w:rsidR="00A521DD" w:rsidRDefault="00A521DD">
      <w:pPr>
        <w:pStyle w:val="ConsPlusNonformat"/>
        <w:jc w:val="both"/>
      </w:pPr>
    </w:p>
    <w:p w:rsidR="00A521DD" w:rsidRDefault="00A521DD">
      <w:pPr>
        <w:pStyle w:val="ConsPlusNonformat"/>
        <w:jc w:val="both"/>
      </w:pPr>
      <w:bookmarkStart w:id="15" w:name="P782"/>
      <w:bookmarkEnd w:id="15"/>
      <w:r>
        <w:t xml:space="preserve">                                 ЗАЯВЛЕНИЕ</w:t>
      </w:r>
    </w:p>
    <w:p w:rsidR="00A521DD" w:rsidRDefault="00A521DD">
      <w:pPr>
        <w:pStyle w:val="ConsPlusNonformat"/>
        <w:jc w:val="both"/>
      </w:pPr>
    </w:p>
    <w:p w:rsidR="00A521DD" w:rsidRDefault="00A521DD">
      <w:pPr>
        <w:pStyle w:val="ConsPlusNonformat"/>
        <w:jc w:val="both"/>
      </w:pPr>
      <w:r>
        <w:t xml:space="preserve">    Прошу   дать    разрешение   на   изменение   имени  /  фамилии   моему</w:t>
      </w:r>
    </w:p>
    <w:p w:rsidR="00A521DD" w:rsidRDefault="00A521DD">
      <w:pPr>
        <w:pStyle w:val="ConsPlusNonformat"/>
        <w:jc w:val="both"/>
      </w:pPr>
      <w:r>
        <w:t>(нужное подчеркнуть) несовершеннолетнему ребенку __________________________</w:t>
      </w:r>
    </w:p>
    <w:p w:rsidR="00A521DD" w:rsidRDefault="00A521DD">
      <w:pPr>
        <w:pStyle w:val="ConsPlusNonformat"/>
        <w:jc w:val="both"/>
      </w:pPr>
      <w:r>
        <w:t>___________________________________________________________________________</w:t>
      </w:r>
    </w:p>
    <w:p w:rsidR="00A521DD" w:rsidRDefault="00A521DD">
      <w:pPr>
        <w:pStyle w:val="ConsPlusNonformat"/>
        <w:jc w:val="both"/>
      </w:pPr>
      <w:r>
        <w:t xml:space="preserve">                      (Ф.И.О. ребенка, дата рождения)</w:t>
      </w:r>
    </w:p>
    <w:p w:rsidR="00A521DD" w:rsidRDefault="00A521DD">
      <w:pPr>
        <w:pStyle w:val="ConsPlusNonformat"/>
        <w:jc w:val="both"/>
      </w:pPr>
      <w:r>
        <w:t>на имя / фамилию (нужное подчеркнуть) _____________________________________</w:t>
      </w:r>
    </w:p>
    <w:p w:rsidR="00A521DD" w:rsidRDefault="00A521DD">
      <w:pPr>
        <w:pStyle w:val="ConsPlusNonformat"/>
        <w:jc w:val="both"/>
      </w:pPr>
      <w:r>
        <w:lastRenderedPageBreak/>
        <w:t>в связи ___________________________________________________________________</w:t>
      </w:r>
    </w:p>
    <w:p w:rsidR="00A521DD" w:rsidRDefault="00A521DD">
      <w:pPr>
        <w:pStyle w:val="ConsPlusNonformat"/>
        <w:jc w:val="both"/>
      </w:pPr>
      <w:r>
        <w:t xml:space="preserve">    Сообщаю следующие сведения о втором родителе:</w:t>
      </w:r>
    </w:p>
    <w:p w:rsidR="00A521DD" w:rsidRDefault="00A521DD">
      <w:pPr>
        <w:pStyle w:val="ConsPlusNonformat"/>
        <w:jc w:val="both"/>
      </w:pPr>
      <w:r>
        <w:t>Ф.И.О. ____________________________________________________________________</w:t>
      </w:r>
    </w:p>
    <w:p w:rsidR="00A521DD" w:rsidRDefault="00A521DD">
      <w:pPr>
        <w:pStyle w:val="ConsPlusNonformat"/>
        <w:jc w:val="both"/>
      </w:pPr>
      <w:r>
        <w:t>Адрес (регистрация по месту жительства): __________________________________</w:t>
      </w:r>
    </w:p>
    <w:p w:rsidR="00A521DD" w:rsidRDefault="00A521DD">
      <w:pPr>
        <w:pStyle w:val="ConsPlusNonformat"/>
        <w:jc w:val="both"/>
      </w:pPr>
      <w:r>
        <w:t>Адрес (фактического места жительства): ____________________________________</w:t>
      </w:r>
    </w:p>
    <w:p w:rsidR="00A521DD" w:rsidRDefault="00A521DD">
      <w:pPr>
        <w:pStyle w:val="ConsPlusNonformat"/>
        <w:jc w:val="both"/>
      </w:pPr>
      <w:r>
        <w:t>Место работы: _____________________________________________________________</w:t>
      </w:r>
    </w:p>
    <w:p w:rsidR="00A521DD" w:rsidRDefault="00A521DD">
      <w:pPr>
        <w:pStyle w:val="ConsPlusNonformat"/>
        <w:jc w:val="both"/>
      </w:pPr>
      <w:r>
        <w:t>Телефон: __________________________________________________________________</w:t>
      </w:r>
    </w:p>
    <w:p w:rsidR="00A521DD" w:rsidRDefault="00A521DD">
      <w:pPr>
        <w:pStyle w:val="ConsPlusNonformat"/>
        <w:jc w:val="both"/>
      </w:pPr>
      <w:r>
        <w:t>Дополнительные сведения: __________________________________________________</w:t>
      </w:r>
    </w:p>
    <w:p w:rsidR="00A521DD" w:rsidRDefault="00A521DD">
      <w:pPr>
        <w:pStyle w:val="ConsPlusNonformat"/>
        <w:jc w:val="both"/>
      </w:pPr>
    </w:p>
    <w:p w:rsidR="00A521DD" w:rsidRDefault="00A521DD">
      <w:pPr>
        <w:pStyle w:val="ConsPlusNonformat"/>
        <w:jc w:val="both"/>
      </w:pPr>
      <w:r>
        <w:t xml:space="preserve">    Я,____________________________________________________________________,</w:t>
      </w:r>
    </w:p>
    <w:p w:rsidR="00A521DD" w:rsidRDefault="00A521DD">
      <w:pPr>
        <w:pStyle w:val="ConsPlusNonformat"/>
        <w:jc w:val="both"/>
      </w:pPr>
      <w:r>
        <w:t xml:space="preserve">                      (фамилия, имя, отчество родителя)</w:t>
      </w:r>
    </w:p>
    <w:p w:rsidR="00A521DD" w:rsidRDefault="00A521DD">
      <w:pPr>
        <w:pStyle w:val="ConsPlusNonformat"/>
        <w:jc w:val="both"/>
      </w:pPr>
      <w:r>
        <w:t xml:space="preserve">в  соответствии  с Федеральным </w:t>
      </w:r>
      <w:hyperlink r:id="rId25">
        <w:r>
          <w:rPr>
            <w:color w:val="0000FF"/>
          </w:rPr>
          <w:t>законом</w:t>
        </w:r>
      </w:hyperlink>
      <w:r>
        <w:t xml:space="preserve">  от  27  июля  2006  года  N  152-ФЗ</w:t>
      </w:r>
    </w:p>
    <w:p w:rsidR="00A521DD" w:rsidRDefault="00A521DD">
      <w:pPr>
        <w:pStyle w:val="ConsPlusNonformat"/>
        <w:jc w:val="both"/>
      </w:pPr>
      <w:r>
        <w:t>"О   персональных   данных"   даю   согласие   на  обработку  моих  (наших)</w:t>
      </w:r>
    </w:p>
    <w:p w:rsidR="00A521DD" w:rsidRDefault="00A521DD">
      <w:pPr>
        <w:pStyle w:val="ConsPlusNonformat"/>
        <w:jc w:val="both"/>
      </w:pPr>
      <w:r>
        <w:t>персональных данных и персональных данных моего (нашего) ребенка  в  органе</w:t>
      </w:r>
    </w:p>
    <w:p w:rsidR="00A521DD" w:rsidRDefault="00A521DD">
      <w:pPr>
        <w:pStyle w:val="ConsPlusNonformat"/>
        <w:jc w:val="both"/>
      </w:pPr>
      <w:r>
        <w:t>опеки и попечительства на период предоставления государственной услуги.</w:t>
      </w:r>
    </w:p>
    <w:p w:rsidR="00A521DD" w:rsidRDefault="00A521DD">
      <w:pPr>
        <w:pStyle w:val="ConsPlusNonformat"/>
        <w:jc w:val="both"/>
      </w:pPr>
      <w:r>
        <w:t xml:space="preserve">                                                ___________________________</w:t>
      </w:r>
    </w:p>
    <w:p w:rsidR="00A521DD" w:rsidRDefault="00A521DD">
      <w:pPr>
        <w:pStyle w:val="ConsPlusNonformat"/>
        <w:jc w:val="both"/>
      </w:pPr>
      <w:r>
        <w:t xml:space="preserve">                                                    (подпись заявителя)</w:t>
      </w:r>
    </w:p>
    <w:p w:rsidR="00A521DD" w:rsidRDefault="00A521DD">
      <w:pPr>
        <w:pStyle w:val="ConsPlusNonformat"/>
        <w:jc w:val="both"/>
      </w:pPr>
      <w:r>
        <w:t xml:space="preserve">    К заявлению прилагаю следующие документы:</w:t>
      </w:r>
    </w:p>
    <w:p w:rsidR="00A521DD" w:rsidRDefault="00A521DD">
      <w:pPr>
        <w:pStyle w:val="ConsPlusNonformat"/>
        <w:jc w:val="both"/>
      </w:pPr>
      <w:r>
        <w:t xml:space="preserve">    1. ____________________________________________________________________</w:t>
      </w:r>
    </w:p>
    <w:p w:rsidR="00A521DD" w:rsidRDefault="00A521DD">
      <w:pPr>
        <w:pStyle w:val="ConsPlusNonformat"/>
        <w:jc w:val="both"/>
      </w:pPr>
      <w:r>
        <w:t xml:space="preserve">    2. ____________________________________________________________________</w:t>
      </w:r>
    </w:p>
    <w:p w:rsidR="00A521DD" w:rsidRDefault="00A521DD">
      <w:pPr>
        <w:pStyle w:val="ConsPlusNonformat"/>
        <w:jc w:val="both"/>
      </w:pPr>
      <w:r>
        <w:t xml:space="preserve">    3. ____________________________________________________________________</w:t>
      </w:r>
    </w:p>
    <w:p w:rsidR="00A521DD" w:rsidRDefault="00A521DD">
      <w:pPr>
        <w:pStyle w:val="ConsPlusNonformat"/>
        <w:jc w:val="both"/>
      </w:pPr>
      <w:r>
        <w:t xml:space="preserve">    4. ____________________________________________________________________</w:t>
      </w:r>
    </w:p>
    <w:p w:rsidR="00A521DD" w:rsidRDefault="00A521DD">
      <w:pPr>
        <w:pStyle w:val="ConsPlusNonformat"/>
        <w:jc w:val="both"/>
      </w:pPr>
    </w:p>
    <w:p w:rsidR="00A521DD" w:rsidRDefault="00A521DD">
      <w:pPr>
        <w:pStyle w:val="ConsPlusNonformat"/>
        <w:jc w:val="both"/>
      </w:pPr>
      <w:r>
        <w:t>"____"__________ _______г.                         ________________________</w:t>
      </w:r>
    </w:p>
    <w:p w:rsidR="00A521DD" w:rsidRDefault="00A521DD">
      <w:pPr>
        <w:pStyle w:val="ConsPlusNonformat"/>
        <w:jc w:val="both"/>
      </w:pPr>
      <w:r>
        <w:t xml:space="preserve">                                                          (подпись)</w:t>
      </w:r>
    </w:p>
    <w:p w:rsidR="00A521DD" w:rsidRDefault="00A521DD">
      <w:pPr>
        <w:pStyle w:val="ConsPlusNonformat"/>
        <w:jc w:val="both"/>
      </w:pPr>
    </w:p>
    <w:p w:rsidR="00A521DD" w:rsidRDefault="00A521DD">
      <w:pPr>
        <w:pStyle w:val="ConsPlusNonformat"/>
        <w:jc w:val="both"/>
      </w:pPr>
      <w:r>
        <w:t xml:space="preserve">                           Расписка-уведомление</w:t>
      </w:r>
    </w:p>
    <w:p w:rsidR="00A521DD" w:rsidRDefault="00A521DD">
      <w:pPr>
        <w:pStyle w:val="ConsPlusNonformat"/>
        <w:jc w:val="both"/>
      </w:pPr>
    </w:p>
    <w:p w:rsidR="00A521DD" w:rsidRDefault="00A521DD">
      <w:pPr>
        <w:pStyle w:val="ConsPlusNonformat"/>
        <w:jc w:val="both"/>
      </w:pPr>
      <w:r>
        <w:t>Документы приняты ____________________________________ "____"____________г.</w:t>
      </w:r>
    </w:p>
    <w:p w:rsidR="00A521DD" w:rsidRDefault="00A521DD">
      <w:pPr>
        <w:pStyle w:val="ConsPlusNonformat"/>
        <w:jc w:val="both"/>
      </w:pPr>
      <w:r>
        <w:t>Регистрационный N _________________</w:t>
      </w:r>
    </w:p>
    <w:p w:rsidR="00A521DD" w:rsidRDefault="00A521DD">
      <w:pPr>
        <w:pStyle w:val="ConsPlusNonformat"/>
        <w:jc w:val="both"/>
      </w:pPr>
      <w:r>
        <w:t>Подпись лица, принявшего документы ________________________________________</w:t>
      </w: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both"/>
      </w:pPr>
    </w:p>
    <w:p w:rsidR="00A521DD" w:rsidRDefault="00A521DD">
      <w:pPr>
        <w:pStyle w:val="ConsPlusNormal"/>
        <w:jc w:val="right"/>
        <w:outlineLvl w:val="1"/>
      </w:pPr>
      <w:r>
        <w:t>Приложение 4</w:t>
      </w:r>
    </w:p>
    <w:p w:rsidR="00A521DD" w:rsidRDefault="00A521DD">
      <w:pPr>
        <w:pStyle w:val="ConsPlusNormal"/>
        <w:jc w:val="right"/>
      </w:pPr>
      <w:r>
        <w:t>к административному регламенту</w:t>
      </w:r>
    </w:p>
    <w:p w:rsidR="00A521DD" w:rsidRDefault="00A521DD">
      <w:pPr>
        <w:pStyle w:val="ConsPlusNormal"/>
        <w:jc w:val="right"/>
      </w:pPr>
      <w:r>
        <w:t>предоставления Министерством социального</w:t>
      </w:r>
    </w:p>
    <w:p w:rsidR="00A521DD" w:rsidRDefault="00A521DD">
      <w:pPr>
        <w:pStyle w:val="ConsPlusNormal"/>
        <w:jc w:val="right"/>
      </w:pPr>
      <w:r>
        <w:t>благополучия и семейной политики Камчатского</w:t>
      </w:r>
    </w:p>
    <w:p w:rsidR="00A521DD" w:rsidRDefault="00A521DD">
      <w:pPr>
        <w:pStyle w:val="ConsPlusNormal"/>
        <w:jc w:val="right"/>
      </w:pPr>
      <w:r>
        <w:t>края государственной услуги "Выдача родителям</w:t>
      </w:r>
    </w:p>
    <w:p w:rsidR="00A521DD" w:rsidRDefault="00A521DD">
      <w:pPr>
        <w:pStyle w:val="ConsPlusNormal"/>
        <w:jc w:val="right"/>
      </w:pPr>
      <w:r>
        <w:t>разрешений об изменении имени несовершеннолетнего,</w:t>
      </w:r>
    </w:p>
    <w:p w:rsidR="00A521DD" w:rsidRDefault="00A521DD">
      <w:pPr>
        <w:pStyle w:val="ConsPlusNormal"/>
        <w:jc w:val="right"/>
      </w:pPr>
      <w:r>
        <w:t>до достижения им возраста 14 лет, а также об</w:t>
      </w:r>
    </w:p>
    <w:p w:rsidR="00A521DD" w:rsidRDefault="00A521DD">
      <w:pPr>
        <w:pStyle w:val="ConsPlusNormal"/>
        <w:jc w:val="right"/>
      </w:pPr>
      <w:r>
        <w:t>изменении присвоенной ему фамилии</w:t>
      </w:r>
    </w:p>
    <w:p w:rsidR="00A521DD" w:rsidRDefault="00A521DD">
      <w:pPr>
        <w:pStyle w:val="ConsPlusNormal"/>
        <w:jc w:val="right"/>
      </w:pPr>
      <w:r>
        <w:t>на фамилию другого родителя"</w:t>
      </w:r>
    </w:p>
    <w:p w:rsidR="00A521DD" w:rsidRDefault="00A521DD">
      <w:pPr>
        <w:pStyle w:val="ConsPlusNormal"/>
        <w:jc w:val="both"/>
      </w:pPr>
    </w:p>
    <w:p w:rsidR="00A521DD" w:rsidRDefault="00A521DD">
      <w:pPr>
        <w:pStyle w:val="ConsPlusNonformat"/>
        <w:jc w:val="both"/>
      </w:pPr>
      <w:r>
        <w:t xml:space="preserve">                                   В орган опеки и попечительства</w:t>
      </w:r>
    </w:p>
    <w:p w:rsidR="00A521DD" w:rsidRDefault="00A521DD">
      <w:pPr>
        <w:pStyle w:val="ConsPlusNonformat"/>
        <w:jc w:val="both"/>
      </w:pPr>
      <w:r>
        <w:t xml:space="preserve">                                   ________________________________________</w:t>
      </w:r>
    </w:p>
    <w:p w:rsidR="00A521DD" w:rsidRDefault="00A521DD">
      <w:pPr>
        <w:pStyle w:val="ConsPlusNonformat"/>
        <w:jc w:val="both"/>
      </w:pPr>
      <w:r>
        <w:t xml:space="preserve">                                   ________________________________________</w:t>
      </w:r>
    </w:p>
    <w:p w:rsidR="00A521DD" w:rsidRDefault="00A521DD">
      <w:pPr>
        <w:pStyle w:val="ConsPlusNonformat"/>
        <w:jc w:val="both"/>
      </w:pPr>
      <w:r>
        <w:t xml:space="preserve">                                          муниципальное образование в</w:t>
      </w:r>
    </w:p>
    <w:p w:rsidR="00A521DD" w:rsidRDefault="00A521DD">
      <w:pPr>
        <w:pStyle w:val="ConsPlusNonformat"/>
        <w:jc w:val="both"/>
      </w:pPr>
      <w:r>
        <w:t xml:space="preserve">                                                Камчатском крае</w:t>
      </w:r>
    </w:p>
    <w:p w:rsidR="00A521DD" w:rsidRDefault="00A521DD">
      <w:pPr>
        <w:pStyle w:val="ConsPlusNonformat"/>
        <w:jc w:val="both"/>
      </w:pPr>
      <w:r>
        <w:t xml:space="preserve">                                   от: ____________________________________</w:t>
      </w:r>
    </w:p>
    <w:p w:rsidR="00A521DD" w:rsidRDefault="00A521DD">
      <w:pPr>
        <w:pStyle w:val="ConsPlusNonformat"/>
        <w:jc w:val="both"/>
      </w:pPr>
      <w:r>
        <w:t xml:space="preserve">                                                      Ф.И.О.</w:t>
      </w:r>
    </w:p>
    <w:p w:rsidR="00A521DD" w:rsidRDefault="00A521DD">
      <w:pPr>
        <w:pStyle w:val="ConsPlusNonformat"/>
        <w:jc w:val="both"/>
      </w:pPr>
      <w:r>
        <w:t xml:space="preserve">                                   адрес: _________________________________</w:t>
      </w:r>
    </w:p>
    <w:p w:rsidR="00A521DD" w:rsidRDefault="00A521DD">
      <w:pPr>
        <w:pStyle w:val="ConsPlusNonformat"/>
        <w:jc w:val="both"/>
      </w:pPr>
      <w:r>
        <w:t xml:space="preserve">                                   паспорт: серия __________, N __________,</w:t>
      </w:r>
    </w:p>
    <w:p w:rsidR="00A521DD" w:rsidRDefault="00A521DD">
      <w:pPr>
        <w:pStyle w:val="ConsPlusNonformat"/>
        <w:jc w:val="both"/>
      </w:pPr>
      <w:r>
        <w:t xml:space="preserve">                                   выдан __________________________________</w:t>
      </w:r>
    </w:p>
    <w:p w:rsidR="00A521DD" w:rsidRDefault="00A521DD">
      <w:pPr>
        <w:pStyle w:val="ConsPlusNonformat"/>
        <w:jc w:val="both"/>
      </w:pPr>
      <w:r>
        <w:t xml:space="preserve">                                   ________________________________________</w:t>
      </w:r>
    </w:p>
    <w:p w:rsidR="00A521DD" w:rsidRDefault="00A521DD">
      <w:pPr>
        <w:pStyle w:val="ConsPlusNonformat"/>
        <w:jc w:val="both"/>
      </w:pPr>
      <w:r>
        <w:t xml:space="preserve">                                                 (кем и когда)</w:t>
      </w:r>
    </w:p>
    <w:p w:rsidR="00A521DD" w:rsidRDefault="00A521DD">
      <w:pPr>
        <w:pStyle w:val="ConsPlusNonformat"/>
        <w:jc w:val="both"/>
      </w:pPr>
      <w:r>
        <w:t xml:space="preserve">                                   телефон: _______________________________</w:t>
      </w:r>
    </w:p>
    <w:p w:rsidR="00A521DD" w:rsidRDefault="00A521DD">
      <w:pPr>
        <w:pStyle w:val="ConsPlusNonformat"/>
        <w:jc w:val="both"/>
      </w:pPr>
    </w:p>
    <w:p w:rsidR="00A521DD" w:rsidRDefault="00A521DD">
      <w:pPr>
        <w:pStyle w:val="ConsPlusNonformat"/>
        <w:jc w:val="both"/>
      </w:pPr>
      <w:bookmarkStart w:id="16" w:name="P849"/>
      <w:bookmarkEnd w:id="16"/>
      <w:r>
        <w:t xml:space="preserve">                                 ЗАЯВЛЕНИЕ</w:t>
      </w:r>
    </w:p>
    <w:p w:rsidR="00A521DD" w:rsidRDefault="00A521DD">
      <w:pPr>
        <w:pStyle w:val="ConsPlusNonformat"/>
        <w:jc w:val="both"/>
      </w:pPr>
    </w:p>
    <w:p w:rsidR="00A521DD" w:rsidRDefault="00A521DD">
      <w:pPr>
        <w:pStyle w:val="ConsPlusNonformat"/>
        <w:jc w:val="both"/>
      </w:pPr>
      <w:r>
        <w:t xml:space="preserve">    Прошу   дать    разрешение   на   изменение   имени  /  фамилии   моему</w:t>
      </w:r>
    </w:p>
    <w:p w:rsidR="00A521DD" w:rsidRDefault="00A521DD">
      <w:pPr>
        <w:pStyle w:val="ConsPlusNonformat"/>
        <w:jc w:val="both"/>
      </w:pPr>
      <w:r>
        <w:t>(нужное подчеркнуть) несовершеннолетнему ребенку __________________________</w:t>
      </w:r>
    </w:p>
    <w:p w:rsidR="00A521DD" w:rsidRDefault="00A521DD">
      <w:pPr>
        <w:pStyle w:val="ConsPlusNonformat"/>
        <w:jc w:val="both"/>
      </w:pPr>
      <w:r>
        <w:lastRenderedPageBreak/>
        <w:t>___________________________________________________________________________</w:t>
      </w:r>
    </w:p>
    <w:p w:rsidR="00A521DD" w:rsidRDefault="00A521DD">
      <w:pPr>
        <w:pStyle w:val="ConsPlusNonformat"/>
        <w:jc w:val="both"/>
      </w:pPr>
      <w:r>
        <w:t xml:space="preserve">                      (Ф.И.О. ребенка, дата рождения)</w:t>
      </w:r>
    </w:p>
    <w:p w:rsidR="00A521DD" w:rsidRDefault="00A521DD">
      <w:pPr>
        <w:pStyle w:val="ConsPlusNonformat"/>
        <w:jc w:val="both"/>
      </w:pPr>
      <w:r>
        <w:t>на имя / фамилию (нужное подчеркнуть) _____________________________________</w:t>
      </w:r>
    </w:p>
    <w:p w:rsidR="00A521DD" w:rsidRDefault="00A521DD">
      <w:pPr>
        <w:pStyle w:val="ConsPlusNonformat"/>
        <w:jc w:val="both"/>
      </w:pPr>
      <w:r>
        <w:t>в связи ___________________________________________________________________</w:t>
      </w:r>
    </w:p>
    <w:p w:rsidR="00A521DD" w:rsidRDefault="00A521DD">
      <w:pPr>
        <w:pStyle w:val="ConsPlusNonformat"/>
        <w:jc w:val="both"/>
      </w:pPr>
      <w:r>
        <w:t xml:space="preserve">    Основания не учитывать мнение второго родителя:</w:t>
      </w:r>
    </w:p>
    <w:p w:rsidR="00A521DD" w:rsidRDefault="00A521DD">
      <w:pPr>
        <w:pStyle w:val="ConsPlusNonformat"/>
        <w:jc w:val="both"/>
      </w:pPr>
      <w:r>
        <w:t xml:space="preserve">    Я,____________________________________________________________________,</w:t>
      </w:r>
    </w:p>
    <w:p w:rsidR="00A521DD" w:rsidRDefault="00A521DD">
      <w:pPr>
        <w:pStyle w:val="ConsPlusNonformat"/>
        <w:jc w:val="both"/>
      </w:pPr>
      <w:r>
        <w:t xml:space="preserve">                        (фамилия, имя, отчество родителя)</w:t>
      </w:r>
    </w:p>
    <w:p w:rsidR="00A521DD" w:rsidRDefault="00A521DD">
      <w:pPr>
        <w:pStyle w:val="ConsPlusNonformat"/>
        <w:jc w:val="both"/>
      </w:pPr>
      <w:r>
        <w:t xml:space="preserve">в  соответствии  с Федеральным </w:t>
      </w:r>
      <w:hyperlink r:id="rId26">
        <w:r>
          <w:rPr>
            <w:color w:val="0000FF"/>
          </w:rPr>
          <w:t>законом</w:t>
        </w:r>
      </w:hyperlink>
      <w:r>
        <w:t xml:space="preserve">  от  27  июля  2006  года  N  152-ФЗ</w:t>
      </w:r>
    </w:p>
    <w:p w:rsidR="00A521DD" w:rsidRDefault="00A521DD">
      <w:pPr>
        <w:pStyle w:val="ConsPlusNonformat"/>
        <w:jc w:val="both"/>
      </w:pPr>
      <w:r>
        <w:t>"О персональных данных" даю согласие на обработку моих (наших) персональных</w:t>
      </w:r>
    </w:p>
    <w:p w:rsidR="00A521DD" w:rsidRDefault="00A521DD">
      <w:pPr>
        <w:pStyle w:val="ConsPlusNonformat"/>
        <w:jc w:val="both"/>
      </w:pPr>
      <w:r>
        <w:t>данных  и  персональных  данных  моего  (нашего)  ребенка  в органе опеки и</w:t>
      </w:r>
    </w:p>
    <w:p w:rsidR="00A521DD" w:rsidRDefault="00A521DD">
      <w:pPr>
        <w:pStyle w:val="ConsPlusNonformat"/>
        <w:jc w:val="both"/>
      </w:pPr>
      <w:r>
        <w:t>попечительства на период предоставления государственной услуги.</w:t>
      </w:r>
    </w:p>
    <w:p w:rsidR="00A521DD" w:rsidRDefault="00A521DD">
      <w:pPr>
        <w:pStyle w:val="ConsPlusNonformat"/>
        <w:jc w:val="both"/>
      </w:pPr>
      <w:r>
        <w:t xml:space="preserve">                                                    _______________________</w:t>
      </w:r>
    </w:p>
    <w:p w:rsidR="00A521DD" w:rsidRDefault="00A521DD">
      <w:pPr>
        <w:pStyle w:val="ConsPlusNonformat"/>
        <w:jc w:val="both"/>
      </w:pPr>
      <w:r>
        <w:t xml:space="preserve">                                                      (подпись заявителя)</w:t>
      </w:r>
    </w:p>
    <w:p w:rsidR="00A521DD" w:rsidRDefault="00A521DD">
      <w:pPr>
        <w:pStyle w:val="ConsPlusNonformat"/>
        <w:jc w:val="both"/>
      </w:pPr>
      <w:r>
        <w:t xml:space="preserve">    К заявлению прилагаю следующие документы:</w:t>
      </w:r>
    </w:p>
    <w:p w:rsidR="00A521DD" w:rsidRDefault="00A521DD">
      <w:pPr>
        <w:pStyle w:val="ConsPlusNonformat"/>
        <w:jc w:val="both"/>
      </w:pPr>
      <w:r>
        <w:t xml:space="preserve">    1. ____________________________________________________________________</w:t>
      </w:r>
    </w:p>
    <w:p w:rsidR="00A521DD" w:rsidRDefault="00A521DD">
      <w:pPr>
        <w:pStyle w:val="ConsPlusNonformat"/>
        <w:jc w:val="both"/>
      </w:pPr>
      <w:r>
        <w:t xml:space="preserve">    2. ____________________________________________________________________</w:t>
      </w:r>
    </w:p>
    <w:p w:rsidR="00A521DD" w:rsidRDefault="00A521DD">
      <w:pPr>
        <w:pStyle w:val="ConsPlusNonformat"/>
        <w:jc w:val="both"/>
      </w:pPr>
      <w:r>
        <w:t xml:space="preserve">    3. ____________________________________________________________________</w:t>
      </w:r>
    </w:p>
    <w:p w:rsidR="00A521DD" w:rsidRDefault="00A521DD">
      <w:pPr>
        <w:pStyle w:val="ConsPlusNonformat"/>
        <w:jc w:val="both"/>
      </w:pPr>
      <w:r>
        <w:t xml:space="preserve">    4. ____________________________________________________________________</w:t>
      </w:r>
    </w:p>
    <w:p w:rsidR="00A521DD" w:rsidRDefault="00A521DD">
      <w:pPr>
        <w:pStyle w:val="ConsPlusNonformat"/>
        <w:jc w:val="both"/>
      </w:pPr>
    </w:p>
    <w:p w:rsidR="00A521DD" w:rsidRDefault="00A521DD">
      <w:pPr>
        <w:pStyle w:val="ConsPlusNonformat"/>
        <w:jc w:val="both"/>
      </w:pPr>
      <w:r>
        <w:t>"____"__________ _______г.                         ________________________</w:t>
      </w:r>
    </w:p>
    <w:p w:rsidR="00A521DD" w:rsidRDefault="00A521DD">
      <w:pPr>
        <w:pStyle w:val="ConsPlusNonformat"/>
        <w:jc w:val="both"/>
      </w:pPr>
      <w:r>
        <w:t xml:space="preserve">                                                          (подпись)</w:t>
      </w:r>
    </w:p>
    <w:p w:rsidR="00A521DD" w:rsidRDefault="00A521DD">
      <w:pPr>
        <w:pStyle w:val="ConsPlusNonformat"/>
        <w:jc w:val="both"/>
      </w:pPr>
    </w:p>
    <w:p w:rsidR="00A521DD" w:rsidRDefault="00A521DD">
      <w:pPr>
        <w:pStyle w:val="ConsPlusNonformat"/>
        <w:jc w:val="both"/>
      </w:pPr>
      <w:r>
        <w:t xml:space="preserve">                           Расписка-уведомление</w:t>
      </w:r>
    </w:p>
    <w:p w:rsidR="00A521DD" w:rsidRDefault="00A521DD">
      <w:pPr>
        <w:pStyle w:val="ConsPlusNonformat"/>
        <w:jc w:val="both"/>
      </w:pPr>
    </w:p>
    <w:p w:rsidR="00A521DD" w:rsidRDefault="00A521DD">
      <w:pPr>
        <w:pStyle w:val="ConsPlusNonformat"/>
        <w:jc w:val="both"/>
      </w:pPr>
      <w:r>
        <w:t>Документы приняты ____________________________________ "____"____________г.</w:t>
      </w:r>
    </w:p>
    <w:p w:rsidR="00A521DD" w:rsidRDefault="00A521DD">
      <w:pPr>
        <w:pStyle w:val="ConsPlusNonformat"/>
        <w:jc w:val="both"/>
      </w:pPr>
      <w:r>
        <w:t>Регистрационный N _________________</w:t>
      </w:r>
    </w:p>
    <w:p w:rsidR="00A521DD" w:rsidRDefault="00A521DD">
      <w:pPr>
        <w:pStyle w:val="ConsPlusNonformat"/>
        <w:jc w:val="both"/>
      </w:pPr>
      <w:r>
        <w:t>Подпись лица, принявшего документы ________________________________________</w:t>
      </w:r>
    </w:p>
    <w:p w:rsidR="00A521DD" w:rsidRDefault="00A521DD">
      <w:pPr>
        <w:pStyle w:val="ConsPlusNormal"/>
        <w:jc w:val="both"/>
      </w:pPr>
    </w:p>
    <w:p w:rsidR="00A521DD" w:rsidRDefault="00A521DD">
      <w:pPr>
        <w:pStyle w:val="ConsPlusNormal"/>
        <w:jc w:val="both"/>
      </w:pPr>
    </w:p>
    <w:p w:rsidR="00A521DD" w:rsidRDefault="00A521DD">
      <w:pPr>
        <w:pStyle w:val="ConsPlusNormal"/>
        <w:pBdr>
          <w:bottom w:val="single" w:sz="6" w:space="0" w:color="auto"/>
        </w:pBdr>
        <w:spacing w:before="100" w:after="100"/>
        <w:jc w:val="both"/>
        <w:rPr>
          <w:sz w:val="2"/>
          <w:szCs w:val="2"/>
        </w:rPr>
      </w:pPr>
    </w:p>
    <w:p w:rsidR="004E7EFB" w:rsidRDefault="004E7EFB">
      <w:bookmarkStart w:id="17" w:name="_GoBack"/>
      <w:bookmarkEnd w:id="17"/>
    </w:p>
    <w:sectPr w:rsidR="004E7EFB" w:rsidSect="00BE1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DD"/>
    <w:rsid w:val="004E7EFB"/>
    <w:rsid w:val="00A5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8C34-3E99-4AB1-BFDF-7705B5CF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1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21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21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521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21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521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21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21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928A2569DAEA6AE85EDEB820D2B4B267E01330259AAA53AEDA0E06B45065C266D267FD8DD5E00AF78558F854F5CBAF6D179E9367A4584CZFLAD" TargetMode="External"/><Relationship Id="rId13" Type="http://schemas.openxmlformats.org/officeDocument/2006/relationships/hyperlink" Target="consultantplus://offline/ref=F9928A2569DAEA6AE85EDEB820D2B4B267E211372297AA53AEDA0E06B45065C274D23FF18FD6FE08FD900EA912ZAL2D" TargetMode="External"/><Relationship Id="rId18" Type="http://schemas.openxmlformats.org/officeDocument/2006/relationships/hyperlink" Target="consultantplus://offline/ref=F9928A2569DAEA6AE85EDEB820D2B4B267E211372297AA53AEDA0E06B45065C266D267FE84D5EB5CA5CA59A412A3D8AD67179C9A7BZAL4D" TargetMode="External"/><Relationship Id="rId26" Type="http://schemas.openxmlformats.org/officeDocument/2006/relationships/hyperlink" Target="consultantplus://offline/ref=F9928A2569DAEA6AE85EDEB820D2B4B267E212322494AA53AEDA0E06B45065C274D23FF18FD6FE08FD900EA912ZAL2D" TargetMode="External"/><Relationship Id="rId3" Type="http://schemas.openxmlformats.org/officeDocument/2006/relationships/webSettings" Target="webSettings.xml"/><Relationship Id="rId21" Type="http://schemas.openxmlformats.org/officeDocument/2006/relationships/hyperlink" Target="consultantplus://offline/ref=F9928A2569DAEA6AE85EDEB820D2B4B267E211372297AA53AEDA0E06B45065C266D267FD8DD5E30DF68558F854F5CBAF6D179E9367A4584CZFLAD" TargetMode="External"/><Relationship Id="rId7" Type="http://schemas.openxmlformats.org/officeDocument/2006/relationships/hyperlink" Target="consultantplus://offline/ref=F9928A2569DAEA6AE85EDEB820D2B4B260E3133D2293AA53AEDA0E06B45065C274D23FF18FD6FE08FD900EA912ZAL2D" TargetMode="External"/><Relationship Id="rId12" Type="http://schemas.openxmlformats.org/officeDocument/2006/relationships/hyperlink" Target="consultantplus://offline/ref=F9928A2569DAEA6AE85EDEB820D2B4B267E015342595AA53AEDA0E06B45065C274D23FF18FD6FE08FD900EA912ZAL2D" TargetMode="External"/><Relationship Id="rId17" Type="http://schemas.openxmlformats.org/officeDocument/2006/relationships/hyperlink" Target="consultantplus://offline/ref=F9928A2569DAEA6AE85EDEB820D2B4B267E015342595AA53AEDA0E06B45065C274D23FF18FD6FE08FD900EA912ZAL2D" TargetMode="External"/><Relationship Id="rId25" Type="http://schemas.openxmlformats.org/officeDocument/2006/relationships/hyperlink" Target="consultantplus://offline/ref=F9928A2569DAEA6AE85EDEB820D2B4B267E212322494AA53AEDA0E06B45065C274D23FF18FD6FE08FD900EA912ZAL2D" TargetMode="External"/><Relationship Id="rId2" Type="http://schemas.openxmlformats.org/officeDocument/2006/relationships/settings" Target="settings.xml"/><Relationship Id="rId16" Type="http://schemas.openxmlformats.org/officeDocument/2006/relationships/hyperlink" Target="consultantplus://offline/ref=F9928A2569DAEA6AE85EDEB820D2B4B267E211372297AA53AEDA0E06B45065C266D267F88EDEB459B0DB01AB13BEC6A4700B9E98Z7LBD" TargetMode="External"/><Relationship Id="rId20" Type="http://schemas.openxmlformats.org/officeDocument/2006/relationships/hyperlink" Target="consultantplus://offline/ref=F9928A2569DAEA6AE85EDEB820D2B4B267E211372297AA53AEDA0E06B45065C274D23FF18FD6FE08FD900EA912ZAL2D" TargetMode="External"/><Relationship Id="rId1" Type="http://schemas.openxmlformats.org/officeDocument/2006/relationships/styles" Target="styles.xml"/><Relationship Id="rId6" Type="http://schemas.openxmlformats.org/officeDocument/2006/relationships/hyperlink" Target="consultantplus://offline/ref=F9928A2569DAEA6AE85EC0B536BEE8B665E94938219BA402FA8F0851EB006397269261A8DC91B505F68D12A919BEC4AD6CZ0LBD" TargetMode="External"/><Relationship Id="rId11" Type="http://schemas.openxmlformats.org/officeDocument/2006/relationships/hyperlink" Target="consultantplus://offline/ref=F9928A2569DAEA6AE85EDEB820D2B4B260E71E332492AA53AEDA0E06B45065C266D267FD8DD5E00BF68558F854F5CBAF6D179E9367A4584CZFLAD" TargetMode="External"/><Relationship Id="rId24" Type="http://schemas.openxmlformats.org/officeDocument/2006/relationships/hyperlink" Target="consultantplus://offline/ref=F9928A2569DAEA6AE85EDEB820D2B4B267E212322494AA53AEDA0E06B45065C274D23FF18FD6FE08FD900EA912ZAL2D" TargetMode="External"/><Relationship Id="rId5" Type="http://schemas.openxmlformats.org/officeDocument/2006/relationships/hyperlink" Target="consultantplus://offline/ref=F9928A2569DAEA6AE85EDEB820D2B4B267E211372297AA53AEDA0E06B45065C274D23FF18FD6FE08FD900EA912ZAL2D" TargetMode="External"/><Relationship Id="rId15" Type="http://schemas.openxmlformats.org/officeDocument/2006/relationships/hyperlink" Target="consultantplus://offline/ref=F9928A2569DAEA6AE85EDEB820D2B4B267E211372297AA53AEDA0E06B45065C266D267FF8EDCEB5CA5CA59A412A3D8AD67179C9A7BZAL4D" TargetMode="External"/><Relationship Id="rId23" Type="http://schemas.openxmlformats.org/officeDocument/2006/relationships/hyperlink" Target="consultantplus://offline/ref=F9928A2569DAEA6AE85EDEB820D2B4B267E311342392AA53AEDA0E06B45065C274D23FF18FD6FE08FD900EA912ZAL2D" TargetMode="External"/><Relationship Id="rId28" Type="http://schemas.openxmlformats.org/officeDocument/2006/relationships/theme" Target="theme/theme1.xml"/><Relationship Id="rId10" Type="http://schemas.openxmlformats.org/officeDocument/2006/relationships/hyperlink" Target="consultantplus://offline/ref=F9928A2569DAEA6AE85EDEB820D2B4B267E211372297AA53AEDA0E06B45065C266D267FF8EDCEB5CA5CA59A412A3D8AD67179C9A7BZAL4D" TargetMode="External"/><Relationship Id="rId19" Type="http://schemas.openxmlformats.org/officeDocument/2006/relationships/hyperlink" Target="consultantplus://offline/ref=F9928A2569DAEA6AE85EDEB820D2B4B267E211372297AA53AEDA0E06B45065C266D267FE8CDDEB5CA5CA59A412A3D8AD67179C9A7BZAL4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928A2569DAEA6AE85EDEB820D2B4B267E211372297AA53AEDA0E06B45065C266D267FF85DEB459B0DB01AB13BEC6A4700B9E98Z7LBD" TargetMode="External"/><Relationship Id="rId14" Type="http://schemas.openxmlformats.org/officeDocument/2006/relationships/hyperlink" Target="consultantplus://offline/ref=F9928A2569DAEA6AE85EDEB820D2B4B267E211372297AA53AEDA0E06B45065C266D267F88EDEB459B0DB01AB13BEC6A4700B9E98Z7LBD" TargetMode="External"/><Relationship Id="rId22" Type="http://schemas.openxmlformats.org/officeDocument/2006/relationships/hyperlink" Target="consultantplus://offline/ref=F9928A2569DAEA6AE85EDEB820D2B4B267E311342392AA53AEDA0E06B45065C274D23FF18FD6FE08FD900EA912ZAL2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14516</Words>
  <Characters>82742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2022-09-23T03:11:00Z</dcterms:created>
  <dcterms:modified xsi:type="dcterms:W3CDTF">2022-09-23T03:11:00Z</dcterms:modified>
</cp:coreProperties>
</file>