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91" w:rsidRDefault="002B7191">
      <w:pPr>
        <w:pStyle w:val="ConsPlusTitlePage"/>
      </w:pPr>
      <w:r>
        <w:t xml:space="preserve">Документ предоставлен </w:t>
      </w:r>
      <w:hyperlink r:id="rId4">
        <w:r>
          <w:rPr>
            <w:color w:val="0000FF"/>
          </w:rPr>
          <w:t>КонсультантПлюс</w:t>
        </w:r>
      </w:hyperlink>
      <w:r>
        <w:br/>
      </w:r>
    </w:p>
    <w:p w:rsidR="002B7191" w:rsidRDefault="002B7191">
      <w:pPr>
        <w:pStyle w:val="ConsPlusNormal"/>
        <w:jc w:val="both"/>
        <w:outlineLvl w:val="0"/>
      </w:pPr>
    </w:p>
    <w:p w:rsidR="002B7191" w:rsidRDefault="002B7191">
      <w:pPr>
        <w:pStyle w:val="ConsPlusTitle"/>
        <w:jc w:val="center"/>
        <w:outlineLvl w:val="0"/>
      </w:pPr>
      <w:r>
        <w:t>МИНИСТЕРСТВО СОЦИАЛЬНОГО БЛАГОПОЛУЧИЯ И СЕМЕЙНОЙ ПОЛИТИКИ</w:t>
      </w:r>
    </w:p>
    <w:p w:rsidR="002B7191" w:rsidRDefault="002B7191">
      <w:pPr>
        <w:pStyle w:val="ConsPlusTitle"/>
        <w:jc w:val="center"/>
      </w:pPr>
      <w:r>
        <w:t>КАМЧАТСКОГО КРАЯ</w:t>
      </w:r>
    </w:p>
    <w:p w:rsidR="002B7191" w:rsidRDefault="002B7191">
      <w:pPr>
        <w:pStyle w:val="ConsPlusTitle"/>
        <w:ind w:firstLine="540"/>
        <w:jc w:val="both"/>
      </w:pPr>
    </w:p>
    <w:p w:rsidR="002B7191" w:rsidRDefault="002B7191">
      <w:pPr>
        <w:pStyle w:val="ConsPlusTitle"/>
        <w:jc w:val="center"/>
      </w:pPr>
      <w:r>
        <w:t>ПРИКАЗ</w:t>
      </w:r>
    </w:p>
    <w:p w:rsidR="002B7191" w:rsidRDefault="002B7191">
      <w:pPr>
        <w:pStyle w:val="ConsPlusTitle"/>
        <w:jc w:val="center"/>
      </w:pPr>
      <w:r>
        <w:t>от 15 декабря 2021 г. N 1888-п</w:t>
      </w:r>
    </w:p>
    <w:p w:rsidR="002B7191" w:rsidRDefault="002B7191">
      <w:pPr>
        <w:pStyle w:val="ConsPlusTitle"/>
        <w:ind w:firstLine="540"/>
        <w:jc w:val="both"/>
      </w:pPr>
    </w:p>
    <w:p w:rsidR="002B7191" w:rsidRDefault="002B7191">
      <w:pPr>
        <w:pStyle w:val="ConsPlusTitle"/>
        <w:jc w:val="center"/>
      </w:pPr>
      <w:r>
        <w:t>ОБ УТВЕРЖДЕНИИ</w:t>
      </w:r>
    </w:p>
    <w:p w:rsidR="002B7191" w:rsidRDefault="002B7191">
      <w:pPr>
        <w:pStyle w:val="ConsPlusTitle"/>
        <w:jc w:val="center"/>
      </w:pPr>
      <w:r>
        <w:t>АДМИНИСТРАТИВНОГО РЕГЛАМЕНТА ПРЕДОСТАВЛЕНИЯ</w:t>
      </w:r>
    </w:p>
    <w:p w:rsidR="002B7191" w:rsidRDefault="002B7191">
      <w:pPr>
        <w:pStyle w:val="ConsPlusTitle"/>
        <w:jc w:val="center"/>
      </w:pPr>
      <w:r>
        <w:t>ОРГАНАМИ МЕСТНОГО САМОУПРАВЛЕНИЯ МУНИЦИПАЛЬНЫХ ОБРАЗОВАНИЙ</w:t>
      </w:r>
    </w:p>
    <w:p w:rsidR="002B7191" w:rsidRDefault="002B7191">
      <w:pPr>
        <w:pStyle w:val="ConsPlusTitle"/>
        <w:jc w:val="center"/>
      </w:pPr>
      <w:r>
        <w:t>В КАМЧАТСКОМ КРАЕ, НАДЕЛЕННЫХ ГОСУДАРСТВЕННЫМИ ПОЛНОМОЧИЯМИ</w:t>
      </w:r>
    </w:p>
    <w:p w:rsidR="002B7191" w:rsidRDefault="002B7191">
      <w:pPr>
        <w:pStyle w:val="ConsPlusTitle"/>
        <w:jc w:val="center"/>
      </w:pPr>
      <w:r>
        <w:t>ПО ОПЕКЕ И ПОПЕЧИТЕЛЬСТВУ, ГОСУДАРСТВЕННОЙ УСЛУГИ ПО</w:t>
      </w:r>
    </w:p>
    <w:p w:rsidR="002B7191" w:rsidRDefault="002B7191">
      <w:pPr>
        <w:pStyle w:val="ConsPlusTitle"/>
        <w:jc w:val="center"/>
      </w:pPr>
      <w:r>
        <w:t>КОМПЕНСАЦИИ РАСХОДОВ НА ОПЛАТУ СТОИМОСТИ ПРОЕЗДА ДЕТЕЙ,</w:t>
      </w:r>
    </w:p>
    <w:p w:rsidR="002B7191" w:rsidRDefault="002B7191">
      <w:pPr>
        <w:pStyle w:val="ConsPlusTitle"/>
        <w:jc w:val="center"/>
      </w:pPr>
      <w:r>
        <w:t>НАХОДЯЩИХСЯ ПОД ОПЕКОЙ ИЛИ ПОПЕЧИТЕЛЬСТВОМ (В ТОМ ЧИСЛЕ,</w:t>
      </w:r>
    </w:p>
    <w:p w:rsidR="002B7191" w:rsidRDefault="002B7191">
      <w:pPr>
        <w:pStyle w:val="ConsPlusTitle"/>
        <w:jc w:val="center"/>
      </w:pPr>
      <w:r>
        <w:t>ПРИ УСТАНОВЛЕНИИ ОПЕКИ ИЛИ ПОПЕЧИТЕЛЬСТВА ПО ДОГОВОРУ ОБ</w:t>
      </w:r>
    </w:p>
    <w:p w:rsidR="002B7191" w:rsidRDefault="002B7191">
      <w:pPr>
        <w:pStyle w:val="ConsPlusTitle"/>
        <w:jc w:val="center"/>
      </w:pPr>
      <w:r>
        <w:t>ОСУЩЕСТВЛЕНИИ ОПЕКИ ИЛИ ПОПЕЧИТЕЛЬСТВА ЛИБО ПО ДОГОВОРУ</w:t>
      </w:r>
    </w:p>
    <w:p w:rsidR="002B7191" w:rsidRDefault="002B7191">
      <w:pPr>
        <w:pStyle w:val="ConsPlusTitle"/>
        <w:jc w:val="center"/>
      </w:pPr>
      <w:r>
        <w:t>О ПРИЕМНОЙ СЕМЬЕ), И СТОИМОСТИ ПРОВОЗА БАГАЖА</w:t>
      </w:r>
    </w:p>
    <w:p w:rsidR="002B7191" w:rsidRDefault="002B7191">
      <w:pPr>
        <w:pStyle w:val="ConsPlusTitle"/>
        <w:jc w:val="center"/>
      </w:pPr>
      <w:r>
        <w:t>К МЕСТУ ОТДЫХА И ОБРАТНО</w:t>
      </w:r>
    </w:p>
    <w:p w:rsidR="002B7191" w:rsidRDefault="002B7191">
      <w:pPr>
        <w:pStyle w:val="ConsPlusNormal"/>
        <w:jc w:val="both"/>
      </w:pPr>
    </w:p>
    <w:p w:rsidR="002B7191" w:rsidRDefault="002B7191">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2B7191" w:rsidRDefault="002B7191">
      <w:pPr>
        <w:pStyle w:val="ConsPlusNormal"/>
        <w:jc w:val="both"/>
      </w:pPr>
    </w:p>
    <w:p w:rsidR="002B7191" w:rsidRDefault="002B7191">
      <w:pPr>
        <w:pStyle w:val="ConsPlusNormal"/>
        <w:ind w:firstLine="540"/>
        <w:jc w:val="both"/>
      </w:pPr>
      <w:r>
        <w:t>ПРИКАЗЫВАЮ:</w:t>
      </w:r>
    </w:p>
    <w:p w:rsidR="002B7191" w:rsidRDefault="002B7191">
      <w:pPr>
        <w:pStyle w:val="ConsPlusNormal"/>
        <w:jc w:val="both"/>
      </w:pPr>
    </w:p>
    <w:p w:rsidR="002B7191" w:rsidRDefault="002B7191">
      <w:pPr>
        <w:pStyle w:val="ConsPlusNormal"/>
        <w:ind w:firstLine="540"/>
        <w:jc w:val="both"/>
      </w:pPr>
      <w:r>
        <w:t xml:space="preserve">1. Утвердить </w:t>
      </w:r>
      <w:hyperlink w:anchor="P40">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 согласно приложению к настоящему Приказу.</w:t>
      </w:r>
    </w:p>
    <w:p w:rsidR="002B7191" w:rsidRDefault="002B7191">
      <w:pPr>
        <w:pStyle w:val="ConsPlusNormal"/>
        <w:spacing w:before="200"/>
        <w:ind w:firstLine="540"/>
        <w:jc w:val="both"/>
      </w:pPr>
      <w:r>
        <w:t>2. Настоящий Приказ вступает в силу через 10 дней после дня его официального опубликования.</w:t>
      </w:r>
    </w:p>
    <w:p w:rsidR="002B7191" w:rsidRDefault="002B7191">
      <w:pPr>
        <w:pStyle w:val="ConsPlusNormal"/>
        <w:jc w:val="both"/>
      </w:pPr>
    </w:p>
    <w:p w:rsidR="002B7191" w:rsidRDefault="002B7191">
      <w:pPr>
        <w:pStyle w:val="ConsPlusNormal"/>
        <w:jc w:val="right"/>
      </w:pPr>
      <w:r>
        <w:t>И.о. министра</w:t>
      </w:r>
    </w:p>
    <w:p w:rsidR="002B7191" w:rsidRDefault="002B7191">
      <w:pPr>
        <w:pStyle w:val="ConsPlusNormal"/>
        <w:jc w:val="right"/>
      </w:pPr>
      <w:r>
        <w:t>Ю.О.ГОРЕЛОВА</w:t>
      </w: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right"/>
        <w:outlineLvl w:val="0"/>
      </w:pPr>
      <w:r>
        <w:t>Приложение</w:t>
      </w:r>
    </w:p>
    <w:p w:rsidR="002B7191" w:rsidRDefault="002B7191">
      <w:pPr>
        <w:pStyle w:val="ConsPlusNormal"/>
        <w:jc w:val="right"/>
      </w:pPr>
      <w:r>
        <w:t>к Приказу Министерства</w:t>
      </w:r>
    </w:p>
    <w:p w:rsidR="002B7191" w:rsidRDefault="002B7191">
      <w:pPr>
        <w:pStyle w:val="ConsPlusNormal"/>
        <w:jc w:val="right"/>
      </w:pPr>
      <w:r>
        <w:t>социального благополучия</w:t>
      </w:r>
    </w:p>
    <w:p w:rsidR="002B7191" w:rsidRDefault="002B7191">
      <w:pPr>
        <w:pStyle w:val="ConsPlusNormal"/>
        <w:jc w:val="right"/>
      </w:pPr>
      <w:r>
        <w:t>и семейной политики</w:t>
      </w:r>
    </w:p>
    <w:p w:rsidR="002B7191" w:rsidRDefault="002B7191">
      <w:pPr>
        <w:pStyle w:val="ConsPlusNormal"/>
        <w:jc w:val="right"/>
      </w:pPr>
      <w:r>
        <w:t>Камчатского края</w:t>
      </w:r>
    </w:p>
    <w:p w:rsidR="002B7191" w:rsidRDefault="002B7191">
      <w:pPr>
        <w:pStyle w:val="ConsPlusNormal"/>
        <w:jc w:val="right"/>
      </w:pPr>
      <w:r>
        <w:t>от 15.12.2021 N 1888-п</w:t>
      </w:r>
    </w:p>
    <w:p w:rsidR="002B7191" w:rsidRDefault="002B7191">
      <w:pPr>
        <w:pStyle w:val="ConsPlusNormal"/>
        <w:jc w:val="both"/>
      </w:pPr>
    </w:p>
    <w:p w:rsidR="002B7191" w:rsidRDefault="002B7191">
      <w:pPr>
        <w:pStyle w:val="ConsPlusTitle"/>
        <w:jc w:val="center"/>
      </w:pPr>
      <w:bookmarkStart w:id="0" w:name="P40"/>
      <w:bookmarkEnd w:id="0"/>
      <w:r>
        <w:t>АДМИНИСТРАТИВНЫЙ РЕГЛАМЕНТ</w:t>
      </w:r>
    </w:p>
    <w:p w:rsidR="002B7191" w:rsidRDefault="002B7191">
      <w:pPr>
        <w:pStyle w:val="ConsPlusTitle"/>
        <w:jc w:val="center"/>
      </w:pPr>
      <w:r>
        <w:t>ПРЕДОСТАВЛЕНИЯ ОРГАНАМИ МЕСТНОГО</w:t>
      </w:r>
    </w:p>
    <w:p w:rsidR="002B7191" w:rsidRDefault="002B7191">
      <w:pPr>
        <w:pStyle w:val="ConsPlusTitle"/>
        <w:jc w:val="center"/>
      </w:pPr>
      <w:r>
        <w:t>САМОУПРАВЛЕНИЯ МУНИЦИПАЛЬНЫХ ОБРАЗОВАНИЙ В КАМЧАТСКОМ</w:t>
      </w:r>
    </w:p>
    <w:p w:rsidR="002B7191" w:rsidRDefault="002B7191">
      <w:pPr>
        <w:pStyle w:val="ConsPlusTitle"/>
        <w:jc w:val="center"/>
      </w:pPr>
      <w:r>
        <w:t>КРАЕ, НАДЕЛЕННЫХ ГОСУДАРСТВЕННЫМИ ПОЛНОМОЧИЯМИ ПО ОПЕКЕ</w:t>
      </w:r>
    </w:p>
    <w:p w:rsidR="002B7191" w:rsidRDefault="002B7191">
      <w:pPr>
        <w:pStyle w:val="ConsPlusTitle"/>
        <w:jc w:val="center"/>
      </w:pPr>
      <w:r>
        <w:t>И ПОПЕЧИТЕЛЬСТВУ, ГОСУДАРСТВЕННОЙ УСЛУГИ ПО КОМПЕНСАЦИИ</w:t>
      </w:r>
    </w:p>
    <w:p w:rsidR="002B7191" w:rsidRDefault="002B7191">
      <w:pPr>
        <w:pStyle w:val="ConsPlusTitle"/>
        <w:jc w:val="center"/>
      </w:pPr>
      <w:r>
        <w:t>РАСХОДОВ НА ОПЛАТУ СТОИМОСТИ ПРОЕЗДА ДЕТЕЙ, НАХОДЯЩИХСЯ</w:t>
      </w:r>
    </w:p>
    <w:p w:rsidR="002B7191" w:rsidRDefault="002B7191">
      <w:pPr>
        <w:pStyle w:val="ConsPlusTitle"/>
        <w:jc w:val="center"/>
      </w:pPr>
      <w:r>
        <w:t>ПОД ОПЕКОЙ ИЛИ ПОПЕЧИТЕЛЬСТВОМ (В ТОМ ЧИСЛЕ, ПРИ</w:t>
      </w:r>
    </w:p>
    <w:p w:rsidR="002B7191" w:rsidRDefault="002B7191">
      <w:pPr>
        <w:pStyle w:val="ConsPlusTitle"/>
        <w:jc w:val="center"/>
      </w:pPr>
      <w:r>
        <w:t>УСТАНОВЛЕНИИ ОПЕКИ ИЛИ ПОПЕЧИТЕЛЬСТВА ПО ДОГОВОРУ ОБ</w:t>
      </w:r>
    </w:p>
    <w:p w:rsidR="002B7191" w:rsidRDefault="002B7191">
      <w:pPr>
        <w:pStyle w:val="ConsPlusTitle"/>
        <w:jc w:val="center"/>
      </w:pPr>
      <w:r>
        <w:lastRenderedPageBreak/>
        <w:t>ОСУЩЕСТВЛЕНИИ ОПЕКИ ИЛИ ПОПЕЧИТЕЛЬСТВА ЛИБО ПО ДОГОВОРУ</w:t>
      </w:r>
    </w:p>
    <w:p w:rsidR="002B7191" w:rsidRDefault="002B7191">
      <w:pPr>
        <w:pStyle w:val="ConsPlusTitle"/>
        <w:jc w:val="center"/>
      </w:pPr>
      <w:r>
        <w:t>О ПРИЕМНОЙ СЕМЬЕ), И СТОИМОСТИ ПРОВОЗА</w:t>
      </w:r>
    </w:p>
    <w:p w:rsidR="002B7191" w:rsidRDefault="002B7191">
      <w:pPr>
        <w:pStyle w:val="ConsPlusTitle"/>
        <w:jc w:val="center"/>
      </w:pPr>
      <w:r>
        <w:t>БАГАЖА К МЕСТУ ОТДЫХА</w:t>
      </w:r>
    </w:p>
    <w:p w:rsidR="002B7191" w:rsidRDefault="002B7191">
      <w:pPr>
        <w:pStyle w:val="ConsPlusNormal"/>
        <w:jc w:val="both"/>
      </w:pPr>
    </w:p>
    <w:p w:rsidR="002B7191" w:rsidRDefault="002B7191">
      <w:pPr>
        <w:pStyle w:val="ConsPlusTitle"/>
        <w:jc w:val="center"/>
        <w:outlineLvl w:val="1"/>
      </w:pPr>
      <w:r>
        <w:t>1. Общие положения</w:t>
      </w:r>
    </w:p>
    <w:p w:rsidR="002B7191" w:rsidRDefault="002B7191">
      <w:pPr>
        <w:pStyle w:val="ConsPlusNormal"/>
        <w:jc w:val="both"/>
      </w:pPr>
    </w:p>
    <w:p w:rsidR="002B7191" w:rsidRDefault="002B7191">
      <w:pPr>
        <w:pStyle w:val="ConsPlusTitle"/>
        <w:jc w:val="center"/>
        <w:outlineLvl w:val="2"/>
      </w:pPr>
      <w:r>
        <w:t>Предмет регулирования Административного регламента</w:t>
      </w:r>
    </w:p>
    <w:p w:rsidR="002B7191" w:rsidRDefault="002B7191">
      <w:pPr>
        <w:pStyle w:val="ConsPlusNormal"/>
        <w:jc w:val="both"/>
      </w:pPr>
    </w:p>
    <w:p w:rsidR="002B7191" w:rsidRDefault="002B7191">
      <w:pPr>
        <w:pStyle w:val="ConsPlusNormal"/>
        <w:ind w:firstLine="540"/>
        <w:jc w:val="both"/>
      </w:pPr>
      <w:r>
        <w:t>1. Административный регламент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(далее - органы опеки и попечительства), государственной услуги по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 (далее - государственная услуга, компенсация) определяет стандарт, сроки и последовательность административных процедур (действий), осуществляемых органами опеки и попечительства в процессе предоставления государственной услуги.</w:t>
      </w:r>
    </w:p>
    <w:p w:rsidR="002B7191" w:rsidRDefault="002B7191">
      <w:pPr>
        <w:pStyle w:val="ConsPlusNormal"/>
        <w:spacing w:before="200"/>
        <w:ind w:firstLine="540"/>
        <w:jc w:val="both"/>
      </w:pPr>
      <w:r>
        <w:t xml:space="preserve">2. Государственная услуга предоставляется органами опеки и попечительства на основании </w:t>
      </w:r>
      <w:hyperlink r:id="rId7">
        <w:r>
          <w:rPr>
            <w:color w:val="0000FF"/>
          </w:rPr>
          <w:t>Закона</w:t>
        </w:r>
      </w:hyperlink>
      <w:r>
        <w:t xml:space="preserve"> Камчатского края от 18.09.2008 N 122 "О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 </w:t>
      </w:r>
      <w:hyperlink r:id="rId8">
        <w:r>
          <w:rPr>
            <w:color w:val="0000FF"/>
          </w:rPr>
          <w:t>Закона</w:t>
        </w:r>
      </w:hyperlink>
      <w:r>
        <w:t xml:space="preserve">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2B7191" w:rsidRDefault="002B7191">
      <w:pPr>
        <w:pStyle w:val="ConsPlusNormal"/>
        <w:jc w:val="both"/>
      </w:pPr>
    </w:p>
    <w:p w:rsidR="002B7191" w:rsidRDefault="002B7191">
      <w:pPr>
        <w:pStyle w:val="ConsPlusTitle"/>
        <w:jc w:val="center"/>
        <w:outlineLvl w:val="2"/>
      </w:pPr>
      <w:r>
        <w:t>Круг заявителей</w:t>
      </w:r>
    </w:p>
    <w:p w:rsidR="002B7191" w:rsidRDefault="002B7191">
      <w:pPr>
        <w:pStyle w:val="ConsPlusNormal"/>
        <w:jc w:val="both"/>
      </w:pPr>
    </w:p>
    <w:p w:rsidR="002B7191" w:rsidRDefault="002B7191">
      <w:pPr>
        <w:pStyle w:val="ConsPlusNormal"/>
        <w:ind w:firstLine="540"/>
        <w:jc w:val="both"/>
      </w:pPr>
      <w:r>
        <w:t>3. Заявителями являются опекуны (попечители), приемные родители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(далее - заявители).</w:t>
      </w:r>
    </w:p>
    <w:p w:rsidR="002B7191" w:rsidRDefault="002B7191">
      <w:pPr>
        <w:pStyle w:val="ConsPlusNormal"/>
        <w:jc w:val="both"/>
      </w:pPr>
    </w:p>
    <w:p w:rsidR="002B7191" w:rsidRDefault="002B7191">
      <w:pPr>
        <w:pStyle w:val="ConsPlusTitle"/>
        <w:jc w:val="center"/>
        <w:outlineLvl w:val="2"/>
      </w:pPr>
      <w:r>
        <w:t>Требования к порядку</w:t>
      </w:r>
    </w:p>
    <w:p w:rsidR="002B7191" w:rsidRDefault="002B7191">
      <w:pPr>
        <w:pStyle w:val="ConsPlusTitle"/>
        <w:jc w:val="center"/>
      </w:pPr>
      <w:r>
        <w:t>информирования о предоставлении государственной услуги</w:t>
      </w:r>
    </w:p>
    <w:p w:rsidR="002B7191" w:rsidRDefault="002B7191">
      <w:pPr>
        <w:pStyle w:val="ConsPlusNormal"/>
        <w:jc w:val="both"/>
      </w:pPr>
    </w:p>
    <w:p w:rsidR="002B7191" w:rsidRDefault="002B7191">
      <w:pPr>
        <w:pStyle w:val="ConsPlusNormal"/>
        <w:ind w:firstLine="540"/>
        <w:jc w:val="both"/>
      </w:pPr>
      <w:r>
        <w:t>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в том числе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а также в государственной информационной системе "Портал государственных и муниципальных услуг (функций) Камчатского края" (далее - региональный портал).</w:t>
      </w:r>
    </w:p>
    <w:p w:rsidR="002B7191" w:rsidRDefault="002B7191">
      <w:pPr>
        <w:pStyle w:val="ConsPlusNormal"/>
        <w:spacing w:before="200"/>
        <w:ind w:firstLine="540"/>
        <w:jc w:val="both"/>
      </w:pPr>
      <w:bookmarkStart w:id="1" w:name="P67"/>
      <w:bookmarkEnd w:id="1"/>
      <w:r>
        <w:t>5. Информирование граждан, заявителей о порядке предоставления государственной услуги осуществляется:</w:t>
      </w:r>
    </w:p>
    <w:p w:rsidR="002B7191" w:rsidRDefault="002B7191">
      <w:pPr>
        <w:pStyle w:val="ConsPlusNormal"/>
        <w:spacing w:before="200"/>
        <w:ind w:firstLine="540"/>
        <w:jc w:val="both"/>
      </w:pPr>
      <w:r>
        <w:t>1) в Министерстве социального благополучия и семейной политики Камчатского края (далее - Министерство), органах опеки и попечительства:</w:t>
      </w:r>
    </w:p>
    <w:p w:rsidR="002B7191" w:rsidRDefault="002B7191">
      <w:pPr>
        <w:pStyle w:val="ConsPlusNormal"/>
        <w:spacing w:before="200"/>
        <w:ind w:firstLine="540"/>
        <w:jc w:val="both"/>
      </w:pPr>
      <w:r>
        <w:t>на личном приеме;</w:t>
      </w:r>
    </w:p>
    <w:p w:rsidR="002B7191" w:rsidRDefault="002B7191">
      <w:pPr>
        <w:pStyle w:val="ConsPlusNormal"/>
        <w:spacing w:before="200"/>
        <w:ind w:firstLine="540"/>
        <w:jc w:val="both"/>
      </w:pPr>
      <w:r>
        <w:t>посредством использования средств телефонной связи;</w:t>
      </w:r>
    </w:p>
    <w:p w:rsidR="002B7191" w:rsidRDefault="002B7191">
      <w:pPr>
        <w:pStyle w:val="ConsPlusNormal"/>
        <w:spacing w:before="200"/>
        <w:ind w:firstLine="540"/>
        <w:jc w:val="both"/>
      </w:pPr>
      <w:r>
        <w:t>при обращении в Министерство, органы опеки и попечительства в письменном виде почтовой связью, с использованием средств факсимильной связи;</w:t>
      </w:r>
    </w:p>
    <w:p w:rsidR="002B7191" w:rsidRDefault="002B7191">
      <w:pPr>
        <w:pStyle w:val="ConsPlusNormal"/>
        <w:spacing w:before="200"/>
        <w:ind w:firstLine="540"/>
        <w:jc w:val="both"/>
      </w:pPr>
      <w:r>
        <w:t>в форме электронного документа посредством использования электронной почты;</w:t>
      </w:r>
    </w:p>
    <w:p w:rsidR="002B7191" w:rsidRDefault="002B7191">
      <w:pPr>
        <w:pStyle w:val="ConsPlusNormal"/>
        <w:spacing w:before="200"/>
        <w:ind w:firstLine="540"/>
        <w:jc w:val="both"/>
      </w:pPr>
      <w:r>
        <w:t>посредством размещения информации на информационных стендах, расположенных в помещениях Министерства, органах опеки и попечительства;</w:t>
      </w:r>
    </w:p>
    <w:p w:rsidR="002B7191" w:rsidRDefault="002B7191">
      <w:pPr>
        <w:pStyle w:val="ConsPlusNormal"/>
        <w:spacing w:before="200"/>
        <w:ind w:firstLine="540"/>
        <w:jc w:val="both"/>
      </w:pPr>
      <w:r>
        <w:t xml:space="preserve">2) посредством размещения информации на официальном сайте исполнительных органов </w:t>
      </w:r>
      <w:r>
        <w:lastRenderedPageBreak/>
        <w:t>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rsidR="002B7191" w:rsidRDefault="002B7191">
      <w:pPr>
        <w:pStyle w:val="ConsPlusNormal"/>
        <w:spacing w:before="200"/>
        <w:ind w:firstLine="540"/>
        <w:jc w:val="both"/>
      </w:pPr>
      <w:r>
        <w:t>3)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http://portalmfc.kamgov.ru (далее - официальный портал МФЦ);</w:t>
      </w:r>
    </w:p>
    <w:p w:rsidR="002B7191" w:rsidRDefault="002B7191">
      <w:pPr>
        <w:pStyle w:val="ConsPlusNormal"/>
        <w:spacing w:before="200"/>
        <w:ind w:firstLine="540"/>
        <w:jc w:val="both"/>
      </w:pPr>
      <w:r>
        <w:t>4) посредством размещения информации на региональном портале в сети Интернет по адресу: https://gosuslugi41.ru;</w:t>
      </w:r>
    </w:p>
    <w:p w:rsidR="002B7191" w:rsidRDefault="002B7191">
      <w:pPr>
        <w:pStyle w:val="ConsPlusNormal"/>
        <w:spacing w:before="200"/>
        <w:ind w:firstLine="540"/>
        <w:jc w:val="both"/>
      </w:pPr>
      <w:r>
        <w:t>5) посредством размещения информации на Едином портале в сети Интернет по адресу: https://gosuslugi.ru;</w:t>
      </w:r>
    </w:p>
    <w:p w:rsidR="002B7191" w:rsidRDefault="002B7191">
      <w:pPr>
        <w:pStyle w:val="ConsPlusNormal"/>
        <w:spacing w:before="200"/>
        <w:ind w:firstLine="540"/>
        <w:jc w:val="both"/>
      </w:pPr>
      <w:r>
        <w:t>6) посредством размещения информации на официальных сайтах органов опеки и попечительства.</w:t>
      </w:r>
    </w:p>
    <w:p w:rsidR="002B7191" w:rsidRDefault="002B7191">
      <w:pPr>
        <w:pStyle w:val="ConsPlusNormal"/>
        <w:spacing w:before="200"/>
        <w:ind w:firstLine="540"/>
        <w:jc w:val="both"/>
      </w:pPr>
      <w:r>
        <w:t>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2B7191" w:rsidRDefault="002B7191">
      <w:pPr>
        <w:pStyle w:val="ConsPlusNormal"/>
        <w:spacing w:before="200"/>
        <w:ind w:firstLine="540"/>
        <w:jc w:val="both"/>
      </w:pPr>
      <w:r>
        <w:t>6.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w:t>
      </w:r>
    </w:p>
    <w:p w:rsidR="002B7191" w:rsidRDefault="002B7191">
      <w:pPr>
        <w:pStyle w:val="ConsPlusNormal"/>
        <w:spacing w:before="200"/>
        <w:ind w:firstLine="540"/>
        <w:jc w:val="both"/>
      </w:pPr>
      <w: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2B7191" w:rsidRDefault="002B7191">
      <w:pPr>
        <w:pStyle w:val="ConsPlusNormal"/>
        <w:spacing w:before="200"/>
        <w:ind w:firstLine="540"/>
        <w:jc w:val="both"/>
      </w:pPr>
      <w:r>
        <w:t>Индивидуальное информирование граждан, заявителей о порядке и ходе предоставления государственной услуги проводится в форме устного информирования (консультирования) и письменного информирования.</w:t>
      </w:r>
    </w:p>
    <w:p w:rsidR="002B7191" w:rsidRDefault="002B7191">
      <w:pPr>
        <w:pStyle w:val="ConsPlusNormal"/>
        <w:spacing w:before="200"/>
        <w:ind w:firstLine="540"/>
        <w:jc w:val="both"/>
      </w:pPr>
      <w:r>
        <w:t>Индивидуальное устное информирование (консультирование) о порядке предоставления государственной услуги и о ходе предоставления государственной услуги осуществляется должностными лицами, государственными гражданскими служащими Министерства (далее - должностные лица, гражданские служащие), работниками органов опеки и попечительства лично и (или) по телефону.</w:t>
      </w:r>
    </w:p>
    <w:p w:rsidR="002B7191" w:rsidRDefault="002B7191">
      <w:pPr>
        <w:pStyle w:val="ConsPlusNormal"/>
        <w:spacing w:before="200"/>
        <w:ind w:firstLine="540"/>
        <w:jc w:val="both"/>
      </w:pPr>
      <w:r>
        <w:t>Индивидуальное устное информирование (консультирование) предоставляется по следующим вопросам:</w:t>
      </w:r>
    </w:p>
    <w:p w:rsidR="002B7191" w:rsidRDefault="002B7191">
      <w:pPr>
        <w:pStyle w:val="ConsPlusNormal"/>
        <w:spacing w:before="200"/>
        <w:ind w:firstLine="540"/>
        <w:jc w:val="both"/>
      </w:pPr>
      <w:r>
        <w:t>1)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2B7191" w:rsidRDefault="002B7191">
      <w:pPr>
        <w:pStyle w:val="ConsPlusNormal"/>
        <w:spacing w:before="200"/>
        <w:ind w:firstLine="540"/>
        <w:jc w:val="both"/>
      </w:pPr>
      <w:r>
        <w:t>2) о сроках предоставления государственной услуги;</w:t>
      </w:r>
    </w:p>
    <w:p w:rsidR="002B7191" w:rsidRDefault="002B7191">
      <w:pPr>
        <w:pStyle w:val="ConsPlusNormal"/>
        <w:spacing w:before="200"/>
        <w:ind w:firstLine="540"/>
        <w:jc w:val="both"/>
      </w:pPr>
      <w:r>
        <w:t>3) о критериях принятия решения;</w:t>
      </w:r>
    </w:p>
    <w:p w:rsidR="002B7191" w:rsidRDefault="002B7191">
      <w:pPr>
        <w:pStyle w:val="ConsPlusNormal"/>
        <w:spacing w:before="200"/>
        <w:ind w:firstLine="540"/>
        <w:jc w:val="both"/>
      </w:pPr>
      <w:r>
        <w:t>4) о принятом решении по заявлению о предоставлении государственной услуги;</w:t>
      </w:r>
    </w:p>
    <w:p w:rsidR="002B7191" w:rsidRDefault="002B7191">
      <w:pPr>
        <w:pStyle w:val="ConsPlusNormal"/>
        <w:spacing w:before="200"/>
        <w:ind w:firstLine="540"/>
        <w:jc w:val="both"/>
      </w:pPr>
      <w:r>
        <w:t>5) о порядке передачи результата предоставления государственной услуги;</w:t>
      </w:r>
    </w:p>
    <w:p w:rsidR="002B7191" w:rsidRDefault="002B7191">
      <w:pPr>
        <w:pStyle w:val="ConsPlusNormal"/>
        <w:spacing w:before="200"/>
        <w:ind w:firstLine="540"/>
        <w:jc w:val="both"/>
      </w:pPr>
      <w:r>
        <w:t>6) о порядке досудебного (внесудебного) обжалования решений и действий (бездействия) Министерства и его должностных лиц, гражданских служащих, органов опеки и попечительства и их работников, предоставляющих государственную услугу.</w:t>
      </w:r>
    </w:p>
    <w:p w:rsidR="002B7191" w:rsidRDefault="002B7191">
      <w:pPr>
        <w:pStyle w:val="ConsPlusNormal"/>
        <w:spacing w:before="200"/>
        <w:ind w:firstLine="540"/>
        <w:jc w:val="both"/>
      </w:pPr>
      <w:r>
        <w:t>При ответах на устные обращения (по телефону или лично) должностные лица, гражданские служащие, работники органов опеки и попечительства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 при наличии) и должности должностного лица, гражданского служащего, работника органа опеки и попечительства, принявшего телефонный звонок.</w:t>
      </w:r>
    </w:p>
    <w:p w:rsidR="002B7191" w:rsidRDefault="002B7191">
      <w:pPr>
        <w:pStyle w:val="ConsPlusNormal"/>
        <w:spacing w:before="200"/>
        <w:ind w:firstLine="540"/>
        <w:jc w:val="both"/>
      </w:pPr>
      <w:r>
        <w:t xml:space="preserve">Должностные лица, гражданские служащие, работники органа опеки и попечительства, осуществляющие устное информирование о порядке предоставления государственной услуги и </w:t>
      </w:r>
      <w:r>
        <w:lastRenderedPageBreak/>
        <w:t>(или)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органа опеки и попечительства.</w:t>
      </w:r>
    </w:p>
    <w:p w:rsidR="002B7191" w:rsidRDefault="002B7191">
      <w:pPr>
        <w:pStyle w:val="ConsPlusNormal"/>
        <w:spacing w:before="200"/>
        <w:ind w:firstLine="540"/>
        <w:jc w:val="both"/>
      </w:pPr>
      <w:r>
        <w:t>При невозможности ответить на поставленный вопрос гражданину, заявителю рекомендуется обратиться к другому должностному лицу, гражданскому служащему, работнику органа опеки и попечительства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w:t>
      </w:r>
    </w:p>
    <w:p w:rsidR="002B7191" w:rsidRDefault="002B7191">
      <w:pPr>
        <w:pStyle w:val="ConsPlusNormal"/>
        <w:spacing w:before="200"/>
        <w:ind w:firstLine="540"/>
        <w:jc w:val="both"/>
      </w:pPr>
      <w:r>
        <w:t>Индивидуальное письменное информирование о порядке предоставления государственной услуги при обращении заявителей в Министерство, орган опеки и попечительства осуществляется путем направления ответов почтовым отправлением, а также электронной почтой в срок, не превышающий 5 рабочих дней с момента поступления обращения заявителя.</w:t>
      </w:r>
    </w:p>
    <w:p w:rsidR="002B7191" w:rsidRDefault="002B7191">
      <w:pPr>
        <w:pStyle w:val="ConsPlusNormal"/>
        <w:spacing w:before="200"/>
        <w:ind w:firstLine="540"/>
        <w:jc w:val="both"/>
      </w:pPr>
      <w:r>
        <w:t>Публичное информирование граждан,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автоинформирования, радио, телевидения, сети Интернет, включая Единый портал, региональный портал; путем размещения информации на официальном сайте и сайтах органов опеки и попечительства; официальном портале МФЦ; информационных стендах Министерства, органов опеки попечительства и МФЦ; посредством изготовления и распространения раздаточных информационных материалов (брошюр, буклетов, листовок, плакатов и т.п.).</w:t>
      </w:r>
    </w:p>
    <w:p w:rsidR="002B7191" w:rsidRDefault="002B7191">
      <w:pPr>
        <w:pStyle w:val="ConsPlusNormal"/>
        <w:spacing w:before="200"/>
        <w:ind w:firstLine="540"/>
        <w:jc w:val="both"/>
      </w:pPr>
      <w:r>
        <w:t>7. Кроме вышеперечисленных способов Министерство, органы опеки и попечительства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rsidR="002B7191" w:rsidRDefault="002B7191">
      <w:pPr>
        <w:pStyle w:val="ConsPlusNormal"/>
        <w:spacing w:before="200"/>
        <w:ind w:firstLine="540"/>
        <w:jc w:val="both"/>
      </w:pPr>
      <w:r>
        <w:t>8. Сведения о ходе предоставления государственной услуги заявителям предоставляются органами опеки и попечительства:</w:t>
      </w:r>
    </w:p>
    <w:p w:rsidR="002B7191" w:rsidRDefault="002B7191">
      <w:pPr>
        <w:pStyle w:val="ConsPlusNormal"/>
        <w:spacing w:before="200"/>
        <w:ind w:firstLine="540"/>
        <w:jc w:val="both"/>
      </w:pPr>
      <w:r>
        <w:t>устно на личном приеме;</w:t>
      </w:r>
    </w:p>
    <w:p w:rsidR="002B7191" w:rsidRDefault="002B7191">
      <w:pPr>
        <w:pStyle w:val="ConsPlusNormal"/>
        <w:spacing w:before="200"/>
        <w:ind w:firstLine="540"/>
        <w:jc w:val="both"/>
      </w:pPr>
      <w:r>
        <w:t>в письменном виде (почтой или посредством факсимильной связи);</w:t>
      </w:r>
    </w:p>
    <w:p w:rsidR="002B7191" w:rsidRDefault="002B7191">
      <w:pPr>
        <w:pStyle w:val="ConsPlusNormal"/>
        <w:spacing w:before="200"/>
        <w:ind w:firstLine="540"/>
        <w:jc w:val="both"/>
      </w:pPr>
      <w:r>
        <w:t>в форме электронного документа посредством использования электронной почты;</w:t>
      </w:r>
    </w:p>
    <w:p w:rsidR="002B7191" w:rsidRDefault="002B7191">
      <w:pPr>
        <w:pStyle w:val="ConsPlusNormal"/>
        <w:spacing w:before="200"/>
        <w:ind w:firstLine="540"/>
        <w:jc w:val="both"/>
      </w:pPr>
      <w:r>
        <w:t>посредством использования средств телефонной связи;</w:t>
      </w:r>
    </w:p>
    <w:p w:rsidR="002B7191" w:rsidRDefault="002B7191">
      <w:pPr>
        <w:pStyle w:val="ConsPlusNormal"/>
        <w:jc w:val="both"/>
      </w:pPr>
    </w:p>
    <w:p w:rsidR="002B7191" w:rsidRDefault="002B7191">
      <w:pPr>
        <w:pStyle w:val="ConsPlusTitle"/>
        <w:jc w:val="center"/>
        <w:outlineLvl w:val="2"/>
      </w:pPr>
      <w:r>
        <w:t>Порядок, форма, место размещения и способы получения</w:t>
      </w:r>
    </w:p>
    <w:p w:rsidR="002B7191" w:rsidRDefault="002B7191">
      <w:pPr>
        <w:pStyle w:val="ConsPlusTitle"/>
        <w:jc w:val="center"/>
      </w:pPr>
      <w:r>
        <w:t>справочной информации, в том числе на стендах в местах</w:t>
      </w:r>
    </w:p>
    <w:p w:rsidR="002B7191" w:rsidRDefault="002B7191">
      <w:pPr>
        <w:pStyle w:val="ConsPlusTitle"/>
        <w:jc w:val="center"/>
      </w:pPr>
      <w:r>
        <w:t>предоставления государственной услуги и услуг, которые</w:t>
      </w:r>
    </w:p>
    <w:p w:rsidR="002B7191" w:rsidRDefault="002B7191">
      <w:pPr>
        <w:pStyle w:val="ConsPlusTitle"/>
        <w:jc w:val="center"/>
      </w:pPr>
      <w:r>
        <w:t>являются необходимыми и обязательными для предоставления</w:t>
      </w:r>
    </w:p>
    <w:p w:rsidR="002B7191" w:rsidRDefault="002B7191">
      <w:pPr>
        <w:pStyle w:val="ConsPlusTitle"/>
        <w:jc w:val="center"/>
      </w:pPr>
      <w:r>
        <w:t>государственной услуги, и в МФЦ</w:t>
      </w:r>
    </w:p>
    <w:p w:rsidR="002B7191" w:rsidRDefault="002B7191">
      <w:pPr>
        <w:pStyle w:val="ConsPlusNormal"/>
        <w:jc w:val="both"/>
      </w:pPr>
    </w:p>
    <w:p w:rsidR="002B7191" w:rsidRDefault="002B7191">
      <w:pPr>
        <w:pStyle w:val="ConsPlusNormal"/>
        <w:ind w:firstLine="540"/>
        <w:jc w:val="both"/>
      </w:pPr>
      <w:r>
        <w:t>9. На официальном сайте Министерства, органов опеки и попечительства размещается:</w:t>
      </w:r>
    </w:p>
    <w:p w:rsidR="002B7191" w:rsidRDefault="002B7191">
      <w:pPr>
        <w:pStyle w:val="ConsPlusNormal"/>
        <w:spacing w:before="200"/>
        <w:ind w:firstLine="540"/>
        <w:jc w:val="both"/>
      </w:pPr>
      <w:r>
        <w:t>1) информация о месте нахождения и графике работы органов опеки и попечительства, предоставляющих государственную услугу, справочных телефонах, в том числе номерах теле фонов-автоинформаторов, адресах официального сайта, сайтов центров занятости населения (при наличии), а также электронной почты;</w:t>
      </w:r>
    </w:p>
    <w:p w:rsidR="002B7191" w:rsidRDefault="002B7191">
      <w:pPr>
        <w:pStyle w:val="ConsPlusNormal"/>
        <w:spacing w:before="200"/>
        <w:ind w:firstLine="540"/>
        <w:jc w:val="both"/>
      </w:pPr>
      <w:r>
        <w:t>2) текст Административного регламента;</w:t>
      </w:r>
    </w:p>
    <w:p w:rsidR="002B7191" w:rsidRDefault="002B7191">
      <w:pPr>
        <w:pStyle w:val="ConsPlusNormal"/>
        <w:spacing w:before="200"/>
        <w:ind w:firstLine="540"/>
        <w:jc w:val="both"/>
      </w:pPr>
      <w:r>
        <w:t>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2B7191" w:rsidRDefault="002B7191">
      <w:pPr>
        <w:pStyle w:val="ConsPlusNormal"/>
        <w:spacing w:before="200"/>
        <w:ind w:firstLine="540"/>
        <w:jc w:val="both"/>
      </w:pPr>
      <w:r>
        <w:t>4) извлечения из нормативных правовых актов, регулирующих предоставление государственной услуги.</w:t>
      </w:r>
    </w:p>
    <w:p w:rsidR="002B7191" w:rsidRDefault="002B7191">
      <w:pPr>
        <w:pStyle w:val="ConsPlusNormal"/>
        <w:spacing w:before="200"/>
        <w:ind w:firstLine="540"/>
        <w:jc w:val="both"/>
      </w:pPr>
      <w:r>
        <w:t>Информация о предоставлении государственной услуги, о месте нахождения и графиках работы МФЦ размещается на официальном портале МФЦ.</w:t>
      </w:r>
    </w:p>
    <w:p w:rsidR="002B7191" w:rsidRDefault="002B7191">
      <w:pPr>
        <w:pStyle w:val="ConsPlusNormal"/>
        <w:spacing w:before="200"/>
        <w:ind w:firstLine="540"/>
        <w:jc w:val="both"/>
      </w:pPr>
      <w:r>
        <w:lastRenderedPageBreak/>
        <w:t>10. Информация о предоставлении государственной услуги, включая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 (далее - Реестры).</w:t>
      </w:r>
    </w:p>
    <w:p w:rsidR="002B7191" w:rsidRDefault="002B7191">
      <w:pPr>
        <w:pStyle w:val="ConsPlusNormal"/>
        <w:spacing w:before="200"/>
        <w:ind w:firstLine="540"/>
        <w:jc w:val="both"/>
      </w:pPr>
      <w:r>
        <w:t>11. На Едином портале, региональном портале размещается следующая информация:</w:t>
      </w:r>
    </w:p>
    <w:p w:rsidR="002B7191" w:rsidRDefault="002B7191">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7191" w:rsidRDefault="002B7191">
      <w:pPr>
        <w:pStyle w:val="ConsPlusNormal"/>
        <w:spacing w:before="200"/>
        <w:ind w:firstLine="540"/>
        <w:jc w:val="both"/>
      </w:pPr>
      <w:r>
        <w:t>2) круг заявителей;</w:t>
      </w:r>
    </w:p>
    <w:p w:rsidR="002B7191" w:rsidRDefault="002B7191">
      <w:pPr>
        <w:pStyle w:val="ConsPlusNormal"/>
        <w:spacing w:before="200"/>
        <w:ind w:firstLine="540"/>
        <w:jc w:val="both"/>
      </w:pPr>
      <w:r>
        <w:t>3) срок предоставления государственной услуги;</w:t>
      </w:r>
    </w:p>
    <w:p w:rsidR="002B7191" w:rsidRDefault="002B7191">
      <w:pPr>
        <w:pStyle w:val="ConsPlusNormal"/>
        <w:spacing w:before="200"/>
        <w:ind w:firstLine="540"/>
        <w:jc w:val="both"/>
      </w:pPr>
      <w:r>
        <w:t>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B7191" w:rsidRDefault="002B7191">
      <w:pPr>
        <w:pStyle w:val="ConsPlusNormal"/>
        <w:spacing w:before="200"/>
        <w:ind w:firstLine="540"/>
        <w:jc w:val="both"/>
      </w:pPr>
      <w:r>
        <w:t>5) исчерпывающий перечень оснований для приостановления или отказа в предоставлении государственной услуги;</w:t>
      </w:r>
    </w:p>
    <w:p w:rsidR="002B7191" w:rsidRDefault="002B7191">
      <w:pPr>
        <w:pStyle w:val="ConsPlusNormal"/>
        <w:spacing w:before="200"/>
        <w:ind w:firstLine="540"/>
        <w:jc w:val="both"/>
      </w:pPr>
      <w:r>
        <w:t>6)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2B7191" w:rsidRDefault="002B7191">
      <w:pPr>
        <w:pStyle w:val="ConsPlusNormal"/>
        <w:spacing w:before="200"/>
        <w:ind w:firstLine="540"/>
        <w:jc w:val="both"/>
      </w:pPr>
      <w:r>
        <w:t>7) о способах информирования заявителей и порядке подачи и рассмотрения жалобы, в том числе с использованием Единого портала;</w:t>
      </w:r>
    </w:p>
    <w:p w:rsidR="002B7191" w:rsidRDefault="002B7191">
      <w:pPr>
        <w:pStyle w:val="ConsPlusNormal"/>
        <w:spacing w:before="200"/>
        <w:ind w:firstLine="540"/>
        <w:jc w:val="both"/>
      </w:pPr>
      <w:r>
        <w:t>8) формы заявлений (уведомлений, сообщений), используемые при предоставлении государственной услуги;</w:t>
      </w:r>
    </w:p>
    <w:p w:rsidR="002B7191" w:rsidRDefault="002B7191">
      <w:pPr>
        <w:pStyle w:val="ConsPlusNormal"/>
        <w:spacing w:before="200"/>
        <w:ind w:firstLine="540"/>
        <w:jc w:val="both"/>
      </w:pPr>
      <w:r>
        <w:t>9) образец заполнения электронной формы запроса о предоставлении государственной услуги (далее - образец запроса);</w:t>
      </w:r>
    </w:p>
    <w:p w:rsidR="002B7191" w:rsidRDefault="002B7191">
      <w:pPr>
        <w:pStyle w:val="ConsPlusNormal"/>
        <w:spacing w:before="200"/>
        <w:ind w:firstLine="540"/>
        <w:jc w:val="both"/>
      </w:pPr>
      <w:r>
        <w:t>10) перечень нормативных правовых актов, регулирующих порядок досудебного (внесудебное) обжалования решений и действий (бездействия) органа опеки и попечительства и его должностных лиц, работников, предоставляющих государственную услугу;</w:t>
      </w:r>
    </w:p>
    <w:p w:rsidR="002B7191" w:rsidRDefault="002B7191">
      <w:pPr>
        <w:pStyle w:val="ConsPlusNormal"/>
        <w:spacing w:before="200"/>
        <w:ind w:firstLine="540"/>
        <w:jc w:val="both"/>
      </w:pPr>
      <w:r>
        <w:t>11) информация о месте предоставления услуги, о справочных телефонах, адресах официального сайта, сайтов органов опеки и попечительства, а также электронной почты.</w:t>
      </w:r>
    </w:p>
    <w:p w:rsidR="002B7191" w:rsidRDefault="002B7191">
      <w:pPr>
        <w:pStyle w:val="ConsPlusNormal"/>
        <w:spacing w:before="200"/>
        <w:ind w:firstLine="540"/>
        <w:jc w:val="both"/>
      </w:pPr>
      <w:r>
        <w:t>12. На Едином портале, региональном портале размещаются и являются доступными без регистрации и авторизации следующие информационные материалы:</w:t>
      </w:r>
    </w:p>
    <w:p w:rsidR="002B7191" w:rsidRDefault="002B7191">
      <w:pPr>
        <w:pStyle w:val="ConsPlusNormal"/>
        <w:spacing w:before="200"/>
        <w:ind w:firstLine="540"/>
        <w:jc w:val="both"/>
      </w:pPr>
      <w:r>
        <w:t>1) информация о порядке и способах предоставления государственной услуги;</w:t>
      </w:r>
    </w:p>
    <w:p w:rsidR="002B7191" w:rsidRDefault="002B7191">
      <w:pPr>
        <w:pStyle w:val="ConsPlusNormal"/>
        <w:spacing w:before="200"/>
        <w:ind w:firstLine="540"/>
        <w:jc w:val="both"/>
      </w:pPr>
      <w:r>
        <w:t>2) сведения о месте нахождения и графике работы органов опеки и попечительства, номерах телефонов, в том числе номерах телефонов - автоинформаторов, об адресах официального сайта и сайтов центров занятости населения (при наличии), адресах электронной почты органов опеки и попечительства;</w:t>
      </w:r>
    </w:p>
    <w:p w:rsidR="002B7191" w:rsidRDefault="002B7191">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2B7191" w:rsidRDefault="002B7191">
      <w:pPr>
        <w:pStyle w:val="ConsPlusNormal"/>
        <w:spacing w:before="200"/>
        <w:ind w:firstLine="540"/>
        <w:jc w:val="both"/>
      </w:pPr>
      <w:r>
        <w:t>4) перечень представляемых документов и перечень сведений, которые должны содержаться в заявлении (обращении);</w:t>
      </w:r>
    </w:p>
    <w:p w:rsidR="002B7191" w:rsidRDefault="002B7191">
      <w:pPr>
        <w:pStyle w:val="ConsPlusNormal"/>
        <w:spacing w:before="200"/>
        <w:ind w:firstLine="540"/>
        <w:jc w:val="both"/>
      </w:pPr>
      <w:r>
        <w:t>5) доступные для копирования формы заявлений.</w:t>
      </w:r>
    </w:p>
    <w:p w:rsidR="002B7191" w:rsidRDefault="002B7191">
      <w:pPr>
        <w:pStyle w:val="ConsPlusNormal"/>
        <w:spacing w:before="200"/>
        <w:ind w:firstLine="540"/>
        <w:jc w:val="both"/>
      </w:pPr>
      <w:r>
        <w:t>Информация на Едином портале, региональном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rsidR="002B7191" w:rsidRDefault="002B7191">
      <w:pPr>
        <w:pStyle w:val="ConsPlusNormal"/>
        <w:spacing w:before="200"/>
        <w:ind w:firstLine="540"/>
        <w:jc w:val="both"/>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191" w:rsidRDefault="002B7191">
      <w:pPr>
        <w:pStyle w:val="ConsPlusNormal"/>
        <w:spacing w:before="200"/>
        <w:ind w:firstLine="540"/>
        <w:jc w:val="both"/>
      </w:pPr>
      <w:r>
        <w:t>13. На информационных стендах в органах опеки и попечительства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органов опеки и попечительства,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органов опеки и попечительства и его должностных лиц, работников, предоставляющих государственную услугу.</w:t>
      </w:r>
    </w:p>
    <w:p w:rsidR="002B7191" w:rsidRDefault="002B7191">
      <w:pPr>
        <w:pStyle w:val="ConsPlusNormal"/>
        <w:jc w:val="both"/>
      </w:pPr>
    </w:p>
    <w:p w:rsidR="002B7191" w:rsidRDefault="002B7191">
      <w:pPr>
        <w:pStyle w:val="ConsPlusTitle"/>
        <w:jc w:val="center"/>
        <w:outlineLvl w:val="1"/>
      </w:pPr>
      <w:r>
        <w:t>2. Стандарт предоставления государственной услуги</w:t>
      </w:r>
    </w:p>
    <w:p w:rsidR="002B7191" w:rsidRDefault="002B7191">
      <w:pPr>
        <w:pStyle w:val="ConsPlusNormal"/>
        <w:jc w:val="both"/>
      </w:pPr>
    </w:p>
    <w:p w:rsidR="002B7191" w:rsidRDefault="002B7191">
      <w:pPr>
        <w:pStyle w:val="ConsPlusTitle"/>
        <w:jc w:val="center"/>
        <w:outlineLvl w:val="2"/>
      </w:pPr>
      <w:r>
        <w:t>Наименование государственной услуги</w:t>
      </w:r>
    </w:p>
    <w:p w:rsidR="002B7191" w:rsidRDefault="002B7191">
      <w:pPr>
        <w:pStyle w:val="ConsPlusNormal"/>
        <w:jc w:val="both"/>
      </w:pPr>
    </w:p>
    <w:p w:rsidR="002B7191" w:rsidRDefault="002B7191">
      <w:pPr>
        <w:pStyle w:val="ConsPlusNormal"/>
        <w:ind w:firstLine="540"/>
        <w:jc w:val="both"/>
      </w:pPr>
      <w:r>
        <w:t>14. Наименование государственной услуги - "Компенсация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2B7191" w:rsidRDefault="002B7191">
      <w:pPr>
        <w:pStyle w:val="ConsPlusNormal"/>
        <w:jc w:val="both"/>
      </w:pPr>
    </w:p>
    <w:p w:rsidR="002B7191" w:rsidRDefault="002B7191">
      <w:pPr>
        <w:pStyle w:val="ConsPlusTitle"/>
        <w:jc w:val="center"/>
        <w:outlineLvl w:val="2"/>
      </w:pPr>
      <w:r>
        <w:t>Наименование органа, предоставляющего государственную</w:t>
      </w:r>
    </w:p>
    <w:p w:rsidR="002B7191" w:rsidRDefault="002B7191">
      <w:pPr>
        <w:pStyle w:val="ConsPlusTitle"/>
        <w:jc w:val="center"/>
      </w:pPr>
      <w:r>
        <w:t>услугу, а также иных исполнительных органов государственной</w:t>
      </w:r>
    </w:p>
    <w:p w:rsidR="002B7191" w:rsidRDefault="002B7191">
      <w:pPr>
        <w:pStyle w:val="ConsPlusTitle"/>
        <w:jc w:val="center"/>
      </w:pPr>
      <w:r>
        <w:t>власти Камчатского края, территориальных органов федеральных</w:t>
      </w:r>
    </w:p>
    <w:p w:rsidR="002B7191" w:rsidRDefault="002B7191">
      <w:pPr>
        <w:pStyle w:val="ConsPlusTitle"/>
        <w:jc w:val="center"/>
      </w:pPr>
      <w:r>
        <w:t>органов исполнительной власти по Камчатскому краю, органов</w:t>
      </w:r>
    </w:p>
    <w:p w:rsidR="002B7191" w:rsidRDefault="002B7191">
      <w:pPr>
        <w:pStyle w:val="ConsPlusTitle"/>
        <w:jc w:val="center"/>
      </w:pPr>
      <w:r>
        <w:t>государственных внебюджетных фондов, органов местного</w:t>
      </w:r>
    </w:p>
    <w:p w:rsidR="002B7191" w:rsidRDefault="002B7191">
      <w:pPr>
        <w:pStyle w:val="ConsPlusTitle"/>
        <w:jc w:val="center"/>
      </w:pPr>
      <w:r>
        <w:t>самоуправления муниципальных образований в</w:t>
      </w:r>
    </w:p>
    <w:p w:rsidR="002B7191" w:rsidRDefault="002B7191">
      <w:pPr>
        <w:pStyle w:val="ConsPlusTitle"/>
        <w:jc w:val="center"/>
      </w:pPr>
      <w:r>
        <w:t>Камчатском крае, а также организаций</w:t>
      </w:r>
    </w:p>
    <w:p w:rsidR="002B7191" w:rsidRDefault="002B7191">
      <w:pPr>
        <w:pStyle w:val="ConsPlusNormal"/>
        <w:jc w:val="both"/>
      </w:pPr>
    </w:p>
    <w:p w:rsidR="002B7191" w:rsidRDefault="002B7191">
      <w:pPr>
        <w:pStyle w:val="ConsPlusNormal"/>
        <w:ind w:firstLine="540"/>
        <w:jc w:val="both"/>
      </w:pPr>
      <w:r>
        <w:t>15. Государственная услуга предоставляется органами опеки и попечительства.</w:t>
      </w:r>
    </w:p>
    <w:p w:rsidR="002B7191" w:rsidRDefault="002B7191">
      <w:pPr>
        <w:pStyle w:val="ConsPlusNormal"/>
        <w:spacing w:before="200"/>
        <w:ind w:firstLine="540"/>
        <w:jc w:val="both"/>
      </w:pPr>
      <w:r>
        <w:t>16. При предоставлении государственной услуги иные исполнительные органы государственной власти Камчатского края, территориальные органы федеральных органов исполнительной власти по Камчатскому краю, органы государственных внебюджетных фондов, а также организации не участвуют.</w:t>
      </w:r>
    </w:p>
    <w:p w:rsidR="002B7191" w:rsidRDefault="002B7191">
      <w:pPr>
        <w:pStyle w:val="ConsPlusNormal"/>
        <w:spacing w:before="200"/>
        <w:ind w:firstLine="540"/>
        <w:jc w:val="both"/>
      </w:pPr>
      <w:r>
        <w:t xml:space="preserve">17.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Камчатского края государственных услуг и предоставляются организациями, участвующими в предоставлении государственных услуг, и </w:t>
      </w:r>
      <w:hyperlink r:id="rId9">
        <w:r>
          <w:rPr>
            <w:color w:val="0000FF"/>
          </w:rPr>
          <w:t>Порядка</w:t>
        </w:r>
      </w:hyperlink>
      <w:r>
        <w:t xml:space="preserve"> определения размера платы за их оказание, утвержденный Постановлением Правительства Камчатского края от 19.10.2011 N 447-П (далее - Постановление Правительства Камчатского края от 19.10.2011 N 447-П).</w:t>
      </w:r>
    </w:p>
    <w:p w:rsidR="002B7191" w:rsidRDefault="002B7191">
      <w:pPr>
        <w:pStyle w:val="ConsPlusNormal"/>
        <w:spacing w:before="200"/>
        <w:ind w:firstLine="540"/>
        <w:jc w:val="both"/>
      </w:pPr>
      <w:r>
        <w:t>Описание результата предоставления государственной услуги, 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rsidR="002B7191" w:rsidRDefault="002B7191">
      <w:pPr>
        <w:pStyle w:val="ConsPlusNormal"/>
        <w:spacing w:before="200"/>
        <w:ind w:firstLine="540"/>
        <w:jc w:val="both"/>
      </w:pPr>
      <w:r>
        <w:t>18. Результатом предоставления государственной услуги является:</w:t>
      </w:r>
    </w:p>
    <w:p w:rsidR="002B7191" w:rsidRDefault="002B7191">
      <w:pPr>
        <w:pStyle w:val="ConsPlusNormal"/>
        <w:spacing w:before="200"/>
        <w:ind w:firstLine="540"/>
        <w:jc w:val="both"/>
      </w:pPr>
      <w:r>
        <w:t xml:space="preserve">1) решение органа опеки и попечительства о предоставлении государственной услуги и осуществлении компенсации через кредитные организации, в том числе с использованием организаций почтовой связи или иных субъектов, осуществляющие деятельность по доставке денежных выплат по выбору заявителя по форме согласно </w:t>
      </w:r>
      <w:hyperlink w:anchor="P746">
        <w:r>
          <w:rPr>
            <w:color w:val="0000FF"/>
          </w:rPr>
          <w:t>приложению 1</w:t>
        </w:r>
      </w:hyperlink>
      <w:r>
        <w:t xml:space="preserve"> к настоящему Административному регламенту;</w:t>
      </w:r>
    </w:p>
    <w:p w:rsidR="002B7191" w:rsidRDefault="002B7191">
      <w:pPr>
        <w:pStyle w:val="ConsPlusNormal"/>
        <w:spacing w:before="200"/>
        <w:ind w:firstLine="540"/>
        <w:jc w:val="both"/>
      </w:pPr>
      <w:r>
        <w:t xml:space="preserve">2) решение органа опеки и попечительства об отказе в предоставлении государственной </w:t>
      </w:r>
      <w:r>
        <w:lastRenderedPageBreak/>
        <w:t xml:space="preserve">услуги и об отказе компенсации по форме согласно </w:t>
      </w:r>
      <w:hyperlink w:anchor="P792">
        <w:r>
          <w:rPr>
            <w:color w:val="0000FF"/>
          </w:rPr>
          <w:t>приложению 2</w:t>
        </w:r>
      </w:hyperlink>
      <w:r>
        <w:t xml:space="preserve"> к настоящему Административному регламенту.</w:t>
      </w:r>
    </w:p>
    <w:p w:rsidR="002B7191" w:rsidRDefault="002B7191">
      <w:pPr>
        <w:pStyle w:val="ConsPlusNormal"/>
        <w:spacing w:before="200"/>
        <w:ind w:firstLine="540"/>
        <w:jc w:val="both"/>
      </w:pPr>
      <w:r>
        <w:t>Решение органа опеки и попечительства о предоставлении государственной услуги, или об отказе в предоставлении государственной услуги направляется заявителю посредством почтового отправления или в МФЦ в случае подачи заявления через МФЦ.</w:t>
      </w:r>
    </w:p>
    <w:p w:rsidR="002B7191" w:rsidRDefault="002B7191">
      <w:pPr>
        <w:pStyle w:val="ConsPlusNormal"/>
        <w:spacing w:before="200"/>
        <w:ind w:firstLine="540"/>
        <w:jc w:val="both"/>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rsidR="002B7191" w:rsidRDefault="002B7191">
      <w:pPr>
        <w:pStyle w:val="ConsPlusNormal"/>
        <w:spacing w:before="200"/>
        <w:ind w:firstLine="540"/>
        <w:jc w:val="both"/>
      </w:pPr>
      <w:bookmarkStart w:id="2" w:name="P161"/>
      <w:bookmarkEnd w:id="2"/>
      <w:r>
        <w:t xml:space="preserve">19. Решение о предоставлении либо об отказе в предоставлении государственной услуги принимается в течение 10 рабочих дней со дня принятия заявления о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 с указанием способа выплаты (далее - заявление) по форме согласно </w:t>
      </w:r>
      <w:hyperlink w:anchor="P857">
        <w:r>
          <w:rPr>
            <w:color w:val="0000FF"/>
          </w:rPr>
          <w:t>приложению 3</w:t>
        </w:r>
      </w:hyperlink>
      <w:r>
        <w:t xml:space="preserve"> к Административному регламенту, и документов, необходимых для предоставления государственной услуги.</w:t>
      </w:r>
    </w:p>
    <w:p w:rsidR="002B7191" w:rsidRDefault="002B7191">
      <w:pPr>
        <w:pStyle w:val="ConsPlusNormal"/>
        <w:spacing w:before="200"/>
        <w:ind w:firstLine="540"/>
        <w:jc w:val="both"/>
      </w:pPr>
      <w:r>
        <w:t>В случае если заявление подано с использованием информационно-телекоммуникационных технологий, включая использование Единого портала, регионального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днем принятия заявления считается день направления заявителю электронного сообщения о принятии заявления.</w:t>
      </w:r>
    </w:p>
    <w:p w:rsidR="002B7191" w:rsidRDefault="002B7191">
      <w:pPr>
        <w:pStyle w:val="ConsPlusNormal"/>
        <w:spacing w:before="200"/>
        <w:ind w:firstLine="540"/>
        <w:jc w:val="both"/>
      </w:pPr>
      <w:r>
        <w:t>При подаче заявления и документов, необходимых для предоставления государственной услуги, через МФЦ срок предоставления государственной услуги исчисляется со дня регистрации заявления в органе опеки и попечительства.</w:t>
      </w:r>
    </w:p>
    <w:p w:rsidR="002B7191" w:rsidRDefault="002B7191">
      <w:pPr>
        <w:pStyle w:val="ConsPlusNormal"/>
        <w:spacing w:before="200"/>
        <w:ind w:firstLine="540"/>
        <w:jc w:val="both"/>
      </w:pPr>
      <w:r>
        <w:t>Копия решения о предоставлении либо об отказе в предоставлении государственной услуги в течение 5 рабочих дней со дня его принятия направляется заявителю или в МФЦ в случае подачи заявления через МФЦ. В случае если соглашением о взаимодействии, заключенным между МФЦ и органом опеки и попечительства, установлен более короткий срок направления копии решения о предоставлении либо об отказе в предоставлении государственной услуги, копия решения о предоставлении либо об отказе в предоставлении государственной услуги направляется в срок, определенный соглашением.</w:t>
      </w:r>
    </w:p>
    <w:p w:rsidR="002B7191" w:rsidRDefault="002B7191">
      <w:pPr>
        <w:pStyle w:val="ConsPlusNormal"/>
        <w:jc w:val="both"/>
      </w:pPr>
    </w:p>
    <w:p w:rsidR="002B7191" w:rsidRDefault="002B7191">
      <w:pPr>
        <w:pStyle w:val="ConsPlusTitle"/>
        <w:jc w:val="center"/>
        <w:outlineLvl w:val="2"/>
      </w:pPr>
      <w:r>
        <w:t>Нормативные правовые акты,</w:t>
      </w:r>
    </w:p>
    <w:p w:rsidR="002B7191" w:rsidRDefault="002B7191">
      <w:pPr>
        <w:pStyle w:val="ConsPlusTitle"/>
        <w:jc w:val="center"/>
      </w:pPr>
      <w:r>
        <w:t>регулирующие предоставление государственной услуги</w:t>
      </w:r>
    </w:p>
    <w:p w:rsidR="002B7191" w:rsidRDefault="002B7191">
      <w:pPr>
        <w:pStyle w:val="ConsPlusNormal"/>
        <w:jc w:val="both"/>
      </w:pPr>
    </w:p>
    <w:p w:rsidR="002B7191" w:rsidRDefault="002B7191">
      <w:pPr>
        <w:pStyle w:val="ConsPlusNormal"/>
        <w:ind w:firstLine="540"/>
        <w:jc w:val="both"/>
      </w:pPr>
      <w:r>
        <w:t>20.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органов опеки и попечительств в сети Интернет, на Едином портале, региональном портале.</w:t>
      </w:r>
    </w:p>
    <w:p w:rsidR="002B7191" w:rsidRDefault="002B7191">
      <w:pPr>
        <w:pStyle w:val="ConsPlusNormal"/>
        <w:spacing w:before="200"/>
        <w:ind w:firstLine="540"/>
        <w:jc w:val="both"/>
      </w:pPr>
      <w:r>
        <w:t>Органы опеки попечительства обеспечивают размещение и актуализацию перечня указанных нормативных правовых актов на своем официальном сайте в сети Интернет, на Едином портале, региональном портале.</w:t>
      </w:r>
    </w:p>
    <w:p w:rsidR="002B7191" w:rsidRDefault="002B7191">
      <w:pPr>
        <w:pStyle w:val="ConsPlusNormal"/>
        <w:jc w:val="both"/>
      </w:pPr>
    </w:p>
    <w:p w:rsidR="002B7191" w:rsidRDefault="002B7191">
      <w:pPr>
        <w:pStyle w:val="ConsPlusTitle"/>
        <w:jc w:val="center"/>
        <w:outlineLvl w:val="2"/>
      </w:pPr>
      <w:r>
        <w:t>Исчерпывающий перечень документов, необходимых</w:t>
      </w:r>
    </w:p>
    <w:p w:rsidR="002B7191" w:rsidRDefault="002B7191">
      <w:pPr>
        <w:pStyle w:val="ConsPlusTitle"/>
        <w:jc w:val="center"/>
      </w:pPr>
      <w:r>
        <w:t>в соответствии с нормативными правовыми актами для</w:t>
      </w:r>
    </w:p>
    <w:p w:rsidR="002B7191" w:rsidRDefault="002B7191">
      <w:pPr>
        <w:pStyle w:val="ConsPlusTitle"/>
        <w:jc w:val="center"/>
      </w:pPr>
      <w:r>
        <w:t>предоставления государственной услуги и услуг, которые</w:t>
      </w:r>
    </w:p>
    <w:p w:rsidR="002B7191" w:rsidRDefault="002B7191">
      <w:pPr>
        <w:pStyle w:val="ConsPlusTitle"/>
        <w:jc w:val="center"/>
      </w:pPr>
      <w:r>
        <w:t>являются необходимыми и обязательными для предоставления</w:t>
      </w:r>
    </w:p>
    <w:p w:rsidR="002B7191" w:rsidRDefault="002B7191">
      <w:pPr>
        <w:pStyle w:val="ConsPlusTitle"/>
        <w:jc w:val="center"/>
      </w:pPr>
      <w:r>
        <w:t>государственной услуги, подлежащих представлению заявителем,</w:t>
      </w:r>
    </w:p>
    <w:p w:rsidR="002B7191" w:rsidRDefault="002B7191">
      <w:pPr>
        <w:pStyle w:val="ConsPlusTitle"/>
        <w:jc w:val="center"/>
      </w:pPr>
      <w:r>
        <w:t>способы их получения заявителем, в том числе в электронной</w:t>
      </w:r>
    </w:p>
    <w:p w:rsidR="002B7191" w:rsidRDefault="002B7191">
      <w:pPr>
        <w:pStyle w:val="ConsPlusTitle"/>
        <w:jc w:val="center"/>
      </w:pPr>
      <w:r>
        <w:t>форме, порядок их представления, в том числе способы</w:t>
      </w:r>
    </w:p>
    <w:p w:rsidR="002B7191" w:rsidRDefault="002B7191">
      <w:pPr>
        <w:pStyle w:val="ConsPlusTitle"/>
        <w:jc w:val="center"/>
      </w:pPr>
      <w:r>
        <w:t>направления запроса о предоставлении</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bookmarkStart w:id="3" w:name="P182"/>
      <w:bookmarkEnd w:id="3"/>
      <w:r>
        <w:t xml:space="preserve">21. Для предоставления государственной услуги заявитель обращается с запросом в орган </w:t>
      </w:r>
      <w:r>
        <w:lastRenderedPageBreak/>
        <w:t xml:space="preserve">опеки и попечительства по месту жительства либо в МФЦ путем подачи заявления по форме согласно </w:t>
      </w:r>
      <w:hyperlink w:anchor="P857">
        <w:r>
          <w:rPr>
            <w:color w:val="0000FF"/>
          </w:rPr>
          <w:t>приложению 3</w:t>
        </w:r>
      </w:hyperlink>
      <w:r>
        <w:t xml:space="preserve"> к Административному регламенту (далее - заявление), предъявляет паспорт или иной документ, удостоверяющий личность.</w:t>
      </w:r>
    </w:p>
    <w:p w:rsidR="002B7191" w:rsidRDefault="002B7191">
      <w:pPr>
        <w:pStyle w:val="ConsPlusNormal"/>
        <w:spacing w:before="200"/>
        <w:ind w:firstLine="540"/>
        <w:jc w:val="both"/>
      </w:pPr>
      <w:r>
        <w:t>К заявлению прилагаются следующие документы:</w:t>
      </w:r>
    </w:p>
    <w:p w:rsidR="002B7191" w:rsidRDefault="002B7191">
      <w:pPr>
        <w:pStyle w:val="ConsPlusNormal"/>
        <w:spacing w:before="200"/>
        <w:ind w:firstLine="540"/>
        <w:jc w:val="both"/>
      </w:pPr>
      <w:r>
        <w:t>1) копия паспорта или иного документа, удостоверяющего личность заявителя и детей, находящихся под опекой или попечительством;</w:t>
      </w:r>
    </w:p>
    <w:p w:rsidR="002B7191" w:rsidRDefault="002B7191">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2B7191" w:rsidRDefault="002B7191">
      <w:pPr>
        <w:pStyle w:val="ConsPlusNormal"/>
        <w:spacing w:before="200"/>
        <w:ind w:firstLine="540"/>
        <w:jc w:val="both"/>
      </w:pPr>
      <w:r>
        <w:t>3) договор на приобретение путевки;</w:t>
      </w:r>
    </w:p>
    <w:p w:rsidR="002B7191" w:rsidRDefault="002B7191">
      <w:pPr>
        <w:pStyle w:val="ConsPlusNormal"/>
        <w:spacing w:before="200"/>
        <w:ind w:firstLine="540"/>
        <w:jc w:val="both"/>
      </w:pPr>
      <w:r>
        <w:t>4) отрывной талон к путевке или иного документа, подтверждающего период пребывания ребенка в школьных и студенческих оздоровительных лагерях (базах) труда и отдыха, санаторно-курортных учреждениях, ином месте, где ему были представлены услуги по организации отдыха или лечения в соответствии с договором о предоставлении путевки;</w:t>
      </w:r>
    </w:p>
    <w:p w:rsidR="002B7191" w:rsidRDefault="002B7191">
      <w:pPr>
        <w:pStyle w:val="ConsPlusNormal"/>
        <w:spacing w:before="200"/>
        <w:ind w:firstLine="540"/>
        <w:jc w:val="both"/>
      </w:pPr>
      <w:r>
        <w:t>5) проездные документы к месту отдыха, оздоровления или санаторно-курортного лечения, где находился ребенок, и обратно;</w:t>
      </w:r>
    </w:p>
    <w:p w:rsidR="002B7191" w:rsidRDefault="002B7191">
      <w:pPr>
        <w:pStyle w:val="ConsPlusNormal"/>
        <w:spacing w:before="200"/>
        <w:ind w:firstLine="540"/>
        <w:jc w:val="both"/>
      </w:pPr>
      <w:r>
        <w:t>6) документ, подтверждающий оплату путевки.</w:t>
      </w:r>
    </w:p>
    <w:p w:rsidR="002B7191" w:rsidRDefault="002B7191">
      <w:pPr>
        <w:pStyle w:val="ConsPlusNormal"/>
        <w:spacing w:before="200"/>
        <w:ind w:firstLine="540"/>
        <w:jc w:val="both"/>
      </w:pPr>
      <w:r>
        <w:t>22. Заявление и документы, необходимые для предоставления государственной услуги, представляются в орган опеки и попечительства посредством личного обращения заявителя, через МФЦ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2B7191" w:rsidRDefault="002B7191">
      <w:pPr>
        <w:pStyle w:val="ConsPlusNormal"/>
        <w:spacing w:before="200"/>
        <w:ind w:firstLine="540"/>
        <w:jc w:val="both"/>
      </w:pPr>
      <w:r>
        <w:t>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w:t>
      </w:r>
    </w:p>
    <w:p w:rsidR="002B7191" w:rsidRDefault="002B7191">
      <w:pPr>
        <w:pStyle w:val="ConsPlusNormal"/>
        <w:spacing w:before="200"/>
        <w:ind w:firstLine="540"/>
        <w:jc w:val="both"/>
      </w:pPr>
      <w:r>
        <w:t>Представление заявления и документов, необходимых для предоставления государственной услуги, в форме электронных документов приравнивается к согласию заявителя с обработкой его персональных данных в органе опеки и попечительства в целях и объеме, необходимых для предоставления государственной услуги.</w:t>
      </w:r>
    </w:p>
    <w:p w:rsidR="002B7191" w:rsidRDefault="002B7191">
      <w:pPr>
        <w:pStyle w:val="ConsPlusNormal"/>
        <w:jc w:val="both"/>
      </w:pPr>
    </w:p>
    <w:p w:rsidR="002B7191" w:rsidRDefault="002B7191">
      <w:pPr>
        <w:pStyle w:val="ConsPlusTitle"/>
        <w:jc w:val="center"/>
        <w:outlineLvl w:val="2"/>
      </w:pPr>
      <w:r>
        <w:t>Исчерпывающий перечень документов, необходимых</w:t>
      </w:r>
    </w:p>
    <w:p w:rsidR="002B7191" w:rsidRDefault="002B7191">
      <w:pPr>
        <w:pStyle w:val="ConsPlusTitle"/>
        <w:jc w:val="center"/>
      </w:pPr>
      <w:r>
        <w:t>в соответствии с нормативными правовыми актами для</w:t>
      </w:r>
    </w:p>
    <w:p w:rsidR="002B7191" w:rsidRDefault="002B7191">
      <w:pPr>
        <w:pStyle w:val="ConsPlusTitle"/>
        <w:jc w:val="center"/>
      </w:pPr>
      <w:r>
        <w:t>предоставления государственной услуги, которые находятся</w:t>
      </w:r>
    </w:p>
    <w:p w:rsidR="002B7191" w:rsidRDefault="002B7191">
      <w:pPr>
        <w:pStyle w:val="ConsPlusTitle"/>
        <w:jc w:val="center"/>
      </w:pPr>
      <w:r>
        <w:t>в распоряжении государственных органов, органов местного</w:t>
      </w:r>
    </w:p>
    <w:p w:rsidR="002B7191" w:rsidRDefault="002B7191">
      <w:pPr>
        <w:pStyle w:val="ConsPlusTitle"/>
        <w:jc w:val="center"/>
      </w:pPr>
      <w:r>
        <w:t>самоуправления и иных органов, участвующих в предоставлении</w:t>
      </w:r>
    </w:p>
    <w:p w:rsidR="002B7191" w:rsidRDefault="002B7191">
      <w:pPr>
        <w:pStyle w:val="ConsPlusTitle"/>
        <w:jc w:val="center"/>
      </w:pPr>
      <w:r>
        <w:t>государственных услуг, и которые заявитель вправе</w:t>
      </w:r>
    </w:p>
    <w:p w:rsidR="002B7191" w:rsidRDefault="002B7191">
      <w:pPr>
        <w:pStyle w:val="ConsPlusTitle"/>
        <w:jc w:val="center"/>
      </w:pPr>
      <w:r>
        <w:t>представить, а также способы их получения заявителями,</w:t>
      </w:r>
    </w:p>
    <w:p w:rsidR="002B7191" w:rsidRDefault="002B7191">
      <w:pPr>
        <w:pStyle w:val="ConsPlusTitle"/>
        <w:jc w:val="center"/>
      </w:pPr>
      <w:r>
        <w:t>в том числе в электронной форме, порядок</w:t>
      </w:r>
    </w:p>
    <w:p w:rsidR="002B7191" w:rsidRDefault="002B7191">
      <w:pPr>
        <w:pStyle w:val="ConsPlusTitle"/>
        <w:jc w:val="center"/>
      </w:pPr>
      <w:r>
        <w:t>их представления</w:t>
      </w:r>
    </w:p>
    <w:p w:rsidR="002B7191" w:rsidRDefault="002B7191">
      <w:pPr>
        <w:pStyle w:val="ConsPlusNormal"/>
        <w:jc w:val="both"/>
      </w:pPr>
    </w:p>
    <w:p w:rsidR="002B7191" w:rsidRDefault="002B7191">
      <w:pPr>
        <w:pStyle w:val="ConsPlusNormal"/>
        <w:ind w:firstLine="540"/>
        <w:jc w:val="both"/>
      </w:pPr>
      <w:r>
        <w:t>23.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 отсутствуют.</w:t>
      </w:r>
    </w:p>
    <w:p w:rsidR="002B7191" w:rsidRDefault="002B7191">
      <w:pPr>
        <w:pStyle w:val="ConsPlusNormal"/>
        <w:jc w:val="both"/>
      </w:pPr>
    </w:p>
    <w:p w:rsidR="002B7191" w:rsidRDefault="002B7191">
      <w:pPr>
        <w:pStyle w:val="ConsPlusTitle"/>
        <w:jc w:val="center"/>
        <w:outlineLvl w:val="2"/>
      </w:pPr>
      <w:r>
        <w:t>Указание на запрет требовать от заявителя</w:t>
      </w:r>
    </w:p>
    <w:p w:rsidR="002B7191" w:rsidRDefault="002B7191">
      <w:pPr>
        <w:pStyle w:val="ConsPlusNormal"/>
        <w:jc w:val="both"/>
      </w:pPr>
    </w:p>
    <w:p w:rsidR="002B7191" w:rsidRDefault="002B7191">
      <w:pPr>
        <w:pStyle w:val="ConsPlusNormal"/>
        <w:ind w:firstLine="540"/>
        <w:jc w:val="both"/>
      </w:pPr>
      <w:r>
        <w:t>24. Запрещается требовать от заявителя:</w:t>
      </w:r>
    </w:p>
    <w:p w:rsidR="002B7191" w:rsidRDefault="002B7191">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rsidR="002B7191" w:rsidRDefault="002B7191">
      <w:pPr>
        <w:pStyle w:val="ConsPlusNormal"/>
        <w:spacing w:before="200"/>
        <w:ind w:firstLine="540"/>
        <w:jc w:val="both"/>
      </w:pPr>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w:t>
      </w:r>
      <w:hyperlink r:id="rId1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B7191" w:rsidRDefault="002B7191">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N 210-ФЗ;</w:t>
      </w:r>
    </w:p>
    <w:p w:rsidR="002B7191" w:rsidRDefault="002B7191">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2B7191" w:rsidRDefault="002B7191">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B7191" w:rsidRDefault="002B7191">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rsidR="002B7191" w:rsidRDefault="002B7191">
      <w:pPr>
        <w:pStyle w:val="ConsPlusNormal"/>
        <w:spacing w:before="200"/>
        <w:ind w:firstLine="540"/>
        <w:jc w:val="both"/>
      </w:pPr>
      <w:r>
        <w:t>истечение срока действия документов или изменение информации после первоначального отказа в предоставлении государственной услуги;</w:t>
      </w:r>
    </w:p>
    <w:p w:rsidR="002B7191" w:rsidRDefault="002B7191">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гражданского служащего, предоставляющего государственную услугу, при первоначальном отказе в предоставлении государственной услуги, о чем в письменном виде за подписью министра, уведомляется заявитель, а также приносятся извинения за доставленные неудобства;</w:t>
      </w:r>
    </w:p>
    <w:p w:rsidR="002B7191" w:rsidRDefault="002B7191">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7191" w:rsidRDefault="002B7191">
      <w:pPr>
        <w:pStyle w:val="ConsPlusNormal"/>
        <w:jc w:val="both"/>
      </w:pPr>
    </w:p>
    <w:p w:rsidR="002B7191" w:rsidRDefault="002B7191">
      <w:pPr>
        <w:pStyle w:val="ConsPlusTitle"/>
        <w:jc w:val="center"/>
        <w:outlineLvl w:val="2"/>
      </w:pPr>
      <w:r>
        <w:t>Исчерпывающий перечень оснований для отказа в приеме</w:t>
      </w:r>
    </w:p>
    <w:p w:rsidR="002B7191" w:rsidRDefault="002B7191">
      <w:pPr>
        <w:pStyle w:val="ConsPlusTitle"/>
        <w:jc w:val="center"/>
      </w:pPr>
      <w:r>
        <w:t>документов, необходимых для предоставления</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r>
        <w:t>25. Основаниями для отказа в приеме заявления и документов, необходимых для предоставления государственной услуги, являются случаи:</w:t>
      </w:r>
    </w:p>
    <w:p w:rsidR="002B7191" w:rsidRDefault="002B7191">
      <w:pPr>
        <w:pStyle w:val="ConsPlusNormal"/>
        <w:spacing w:before="200"/>
        <w:ind w:firstLine="540"/>
        <w:jc w:val="both"/>
      </w:pPr>
      <w:r>
        <w:t>1) заявление подано лицом, не имеющим на это полномочий;</w:t>
      </w:r>
    </w:p>
    <w:p w:rsidR="002B7191" w:rsidRDefault="002B7191">
      <w:pPr>
        <w:pStyle w:val="ConsPlusNormal"/>
        <w:spacing w:before="200"/>
        <w:ind w:firstLine="540"/>
        <w:jc w:val="both"/>
      </w:pPr>
      <w:r>
        <w:t xml:space="preserve">2) к заявлению не приложены документы, необходимые для предоставления государственной услуги, указанные в </w:t>
      </w:r>
      <w:hyperlink w:anchor="P182">
        <w:r>
          <w:rPr>
            <w:color w:val="0000FF"/>
          </w:rPr>
          <w:t>части 21</w:t>
        </w:r>
      </w:hyperlink>
      <w:r>
        <w:t xml:space="preserve"> настоящего Административного регламента;</w:t>
      </w:r>
    </w:p>
    <w:p w:rsidR="002B7191" w:rsidRDefault="002B7191">
      <w:pPr>
        <w:pStyle w:val="ConsPlusNormal"/>
        <w:spacing w:before="200"/>
        <w:ind w:firstLine="540"/>
        <w:jc w:val="both"/>
      </w:pPr>
      <w:r>
        <w:t>3) заявление и документы, необходимые для предоставления государственной услуги, направленные в форме электронных документов, не подписаны простой электронной подписью или усиленной квалифицированной электронной подписью;</w:t>
      </w:r>
    </w:p>
    <w:p w:rsidR="002B7191" w:rsidRDefault="002B7191">
      <w:pPr>
        <w:pStyle w:val="ConsPlusNormal"/>
        <w:spacing w:before="200"/>
        <w:ind w:firstLine="540"/>
        <w:jc w:val="both"/>
      </w:pPr>
      <w:r>
        <w:t>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rsidR="002B7191" w:rsidRDefault="002B7191">
      <w:pPr>
        <w:pStyle w:val="ConsPlusNormal"/>
        <w:jc w:val="both"/>
      </w:pPr>
    </w:p>
    <w:p w:rsidR="002B7191" w:rsidRDefault="002B7191">
      <w:pPr>
        <w:pStyle w:val="ConsPlusTitle"/>
        <w:jc w:val="center"/>
        <w:outlineLvl w:val="2"/>
      </w:pPr>
      <w:r>
        <w:t>Исчерпывающий перечень оснований для приостановления или</w:t>
      </w:r>
    </w:p>
    <w:p w:rsidR="002B7191" w:rsidRDefault="002B7191">
      <w:pPr>
        <w:pStyle w:val="ConsPlusTitle"/>
        <w:jc w:val="center"/>
      </w:pPr>
      <w:r>
        <w:t>отказа в предоставлении государственной услуги</w:t>
      </w:r>
    </w:p>
    <w:p w:rsidR="002B7191" w:rsidRDefault="002B7191">
      <w:pPr>
        <w:pStyle w:val="ConsPlusNormal"/>
        <w:jc w:val="both"/>
      </w:pPr>
    </w:p>
    <w:p w:rsidR="002B7191" w:rsidRDefault="002B7191">
      <w:pPr>
        <w:pStyle w:val="ConsPlusNormal"/>
        <w:ind w:firstLine="540"/>
        <w:jc w:val="both"/>
      </w:pPr>
      <w:r>
        <w:t>26. Основания для приостановления предоставления государственной услуги отсутствуют.</w:t>
      </w:r>
    </w:p>
    <w:p w:rsidR="002B7191" w:rsidRDefault="002B7191">
      <w:pPr>
        <w:pStyle w:val="ConsPlusNormal"/>
        <w:spacing w:before="200"/>
        <w:ind w:firstLine="540"/>
        <w:jc w:val="both"/>
      </w:pPr>
      <w:r>
        <w:t>27. Основаниями для отказа в предоставлении государственной услуги являются следующие случаи:</w:t>
      </w:r>
    </w:p>
    <w:p w:rsidR="002B7191" w:rsidRDefault="002B7191">
      <w:pPr>
        <w:pStyle w:val="ConsPlusNormal"/>
        <w:spacing w:before="200"/>
        <w:ind w:firstLine="540"/>
        <w:jc w:val="both"/>
      </w:pPr>
      <w:r>
        <w:t>1) в документах, представленных заявителем, представлена недостоверная или искаженная информация;</w:t>
      </w:r>
    </w:p>
    <w:p w:rsidR="002B7191" w:rsidRDefault="002B7191">
      <w:pPr>
        <w:pStyle w:val="ConsPlusNormal"/>
        <w:spacing w:before="200"/>
        <w:ind w:firstLine="540"/>
        <w:jc w:val="both"/>
      </w:pPr>
      <w:r>
        <w:t xml:space="preserve">2) поступление заявления с приложением не полного пакета документов, указанных в </w:t>
      </w:r>
      <w:hyperlink w:anchor="P182">
        <w:r>
          <w:rPr>
            <w:color w:val="0000FF"/>
          </w:rPr>
          <w:t>части 21</w:t>
        </w:r>
      </w:hyperlink>
      <w:r>
        <w:t xml:space="preserve"> настоящего Административного регламента.</w:t>
      </w:r>
    </w:p>
    <w:p w:rsidR="002B7191" w:rsidRDefault="002B7191">
      <w:pPr>
        <w:pStyle w:val="ConsPlusNormal"/>
        <w:jc w:val="both"/>
      </w:pPr>
    </w:p>
    <w:p w:rsidR="002B7191" w:rsidRDefault="002B7191">
      <w:pPr>
        <w:pStyle w:val="ConsPlusTitle"/>
        <w:jc w:val="center"/>
        <w:outlineLvl w:val="2"/>
      </w:pPr>
      <w:r>
        <w:t>Перечень услуг, которые являются необходимыми и</w:t>
      </w:r>
    </w:p>
    <w:p w:rsidR="002B7191" w:rsidRDefault="002B7191">
      <w:pPr>
        <w:pStyle w:val="ConsPlusTitle"/>
        <w:jc w:val="center"/>
      </w:pPr>
      <w:r>
        <w:t>обязательными для предоставления государственной услуги,</w:t>
      </w:r>
    </w:p>
    <w:p w:rsidR="002B7191" w:rsidRDefault="002B7191">
      <w:pPr>
        <w:pStyle w:val="ConsPlusTitle"/>
        <w:jc w:val="center"/>
      </w:pPr>
      <w:r>
        <w:t>в том числе сведения о документе (документах), выдаваемом</w:t>
      </w:r>
    </w:p>
    <w:p w:rsidR="002B7191" w:rsidRDefault="002B7191">
      <w:pPr>
        <w:pStyle w:val="ConsPlusTitle"/>
        <w:jc w:val="center"/>
      </w:pPr>
      <w:r>
        <w:t>(выдаваемых) организациями, участвующими в предоставлении</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r>
        <w:t xml:space="preserve">28. Услуг, которые являются необходимыми и обязательными для предоставления государственной услуги в соответствии с </w:t>
      </w:r>
      <w:hyperlink r:id="rId13">
        <w:r>
          <w:rPr>
            <w:color w:val="0000FF"/>
          </w:rPr>
          <w:t>Постановлением</w:t>
        </w:r>
      </w:hyperlink>
      <w:r>
        <w:t xml:space="preserve"> Правительства Камчатского края от 19.10.2011 N 447-П, не предусмотрено.</w:t>
      </w:r>
    </w:p>
    <w:p w:rsidR="002B7191" w:rsidRDefault="002B7191">
      <w:pPr>
        <w:pStyle w:val="ConsPlusNormal"/>
        <w:jc w:val="both"/>
      </w:pPr>
    </w:p>
    <w:p w:rsidR="002B7191" w:rsidRDefault="002B7191">
      <w:pPr>
        <w:pStyle w:val="ConsPlusTitle"/>
        <w:jc w:val="center"/>
        <w:outlineLvl w:val="2"/>
      </w:pPr>
      <w:r>
        <w:t>Порядок, размер и основания взимания государственной пошлины</w:t>
      </w:r>
    </w:p>
    <w:p w:rsidR="002B7191" w:rsidRDefault="002B7191">
      <w:pPr>
        <w:pStyle w:val="ConsPlusTitle"/>
        <w:jc w:val="center"/>
      </w:pPr>
      <w:r>
        <w:t>или иной платы, взимаемой за предоставление</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r>
        <w:t>29. Государственная услуга предоставляется без взимания государственной пошлины или иной платы.</w:t>
      </w:r>
    </w:p>
    <w:p w:rsidR="002B7191" w:rsidRDefault="002B7191">
      <w:pPr>
        <w:pStyle w:val="ConsPlusNormal"/>
        <w:jc w:val="both"/>
      </w:pPr>
    </w:p>
    <w:p w:rsidR="002B7191" w:rsidRDefault="002B7191">
      <w:pPr>
        <w:pStyle w:val="ConsPlusTitle"/>
        <w:jc w:val="center"/>
        <w:outlineLvl w:val="2"/>
      </w:pPr>
      <w:r>
        <w:t>Порядок, размер</w:t>
      </w:r>
    </w:p>
    <w:p w:rsidR="002B7191" w:rsidRDefault="002B7191">
      <w:pPr>
        <w:pStyle w:val="ConsPlusTitle"/>
        <w:jc w:val="center"/>
      </w:pPr>
      <w:r>
        <w:t>и основания взимания платы за предоставление</w:t>
      </w:r>
    </w:p>
    <w:p w:rsidR="002B7191" w:rsidRDefault="002B7191">
      <w:pPr>
        <w:pStyle w:val="ConsPlusTitle"/>
        <w:jc w:val="center"/>
      </w:pPr>
      <w:r>
        <w:t>услуг, которые являются необходимыми и обязательными</w:t>
      </w:r>
    </w:p>
    <w:p w:rsidR="002B7191" w:rsidRDefault="002B7191">
      <w:pPr>
        <w:pStyle w:val="ConsPlusTitle"/>
        <w:jc w:val="center"/>
      </w:pPr>
      <w:r>
        <w:t>для предоставления государственной услуги, включая</w:t>
      </w:r>
    </w:p>
    <w:p w:rsidR="002B7191" w:rsidRDefault="002B7191">
      <w:pPr>
        <w:pStyle w:val="ConsPlusTitle"/>
        <w:jc w:val="center"/>
      </w:pPr>
      <w:r>
        <w:t>информацию о методике расчета размера такой платы</w:t>
      </w:r>
    </w:p>
    <w:p w:rsidR="002B7191" w:rsidRDefault="002B7191">
      <w:pPr>
        <w:pStyle w:val="ConsPlusNormal"/>
        <w:jc w:val="both"/>
      </w:pPr>
    </w:p>
    <w:p w:rsidR="002B7191" w:rsidRDefault="002B7191">
      <w:pPr>
        <w:pStyle w:val="ConsPlusNormal"/>
        <w:ind w:firstLine="540"/>
        <w:jc w:val="both"/>
      </w:pPr>
      <w:r>
        <w:t>30.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2B7191" w:rsidRDefault="002B7191">
      <w:pPr>
        <w:pStyle w:val="ConsPlusNormal"/>
        <w:jc w:val="both"/>
      </w:pPr>
    </w:p>
    <w:p w:rsidR="002B7191" w:rsidRDefault="002B7191">
      <w:pPr>
        <w:pStyle w:val="ConsPlusTitle"/>
        <w:jc w:val="center"/>
        <w:outlineLvl w:val="2"/>
      </w:pPr>
      <w:r>
        <w:t>Максимальный срок ожидания в очереди при подаче</w:t>
      </w:r>
    </w:p>
    <w:p w:rsidR="002B7191" w:rsidRDefault="002B7191">
      <w:pPr>
        <w:pStyle w:val="ConsPlusTitle"/>
        <w:jc w:val="center"/>
      </w:pPr>
      <w:r>
        <w:t>запроса о предоставлении государственной услуги, услуги,</w:t>
      </w:r>
    </w:p>
    <w:p w:rsidR="002B7191" w:rsidRDefault="002B7191">
      <w:pPr>
        <w:pStyle w:val="ConsPlusTitle"/>
        <w:jc w:val="center"/>
      </w:pPr>
      <w:r>
        <w:t>предоставляемой организацией, участвующей в предоставлении</w:t>
      </w:r>
    </w:p>
    <w:p w:rsidR="002B7191" w:rsidRDefault="002B7191">
      <w:pPr>
        <w:pStyle w:val="ConsPlusTitle"/>
        <w:jc w:val="center"/>
      </w:pPr>
      <w:r>
        <w:t>государственной услуги, и при получении результата</w:t>
      </w:r>
    </w:p>
    <w:p w:rsidR="002B7191" w:rsidRDefault="002B7191">
      <w:pPr>
        <w:pStyle w:val="ConsPlusTitle"/>
        <w:jc w:val="center"/>
      </w:pPr>
      <w:r>
        <w:t>предоставления таких услуг</w:t>
      </w:r>
    </w:p>
    <w:p w:rsidR="002B7191" w:rsidRDefault="002B7191">
      <w:pPr>
        <w:pStyle w:val="ConsPlusNormal"/>
        <w:jc w:val="both"/>
      </w:pPr>
    </w:p>
    <w:p w:rsidR="002B7191" w:rsidRDefault="002B7191">
      <w:pPr>
        <w:pStyle w:val="ConsPlusNormal"/>
        <w:ind w:firstLine="540"/>
        <w:jc w:val="both"/>
      </w:pPr>
      <w:r>
        <w:t>31. Максимальный срок ожидания в очереди при подаче заявления в органе опеки и попечительства не должен превышать 15 минут.</w:t>
      </w:r>
    </w:p>
    <w:p w:rsidR="002B7191" w:rsidRDefault="002B7191">
      <w:pPr>
        <w:pStyle w:val="ConsPlusNormal"/>
        <w:spacing w:before="200"/>
        <w:ind w:firstLine="540"/>
        <w:jc w:val="both"/>
      </w:pPr>
      <w:r>
        <w:t>32. При обращении заявителя в МФЦ срок ожидания в очереди при подаче заявления и при получении результата предоставления государственной услуги не должен превышать 15 минут.</w:t>
      </w:r>
    </w:p>
    <w:p w:rsidR="002B7191" w:rsidRDefault="002B7191">
      <w:pPr>
        <w:pStyle w:val="ConsPlusNormal"/>
        <w:jc w:val="both"/>
      </w:pPr>
    </w:p>
    <w:p w:rsidR="002B7191" w:rsidRDefault="002B7191">
      <w:pPr>
        <w:pStyle w:val="ConsPlusTitle"/>
        <w:jc w:val="center"/>
        <w:outlineLvl w:val="2"/>
      </w:pPr>
      <w:r>
        <w:t>Срок и порядок</w:t>
      </w:r>
    </w:p>
    <w:p w:rsidR="002B7191" w:rsidRDefault="002B7191">
      <w:pPr>
        <w:pStyle w:val="ConsPlusTitle"/>
        <w:jc w:val="center"/>
      </w:pPr>
      <w:r>
        <w:t>регистрации запроса о предоставлении</w:t>
      </w:r>
    </w:p>
    <w:p w:rsidR="002B7191" w:rsidRDefault="002B7191">
      <w:pPr>
        <w:pStyle w:val="ConsPlusTitle"/>
        <w:jc w:val="center"/>
      </w:pPr>
      <w:r>
        <w:t>государственной услуги и услуги, предоставляемой</w:t>
      </w:r>
    </w:p>
    <w:p w:rsidR="002B7191" w:rsidRDefault="002B7191">
      <w:pPr>
        <w:pStyle w:val="ConsPlusTitle"/>
        <w:jc w:val="center"/>
      </w:pPr>
      <w:r>
        <w:t>организацией, участвующей в предоставлении государственной</w:t>
      </w:r>
    </w:p>
    <w:p w:rsidR="002B7191" w:rsidRDefault="002B7191">
      <w:pPr>
        <w:pStyle w:val="ConsPlusTitle"/>
        <w:jc w:val="center"/>
      </w:pPr>
      <w:r>
        <w:t>услуги, в том числе в электронной форме</w:t>
      </w:r>
    </w:p>
    <w:p w:rsidR="002B7191" w:rsidRDefault="002B7191">
      <w:pPr>
        <w:pStyle w:val="ConsPlusNormal"/>
        <w:jc w:val="both"/>
      </w:pPr>
    </w:p>
    <w:p w:rsidR="002B7191" w:rsidRDefault="002B7191">
      <w:pPr>
        <w:pStyle w:val="ConsPlusNormal"/>
        <w:ind w:firstLine="540"/>
        <w:jc w:val="both"/>
      </w:pPr>
      <w:bookmarkStart w:id="4" w:name="P274"/>
      <w:bookmarkEnd w:id="4"/>
      <w:r>
        <w:t>33. Регистрация заявления и документов, необходимых для предоставления государственной услуги, осуществляется органом опеки и попечительства:</w:t>
      </w:r>
    </w:p>
    <w:p w:rsidR="002B7191" w:rsidRDefault="002B7191">
      <w:pPr>
        <w:pStyle w:val="ConsPlusNormal"/>
        <w:spacing w:before="200"/>
        <w:ind w:firstLine="540"/>
        <w:jc w:val="both"/>
      </w:pPr>
      <w:r>
        <w:t>1) в день подачи заявления и документов, необходимых для предоставления государственной услуги, в орган опеки и попечительства;</w:t>
      </w:r>
    </w:p>
    <w:p w:rsidR="002B7191" w:rsidRDefault="002B7191">
      <w:pPr>
        <w:pStyle w:val="ConsPlusNormal"/>
        <w:spacing w:before="200"/>
        <w:ind w:firstLine="540"/>
        <w:jc w:val="both"/>
      </w:pPr>
      <w:r>
        <w:t xml:space="preserve">2) в день поступления заявления и документов, необходимых для предоставления государственной услуги, в орган опеки и попечительства из МФЦ, в том числе, направленных МФЦ </w:t>
      </w:r>
      <w:r>
        <w:lastRenderedPageBreak/>
        <w:t>в электронной форме (интеграция информационных систем);</w:t>
      </w:r>
    </w:p>
    <w:p w:rsidR="002B7191" w:rsidRDefault="002B7191">
      <w:pPr>
        <w:pStyle w:val="ConsPlusNormal"/>
        <w:spacing w:before="200"/>
        <w:ind w:firstLine="540"/>
        <w:jc w:val="both"/>
      </w:pPr>
      <w:r>
        <w:t>3) не позднее рабочего дня, следующего за днем подачи заявления и документов, необходимых для предоставления государственной услуги, в орган опеки и попечительства с использованием информационно-телекоммуникационных технологий;</w:t>
      </w:r>
    </w:p>
    <w:p w:rsidR="002B7191" w:rsidRDefault="002B7191">
      <w:pPr>
        <w:pStyle w:val="ConsPlusNormal"/>
        <w:spacing w:before="200"/>
        <w:ind w:firstLine="540"/>
        <w:jc w:val="both"/>
      </w:pPr>
      <w:r>
        <w:t>4) не позднее первого рабочего дня, следующего за выходным и праздничным днем, в случае если день подачи заявления и документов, необходимых для предоставления государственной услуги, пришелся на выходной или праздничный день.</w:t>
      </w:r>
    </w:p>
    <w:p w:rsidR="002B7191" w:rsidRDefault="002B7191">
      <w:pPr>
        <w:pStyle w:val="ConsPlusNormal"/>
        <w:spacing w:before="200"/>
        <w:ind w:firstLine="540"/>
        <w:jc w:val="both"/>
      </w:pPr>
      <w:r>
        <w:t>34. В случае если заявление и документы, необходимые для предоставления государственной услуги, поданы в электронной форме (при наличии технической возможности), орган опеки и попечительства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2B7191" w:rsidRDefault="002B7191">
      <w:pPr>
        <w:pStyle w:val="ConsPlusNormal"/>
        <w:spacing w:before="200"/>
        <w:ind w:firstLine="540"/>
        <w:jc w:val="both"/>
      </w:pPr>
      <w:r>
        <w:t xml:space="preserve">35. Регистрация заявления о компенсации и документов, необходимых для предоставления государственной услуги, осуществляется в порядке, предусмотренном </w:t>
      </w:r>
      <w:hyperlink w:anchor="P384">
        <w:r>
          <w:rPr>
            <w:color w:val="0000FF"/>
          </w:rPr>
          <w:t>частью 51</w:t>
        </w:r>
      </w:hyperlink>
      <w:r>
        <w:t xml:space="preserve"> настоящего Административного регламента.</w:t>
      </w:r>
    </w:p>
    <w:p w:rsidR="002B7191" w:rsidRDefault="002B7191">
      <w:pPr>
        <w:pStyle w:val="ConsPlusNormal"/>
        <w:jc w:val="both"/>
      </w:pPr>
    </w:p>
    <w:p w:rsidR="002B7191" w:rsidRDefault="002B7191">
      <w:pPr>
        <w:pStyle w:val="ConsPlusTitle"/>
        <w:jc w:val="center"/>
        <w:outlineLvl w:val="2"/>
      </w:pPr>
      <w:r>
        <w:t>Требования к помещениям, в которых предоставляется</w:t>
      </w:r>
    </w:p>
    <w:p w:rsidR="002B7191" w:rsidRDefault="002B7191">
      <w:pPr>
        <w:pStyle w:val="ConsPlusTitle"/>
        <w:jc w:val="center"/>
      </w:pPr>
      <w:r>
        <w:t>государственная услуга, к залу ожидания, местам для</w:t>
      </w:r>
    </w:p>
    <w:p w:rsidR="002B7191" w:rsidRDefault="002B7191">
      <w:pPr>
        <w:pStyle w:val="ConsPlusTitle"/>
        <w:jc w:val="center"/>
      </w:pPr>
      <w:r>
        <w:t>заполнения запросов о предоставлении государственной</w:t>
      </w:r>
    </w:p>
    <w:p w:rsidR="002B7191" w:rsidRDefault="002B7191">
      <w:pPr>
        <w:pStyle w:val="ConsPlusTitle"/>
        <w:jc w:val="center"/>
      </w:pPr>
      <w:r>
        <w:t>услуги, информационным стендам с образцами их заполнения</w:t>
      </w:r>
    </w:p>
    <w:p w:rsidR="002B7191" w:rsidRDefault="002B7191">
      <w:pPr>
        <w:pStyle w:val="ConsPlusTitle"/>
        <w:jc w:val="center"/>
      </w:pPr>
      <w:r>
        <w:t>и перечнем документов, необходимых для предоставления каждой</w:t>
      </w:r>
    </w:p>
    <w:p w:rsidR="002B7191" w:rsidRDefault="002B7191">
      <w:pPr>
        <w:pStyle w:val="ConsPlusTitle"/>
        <w:jc w:val="center"/>
      </w:pPr>
      <w:r>
        <w:t>государственной услуги, размещению и оформлению визуальной,</w:t>
      </w:r>
    </w:p>
    <w:p w:rsidR="002B7191" w:rsidRDefault="002B7191">
      <w:pPr>
        <w:pStyle w:val="ConsPlusTitle"/>
        <w:jc w:val="center"/>
      </w:pPr>
      <w:r>
        <w:t>текстовой и мультимедийной информации о порядке</w:t>
      </w:r>
    </w:p>
    <w:p w:rsidR="002B7191" w:rsidRDefault="002B7191">
      <w:pPr>
        <w:pStyle w:val="ConsPlusTitle"/>
        <w:jc w:val="center"/>
      </w:pPr>
      <w:r>
        <w:t>предоставления государственной услуги, в том числе к</w:t>
      </w:r>
    </w:p>
    <w:p w:rsidR="002B7191" w:rsidRDefault="002B7191">
      <w:pPr>
        <w:pStyle w:val="ConsPlusTitle"/>
        <w:jc w:val="center"/>
      </w:pPr>
      <w:r>
        <w:t>обеспечению доступности для инвалидов указанных объектов</w:t>
      </w:r>
    </w:p>
    <w:p w:rsidR="002B7191" w:rsidRDefault="002B7191">
      <w:pPr>
        <w:pStyle w:val="ConsPlusTitle"/>
        <w:jc w:val="center"/>
      </w:pPr>
      <w:r>
        <w:t>в соответствии с законодательством Российской</w:t>
      </w:r>
    </w:p>
    <w:p w:rsidR="002B7191" w:rsidRDefault="002B7191">
      <w:pPr>
        <w:pStyle w:val="ConsPlusTitle"/>
        <w:jc w:val="center"/>
      </w:pPr>
      <w:r>
        <w:t>Федерации о социальной защите инвалидов</w:t>
      </w:r>
    </w:p>
    <w:p w:rsidR="002B7191" w:rsidRDefault="002B7191">
      <w:pPr>
        <w:pStyle w:val="ConsPlusNormal"/>
        <w:jc w:val="both"/>
      </w:pPr>
    </w:p>
    <w:p w:rsidR="002B7191" w:rsidRDefault="002B7191">
      <w:pPr>
        <w:pStyle w:val="ConsPlusNormal"/>
        <w:ind w:firstLine="540"/>
        <w:jc w:val="both"/>
      </w:pPr>
      <w:r>
        <w:t>36. В помещениях, в которых предоставляется государственная услуга, обеспечивается:</w:t>
      </w:r>
    </w:p>
    <w:p w:rsidR="002B7191" w:rsidRDefault="002B7191">
      <w:pPr>
        <w:pStyle w:val="ConsPlusNormal"/>
        <w:spacing w:before="200"/>
        <w:ind w:firstLine="540"/>
        <w:jc w:val="both"/>
      </w:pPr>
      <w:r>
        <w:t>1) соответствие санитарно-эпидемиологическим правилам и нормативам, правилам противопожарной безопасности;</w:t>
      </w:r>
    </w:p>
    <w:p w:rsidR="002B7191" w:rsidRDefault="002B7191">
      <w:pPr>
        <w:pStyle w:val="ConsPlusNormal"/>
        <w:spacing w:before="20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B7191" w:rsidRDefault="002B7191">
      <w:pPr>
        <w:pStyle w:val="ConsPlusNormal"/>
        <w:spacing w:before="200"/>
        <w:ind w:firstLine="540"/>
        <w:jc w:val="both"/>
      </w:pPr>
      <w:r>
        <w:t>а) возможность беспрепятственного входа в объекты и выхода из них;</w:t>
      </w:r>
    </w:p>
    <w:p w:rsidR="002B7191" w:rsidRDefault="002B7191">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ассистивных и вспомогательных технологий, а также сменного кресла-коляски;</w:t>
      </w:r>
    </w:p>
    <w:p w:rsidR="002B7191" w:rsidRDefault="002B7191">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B7191" w:rsidRDefault="002B7191">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2B7191" w:rsidRDefault="002B7191">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2B7191" w:rsidRDefault="002B7191">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B7191" w:rsidRDefault="002B7191">
      <w:pPr>
        <w:pStyle w:val="ConsPlusNormal"/>
        <w:spacing w:before="200"/>
        <w:ind w:firstLine="540"/>
        <w:jc w:val="both"/>
      </w:pPr>
      <w:r>
        <w:t>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w:t>
      </w:r>
    </w:p>
    <w:p w:rsidR="002B7191" w:rsidRDefault="002B7191">
      <w:pPr>
        <w:pStyle w:val="ConsPlusNormal"/>
        <w:spacing w:before="200"/>
        <w:ind w:firstLine="540"/>
        <w:jc w:val="both"/>
      </w:pPr>
      <w:r>
        <w:lastRenderedPageBreak/>
        <w:t>3) помещения должны иметь места для ожидания, информирования, приема заявителей.</w:t>
      </w:r>
    </w:p>
    <w:p w:rsidR="002B7191" w:rsidRDefault="002B7191">
      <w:pPr>
        <w:pStyle w:val="ConsPlusNormal"/>
        <w:spacing w:before="200"/>
        <w:ind w:firstLine="540"/>
        <w:jc w:val="both"/>
      </w:pPr>
      <w:r>
        <w:t>Места ожидания обеспечиваются стульями, кресельными секциями, скамьями (банкетками);</w:t>
      </w:r>
    </w:p>
    <w:p w:rsidR="002B7191" w:rsidRDefault="002B7191">
      <w:pPr>
        <w:pStyle w:val="ConsPlusNormal"/>
        <w:spacing w:before="200"/>
        <w:ind w:firstLine="540"/>
        <w:jc w:val="both"/>
      </w:pPr>
      <w:r>
        <w:t>4) помещения должны иметь туалет со свободным доступом к нему в рабочее время;</w:t>
      </w:r>
    </w:p>
    <w:p w:rsidR="002B7191" w:rsidRDefault="002B7191">
      <w:pPr>
        <w:pStyle w:val="ConsPlusNormal"/>
        <w:spacing w:before="200"/>
        <w:ind w:firstLine="540"/>
        <w:jc w:val="both"/>
      </w:pPr>
      <w:r>
        <w:t>5) места информирования, предназначенные для ознакомления граждан с информационными материалами, оборудуются:</w:t>
      </w:r>
    </w:p>
    <w:p w:rsidR="002B7191" w:rsidRDefault="002B7191">
      <w:pPr>
        <w:pStyle w:val="ConsPlusNormal"/>
        <w:spacing w:before="200"/>
        <w:ind w:firstLine="540"/>
        <w:jc w:val="both"/>
      </w:pPr>
      <w:r>
        <w:t>а) информационными стендами или информационными электронными терминалами;</w:t>
      </w:r>
    </w:p>
    <w:p w:rsidR="002B7191" w:rsidRDefault="002B7191">
      <w:pPr>
        <w:pStyle w:val="ConsPlusNormal"/>
        <w:spacing w:before="200"/>
        <w:ind w:firstLine="540"/>
        <w:jc w:val="both"/>
      </w:pPr>
      <w:r>
        <w:t>б) столами (стойками) с канцелярскими принадлежностями для оформления документов, стульями.</w:t>
      </w:r>
    </w:p>
    <w:p w:rsidR="002B7191" w:rsidRDefault="002B7191">
      <w:pPr>
        <w:pStyle w:val="ConsPlusNormal"/>
        <w:spacing w:before="20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7">
        <w:r>
          <w:rPr>
            <w:color w:val="0000FF"/>
          </w:rPr>
          <w:t>части 5</w:t>
        </w:r>
      </w:hyperlink>
      <w:r>
        <w:t xml:space="preserve"> Административного регламента.</w:t>
      </w:r>
    </w:p>
    <w:p w:rsidR="002B7191" w:rsidRDefault="002B7191">
      <w:pPr>
        <w:pStyle w:val="ConsPlusNormal"/>
        <w:spacing w:before="20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B7191" w:rsidRDefault="002B7191">
      <w:pPr>
        <w:pStyle w:val="ConsPlusNormal"/>
        <w:jc w:val="both"/>
      </w:pPr>
    </w:p>
    <w:p w:rsidR="002B7191" w:rsidRDefault="002B7191">
      <w:pPr>
        <w:pStyle w:val="ConsPlusTitle"/>
        <w:jc w:val="center"/>
        <w:outlineLvl w:val="2"/>
      </w:pPr>
      <w:r>
        <w:t>Показатели доступности</w:t>
      </w:r>
    </w:p>
    <w:p w:rsidR="002B7191" w:rsidRDefault="002B7191">
      <w:pPr>
        <w:pStyle w:val="ConsPlusTitle"/>
        <w:jc w:val="center"/>
      </w:pPr>
      <w:r>
        <w:t>и качества государственной услуги,</w:t>
      </w:r>
    </w:p>
    <w:p w:rsidR="002B7191" w:rsidRDefault="002B7191">
      <w:pPr>
        <w:pStyle w:val="ConsPlusTitle"/>
        <w:jc w:val="center"/>
      </w:pPr>
      <w:r>
        <w:t>в том числе количество взаимодействий заявителя с</w:t>
      </w:r>
    </w:p>
    <w:p w:rsidR="002B7191" w:rsidRDefault="002B7191">
      <w:pPr>
        <w:pStyle w:val="ConsPlusTitle"/>
        <w:jc w:val="center"/>
      </w:pPr>
      <w:r>
        <w:t>должностными лицами при предоставлении государственной</w:t>
      </w:r>
    </w:p>
    <w:p w:rsidR="002B7191" w:rsidRDefault="002B7191">
      <w:pPr>
        <w:pStyle w:val="ConsPlusTitle"/>
        <w:jc w:val="center"/>
      </w:pPr>
      <w:r>
        <w:t>услуги и их продолжительность, возможность получения</w:t>
      </w:r>
    </w:p>
    <w:p w:rsidR="002B7191" w:rsidRDefault="002B7191">
      <w:pPr>
        <w:pStyle w:val="ConsPlusTitle"/>
        <w:jc w:val="center"/>
      </w:pPr>
      <w:r>
        <w:t>информации о ходе предоставления государственной услуги,</w:t>
      </w:r>
    </w:p>
    <w:p w:rsidR="002B7191" w:rsidRDefault="002B7191">
      <w:pPr>
        <w:pStyle w:val="ConsPlusTitle"/>
        <w:jc w:val="center"/>
      </w:pPr>
      <w:r>
        <w:t>в том числе с использованием информационно-коммуникационных</w:t>
      </w:r>
    </w:p>
    <w:p w:rsidR="002B7191" w:rsidRDefault="002B7191">
      <w:pPr>
        <w:pStyle w:val="ConsPlusTitle"/>
        <w:jc w:val="center"/>
      </w:pPr>
      <w:r>
        <w:t>технологий, возможность либо невозможность получения</w:t>
      </w:r>
    </w:p>
    <w:p w:rsidR="002B7191" w:rsidRDefault="002B7191">
      <w:pPr>
        <w:pStyle w:val="ConsPlusTitle"/>
        <w:jc w:val="center"/>
      </w:pPr>
      <w:r>
        <w:t>государственной услуги в МФЦ (в том числе в полном объеме),</w:t>
      </w:r>
    </w:p>
    <w:p w:rsidR="002B7191" w:rsidRDefault="002B7191">
      <w:pPr>
        <w:pStyle w:val="ConsPlusTitle"/>
        <w:jc w:val="center"/>
      </w:pPr>
      <w:r>
        <w:t>в любом территориальном подразделении органа,</w:t>
      </w:r>
    </w:p>
    <w:p w:rsidR="002B7191" w:rsidRDefault="002B7191">
      <w:pPr>
        <w:pStyle w:val="ConsPlusTitle"/>
        <w:jc w:val="center"/>
      </w:pPr>
      <w:r>
        <w:t>предоставляющего государственную услугу, по выбору заявителя</w:t>
      </w:r>
    </w:p>
    <w:p w:rsidR="002B7191" w:rsidRDefault="002B7191">
      <w:pPr>
        <w:pStyle w:val="ConsPlusTitle"/>
        <w:jc w:val="center"/>
      </w:pPr>
      <w:r>
        <w:t>(экстерриториальный принцип), посредством запроса о</w:t>
      </w:r>
    </w:p>
    <w:p w:rsidR="002B7191" w:rsidRDefault="002B7191">
      <w:pPr>
        <w:pStyle w:val="ConsPlusTitle"/>
        <w:jc w:val="center"/>
      </w:pPr>
      <w:r>
        <w:t>предоставлении нескольких государственных и (или)</w:t>
      </w:r>
    </w:p>
    <w:p w:rsidR="002B7191" w:rsidRDefault="002B7191">
      <w:pPr>
        <w:pStyle w:val="ConsPlusTitle"/>
        <w:jc w:val="center"/>
      </w:pPr>
      <w:r>
        <w:t>муниципальных услуг в МФЦ</w:t>
      </w:r>
    </w:p>
    <w:p w:rsidR="002B7191" w:rsidRDefault="002B7191">
      <w:pPr>
        <w:pStyle w:val="ConsPlusNormal"/>
        <w:jc w:val="both"/>
      </w:pPr>
    </w:p>
    <w:p w:rsidR="002B7191" w:rsidRDefault="002B7191">
      <w:pPr>
        <w:pStyle w:val="ConsPlusNormal"/>
        <w:ind w:firstLine="540"/>
        <w:jc w:val="both"/>
      </w:pPr>
      <w:r>
        <w:t>37. Показателями доступности и качества предоставления государственной услуги являются:</w:t>
      </w:r>
    </w:p>
    <w:p w:rsidR="002B7191" w:rsidRDefault="002B7191">
      <w:pPr>
        <w:pStyle w:val="ConsPlusNormal"/>
        <w:spacing w:before="200"/>
        <w:ind w:firstLine="540"/>
        <w:jc w:val="both"/>
      </w:pPr>
      <w:r>
        <w:t>1) возможность получения информации о ходе предоставления государственной услуги лично или с использованием информационно-коммуникационных технологий (при наличии технической возможности);</w:t>
      </w:r>
    </w:p>
    <w:p w:rsidR="002B7191" w:rsidRDefault="002B7191">
      <w:pPr>
        <w:pStyle w:val="ConsPlusNormal"/>
        <w:spacing w:before="200"/>
        <w:ind w:firstLine="540"/>
        <w:jc w:val="both"/>
      </w:pPr>
      <w:r>
        <w:t>2) возможность обращения за предоставлением государственной услуги через МФЦ;</w:t>
      </w:r>
    </w:p>
    <w:p w:rsidR="002B7191" w:rsidRDefault="002B7191">
      <w:pPr>
        <w:pStyle w:val="ConsPlusNormal"/>
        <w:spacing w:before="200"/>
        <w:ind w:firstLine="540"/>
        <w:jc w:val="both"/>
      </w:pPr>
      <w:r>
        <w:t>3)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2B7191" w:rsidRDefault="002B7191">
      <w:pPr>
        <w:pStyle w:val="ConsPlusNormal"/>
        <w:spacing w:before="200"/>
        <w:ind w:firstLine="540"/>
        <w:jc w:val="both"/>
      </w:pPr>
      <w:r>
        <w:t>38. Возможность предоставления государственной услуги в МФЦ в полном объеме, а также возможность получения государственной услуги в любом органе опеки и попечительства по выбору заявителя не предусмотрена.</w:t>
      </w:r>
    </w:p>
    <w:p w:rsidR="002B7191" w:rsidRDefault="002B7191">
      <w:pPr>
        <w:pStyle w:val="ConsPlusNormal"/>
        <w:spacing w:before="200"/>
        <w:ind w:firstLine="540"/>
        <w:jc w:val="both"/>
      </w:pPr>
      <w:r>
        <w:t>39. При предоставлении государственной услуги взаимодействие заявителя с должностным лицом органа опеки и попечительства осуществляется один раз при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Время, затраченное заявителем при взаимодействии с должностным лицом органа опеки и попечительства при предоставлении государственной услуги, не должно превышать 15 минут.</w:t>
      </w:r>
    </w:p>
    <w:p w:rsidR="002B7191" w:rsidRDefault="002B7191">
      <w:pPr>
        <w:pStyle w:val="ConsPlusNormal"/>
        <w:jc w:val="both"/>
      </w:pPr>
    </w:p>
    <w:p w:rsidR="002B7191" w:rsidRDefault="002B7191">
      <w:pPr>
        <w:pStyle w:val="ConsPlusTitle"/>
        <w:jc w:val="center"/>
        <w:outlineLvl w:val="2"/>
      </w:pPr>
      <w:r>
        <w:t>Иные требования, в том числе учитывающие особенности</w:t>
      </w:r>
    </w:p>
    <w:p w:rsidR="002B7191" w:rsidRDefault="002B7191">
      <w:pPr>
        <w:pStyle w:val="ConsPlusTitle"/>
        <w:jc w:val="center"/>
      </w:pPr>
      <w:r>
        <w:t>предоставления государственной услуги в МФЦ и особенности</w:t>
      </w:r>
    </w:p>
    <w:p w:rsidR="002B7191" w:rsidRDefault="002B7191">
      <w:pPr>
        <w:pStyle w:val="ConsPlusTitle"/>
        <w:jc w:val="center"/>
      </w:pPr>
      <w:r>
        <w:t>предоставления государственной услуги в электронной форме</w:t>
      </w:r>
    </w:p>
    <w:p w:rsidR="002B7191" w:rsidRDefault="002B7191">
      <w:pPr>
        <w:pStyle w:val="ConsPlusNormal"/>
        <w:jc w:val="both"/>
      </w:pPr>
    </w:p>
    <w:p w:rsidR="002B7191" w:rsidRDefault="002B7191">
      <w:pPr>
        <w:pStyle w:val="ConsPlusNormal"/>
        <w:ind w:firstLine="540"/>
        <w:jc w:val="both"/>
      </w:pPr>
      <w:r>
        <w:t xml:space="preserve">40. Обращение за предоставлением государственной услуги может осуществляться по </w:t>
      </w:r>
      <w:r>
        <w:lastRenderedPageBreak/>
        <w:t>экстерриториальному принципу через МФЦ при наличии технической возможности передачи документов из МФЦ в орган опеки и попечительства в электронном виде (интеграция информационных систем).</w:t>
      </w:r>
    </w:p>
    <w:p w:rsidR="002B7191" w:rsidRDefault="002B7191">
      <w:pPr>
        <w:pStyle w:val="ConsPlusNormal"/>
        <w:spacing w:before="200"/>
        <w:ind w:firstLine="540"/>
        <w:jc w:val="both"/>
      </w:pPr>
      <w:r>
        <w:t xml:space="preserve">41. Заявителю необходимо иметь при себе документы, указанные в </w:t>
      </w:r>
      <w:hyperlink w:anchor="P182">
        <w:r>
          <w:rPr>
            <w:color w:val="0000FF"/>
          </w:rPr>
          <w:t>части 21</w:t>
        </w:r>
      </w:hyperlink>
      <w:r>
        <w:t xml:space="preserve"> настоящего Административного регламента.</w:t>
      </w:r>
    </w:p>
    <w:p w:rsidR="002B7191" w:rsidRDefault="002B7191">
      <w:pPr>
        <w:pStyle w:val="ConsPlusNormal"/>
        <w:spacing w:before="200"/>
        <w:ind w:firstLine="540"/>
        <w:jc w:val="both"/>
      </w:pPr>
      <w:r>
        <w:t xml:space="preserve">42. При обращении в орган опеки и попечительства за предоставлением государственной услуги в электронном виде допускаются к использованию простая электронная подпись или усиленная квалифицированная электронная подпись в соответствии с требованиями Федерального </w:t>
      </w:r>
      <w:hyperlink r:id="rId14">
        <w:r>
          <w:rPr>
            <w:color w:val="0000FF"/>
          </w:rPr>
          <w:t>закона</w:t>
        </w:r>
      </w:hyperlink>
      <w:r>
        <w:t xml:space="preserve"> от 06.04.2011 N 63-ФЗ "Об электронной подписи" (при наличии технической возможности).</w:t>
      </w:r>
    </w:p>
    <w:p w:rsidR="002B7191" w:rsidRDefault="002B7191">
      <w:pPr>
        <w:pStyle w:val="ConsPlusNormal"/>
        <w:jc w:val="both"/>
      </w:pPr>
    </w:p>
    <w:p w:rsidR="002B7191" w:rsidRDefault="002B7191">
      <w:pPr>
        <w:pStyle w:val="ConsPlusTitle"/>
        <w:jc w:val="center"/>
        <w:outlineLvl w:val="1"/>
      </w:pPr>
      <w:r>
        <w:t>3. Состав, последовательность и сроки выполнения</w:t>
      </w:r>
    </w:p>
    <w:p w:rsidR="002B7191" w:rsidRDefault="002B7191">
      <w:pPr>
        <w:pStyle w:val="ConsPlusTitle"/>
        <w:jc w:val="center"/>
      </w:pPr>
      <w:r>
        <w:t>административных процедур (действий), требования к порядку</w:t>
      </w:r>
    </w:p>
    <w:p w:rsidR="002B7191" w:rsidRDefault="002B7191">
      <w:pPr>
        <w:pStyle w:val="ConsPlusTitle"/>
        <w:jc w:val="center"/>
      </w:pPr>
      <w:r>
        <w:t>их выполнения, в том числе особенности выполнения</w:t>
      </w:r>
    </w:p>
    <w:p w:rsidR="002B7191" w:rsidRDefault="002B7191">
      <w:pPr>
        <w:pStyle w:val="ConsPlusTitle"/>
        <w:jc w:val="center"/>
      </w:pPr>
      <w:r>
        <w:t>административных процедур (действий) в электронной форме,</w:t>
      </w:r>
    </w:p>
    <w:p w:rsidR="002B7191" w:rsidRDefault="002B7191">
      <w:pPr>
        <w:pStyle w:val="ConsPlusTitle"/>
        <w:jc w:val="center"/>
      </w:pPr>
      <w:r>
        <w:t>а также особенности выполнения административных</w:t>
      </w:r>
    </w:p>
    <w:p w:rsidR="002B7191" w:rsidRDefault="002B7191">
      <w:pPr>
        <w:pStyle w:val="ConsPlusTitle"/>
        <w:jc w:val="center"/>
      </w:pPr>
      <w:r>
        <w:t>процедур (действий) в МФЦ</w:t>
      </w:r>
    </w:p>
    <w:p w:rsidR="002B7191" w:rsidRDefault="002B7191">
      <w:pPr>
        <w:pStyle w:val="ConsPlusNormal"/>
        <w:jc w:val="both"/>
      </w:pPr>
    </w:p>
    <w:p w:rsidR="002B7191" w:rsidRDefault="002B7191">
      <w:pPr>
        <w:pStyle w:val="ConsPlusNormal"/>
        <w:ind w:firstLine="540"/>
        <w:jc w:val="both"/>
      </w:pPr>
      <w:r>
        <w:t>43. Перечень административных процедур в органе опеки и попечительства по предоставлению заявителю государственной услуги включает в себя:</w:t>
      </w:r>
    </w:p>
    <w:p w:rsidR="002B7191" w:rsidRDefault="002B7191">
      <w:pPr>
        <w:pStyle w:val="ConsPlusNormal"/>
        <w:spacing w:before="200"/>
        <w:ind w:firstLine="540"/>
        <w:jc w:val="both"/>
      </w:pPr>
      <w:r>
        <w:t>1) прием заявления о компенсации и документов, необходимых для предоставления государственной услуги, их первичная проверка и регистрация либо отказ в приеме заявления о компенсации и документов, необходимых для предоставления государственной услуги;</w:t>
      </w:r>
    </w:p>
    <w:p w:rsidR="002B7191" w:rsidRDefault="002B7191">
      <w:pPr>
        <w:pStyle w:val="ConsPlusNormal"/>
        <w:spacing w:before="200"/>
        <w:ind w:firstLine="540"/>
        <w:jc w:val="both"/>
      </w:pPr>
      <w:r>
        <w:t>2) рассмотрение заявления о компенсации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3) выплата компенсации.</w:t>
      </w:r>
    </w:p>
    <w:p w:rsidR="002B7191" w:rsidRDefault="002B7191">
      <w:pPr>
        <w:pStyle w:val="ConsPlusNormal"/>
        <w:spacing w:before="200"/>
        <w:ind w:firstLine="540"/>
        <w:jc w:val="both"/>
      </w:pPr>
      <w:r>
        <w:t>44. Перечень административных процедур по предоставлению государственной услуги в электронной форме, в том числе с использованием Единого портала, включает в себя:</w:t>
      </w:r>
    </w:p>
    <w:p w:rsidR="002B7191" w:rsidRDefault="002B7191">
      <w:pPr>
        <w:pStyle w:val="ConsPlusNormal"/>
        <w:spacing w:before="200"/>
        <w:ind w:firstLine="540"/>
        <w:jc w:val="both"/>
      </w:pPr>
      <w:r>
        <w:t>1) получение информации о порядке и сроках представления услуги;</w:t>
      </w:r>
    </w:p>
    <w:p w:rsidR="002B7191" w:rsidRDefault="002B7191">
      <w:pPr>
        <w:pStyle w:val="ConsPlusNormal"/>
        <w:spacing w:before="200"/>
        <w:ind w:firstLine="540"/>
        <w:jc w:val="both"/>
      </w:pPr>
      <w:r>
        <w:t>2) запись на прием в орган опеки и попечительства для подачи заявления;</w:t>
      </w:r>
    </w:p>
    <w:p w:rsidR="002B7191" w:rsidRDefault="002B7191">
      <w:pPr>
        <w:pStyle w:val="ConsPlusNormal"/>
        <w:spacing w:before="200"/>
        <w:ind w:firstLine="540"/>
        <w:jc w:val="both"/>
      </w:pPr>
      <w:r>
        <w:t>3) осуществление оценки качества предоставления государственной услуги;</w:t>
      </w:r>
    </w:p>
    <w:p w:rsidR="002B7191" w:rsidRDefault="002B7191">
      <w:pPr>
        <w:pStyle w:val="ConsPlusNormal"/>
        <w:spacing w:before="200"/>
        <w:ind w:firstLine="540"/>
        <w:jc w:val="both"/>
      </w:pPr>
      <w:r>
        <w:t>4) досудебное (внесудебное) обжалование решений и действий (бездействия) органа опеки и попечительства, должностного лица опеки и попечительства либо муниципального служащего.</w:t>
      </w:r>
    </w:p>
    <w:p w:rsidR="002B7191" w:rsidRDefault="002B7191">
      <w:pPr>
        <w:pStyle w:val="ConsPlusNormal"/>
        <w:spacing w:before="200"/>
        <w:ind w:firstLine="540"/>
        <w:jc w:val="both"/>
      </w:pPr>
      <w:r>
        <w:t>45. Перечень административных процедур по предоставлению государственной услуги, выполняемых МФЦ, включает в себя:</w:t>
      </w:r>
    </w:p>
    <w:p w:rsidR="002B7191" w:rsidRDefault="002B7191">
      <w:pPr>
        <w:pStyle w:val="ConsPlusNormal"/>
        <w:spacing w:before="200"/>
        <w:ind w:firstLine="540"/>
        <w:jc w:val="both"/>
      </w:pPr>
      <w: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2B7191" w:rsidRDefault="002B7191">
      <w:pPr>
        <w:pStyle w:val="ConsPlusNormal"/>
        <w:spacing w:before="200"/>
        <w:ind w:firstLine="540"/>
        <w:jc w:val="both"/>
      </w:pPr>
      <w:r>
        <w:t>2)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B7191" w:rsidRDefault="002B7191">
      <w:pPr>
        <w:pStyle w:val="ConsPlusNormal"/>
        <w:spacing w:before="200"/>
        <w:ind w:firstLine="540"/>
        <w:jc w:val="both"/>
      </w:pPr>
      <w:r>
        <w:t>4)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w:t>
      </w:r>
    </w:p>
    <w:p w:rsidR="002B7191" w:rsidRDefault="002B7191">
      <w:pPr>
        <w:pStyle w:val="ConsPlusNormal"/>
        <w:spacing w:before="200"/>
        <w:ind w:firstLine="540"/>
        <w:jc w:val="both"/>
      </w:pPr>
      <w:r>
        <w:t>5) предоставление государственной услуги в МФЦ посредством комплексного запроса.</w:t>
      </w:r>
    </w:p>
    <w:p w:rsidR="002B7191" w:rsidRDefault="002B7191">
      <w:pPr>
        <w:pStyle w:val="ConsPlusNormal"/>
        <w:jc w:val="both"/>
      </w:pPr>
    </w:p>
    <w:p w:rsidR="002B7191" w:rsidRDefault="002B7191">
      <w:pPr>
        <w:pStyle w:val="ConsPlusTitle"/>
        <w:jc w:val="center"/>
        <w:outlineLvl w:val="2"/>
      </w:pPr>
      <w:r>
        <w:lastRenderedPageBreak/>
        <w:t>Административная процедура "Прием заявления и документов,</w:t>
      </w:r>
    </w:p>
    <w:p w:rsidR="002B7191" w:rsidRDefault="002B7191">
      <w:pPr>
        <w:pStyle w:val="ConsPlusTitle"/>
        <w:jc w:val="center"/>
      </w:pPr>
      <w:r>
        <w:t>необходимых для предоставления государственной услуги, их</w:t>
      </w:r>
    </w:p>
    <w:p w:rsidR="002B7191" w:rsidRDefault="002B7191">
      <w:pPr>
        <w:pStyle w:val="ConsPlusTitle"/>
        <w:jc w:val="center"/>
      </w:pPr>
      <w:r>
        <w:t>первичная проверка и регистрация либо отказ в приеме</w:t>
      </w:r>
    </w:p>
    <w:p w:rsidR="002B7191" w:rsidRDefault="002B7191">
      <w:pPr>
        <w:pStyle w:val="ConsPlusTitle"/>
        <w:jc w:val="center"/>
      </w:pPr>
      <w:r>
        <w:t>заявления и документов, необходимых для предоставления</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bookmarkStart w:id="5" w:name="P373"/>
      <w:bookmarkEnd w:id="5"/>
      <w:r>
        <w:t>46. Основанием для начала административной процедуры является обращение заявителя в орган опеки и попечительства либо поступление заявления и документов, необходимых для предоставления государственной услуги, в орган опеки и попечительства из МФЦ (в том числе в электронной форме при интеграции информационных систем), в электронной форме.</w:t>
      </w:r>
    </w:p>
    <w:p w:rsidR="002B7191" w:rsidRDefault="002B7191">
      <w:pPr>
        <w:pStyle w:val="ConsPlusNormal"/>
        <w:spacing w:before="200"/>
        <w:ind w:firstLine="540"/>
        <w:jc w:val="both"/>
      </w:pPr>
      <w:r>
        <w:t>47. В состав административной процедуры входят следующие административные действия:</w:t>
      </w:r>
    </w:p>
    <w:p w:rsidR="002B7191" w:rsidRDefault="002B7191">
      <w:pPr>
        <w:pStyle w:val="ConsPlusNormal"/>
        <w:spacing w:before="200"/>
        <w:ind w:firstLine="540"/>
        <w:jc w:val="both"/>
      </w:pPr>
      <w:r>
        <w:t>1) прием и первичная проверка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48. Должностное лицо органа опеки и попечительства,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определяется в соответствии с его должностной инструкцией.</w:t>
      </w:r>
    </w:p>
    <w:p w:rsidR="002B7191" w:rsidRDefault="002B7191">
      <w:pPr>
        <w:pStyle w:val="ConsPlusNormal"/>
        <w:spacing w:before="200"/>
        <w:ind w:firstLine="540"/>
        <w:jc w:val="both"/>
      </w:pPr>
      <w:r>
        <w:t>49. Должностное лицо органа опеки и попечительства,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а) сверяет данные представленных документов с данными, указанными в заявлении;</w:t>
      </w:r>
    </w:p>
    <w:p w:rsidR="002B7191" w:rsidRDefault="002B7191">
      <w:pPr>
        <w:pStyle w:val="ConsPlusNormal"/>
        <w:spacing w:before="20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2B7191" w:rsidRDefault="002B7191">
      <w:pPr>
        <w:pStyle w:val="ConsPlusNormal"/>
        <w:spacing w:before="200"/>
        <w:ind w:firstLine="540"/>
        <w:jc w:val="both"/>
      </w:pPr>
      <w:r>
        <w:t>в) снимает копии с документов в случае, если представлены подлинники документов;</w:t>
      </w:r>
    </w:p>
    <w:p w:rsidR="002B7191" w:rsidRDefault="002B7191">
      <w:pPr>
        <w:pStyle w:val="ConsPlusNormal"/>
        <w:spacing w:before="200"/>
        <w:ind w:firstLine="540"/>
        <w:jc w:val="both"/>
      </w:pPr>
      <w:r>
        <w:t>г) заверяет копии документов, подлинники документов возвращает заявителю.</w:t>
      </w:r>
    </w:p>
    <w:p w:rsidR="002B7191" w:rsidRDefault="002B7191">
      <w:pPr>
        <w:pStyle w:val="ConsPlusNormal"/>
        <w:spacing w:before="200"/>
        <w:ind w:firstLine="540"/>
        <w:jc w:val="both"/>
      </w:pPr>
      <w:r>
        <w:t>50. 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2B7191" w:rsidRDefault="002B7191">
      <w:pPr>
        <w:pStyle w:val="ConsPlusNormal"/>
        <w:spacing w:before="200"/>
        <w:ind w:firstLine="540"/>
        <w:jc w:val="both"/>
      </w:pPr>
      <w:bookmarkStart w:id="6" w:name="P384"/>
      <w:bookmarkEnd w:id="6"/>
      <w:r>
        <w:t>51.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органа опеки и попечительства, которое определяется в соответствии с его должностной инструкцией.</w:t>
      </w:r>
    </w:p>
    <w:p w:rsidR="002B7191" w:rsidRDefault="002B7191">
      <w:pPr>
        <w:pStyle w:val="ConsPlusNormal"/>
        <w:spacing w:before="200"/>
        <w:ind w:firstLine="540"/>
        <w:jc w:val="both"/>
      </w:pPr>
      <w:r>
        <w:t>52. Должностное лицо органа опеки и попечительства,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w:anchor="P161">
        <w:r>
          <w:rPr>
            <w:color w:val="0000FF"/>
          </w:rPr>
          <w:t>части 19</w:t>
        </w:r>
      </w:hyperlink>
      <w:r>
        <w:t xml:space="preserve"> Административного регламента, отказывает в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 xml:space="preserve">2) регистрирует заявление в Журнале учета поступивших заявлений в орган опеки и попечительства (далее - Журнал), согласно </w:t>
      </w:r>
      <w:hyperlink w:anchor="P921">
        <w:r>
          <w:rPr>
            <w:color w:val="0000FF"/>
          </w:rPr>
          <w:t>приложению 4</w:t>
        </w:r>
      </w:hyperlink>
      <w:r>
        <w:t xml:space="preserve"> к Административному регламенту регистрирует заявление в сроки, предусмотренные </w:t>
      </w:r>
      <w:hyperlink w:anchor="P274">
        <w:r>
          <w:rPr>
            <w:color w:val="0000FF"/>
          </w:rPr>
          <w:t>частью 33</w:t>
        </w:r>
      </w:hyperlink>
      <w:r>
        <w:t xml:space="preserve"> настоящего Административного регламента;</w:t>
      </w:r>
    </w:p>
    <w:p w:rsidR="002B7191" w:rsidRDefault="002B7191">
      <w:pPr>
        <w:pStyle w:val="ConsPlusNormal"/>
        <w:spacing w:before="200"/>
        <w:ind w:firstLine="540"/>
        <w:jc w:val="both"/>
      </w:pPr>
      <w:r>
        <w:t xml:space="preserve">3) в случае личного обращения заявителя выдает расписку-уведомление, в которой указывается количество поступивших документов, регистрационный номер заявления, фамилия и </w:t>
      </w:r>
      <w:r>
        <w:lastRenderedPageBreak/>
        <w:t>подпись должностного лица управления социальной политики, принявшего заявление, а в случае поступления заявления в электронной форме - направляет заявителю электронное сообщение о его поступления либо об отказе в поступления заявления не позднее рабочего дня, следующего за днем подачи заявления (при наличии технической возможности).</w:t>
      </w:r>
    </w:p>
    <w:p w:rsidR="002B7191" w:rsidRDefault="002B7191">
      <w:pPr>
        <w:pStyle w:val="ConsPlusNormal"/>
        <w:spacing w:before="200"/>
        <w:ind w:firstLine="540"/>
        <w:jc w:val="both"/>
      </w:pPr>
      <w:r>
        <w:t>В случае отказа в приеме заявления и документов, необходимых для предоставления государственной услуги, возвращает заявителю либо в МФЦ (в случае подачи заявления и документов, необходимых для предоставления государственной услуги, через МФЦ) заявление и документы, а в случае принятия заявления в электронной форме - направляет заявителю электронное сообщение об отказе в принятии заявления.</w:t>
      </w:r>
    </w:p>
    <w:p w:rsidR="002B7191" w:rsidRDefault="002B7191">
      <w:pPr>
        <w:pStyle w:val="ConsPlusNormal"/>
        <w:spacing w:before="200"/>
        <w:ind w:firstLine="540"/>
        <w:jc w:val="both"/>
      </w:pPr>
      <w:r>
        <w:t>53. 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1) в случае личного обращения заявителя не может превышать 5 минут;</w:t>
      </w:r>
    </w:p>
    <w:p w:rsidR="002B7191" w:rsidRDefault="002B7191">
      <w:pPr>
        <w:pStyle w:val="ConsPlusNormal"/>
        <w:spacing w:before="200"/>
        <w:ind w:firstLine="540"/>
        <w:jc w:val="both"/>
      </w:pPr>
      <w:r>
        <w:t>2) в случае подачи заявления и документов, необходимых для предоставления государственной услуги, через МФЦ, не может превышать 1 рабочего дня поступления заявления и документов, необходимых для предоставления государственной услуги, в орган опеки и попечительства;</w:t>
      </w:r>
    </w:p>
    <w:p w:rsidR="002B7191" w:rsidRDefault="002B7191">
      <w:pPr>
        <w:pStyle w:val="ConsPlusNormal"/>
        <w:spacing w:before="200"/>
        <w:ind w:firstLine="540"/>
        <w:jc w:val="both"/>
      </w:pPr>
      <w:r>
        <w:t>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 одного рабочего дня, следующего за днем подачи заявления и документов, необходимых для предоставления государственной услуги, в орган опеки и попечительства.</w:t>
      </w:r>
    </w:p>
    <w:p w:rsidR="002B7191" w:rsidRDefault="002B7191">
      <w:pPr>
        <w:pStyle w:val="ConsPlusNormal"/>
        <w:spacing w:before="200"/>
        <w:ind w:firstLine="540"/>
        <w:jc w:val="both"/>
      </w:pPr>
      <w:r>
        <w:t>54. Критерием принятия решения по приему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55. Результатом административной процедуры является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в Журнале.</w:t>
      </w:r>
    </w:p>
    <w:p w:rsidR="002B7191" w:rsidRDefault="002B7191">
      <w:pPr>
        <w:pStyle w:val="ConsPlusNormal"/>
        <w:spacing w:before="200"/>
        <w:ind w:firstLine="540"/>
        <w:jc w:val="both"/>
      </w:pPr>
      <w:bookmarkStart w:id="7" w:name="P396"/>
      <w:bookmarkEnd w:id="7"/>
      <w:r>
        <w:t>56.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органом опеки и попечительства.</w:t>
      </w:r>
    </w:p>
    <w:p w:rsidR="002B7191" w:rsidRDefault="002B7191">
      <w:pPr>
        <w:pStyle w:val="ConsPlusNormal"/>
        <w:jc w:val="both"/>
      </w:pPr>
    </w:p>
    <w:p w:rsidR="002B7191" w:rsidRDefault="002B7191">
      <w:pPr>
        <w:pStyle w:val="ConsPlusTitle"/>
        <w:jc w:val="center"/>
        <w:outlineLvl w:val="2"/>
      </w:pPr>
      <w:r>
        <w:t>Административная процедура "Рассмотрение заявления</w:t>
      </w:r>
    </w:p>
    <w:p w:rsidR="002B7191" w:rsidRDefault="002B7191">
      <w:pPr>
        <w:pStyle w:val="ConsPlusTitle"/>
        <w:jc w:val="center"/>
      </w:pPr>
      <w:r>
        <w:t>и документов, необходимых для предоставления государственной</w:t>
      </w:r>
    </w:p>
    <w:p w:rsidR="002B7191" w:rsidRDefault="002B7191">
      <w:pPr>
        <w:pStyle w:val="ConsPlusTitle"/>
        <w:jc w:val="center"/>
      </w:pPr>
      <w:r>
        <w:t>услуги, и принятие решения о предоставлении либо об отказе</w:t>
      </w:r>
    </w:p>
    <w:p w:rsidR="002B7191" w:rsidRDefault="002B7191">
      <w:pPr>
        <w:pStyle w:val="ConsPlusTitle"/>
        <w:jc w:val="center"/>
      </w:pPr>
      <w:r>
        <w:t>в предоставлении государственной услуги"</w:t>
      </w:r>
    </w:p>
    <w:p w:rsidR="002B7191" w:rsidRDefault="002B7191">
      <w:pPr>
        <w:pStyle w:val="ConsPlusNormal"/>
        <w:jc w:val="both"/>
      </w:pPr>
    </w:p>
    <w:p w:rsidR="002B7191" w:rsidRDefault="002B7191">
      <w:pPr>
        <w:pStyle w:val="ConsPlusNormal"/>
        <w:ind w:firstLine="540"/>
        <w:jc w:val="both"/>
      </w:pPr>
      <w:r>
        <w:t>57. Основанием для начала административной процедуры являются зарегистрированные в органе опеки и попечительства заявление и документы, необходимые для предоставления государственной услуги.</w:t>
      </w:r>
    </w:p>
    <w:p w:rsidR="002B7191" w:rsidRDefault="002B7191">
      <w:pPr>
        <w:pStyle w:val="ConsPlusNormal"/>
        <w:spacing w:before="200"/>
        <w:ind w:firstLine="540"/>
        <w:jc w:val="both"/>
      </w:pPr>
      <w:r>
        <w:t>58. В состав административной процедуры входят следующие административные действия:</w:t>
      </w:r>
    </w:p>
    <w:p w:rsidR="002B7191" w:rsidRDefault="002B7191">
      <w:pPr>
        <w:pStyle w:val="ConsPlusNormal"/>
        <w:spacing w:before="200"/>
        <w:ind w:firstLine="540"/>
        <w:jc w:val="both"/>
      </w:pPr>
      <w:r>
        <w:t>1) рассмотрение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2) принятие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 xml:space="preserve">59. Должностное лицо органа опеки и попечительства,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в соответствии с его должностной </w:t>
      </w:r>
      <w:r>
        <w:lastRenderedPageBreak/>
        <w:t>инструкцией.</w:t>
      </w:r>
    </w:p>
    <w:p w:rsidR="002B7191" w:rsidRDefault="002B7191">
      <w:pPr>
        <w:pStyle w:val="ConsPlusNormal"/>
        <w:spacing w:before="200"/>
        <w:ind w:firstLine="540"/>
        <w:jc w:val="both"/>
      </w:pPr>
      <w:r>
        <w:t>60. Должностное лицо органа опеки и попечительства,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2B7191" w:rsidRDefault="002B7191">
      <w:pPr>
        <w:pStyle w:val="ConsPlusNormal"/>
        <w:spacing w:before="200"/>
        <w:ind w:firstLine="540"/>
        <w:jc w:val="both"/>
      </w:pPr>
      <w:r>
        <w:t>2) готовит проект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3) передает подготовленный проект решения о предоставлении либо об отказе в предоставлении государственной услуги для проверки должностному лицу органа опеки и попечительства, осуществляющему контрольные функции;</w:t>
      </w:r>
    </w:p>
    <w:p w:rsidR="002B7191" w:rsidRDefault="002B7191">
      <w:pPr>
        <w:pStyle w:val="ConsPlusNormal"/>
        <w:spacing w:before="200"/>
        <w:ind w:firstLine="540"/>
        <w:jc w:val="both"/>
      </w:pPr>
      <w:r>
        <w:t>4) передает документы, по которым осуществлялся контроль, на рассмотрение начальнику органа опеки и попечительства или уполномоченному им лицу для рассмотрения и вынесения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Административное действие "Рассмотрение заявления и документов, необходимых для предоставления государственной услуги" выполняется в течение трех рабочих дней после поступления в орган опеки и попечительства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61. Должностным лицом органа опеки и попечительства,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органа опеки и попечительства или уполномоченное им лицо.</w:t>
      </w:r>
    </w:p>
    <w:p w:rsidR="002B7191" w:rsidRDefault="002B7191">
      <w:pPr>
        <w:pStyle w:val="ConsPlusNormal"/>
        <w:spacing w:before="200"/>
        <w:ind w:firstLine="540"/>
        <w:jc w:val="both"/>
      </w:pPr>
      <w:r>
        <w:t>62. Руководитель органа опеки и попечительства или уполномоченное им лицо:</w:t>
      </w:r>
    </w:p>
    <w:p w:rsidR="002B7191" w:rsidRDefault="002B7191">
      <w:pPr>
        <w:pStyle w:val="ConsPlusNormal"/>
        <w:spacing w:before="200"/>
        <w:ind w:firstLine="540"/>
        <w:jc w:val="both"/>
      </w:pPr>
      <w:r>
        <w:t>1) рассматривает представленные должностным лицом органа опеки и попечительства,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2B7191" w:rsidRDefault="002B7191">
      <w:pPr>
        <w:pStyle w:val="ConsPlusNormal"/>
        <w:spacing w:before="200"/>
        <w:ind w:firstLine="540"/>
        <w:jc w:val="both"/>
      </w:pPr>
      <w:r>
        <w:t>2) 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w:t>
      </w:r>
    </w:p>
    <w:p w:rsidR="002B7191" w:rsidRDefault="002B7191">
      <w:pPr>
        <w:pStyle w:val="ConsPlusNormal"/>
        <w:spacing w:before="200"/>
        <w:ind w:firstLine="540"/>
        <w:jc w:val="both"/>
      </w:pPr>
      <w:r>
        <w:t>Максимальный срок выполнения административного действия - 1 рабочий день.</w:t>
      </w:r>
    </w:p>
    <w:p w:rsidR="002B7191" w:rsidRDefault="002B7191">
      <w:pPr>
        <w:pStyle w:val="ConsPlusNormal"/>
        <w:spacing w:before="200"/>
        <w:ind w:firstLine="540"/>
        <w:jc w:val="both"/>
      </w:pPr>
      <w:r>
        <w:t>63. Критерием принятия решения о предоставлении либо об отказе в предоставлении государственной услуги является наличие полного пакета документов.</w:t>
      </w:r>
    </w:p>
    <w:p w:rsidR="002B7191" w:rsidRDefault="002B7191">
      <w:pPr>
        <w:pStyle w:val="ConsPlusNormal"/>
        <w:spacing w:before="200"/>
        <w:ind w:firstLine="540"/>
        <w:jc w:val="both"/>
      </w:pPr>
      <w:bookmarkStart w:id="8" w:name="P420"/>
      <w:bookmarkEnd w:id="8"/>
      <w:r>
        <w:t>64. Результатом административной процедуры является принятие руководителем органа опеки и попечительства или уполномоченным им лицом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Копия решения о предоставлении либо об отказе в предоставлении государственной услуги направляется заявителю в течение 5 рабочих дней со дня принятия этого решения. В случае подачи заявления через МФЦ копия решения о предоставлении либо об отказе в предоставлении государственной услуги направляется в МФЦ в течение 5 рабочих дней со дня принятия этого решения, но не позднее следующего рабочего дня после истечения срока предоставления государственной услуги.</w:t>
      </w:r>
    </w:p>
    <w:p w:rsidR="002B7191" w:rsidRDefault="002B7191">
      <w:pPr>
        <w:pStyle w:val="ConsPlusNormal"/>
        <w:spacing w:before="200"/>
        <w:ind w:firstLine="540"/>
        <w:jc w:val="both"/>
      </w:pPr>
      <w:r>
        <w:t>Одновременно с решением об отказе в предоставлении государственной услуги заявителю направляются также представленные заявителем документы.</w:t>
      </w:r>
    </w:p>
    <w:p w:rsidR="002B7191" w:rsidRDefault="002B7191">
      <w:pPr>
        <w:pStyle w:val="ConsPlusNormal"/>
        <w:spacing w:before="200"/>
        <w:ind w:firstLine="540"/>
        <w:jc w:val="both"/>
      </w:pPr>
      <w:r>
        <w:t>65. Способом фиксации результата выполнения административной процедуры является внесение сведений о принятом решении в Журнал.</w:t>
      </w:r>
    </w:p>
    <w:p w:rsidR="002B7191" w:rsidRDefault="002B7191">
      <w:pPr>
        <w:pStyle w:val="ConsPlusNormal"/>
        <w:jc w:val="both"/>
      </w:pPr>
    </w:p>
    <w:p w:rsidR="002B7191" w:rsidRDefault="002B7191">
      <w:pPr>
        <w:pStyle w:val="ConsPlusTitle"/>
        <w:jc w:val="center"/>
        <w:outlineLvl w:val="2"/>
      </w:pPr>
      <w:r>
        <w:t>Административная процедура</w:t>
      </w:r>
    </w:p>
    <w:p w:rsidR="002B7191" w:rsidRDefault="002B7191">
      <w:pPr>
        <w:pStyle w:val="ConsPlusTitle"/>
        <w:jc w:val="center"/>
      </w:pPr>
      <w:r>
        <w:t>"Организация осуществления предоставления компенсации"</w:t>
      </w:r>
    </w:p>
    <w:p w:rsidR="002B7191" w:rsidRDefault="002B7191">
      <w:pPr>
        <w:pStyle w:val="ConsPlusNormal"/>
        <w:jc w:val="both"/>
      </w:pPr>
    </w:p>
    <w:p w:rsidR="002B7191" w:rsidRDefault="002B7191">
      <w:pPr>
        <w:pStyle w:val="ConsPlusNormal"/>
        <w:ind w:firstLine="540"/>
        <w:jc w:val="both"/>
      </w:pPr>
      <w:r>
        <w:lastRenderedPageBreak/>
        <w:t>66. Основанием для начала административной процедуры является принятие начальником органа опеки и попечительства или уполномоченным им лицом решения о предоставлении государственной услуги.</w:t>
      </w:r>
    </w:p>
    <w:p w:rsidR="002B7191" w:rsidRDefault="002B7191">
      <w:pPr>
        <w:pStyle w:val="ConsPlusNormal"/>
        <w:spacing w:before="200"/>
        <w:ind w:firstLine="540"/>
        <w:jc w:val="both"/>
      </w:pPr>
      <w:r>
        <w:t>67. Должностное лицо органа опеки и попечительства, ответственное за выполнение административной процедуры "Организация осуществления предоставления компенсации", определяется в соответствии с его должностной инструкцией.</w:t>
      </w:r>
    </w:p>
    <w:p w:rsidR="002B7191" w:rsidRDefault="002B7191">
      <w:pPr>
        <w:pStyle w:val="ConsPlusNormal"/>
        <w:spacing w:before="200"/>
        <w:ind w:firstLine="540"/>
        <w:jc w:val="both"/>
      </w:pPr>
      <w:r>
        <w:t>68. Должностное лицо, ответственное за выполнение административной процедуры "Организация осуществления единовременной денежной выплаты", на основании решения о предоставлении государственной услуги:</w:t>
      </w:r>
    </w:p>
    <w:p w:rsidR="002B7191" w:rsidRDefault="002B7191">
      <w:pPr>
        <w:pStyle w:val="ConsPlusNormal"/>
        <w:spacing w:before="200"/>
        <w:ind w:firstLine="540"/>
        <w:jc w:val="both"/>
      </w:pPr>
      <w:r>
        <w:t>1) вносит в базу данных получателей информацию о способе осуществления предоставления компенсации по выбору заявителя.</w:t>
      </w:r>
    </w:p>
    <w:p w:rsidR="002B7191" w:rsidRDefault="002B7191">
      <w:pPr>
        <w:pStyle w:val="ConsPlusNormal"/>
        <w:spacing w:before="200"/>
        <w:ind w:firstLine="540"/>
        <w:jc w:val="both"/>
      </w:pPr>
      <w:r>
        <w:t>2) начисляет суммы предоставления компенсации в базе данных получателей.</w:t>
      </w:r>
    </w:p>
    <w:p w:rsidR="002B7191" w:rsidRDefault="002B7191">
      <w:pPr>
        <w:pStyle w:val="ConsPlusNormal"/>
        <w:spacing w:before="200"/>
        <w:ind w:firstLine="540"/>
        <w:jc w:val="both"/>
      </w:pPr>
      <w:r>
        <w:t>69. Максимальный срок выполнения административной процедуры не должен превышать 1 рабочего дня.</w:t>
      </w:r>
    </w:p>
    <w:p w:rsidR="002B7191" w:rsidRDefault="002B7191">
      <w:pPr>
        <w:pStyle w:val="ConsPlusNormal"/>
        <w:spacing w:before="200"/>
        <w:ind w:firstLine="540"/>
        <w:jc w:val="both"/>
      </w:pPr>
      <w:r>
        <w:t>70. Критерием принятия решения является принятие руководителем органа опеки и попечительства или уполномоченным им лицом решения о предоставлении государственной услуги.</w:t>
      </w:r>
    </w:p>
    <w:p w:rsidR="002B7191" w:rsidRDefault="002B7191">
      <w:pPr>
        <w:pStyle w:val="ConsPlusNormal"/>
        <w:spacing w:before="200"/>
        <w:ind w:firstLine="540"/>
        <w:jc w:val="both"/>
      </w:pPr>
      <w:r>
        <w:t>71. Результатом административной процедуры является предоставление компенсации заявителю через кредитные организации, организации почтовой связи или иные субъекты, осуществляющие деятельность по доставке денежных выплат.</w:t>
      </w:r>
    </w:p>
    <w:p w:rsidR="002B7191" w:rsidRDefault="002B7191">
      <w:pPr>
        <w:pStyle w:val="ConsPlusNormal"/>
        <w:spacing w:before="200"/>
        <w:ind w:firstLine="540"/>
        <w:jc w:val="both"/>
      </w:pPr>
      <w:r>
        <w:t>72. Способом фиксации результата выполнения административной процедуры является внесенная в базу данных получателей информация, необходимая для предоставления компенсации заявителю через кредитные организации, организации почтовой связи или иные субъекты, осуществляющие деятельность по доставке денежных выплат.</w:t>
      </w:r>
    </w:p>
    <w:p w:rsidR="002B7191" w:rsidRDefault="002B7191">
      <w:pPr>
        <w:pStyle w:val="ConsPlusNormal"/>
        <w:jc w:val="both"/>
      </w:pPr>
    </w:p>
    <w:p w:rsidR="002B7191" w:rsidRDefault="002B7191">
      <w:pPr>
        <w:pStyle w:val="ConsPlusTitle"/>
        <w:jc w:val="center"/>
        <w:outlineLvl w:val="2"/>
      </w:pPr>
      <w:r>
        <w:t>Порядок осуществления в электронной форме, в том числе</w:t>
      </w:r>
    </w:p>
    <w:p w:rsidR="002B7191" w:rsidRDefault="002B7191">
      <w:pPr>
        <w:pStyle w:val="ConsPlusTitle"/>
        <w:jc w:val="center"/>
      </w:pPr>
      <w:r>
        <w:t>с использованием Единого портал, регионального портала,</w:t>
      </w:r>
    </w:p>
    <w:p w:rsidR="002B7191" w:rsidRDefault="002B7191">
      <w:pPr>
        <w:pStyle w:val="ConsPlusTitle"/>
        <w:jc w:val="center"/>
      </w:pPr>
      <w:r>
        <w:t>административных процедур (действий) в соответствии</w:t>
      </w:r>
    </w:p>
    <w:p w:rsidR="002B7191" w:rsidRDefault="002B7191">
      <w:pPr>
        <w:pStyle w:val="ConsPlusTitle"/>
        <w:jc w:val="center"/>
      </w:pPr>
      <w:r>
        <w:t>с положениями статьи 10 Федерального закона</w:t>
      </w:r>
    </w:p>
    <w:p w:rsidR="002B7191" w:rsidRDefault="002B7191">
      <w:pPr>
        <w:pStyle w:val="ConsPlusTitle"/>
        <w:jc w:val="center"/>
      </w:pPr>
      <w:r>
        <w:t>от 27.07.2010 N 210-ФЗ</w:t>
      </w:r>
    </w:p>
    <w:p w:rsidR="002B7191" w:rsidRDefault="002B7191">
      <w:pPr>
        <w:pStyle w:val="ConsPlusNormal"/>
        <w:jc w:val="both"/>
      </w:pPr>
    </w:p>
    <w:p w:rsidR="002B7191" w:rsidRDefault="002B7191">
      <w:pPr>
        <w:pStyle w:val="ConsPlusNormal"/>
        <w:ind w:firstLine="540"/>
        <w:jc w:val="both"/>
      </w:pPr>
      <w:r>
        <w:t>73. На Едином портале и региональном портале размещается следующая информация о предоставлении государственной услуги (при наличии технической возможности):</w:t>
      </w:r>
    </w:p>
    <w:p w:rsidR="002B7191" w:rsidRDefault="002B7191">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7191" w:rsidRDefault="002B7191">
      <w:pPr>
        <w:pStyle w:val="ConsPlusNormal"/>
        <w:spacing w:before="200"/>
        <w:ind w:firstLine="540"/>
        <w:jc w:val="both"/>
      </w:pPr>
      <w:r>
        <w:t>2) круг заявителей;</w:t>
      </w:r>
    </w:p>
    <w:p w:rsidR="002B7191" w:rsidRDefault="002B7191">
      <w:pPr>
        <w:pStyle w:val="ConsPlusNormal"/>
        <w:spacing w:before="200"/>
        <w:ind w:firstLine="540"/>
        <w:jc w:val="both"/>
      </w:pPr>
      <w:r>
        <w:t>3) срок предоставления государственной услуги;</w:t>
      </w:r>
    </w:p>
    <w:p w:rsidR="002B7191" w:rsidRDefault="002B7191">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B7191" w:rsidRDefault="002B7191">
      <w:pPr>
        <w:pStyle w:val="ConsPlusNormal"/>
        <w:spacing w:before="200"/>
        <w:ind w:firstLine="540"/>
        <w:jc w:val="both"/>
      </w:pPr>
      <w:r>
        <w:t>5) размер государственной пошлины, взимаемой за предоставление государственной услуги;</w:t>
      </w:r>
    </w:p>
    <w:p w:rsidR="002B7191" w:rsidRDefault="002B7191">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2B7191" w:rsidRDefault="002B7191">
      <w:pPr>
        <w:pStyle w:val="ConsPlusNormal"/>
        <w:spacing w:before="20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B7191" w:rsidRDefault="002B7191">
      <w:pPr>
        <w:pStyle w:val="ConsPlusNormal"/>
        <w:spacing w:before="200"/>
        <w:ind w:firstLine="540"/>
        <w:jc w:val="both"/>
      </w:pPr>
      <w:r>
        <w:t>8) форма заявления, используемая при предоставлении государственной услуги.</w:t>
      </w:r>
    </w:p>
    <w:p w:rsidR="002B7191" w:rsidRDefault="002B7191">
      <w:pPr>
        <w:pStyle w:val="ConsPlusNormal"/>
        <w:spacing w:before="200"/>
        <w:ind w:firstLine="540"/>
        <w:jc w:val="both"/>
      </w:pPr>
      <w:r>
        <w:t xml:space="preserve">Информация на Едином портале и региональном портале о порядке и сроках предоставления государственной услуги на основании сведений, содержащихся в региональном портале, </w:t>
      </w:r>
      <w:r>
        <w:lastRenderedPageBreak/>
        <w:t>предоставляется заявителю бесплатно.</w:t>
      </w:r>
    </w:p>
    <w:p w:rsidR="002B7191" w:rsidRDefault="002B7191">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191" w:rsidRDefault="002B7191">
      <w:pPr>
        <w:pStyle w:val="ConsPlusNormal"/>
        <w:spacing w:before="200"/>
        <w:ind w:firstLine="540"/>
        <w:jc w:val="both"/>
      </w:pPr>
      <w:r>
        <w:t>74. Запись на прием в орган опеки и попечительства для подачи заявления с использованием Единого портала и регионального портала, официального сайта органа опеки и попечительства в сети Интернет не осуществляется.</w:t>
      </w:r>
    </w:p>
    <w:p w:rsidR="002B7191" w:rsidRDefault="002B7191">
      <w:pPr>
        <w:pStyle w:val="ConsPlusNormal"/>
        <w:spacing w:before="200"/>
        <w:ind w:firstLine="540"/>
        <w:jc w:val="both"/>
      </w:pPr>
      <w:r>
        <w:t>75. Формирование заявления осуществляется заявителем посредством заполнения электронной формы заявления на Едином портале или на региональном портале (при наличии технической возможности).</w:t>
      </w:r>
    </w:p>
    <w:p w:rsidR="002B7191" w:rsidRDefault="002B7191">
      <w:pPr>
        <w:pStyle w:val="ConsPlusNormal"/>
        <w:spacing w:before="200"/>
        <w:ind w:firstLine="540"/>
        <w:jc w:val="both"/>
      </w:pPr>
      <w:r>
        <w:t>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орган опеки и попечительства в течение пяти рабочих дней со дня подачи заявления.</w:t>
      </w:r>
    </w:p>
    <w:p w:rsidR="002B7191" w:rsidRDefault="002B7191">
      <w:pPr>
        <w:pStyle w:val="ConsPlusNormal"/>
        <w:spacing w:before="200"/>
        <w:ind w:firstLine="540"/>
        <w:jc w:val="both"/>
      </w:pPr>
      <w:r>
        <w:t>На Едином портале и региональном портале размещаются образцы заполнения электронной формы заявления.</w:t>
      </w:r>
    </w:p>
    <w:p w:rsidR="002B7191" w:rsidRDefault="002B7191">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7191" w:rsidRDefault="002B7191">
      <w:pPr>
        <w:pStyle w:val="ConsPlusNormal"/>
        <w:spacing w:before="200"/>
        <w:ind w:firstLine="540"/>
        <w:jc w:val="both"/>
      </w:pPr>
      <w:r>
        <w:t>При формировании заявления заявителю обеспечивается:</w:t>
      </w:r>
    </w:p>
    <w:p w:rsidR="002B7191" w:rsidRDefault="002B7191">
      <w:pPr>
        <w:pStyle w:val="ConsPlusNormal"/>
        <w:spacing w:before="200"/>
        <w:ind w:firstLine="540"/>
        <w:jc w:val="both"/>
      </w:pPr>
      <w:r>
        <w:t>1) возможность копирования и сохранения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2) возможность печати на бумажном носителе копии электронной формы заявления;</w:t>
      </w:r>
    </w:p>
    <w:p w:rsidR="002B7191" w:rsidRDefault="002B7191">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B7191" w:rsidRDefault="002B7191">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 региональном портале, официальном сайте органа опеки и попечительства в сети Интернет, в части, касающейся сведений, отсутствующих в единой системе идентификации и аутентификации;</w:t>
      </w:r>
    </w:p>
    <w:p w:rsidR="002B7191" w:rsidRDefault="002B7191">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2B7191" w:rsidRDefault="002B7191">
      <w:pPr>
        <w:pStyle w:val="ConsPlusNormal"/>
        <w:spacing w:before="200"/>
        <w:ind w:firstLine="540"/>
        <w:jc w:val="both"/>
      </w:pPr>
      <w:r>
        <w:t>6) возможность доступа заявителя на Едином портале к ранее поданному им заявлению в течение не менее одного года, а также частично сформированному заявлению - в течение не менее 3 месяцев.</w:t>
      </w:r>
    </w:p>
    <w:p w:rsidR="002B7191" w:rsidRDefault="002B7191">
      <w:pPr>
        <w:pStyle w:val="ConsPlusNormal"/>
        <w:spacing w:before="200"/>
        <w:ind w:firstLine="540"/>
        <w:jc w:val="both"/>
      </w:pPr>
      <w:r>
        <w:t>7) Сформированное и подписанное заявление и документы, необходимые для предоставления государственной услуги, направляются в орган опеки и попечительства по месту жительства заявителя, посредством Единого портала и регионального портала (при наличии технической возможности).</w:t>
      </w:r>
    </w:p>
    <w:p w:rsidR="002B7191" w:rsidRDefault="002B7191">
      <w:pPr>
        <w:pStyle w:val="ConsPlusNormal"/>
        <w:spacing w:before="200"/>
        <w:ind w:firstLine="540"/>
        <w:jc w:val="both"/>
      </w:pPr>
      <w:r>
        <w:t xml:space="preserve">76. Должностное лицо органа опеки и попечительства, ответственное за выполнение административного действия "Прием заявления и документов, необходимых для предоставления государственной услуги, либо отказ в приеме заявления и документов, необходимых для </w:t>
      </w:r>
      <w:r>
        <w:lastRenderedPageBreak/>
        <w:t>предоставления государственной услуги", проверяет:</w:t>
      </w:r>
    </w:p>
    <w:p w:rsidR="002B7191" w:rsidRDefault="002B7191">
      <w:pPr>
        <w:pStyle w:val="ConsPlusNormal"/>
        <w:spacing w:before="200"/>
        <w:ind w:firstLine="540"/>
        <w:jc w:val="both"/>
      </w:pPr>
      <w:r>
        <w:t>- наличие электронной подписи в заявлении и документах, необходимых для предоставления государственной услуги;</w:t>
      </w:r>
    </w:p>
    <w:p w:rsidR="002B7191" w:rsidRDefault="002B7191">
      <w:pPr>
        <w:pStyle w:val="ConsPlusNormal"/>
        <w:spacing w:before="200"/>
        <w:ind w:firstLine="540"/>
        <w:jc w:val="both"/>
      </w:pPr>
      <w:r>
        <w:t>- 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2B7191" w:rsidRDefault="002B7191">
      <w:pPr>
        <w:pStyle w:val="ConsPlusNormal"/>
        <w:spacing w:before="200"/>
        <w:ind w:firstLine="540"/>
        <w:jc w:val="both"/>
      </w:pPr>
      <w:r>
        <w:t xml:space="preserve">- предоставление документов, указанных в </w:t>
      </w:r>
      <w:hyperlink w:anchor="P182">
        <w:r>
          <w:rPr>
            <w:color w:val="0000FF"/>
          </w:rPr>
          <w:t>части 21</w:t>
        </w:r>
      </w:hyperlink>
      <w:r>
        <w:t xml:space="preserve"> настоящего Административного регламента.</w:t>
      </w:r>
    </w:p>
    <w:p w:rsidR="002B7191" w:rsidRDefault="002B7191">
      <w:pPr>
        <w:pStyle w:val="ConsPlusNormal"/>
        <w:spacing w:before="200"/>
        <w:ind w:firstLine="540"/>
        <w:jc w:val="both"/>
      </w:pPr>
      <w: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2B7191" w:rsidRDefault="002B7191">
      <w:pPr>
        <w:pStyle w:val="ConsPlusNormal"/>
        <w:spacing w:before="200"/>
        <w:ind w:firstLine="540"/>
        <w:jc w:val="both"/>
      </w:pPr>
      <w:r>
        <w:t>77. При наличии оснований для отказа в приеме заявления и документов, необходимых для предоставления государственной услуги, должностное лицо органа опеки и попечительства, ответственное за выполнение административной процедуры "Прием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 в срок не позднее рабочего дня, следующего за днем подачи заявления и документов, необходимых для предоставления государственной услуги, в орган опеки и попечительства, направляет электронное сообщение об отказе в принятии заявления (при наличии технической возможности).</w:t>
      </w:r>
    </w:p>
    <w:p w:rsidR="002B7191" w:rsidRDefault="002B7191">
      <w:pPr>
        <w:pStyle w:val="ConsPlusNormal"/>
        <w:spacing w:before="200"/>
        <w:ind w:firstLine="540"/>
        <w:jc w:val="both"/>
      </w:pPr>
      <w: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и регионального портала заявителю будет представлена информация о ходе рассмотрения указанного заявления (при наличии технической возможности).</w:t>
      </w:r>
    </w:p>
    <w:p w:rsidR="002B7191" w:rsidRDefault="002B7191">
      <w:pPr>
        <w:pStyle w:val="ConsPlusNormal"/>
        <w:spacing w:before="200"/>
        <w:ind w:firstLine="540"/>
        <w:jc w:val="both"/>
      </w:pPr>
      <w:r>
        <w:t>После принятия заявления должностным лицом органа опеки и попечительства статус заявления в личном кабинете на Едином портале и региональном портале обновляется на статус "принято" (при наличии технической возможности).</w:t>
      </w:r>
    </w:p>
    <w:p w:rsidR="002B7191" w:rsidRDefault="002B7191">
      <w:pPr>
        <w:pStyle w:val="ConsPlusNormal"/>
        <w:spacing w:before="200"/>
        <w:ind w:firstLine="540"/>
        <w:jc w:val="both"/>
      </w:pPr>
      <w:r>
        <w:t xml:space="preserve">78. Регистрация заявления осуществляется в порядке, предусмотренном </w:t>
      </w:r>
      <w:hyperlink w:anchor="P373">
        <w:r>
          <w:rPr>
            <w:color w:val="0000FF"/>
          </w:rPr>
          <w:t>частью 46</w:t>
        </w:r>
      </w:hyperlink>
      <w:r>
        <w:t xml:space="preserve"> Административного регламента.</w:t>
      </w:r>
    </w:p>
    <w:p w:rsidR="002B7191" w:rsidRDefault="002B7191">
      <w:pPr>
        <w:pStyle w:val="ConsPlusNormal"/>
        <w:spacing w:before="200"/>
        <w:ind w:firstLine="540"/>
        <w:jc w:val="both"/>
      </w:pPr>
      <w:r>
        <w:t>79. Заявитель имеет возможность получения информации о ходе предоставления государственной услуги (при наличии технической возможности).</w:t>
      </w:r>
    </w:p>
    <w:p w:rsidR="002B7191" w:rsidRDefault="002B7191">
      <w:pPr>
        <w:pStyle w:val="ConsPlusNormal"/>
        <w:spacing w:before="20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региональном портале по выбору заявителя.</w:t>
      </w:r>
    </w:p>
    <w:p w:rsidR="002B7191" w:rsidRDefault="002B7191">
      <w:pPr>
        <w:pStyle w:val="ConsPlusNormal"/>
        <w:spacing w:before="200"/>
        <w:ind w:firstLine="540"/>
        <w:jc w:val="both"/>
      </w:pPr>
      <w: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2B7191" w:rsidRDefault="002B7191">
      <w:pPr>
        <w:pStyle w:val="ConsPlusNormal"/>
        <w:spacing w:before="200"/>
        <w:ind w:firstLine="540"/>
        <w:jc w:val="both"/>
      </w:pPr>
      <w:r>
        <w:t xml:space="preserve">80.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 осуществляется в порядке, предусмотренном </w:t>
      </w:r>
      <w:hyperlink w:anchor="P396">
        <w:r>
          <w:rPr>
            <w:color w:val="0000FF"/>
          </w:rPr>
          <w:t>частями 56</w:t>
        </w:r>
      </w:hyperlink>
      <w:r>
        <w:t xml:space="preserve"> - </w:t>
      </w:r>
      <w:hyperlink w:anchor="P420">
        <w:r>
          <w:rPr>
            <w:color w:val="0000FF"/>
          </w:rPr>
          <w:t>64</w:t>
        </w:r>
      </w:hyperlink>
      <w:r>
        <w:t xml:space="preserve"> Административного регламента.</w:t>
      </w:r>
    </w:p>
    <w:p w:rsidR="002B7191" w:rsidRDefault="002B7191">
      <w:pPr>
        <w:pStyle w:val="ConsPlusNormal"/>
        <w:spacing w:before="200"/>
        <w:ind w:firstLine="540"/>
        <w:jc w:val="both"/>
      </w:pPr>
      <w:r>
        <w:t>81. В качестве результата предоставления государственной услуги заявитель по его выбору вправе получить копию решения о предоставлении либо об отказе в предоставлении государственной услуги в форме электронного документа, подписанного начальником органа опеки и попечительства или уполномоченным им лицом с использованием усиленной квалифицированной электронной подписи (при наличии технической возможности), или документа на бумажном носителе.</w:t>
      </w:r>
    </w:p>
    <w:p w:rsidR="002B7191" w:rsidRDefault="002B7191">
      <w:pPr>
        <w:pStyle w:val="ConsPlusNormal"/>
        <w:spacing w:before="200"/>
        <w:ind w:firstLine="540"/>
        <w:jc w:val="both"/>
      </w:pPr>
      <w:r>
        <w:t>Копия решения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2B7191" w:rsidRDefault="002B7191">
      <w:pPr>
        <w:pStyle w:val="ConsPlusNormal"/>
        <w:spacing w:before="200"/>
        <w:ind w:firstLine="540"/>
        <w:jc w:val="both"/>
      </w:pPr>
      <w:r>
        <w:lastRenderedPageBreak/>
        <w:t>82. Заявителям обеспечивается возможность оценить доступность и качество государственной услуги на Едином портале и региональном портале (при наличии технической возможности).</w:t>
      </w:r>
    </w:p>
    <w:p w:rsidR="002B7191" w:rsidRDefault="002B7191">
      <w:pPr>
        <w:pStyle w:val="ConsPlusNormal"/>
        <w:spacing w:before="200"/>
        <w:ind w:firstLine="540"/>
        <w:jc w:val="both"/>
      </w:pPr>
      <w:r>
        <w:t>83. Проверка действительности усиленной квалифицированной электронной подписи может осуществляться органом опеки и попечительства самостоятельно с использованием имеющихся средств электронной подписи или с использованием сервиса "Подтверждение подлинности электронной подписи" в информационно-справочном разделе Единого портала и регионального портала,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2B7191" w:rsidRDefault="002B7191">
      <w:pPr>
        <w:pStyle w:val="ConsPlusNormal"/>
        <w:jc w:val="both"/>
      </w:pPr>
    </w:p>
    <w:p w:rsidR="002B7191" w:rsidRDefault="002B7191">
      <w:pPr>
        <w:pStyle w:val="ConsPlusTitle"/>
        <w:jc w:val="center"/>
        <w:outlineLvl w:val="2"/>
      </w:pPr>
      <w:r>
        <w:t>Порядок исправления допущенных опечаток и ошибок в выданных</w:t>
      </w:r>
    </w:p>
    <w:p w:rsidR="002B7191" w:rsidRDefault="002B7191">
      <w:pPr>
        <w:pStyle w:val="ConsPlusTitle"/>
        <w:jc w:val="center"/>
      </w:pPr>
      <w:r>
        <w:t>в результате предоставления государственной</w:t>
      </w:r>
    </w:p>
    <w:p w:rsidR="002B7191" w:rsidRDefault="002B7191">
      <w:pPr>
        <w:pStyle w:val="ConsPlusTitle"/>
        <w:jc w:val="center"/>
      </w:pPr>
      <w:r>
        <w:t>услуги документах</w:t>
      </w:r>
    </w:p>
    <w:p w:rsidR="002B7191" w:rsidRDefault="002B7191">
      <w:pPr>
        <w:pStyle w:val="ConsPlusNormal"/>
        <w:jc w:val="both"/>
      </w:pPr>
    </w:p>
    <w:p w:rsidR="002B7191" w:rsidRDefault="002B7191">
      <w:pPr>
        <w:pStyle w:val="ConsPlusNormal"/>
        <w:ind w:firstLine="540"/>
        <w:jc w:val="both"/>
      </w:pPr>
      <w:r>
        <w:t>84. Исправление допущенных опечаток и (или) ошибок в решении о предоставлении либо об отказе в предоставлении государственной услуги, копия которого выдана заявителю, осуществляется по обращению заявителя, составленному в письменном виде.</w:t>
      </w:r>
    </w:p>
    <w:p w:rsidR="002B7191" w:rsidRDefault="002B7191">
      <w:pPr>
        <w:pStyle w:val="ConsPlusNormal"/>
        <w:spacing w:before="200"/>
        <w:ind w:firstLine="540"/>
        <w:jc w:val="both"/>
      </w:pPr>
      <w:r>
        <w:t>Обращение рассматривается должностным лицом органа опеки и попечительства,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в течение 3 рабочих дней с даты регистрации обращения.</w:t>
      </w:r>
    </w:p>
    <w:p w:rsidR="002B7191" w:rsidRDefault="002B7191">
      <w:pPr>
        <w:pStyle w:val="ConsPlusNormal"/>
        <w:spacing w:before="200"/>
        <w:ind w:firstLine="540"/>
        <w:jc w:val="both"/>
      </w:pPr>
      <w:r>
        <w:t xml:space="preserve">В случае выявления допущенных опечаток и (или) ошибок указанное должностное лицо органа опеки и попечительства осуществляет замену решения о предоставлении либо об отказе в предоставлении государственной услуги и копию решения о предоставлении либо об отказе в предоставлении государственной услуги направляет заявителю в порядке, предусмотренном в абзаце втором </w:t>
      </w:r>
      <w:hyperlink w:anchor="P420">
        <w:r>
          <w:rPr>
            <w:color w:val="0000FF"/>
          </w:rPr>
          <w:t>части 64</w:t>
        </w:r>
      </w:hyperlink>
      <w:r>
        <w:t xml:space="preserve"> настоящего Административного регламента.</w:t>
      </w:r>
    </w:p>
    <w:p w:rsidR="002B7191" w:rsidRDefault="002B7191">
      <w:pPr>
        <w:pStyle w:val="ConsPlusNormal"/>
        <w:spacing w:before="200"/>
        <w:ind w:firstLine="540"/>
        <w:jc w:val="both"/>
      </w:pPr>
      <w: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2B7191" w:rsidRDefault="002B7191">
      <w:pPr>
        <w:pStyle w:val="ConsPlusNormal"/>
        <w:spacing w:before="200"/>
        <w:ind w:firstLine="540"/>
        <w:jc w:val="both"/>
      </w:pPr>
      <w:r>
        <w:t>85. Копия исправленного решения о предоставлении либо об отказе в предоставлении государственной услуги вручается заявителю лично или направляется заказным почтовым отправлением с уведомлением о вручении.</w:t>
      </w:r>
    </w:p>
    <w:p w:rsidR="002B7191" w:rsidRDefault="002B7191">
      <w:pPr>
        <w:pStyle w:val="ConsPlusNormal"/>
        <w:spacing w:before="200"/>
        <w:ind w:firstLine="540"/>
        <w:jc w:val="both"/>
      </w:pPr>
      <w:r>
        <w:t>В случае обращения за предоставлением государственной услуги в форме электронного документа посредством Единого портала либо регионального портала копия исправленного решения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2B7191" w:rsidRDefault="002B7191">
      <w:pPr>
        <w:pStyle w:val="ConsPlusNormal"/>
        <w:jc w:val="both"/>
      </w:pPr>
    </w:p>
    <w:p w:rsidR="002B7191" w:rsidRDefault="002B7191">
      <w:pPr>
        <w:pStyle w:val="ConsPlusTitle"/>
        <w:jc w:val="center"/>
        <w:outlineLvl w:val="1"/>
      </w:pPr>
      <w:r>
        <w:t>4. Формы контроля за предоставлением государственной услуги</w:t>
      </w:r>
    </w:p>
    <w:p w:rsidR="002B7191" w:rsidRDefault="002B7191">
      <w:pPr>
        <w:pStyle w:val="ConsPlusNormal"/>
        <w:jc w:val="both"/>
      </w:pPr>
    </w:p>
    <w:p w:rsidR="002B7191" w:rsidRDefault="002B7191">
      <w:pPr>
        <w:pStyle w:val="ConsPlusTitle"/>
        <w:jc w:val="center"/>
        <w:outlineLvl w:val="2"/>
      </w:pPr>
      <w:r>
        <w:t>Порядок осуществления текущего контроля</w:t>
      </w:r>
    </w:p>
    <w:p w:rsidR="002B7191" w:rsidRDefault="002B7191">
      <w:pPr>
        <w:pStyle w:val="ConsPlusTitle"/>
        <w:jc w:val="center"/>
      </w:pPr>
      <w:r>
        <w:t>за соблюдением и исполнением ответственными должностными</w:t>
      </w:r>
    </w:p>
    <w:p w:rsidR="002B7191" w:rsidRDefault="002B7191">
      <w:pPr>
        <w:pStyle w:val="ConsPlusTitle"/>
        <w:jc w:val="center"/>
      </w:pPr>
      <w:r>
        <w:t>лицами положений регламента и иных нормативных правовых</w:t>
      </w:r>
    </w:p>
    <w:p w:rsidR="002B7191" w:rsidRDefault="002B7191">
      <w:pPr>
        <w:pStyle w:val="ConsPlusTitle"/>
        <w:jc w:val="center"/>
      </w:pPr>
      <w:r>
        <w:t>актов, устанавливающих требования к предоставлению</w:t>
      </w:r>
    </w:p>
    <w:p w:rsidR="002B7191" w:rsidRDefault="002B7191">
      <w:pPr>
        <w:pStyle w:val="ConsPlusTitle"/>
        <w:jc w:val="center"/>
      </w:pPr>
      <w:r>
        <w:t>государственной услуги, а также принятием ими решений</w:t>
      </w:r>
    </w:p>
    <w:p w:rsidR="002B7191" w:rsidRDefault="002B7191">
      <w:pPr>
        <w:pStyle w:val="ConsPlusNormal"/>
        <w:jc w:val="both"/>
      </w:pPr>
    </w:p>
    <w:p w:rsidR="002B7191" w:rsidRDefault="002B7191">
      <w:pPr>
        <w:pStyle w:val="ConsPlusNormal"/>
        <w:ind w:firstLine="540"/>
        <w:jc w:val="both"/>
      </w:pPr>
      <w:r>
        <w:t>86.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опеки и попечительства и должностными лицами органа опеки и попечительства,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2B7191" w:rsidRDefault="002B7191">
      <w:pPr>
        <w:pStyle w:val="ConsPlusNormal"/>
        <w:jc w:val="both"/>
      </w:pPr>
    </w:p>
    <w:p w:rsidR="002B7191" w:rsidRDefault="002B7191">
      <w:pPr>
        <w:pStyle w:val="ConsPlusTitle"/>
        <w:jc w:val="center"/>
        <w:outlineLvl w:val="2"/>
      </w:pPr>
      <w:r>
        <w:t>Порядок и периодичность осуществления плановых и внеплановых</w:t>
      </w:r>
    </w:p>
    <w:p w:rsidR="002B7191" w:rsidRDefault="002B7191">
      <w:pPr>
        <w:pStyle w:val="ConsPlusTitle"/>
        <w:jc w:val="center"/>
      </w:pPr>
      <w:r>
        <w:t>проверок полноты и качества предоставления государственной</w:t>
      </w:r>
    </w:p>
    <w:p w:rsidR="002B7191" w:rsidRDefault="002B7191">
      <w:pPr>
        <w:pStyle w:val="ConsPlusTitle"/>
        <w:jc w:val="center"/>
      </w:pPr>
      <w:r>
        <w:t>услуги, в том числе порядок и формы контроля за полнотой</w:t>
      </w:r>
    </w:p>
    <w:p w:rsidR="002B7191" w:rsidRDefault="002B7191">
      <w:pPr>
        <w:pStyle w:val="ConsPlusTitle"/>
        <w:jc w:val="center"/>
      </w:pPr>
      <w:r>
        <w:lastRenderedPageBreak/>
        <w:t>и качеством предоставления государственной услуги</w:t>
      </w:r>
    </w:p>
    <w:p w:rsidR="002B7191" w:rsidRDefault="002B7191">
      <w:pPr>
        <w:pStyle w:val="ConsPlusNormal"/>
        <w:jc w:val="both"/>
      </w:pPr>
    </w:p>
    <w:p w:rsidR="002B7191" w:rsidRDefault="002B7191">
      <w:pPr>
        <w:pStyle w:val="ConsPlusNormal"/>
        <w:ind w:firstLine="540"/>
        <w:jc w:val="both"/>
      </w:pPr>
      <w:r>
        <w:t>87.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(далее - жалоба).</w:t>
      </w:r>
    </w:p>
    <w:p w:rsidR="002B7191" w:rsidRDefault="002B7191">
      <w:pPr>
        <w:pStyle w:val="ConsPlusNormal"/>
        <w:spacing w:before="200"/>
        <w:ind w:firstLine="540"/>
        <w:jc w:val="both"/>
      </w:pPr>
      <w:r>
        <w:t>Периодичность осуществления проверок полноты и качества предоставления государственной услуги устанавливается начальником органа опеки и попечительства либо уполномоченным им лицом, ответственным за организацию работы по предоставлению государственной услуги.</w:t>
      </w:r>
    </w:p>
    <w:p w:rsidR="002B7191" w:rsidRDefault="002B7191">
      <w:pPr>
        <w:pStyle w:val="ConsPlusNormal"/>
        <w:spacing w:before="200"/>
        <w:ind w:firstLine="540"/>
        <w:jc w:val="both"/>
      </w:pPr>
      <w:r>
        <w:t>88. Проверки полноты и качества предоставления государственной услуги осуществляются на основании индивидуальных правовых актов (приказов), издаваемых начальником органа опеки и попечительства либо уполномоченным им лицом, ответственным за организацию работы по предоставлению государственной услуги.</w:t>
      </w:r>
    </w:p>
    <w:p w:rsidR="002B7191" w:rsidRDefault="002B7191">
      <w:pPr>
        <w:pStyle w:val="ConsPlusNormal"/>
        <w:spacing w:before="20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2B7191" w:rsidRDefault="002B7191">
      <w:pPr>
        <w:pStyle w:val="ConsPlusNormal"/>
        <w:spacing w:before="200"/>
        <w:ind w:firstLine="540"/>
        <w:jc w:val="both"/>
      </w:pPr>
      <w:r>
        <w:t>Результаты проверок оформляются в виде акта, в котором отмечаются выявленные недостатки и даются предложения по их устранению.</w:t>
      </w:r>
    </w:p>
    <w:p w:rsidR="002B7191" w:rsidRDefault="002B7191">
      <w:pPr>
        <w:pStyle w:val="ConsPlusNormal"/>
        <w:jc w:val="both"/>
      </w:pPr>
    </w:p>
    <w:p w:rsidR="002B7191" w:rsidRDefault="002B7191">
      <w:pPr>
        <w:pStyle w:val="ConsPlusTitle"/>
        <w:jc w:val="center"/>
        <w:outlineLvl w:val="2"/>
      </w:pPr>
      <w:r>
        <w:t>Ответственность должностных лиц органа, предоставляющего</w:t>
      </w:r>
    </w:p>
    <w:p w:rsidR="002B7191" w:rsidRDefault="002B7191">
      <w:pPr>
        <w:pStyle w:val="ConsPlusTitle"/>
        <w:jc w:val="center"/>
      </w:pPr>
      <w:r>
        <w:t>государственную услугу, за решения и действия (бездействие),</w:t>
      </w:r>
    </w:p>
    <w:p w:rsidR="002B7191" w:rsidRDefault="002B7191">
      <w:pPr>
        <w:pStyle w:val="ConsPlusTitle"/>
        <w:jc w:val="center"/>
      </w:pPr>
      <w:r>
        <w:t>принимаемые (осуществляемые) ими в ходе предоставления</w:t>
      </w:r>
    </w:p>
    <w:p w:rsidR="002B7191" w:rsidRDefault="002B7191">
      <w:pPr>
        <w:pStyle w:val="ConsPlusTitle"/>
        <w:jc w:val="center"/>
      </w:pPr>
      <w:r>
        <w:t>государственной услуги</w:t>
      </w:r>
    </w:p>
    <w:p w:rsidR="002B7191" w:rsidRDefault="002B7191">
      <w:pPr>
        <w:pStyle w:val="ConsPlusNormal"/>
        <w:jc w:val="both"/>
      </w:pPr>
    </w:p>
    <w:p w:rsidR="002B7191" w:rsidRDefault="002B7191">
      <w:pPr>
        <w:pStyle w:val="ConsPlusNormal"/>
        <w:ind w:firstLine="540"/>
        <w:jc w:val="both"/>
      </w:pPr>
      <w:r>
        <w:t>89.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2B7191" w:rsidRDefault="002B7191">
      <w:pPr>
        <w:pStyle w:val="ConsPlusNormal"/>
        <w:spacing w:before="200"/>
        <w:ind w:firstLine="540"/>
        <w:jc w:val="both"/>
      </w:pPr>
      <w:r>
        <w:t>90. Должностные лица органа опеки и попечительства,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2B7191" w:rsidRDefault="002B7191">
      <w:pPr>
        <w:pStyle w:val="ConsPlusNormal"/>
        <w:jc w:val="both"/>
      </w:pPr>
    </w:p>
    <w:p w:rsidR="002B7191" w:rsidRDefault="002B7191">
      <w:pPr>
        <w:pStyle w:val="ConsPlusTitle"/>
        <w:jc w:val="center"/>
        <w:outlineLvl w:val="2"/>
      </w:pPr>
      <w:r>
        <w:t>Положения, характеризующие требования к порядку и формам</w:t>
      </w:r>
    </w:p>
    <w:p w:rsidR="002B7191" w:rsidRDefault="002B7191">
      <w:pPr>
        <w:pStyle w:val="ConsPlusTitle"/>
        <w:jc w:val="center"/>
      </w:pPr>
      <w:r>
        <w:t>контроля за предоставлением государственной услуги, в том</w:t>
      </w:r>
    </w:p>
    <w:p w:rsidR="002B7191" w:rsidRDefault="002B7191">
      <w:pPr>
        <w:pStyle w:val="ConsPlusTitle"/>
        <w:jc w:val="center"/>
      </w:pPr>
      <w:r>
        <w:t>числе со стороны граждан, их объединений и организаций</w:t>
      </w:r>
    </w:p>
    <w:p w:rsidR="002B7191" w:rsidRDefault="002B7191">
      <w:pPr>
        <w:pStyle w:val="ConsPlusNormal"/>
        <w:jc w:val="both"/>
      </w:pPr>
    </w:p>
    <w:p w:rsidR="002B7191" w:rsidRDefault="002B7191">
      <w:pPr>
        <w:pStyle w:val="ConsPlusNormal"/>
        <w:ind w:firstLine="540"/>
        <w:jc w:val="both"/>
      </w:pPr>
      <w:r>
        <w:t>91.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опеки и попечительства путем проведения проверок соблюдения и исполнения должностными лицами органа опеки и попечительства нормативных правовых актов, а также положений настоящего регламента.</w:t>
      </w:r>
    </w:p>
    <w:p w:rsidR="002B7191" w:rsidRDefault="002B7191">
      <w:pPr>
        <w:pStyle w:val="ConsPlusNormal"/>
        <w:spacing w:before="200"/>
        <w:ind w:firstLine="540"/>
        <w:jc w:val="both"/>
      </w:pPr>
      <w:r>
        <w:t>Проверки также могут проводиться по конкретной жалобе заявителя.</w:t>
      </w:r>
    </w:p>
    <w:p w:rsidR="002B7191" w:rsidRDefault="002B7191">
      <w:pPr>
        <w:pStyle w:val="ConsPlusNormal"/>
        <w:spacing w:before="20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органа опеки и попечительства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2B7191" w:rsidRDefault="002B7191">
      <w:pPr>
        <w:pStyle w:val="ConsPlusNormal"/>
        <w:jc w:val="both"/>
      </w:pPr>
    </w:p>
    <w:p w:rsidR="002B7191" w:rsidRDefault="002B7191">
      <w:pPr>
        <w:pStyle w:val="ConsPlusTitle"/>
        <w:jc w:val="center"/>
        <w:outlineLvl w:val="1"/>
      </w:pPr>
      <w:bookmarkStart w:id="9" w:name="P534"/>
      <w:bookmarkEnd w:id="9"/>
      <w:r>
        <w:t>5. Досудебный (внесудебный) порядок</w:t>
      </w:r>
    </w:p>
    <w:p w:rsidR="002B7191" w:rsidRDefault="002B7191">
      <w:pPr>
        <w:pStyle w:val="ConsPlusTitle"/>
        <w:jc w:val="center"/>
      </w:pPr>
      <w:r>
        <w:t>обжалования решений и действий (бездействия) органа,</w:t>
      </w:r>
    </w:p>
    <w:p w:rsidR="002B7191" w:rsidRDefault="002B7191">
      <w:pPr>
        <w:pStyle w:val="ConsPlusTitle"/>
        <w:jc w:val="center"/>
      </w:pPr>
      <w:r>
        <w:t>предоставляющего государственную услугу, его должностных</w:t>
      </w:r>
    </w:p>
    <w:p w:rsidR="002B7191" w:rsidRDefault="002B7191">
      <w:pPr>
        <w:pStyle w:val="ConsPlusTitle"/>
        <w:jc w:val="center"/>
      </w:pPr>
      <w:r>
        <w:t>лиц и муниципальных служащих, а также решений и действий</w:t>
      </w:r>
    </w:p>
    <w:p w:rsidR="002B7191" w:rsidRDefault="002B7191">
      <w:pPr>
        <w:pStyle w:val="ConsPlusTitle"/>
        <w:jc w:val="center"/>
      </w:pPr>
      <w:r>
        <w:t>(бездействия) МФЦ, работников МФЦ</w:t>
      </w:r>
    </w:p>
    <w:p w:rsidR="002B7191" w:rsidRDefault="002B7191">
      <w:pPr>
        <w:pStyle w:val="ConsPlusNormal"/>
        <w:jc w:val="both"/>
      </w:pPr>
    </w:p>
    <w:p w:rsidR="002B7191" w:rsidRDefault="002B7191">
      <w:pPr>
        <w:pStyle w:val="ConsPlusTitle"/>
        <w:jc w:val="center"/>
        <w:outlineLvl w:val="2"/>
      </w:pPr>
      <w:r>
        <w:t>Информация для заявителя о его праве подать жалобу</w:t>
      </w:r>
    </w:p>
    <w:p w:rsidR="002B7191" w:rsidRDefault="002B71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7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191" w:rsidRDefault="002B7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191" w:rsidRDefault="002B7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191" w:rsidRDefault="002B7191">
            <w:pPr>
              <w:pStyle w:val="ConsPlusNormal"/>
              <w:jc w:val="both"/>
            </w:pPr>
            <w:r>
              <w:rPr>
                <w:color w:val="392C69"/>
              </w:rPr>
              <w:t>КонсультантПлюс: примечание.</w:t>
            </w:r>
          </w:p>
          <w:p w:rsidR="002B7191" w:rsidRDefault="002B7191">
            <w:pPr>
              <w:pStyle w:val="ConsPlusNormal"/>
              <w:jc w:val="both"/>
            </w:pPr>
            <w:r>
              <w:rPr>
                <w:color w:val="392C69"/>
              </w:rPr>
              <w:t>Нумерация частей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B7191" w:rsidRDefault="002B7191">
            <w:pPr>
              <w:pStyle w:val="ConsPlusNormal"/>
            </w:pPr>
          </w:p>
        </w:tc>
      </w:tr>
    </w:tbl>
    <w:p w:rsidR="002B7191" w:rsidRDefault="002B7191">
      <w:pPr>
        <w:pStyle w:val="ConsPlusNormal"/>
        <w:spacing w:before="260"/>
        <w:ind w:firstLine="540"/>
        <w:jc w:val="both"/>
      </w:pPr>
      <w:r>
        <w:t>91. Заявитель имеет право подать жалобу на решения и (или) действия (бездействие) органов опеки и попечительства,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2B7191" w:rsidRDefault="002B7191">
      <w:pPr>
        <w:pStyle w:val="ConsPlusNormal"/>
        <w:spacing w:before="200"/>
        <w:ind w:firstLine="540"/>
        <w:jc w:val="both"/>
      </w:pPr>
      <w:r>
        <w:t>1) нарушение срока регистрации заявления о предоставлении государственной услуги;</w:t>
      </w:r>
    </w:p>
    <w:p w:rsidR="002B7191" w:rsidRDefault="002B7191">
      <w:pPr>
        <w:pStyle w:val="ConsPlusNormal"/>
        <w:spacing w:before="200"/>
        <w:ind w:firstLine="540"/>
        <w:jc w:val="both"/>
      </w:pPr>
      <w:r>
        <w:t>2) нарушение срока предоставления государственной услуги;</w:t>
      </w:r>
    </w:p>
    <w:p w:rsidR="002B7191" w:rsidRDefault="002B7191">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B7191" w:rsidRDefault="002B7191">
      <w:pPr>
        <w:pStyle w:val="ConsPlusNormal"/>
        <w:spacing w:before="200"/>
        <w:ind w:firstLine="540"/>
        <w:jc w:val="both"/>
      </w:pPr>
      <w:r>
        <w:t>4)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B7191" w:rsidRDefault="002B7191">
      <w:pPr>
        <w:pStyle w:val="ConsPlusNormal"/>
        <w:spacing w:before="200"/>
        <w:ind w:firstLine="540"/>
        <w:jc w:val="both"/>
      </w:pPr>
      <w:r>
        <w:t>5) отказ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 (его представителя);</w:t>
      </w:r>
    </w:p>
    <w:p w:rsidR="002B7191" w:rsidRDefault="002B7191">
      <w:pPr>
        <w:pStyle w:val="ConsPlusNormal"/>
        <w:spacing w:before="200"/>
        <w:ind w:firstLine="540"/>
        <w:jc w:val="both"/>
      </w:pPr>
      <w:r>
        <w:t>6) затребование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B7191" w:rsidRDefault="002B7191">
      <w:pPr>
        <w:pStyle w:val="ConsPlusNormal"/>
        <w:spacing w:before="200"/>
        <w:ind w:firstLine="540"/>
        <w:jc w:val="both"/>
      </w:pPr>
      <w:r>
        <w:t>7) отказ органа опеки и попечительства,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B7191" w:rsidRDefault="002B7191">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2B7191" w:rsidRDefault="002B7191">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
    <w:p w:rsidR="002B7191" w:rsidRDefault="002B7191">
      <w:pPr>
        <w:pStyle w:val="ConsPlusNormal"/>
        <w:spacing w:before="200"/>
        <w:ind w:firstLine="540"/>
        <w:jc w:val="both"/>
      </w:pPr>
      <w:r>
        <w:t>10) требования у заявителя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p>
    <w:p w:rsidR="002B7191" w:rsidRDefault="002B7191">
      <w:pPr>
        <w:pStyle w:val="ConsPlusNormal"/>
        <w:jc w:val="both"/>
      </w:pPr>
    </w:p>
    <w:p w:rsidR="002B7191" w:rsidRDefault="002B7191">
      <w:pPr>
        <w:pStyle w:val="ConsPlusTitle"/>
        <w:jc w:val="center"/>
        <w:outlineLvl w:val="2"/>
      </w:pPr>
      <w:r>
        <w:t>Предмет жалобы</w:t>
      </w:r>
    </w:p>
    <w:p w:rsidR="002B7191" w:rsidRDefault="002B7191">
      <w:pPr>
        <w:pStyle w:val="ConsPlusNormal"/>
        <w:jc w:val="both"/>
      </w:pPr>
    </w:p>
    <w:p w:rsidR="002B7191" w:rsidRDefault="002B7191">
      <w:pPr>
        <w:pStyle w:val="ConsPlusNormal"/>
        <w:ind w:firstLine="540"/>
        <w:jc w:val="both"/>
      </w:pPr>
      <w:r>
        <w:t>92. Предметом жалобы является нарушение прав и законных интересов заявителя, противоправные решения и (или) действия (бездействие) органа опеки и попечительства, его должностных лиц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2B7191" w:rsidRDefault="002B7191">
      <w:pPr>
        <w:pStyle w:val="ConsPlusNormal"/>
        <w:jc w:val="both"/>
      </w:pPr>
    </w:p>
    <w:p w:rsidR="002B7191" w:rsidRDefault="002B7191">
      <w:pPr>
        <w:pStyle w:val="ConsPlusTitle"/>
        <w:jc w:val="center"/>
        <w:outlineLvl w:val="2"/>
      </w:pPr>
      <w:r>
        <w:t>Органы государственной власти, организации, должностные</w:t>
      </w:r>
    </w:p>
    <w:p w:rsidR="002B7191" w:rsidRDefault="002B7191">
      <w:pPr>
        <w:pStyle w:val="ConsPlusTitle"/>
        <w:jc w:val="center"/>
      </w:pPr>
      <w:r>
        <w:t>лица, которым может быть направлена жалоба</w:t>
      </w:r>
    </w:p>
    <w:p w:rsidR="002B7191" w:rsidRDefault="002B7191">
      <w:pPr>
        <w:pStyle w:val="ConsPlusNormal"/>
        <w:jc w:val="both"/>
      </w:pPr>
    </w:p>
    <w:p w:rsidR="002B7191" w:rsidRDefault="002B7191">
      <w:pPr>
        <w:pStyle w:val="ConsPlusNormal"/>
        <w:ind w:firstLine="540"/>
        <w:jc w:val="both"/>
      </w:pPr>
      <w:r>
        <w:t>93. Жалоба подается заявителем в письменной форме на бумажном носителе, в электронной форме:</w:t>
      </w:r>
    </w:p>
    <w:p w:rsidR="002B7191" w:rsidRDefault="002B7191">
      <w:pPr>
        <w:pStyle w:val="ConsPlusNormal"/>
        <w:spacing w:before="200"/>
        <w:ind w:firstLine="540"/>
        <w:jc w:val="both"/>
      </w:pPr>
      <w:r>
        <w:lastRenderedPageBreak/>
        <w:t>- в орган опеки и попечительства - на действия (бездействие) должностного лица органа опеки и попечительства ответственного за предоставление государственной услуги;</w:t>
      </w:r>
    </w:p>
    <w:p w:rsidR="002B7191" w:rsidRDefault="002B7191">
      <w:pPr>
        <w:pStyle w:val="ConsPlusNormal"/>
        <w:spacing w:before="200"/>
        <w:ind w:firstLine="540"/>
        <w:jc w:val="both"/>
      </w:pPr>
      <w:r>
        <w:t>- в Министерство социального благополучия и семейной политики Камчатского края - на решение и (или) действия (бездействие) органа опеки и попечительства, руководителя органа опеки и попечительства;</w:t>
      </w:r>
    </w:p>
    <w:p w:rsidR="002B7191" w:rsidRDefault="002B7191">
      <w:pPr>
        <w:pStyle w:val="ConsPlusNormal"/>
        <w:spacing w:before="200"/>
        <w:ind w:firstLine="540"/>
        <w:jc w:val="both"/>
      </w:pPr>
      <w:r>
        <w:t>- в Правительство Камчатского края - на решение и (или) действия (бездействие) министра социального благополучия и семейной политики Камчатского края.</w:t>
      </w:r>
    </w:p>
    <w:p w:rsidR="002B7191" w:rsidRDefault="002B7191">
      <w:pPr>
        <w:pStyle w:val="ConsPlusNormal"/>
        <w:jc w:val="both"/>
      </w:pPr>
    </w:p>
    <w:p w:rsidR="002B7191" w:rsidRDefault="002B7191">
      <w:pPr>
        <w:pStyle w:val="ConsPlusTitle"/>
        <w:jc w:val="center"/>
        <w:outlineLvl w:val="2"/>
      </w:pPr>
      <w:r>
        <w:t>Порядок подачи и рассмотрения жалобы</w:t>
      </w:r>
    </w:p>
    <w:p w:rsidR="002B7191" w:rsidRDefault="002B7191">
      <w:pPr>
        <w:pStyle w:val="ConsPlusNormal"/>
        <w:jc w:val="both"/>
      </w:pPr>
    </w:p>
    <w:p w:rsidR="002B7191" w:rsidRDefault="002B7191">
      <w:pPr>
        <w:pStyle w:val="ConsPlusNormal"/>
        <w:ind w:firstLine="540"/>
        <w:jc w:val="both"/>
      </w:pPr>
      <w:r>
        <w:t>94. Жалоба должна содержать:</w:t>
      </w:r>
    </w:p>
    <w:p w:rsidR="002B7191" w:rsidRDefault="002B7191">
      <w:pPr>
        <w:pStyle w:val="ConsPlusNormal"/>
        <w:spacing w:before="200"/>
        <w:ind w:firstLine="540"/>
        <w:jc w:val="both"/>
      </w:pPr>
      <w:r>
        <w:t>1) наименование органа, предоставляющего государственную услугу, фамилию, имя, отчество (при наличии) должностных лиц органа, предоставляющего государственную услугу и (или) их руководителей, решения и действия (бездействие) которых обжалуются;</w:t>
      </w:r>
    </w:p>
    <w:p w:rsidR="002B7191" w:rsidRDefault="002B7191">
      <w:pPr>
        <w:pStyle w:val="ConsPlusNormal"/>
        <w:spacing w:before="200"/>
        <w:ind w:firstLine="540"/>
        <w:jc w:val="both"/>
      </w:pPr>
      <w:r>
        <w:t>2) фамилию, имя, отчество (при наличии) заявителя, сведения о месте его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191" w:rsidRDefault="002B7191">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его руководителя;</w:t>
      </w:r>
    </w:p>
    <w:p w:rsidR="002B7191" w:rsidRDefault="002B7191">
      <w:pPr>
        <w:pStyle w:val="ConsPlusNormal"/>
        <w:spacing w:before="200"/>
        <w:ind w:firstLine="540"/>
        <w:jc w:val="both"/>
      </w:pPr>
      <w:r>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его руководителя.</w:t>
      </w:r>
    </w:p>
    <w:p w:rsidR="002B7191" w:rsidRDefault="002B7191">
      <w:pPr>
        <w:pStyle w:val="ConsPlusNormal"/>
        <w:spacing w:before="200"/>
        <w:ind w:firstLine="540"/>
        <w:jc w:val="both"/>
      </w:pPr>
      <w:r>
        <w:t>Заявителем представляются документы (при наличии), подтверждающие его доводы либо их копии.</w:t>
      </w:r>
    </w:p>
    <w:p w:rsidR="002B7191" w:rsidRDefault="002B7191">
      <w:pPr>
        <w:pStyle w:val="ConsPlusNormal"/>
        <w:spacing w:before="200"/>
        <w:ind w:firstLine="540"/>
        <w:jc w:val="both"/>
      </w:pPr>
      <w:r>
        <w:t>95. Прием жалоб в письменной форме осуществляется уполномоченным на ее рассмотрение органом и рассматриваются в порядке, предусмотренном настоящим разделом Административного регламента.</w:t>
      </w:r>
    </w:p>
    <w:p w:rsidR="002B7191" w:rsidRDefault="002B7191">
      <w:pPr>
        <w:pStyle w:val="ConsPlusNormal"/>
        <w:spacing w:before="200"/>
        <w:ind w:firstLine="540"/>
        <w:jc w:val="both"/>
      </w:pPr>
      <w:r>
        <w:t xml:space="preserve">96.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w:t>
      </w:r>
      <w:hyperlink r:id="rId15">
        <w:r>
          <w:rPr>
            <w:color w:val="0000FF"/>
          </w:rPr>
          <w:t>статьей 185.1</w:t>
        </w:r>
      </w:hyperlink>
      <w:r>
        <w:t xml:space="preserve"> Гражданского кодекса Российской Федерации.</w:t>
      </w:r>
    </w:p>
    <w:p w:rsidR="002B7191" w:rsidRDefault="002B7191">
      <w:pPr>
        <w:pStyle w:val="ConsPlusNormal"/>
        <w:spacing w:before="200"/>
        <w:ind w:firstLine="540"/>
        <w:jc w:val="both"/>
      </w:pPr>
      <w:r>
        <w:t>97. В электронном виде жалоба может быть подана заявителем посредством официального сайта в информационно-телекоммуникационной сети "Интернет" органа, уполномоченного на ее рассмотрение (далее - официальный сайт органа, уполномоченного на рассмотрение жалобы), Единого портала/ регионального портала.</w:t>
      </w:r>
    </w:p>
    <w:p w:rsidR="002B7191" w:rsidRDefault="002B7191">
      <w:pPr>
        <w:pStyle w:val="ConsPlusNormal"/>
        <w:spacing w:before="200"/>
        <w:ind w:firstLine="540"/>
        <w:jc w:val="both"/>
      </w:pPr>
      <w: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2B7191" w:rsidRDefault="002B7191">
      <w:pPr>
        <w:pStyle w:val="ConsPlusNormal"/>
        <w:spacing w:before="200"/>
        <w:ind w:firstLine="540"/>
        <w:jc w:val="both"/>
      </w:pPr>
      <w:r>
        <w:t>98. В органе опеки и попечительства и Министерстве социального благополучия и семейной политики Камчатского края определяются уполномоченные на рассмотрение жалоб должностные лица, которые обеспечивают:</w:t>
      </w:r>
    </w:p>
    <w:p w:rsidR="002B7191" w:rsidRDefault="002B7191">
      <w:pPr>
        <w:pStyle w:val="ConsPlusNormal"/>
        <w:spacing w:before="200"/>
        <w:ind w:firstLine="540"/>
        <w:jc w:val="both"/>
      </w:pPr>
      <w:r>
        <w:t>1) прием и рассмотрение жалоб;</w:t>
      </w:r>
    </w:p>
    <w:p w:rsidR="002B7191" w:rsidRDefault="002B7191">
      <w:pPr>
        <w:pStyle w:val="ConsPlusNormal"/>
        <w:spacing w:before="200"/>
        <w:ind w:firstLine="540"/>
        <w:jc w:val="both"/>
      </w:pPr>
      <w:r>
        <w:t>2) направление жалоб в уполномоченный на их рассмотрение орган.</w:t>
      </w:r>
    </w:p>
    <w:p w:rsidR="002B7191" w:rsidRDefault="002B7191">
      <w:pPr>
        <w:pStyle w:val="ConsPlusNormal"/>
        <w:spacing w:before="200"/>
        <w:ind w:firstLine="540"/>
        <w:jc w:val="both"/>
      </w:pPr>
      <w:r>
        <w:t xml:space="preserve">99. Жалобы на действия (бездействие) должностного лица органа опеки и попечительства ответственного за предоставление государственной услуги рассматриваются руководителем органа </w:t>
      </w:r>
      <w:r>
        <w:lastRenderedPageBreak/>
        <w:t>опеки и попечительства или должностным лицом органа опеки и попечительства, уполномоченным на рассмотрение жалоб.</w:t>
      </w:r>
    </w:p>
    <w:p w:rsidR="002B7191" w:rsidRDefault="002B7191">
      <w:pPr>
        <w:pStyle w:val="ConsPlusNormal"/>
        <w:spacing w:before="200"/>
        <w:ind w:firstLine="540"/>
        <w:jc w:val="both"/>
      </w:pPr>
      <w:r>
        <w:t>Жалобы на решение и (или) действия (бездействие) органа опеки и попечительства, руководителя органа опеки и попечительства рассматриваются должностным лицом Министерства социального благополучия и семейной политики Камчатского края, уполномоченным на рассмотрение жалоб.</w:t>
      </w:r>
    </w:p>
    <w:p w:rsidR="002B7191" w:rsidRDefault="002B7191">
      <w:pPr>
        <w:pStyle w:val="ConsPlusNormal"/>
        <w:spacing w:before="200"/>
        <w:ind w:firstLine="540"/>
        <w:jc w:val="both"/>
      </w:pPr>
      <w:r>
        <w:t xml:space="preserve">Жалобы на решения и действия (бездействие) должностного лица Министерства социального благополучия и семейной политики Камчатского края рассматриваются должностным лицом Правительства Камчатского края, уполномоченным на рассмотрение жалоб,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МФЦ, работников МФЦ, утвержденного </w:t>
      </w:r>
      <w:hyperlink r:id="rId16">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7">
        <w:r>
          <w:rPr>
            <w:color w:val="0000FF"/>
          </w:rPr>
          <w:t>Постановлением</w:t>
        </w:r>
      </w:hyperlink>
      <w:r>
        <w:t xml:space="preserve"> Правительства Камчатского края от 28.07.2008 N 230-П.</w:t>
      </w:r>
    </w:p>
    <w:p w:rsidR="002B7191" w:rsidRDefault="002B7191">
      <w:pPr>
        <w:pStyle w:val="ConsPlusNormal"/>
        <w:spacing w:before="200"/>
        <w:ind w:firstLine="540"/>
        <w:jc w:val="both"/>
      </w:pPr>
      <w:r>
        <w:t>100. В случае, если жалоба подана заявителем в орган опеки и попечительства, в Министерство социального благополучия и семейной политики Камчатского края, в компетенцию которых не входит принятие решения по жалобе, в течение 1 рабочего дня со дня ее регистрации орган опеки и попечительства, Министерство социального благополучия и семейной политики Камчатского края направляет жалобу в уполномоченный на ее рассмотрение орган и в письменной форме информирует заявителя о перенаправлении жалобы.</w:t>
      </w:r>
    </w:p>
    <w:p w:rsidR="002B7191" w:rsidRDefault="002B7191">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2B7191" w:rsidRDefault="002B7191">
      <w:pPr>
        <w:pStyle w:val="ConsPlusNormal"/>
        <w:spacing w:before="200"/>
        <w:ind w:firstLine="540"/>
        <w:jc w:val="both"/>
      </w:pPr>
      <w:r>
        <w:t>101. Орган опеки и попечительства, Министерство социального благополучия и семейной политики Камчатского края обеспечивают:</w:t>
      </w:r>
    </w:p>
    <w:p w:rsidR="002B7191" w:rsidRDefault="002B7191">
      <w:pPr>
        <w:pStyle w:val="ConsPlusNormal"/>
        <w:spacing w:before="200"/>
        <w:ind w:firstLine="540"/>
        <w:jc w:val="both"/>
      </w:pPr>
      <w:r>
        <w:t>1) оснащение мест приема жалоб;</w:t>
      </w:r>
    </w:p>
    <w:p w:rsidR="002B7191" w:rsidRDefault="002B7191">
      <w:pPr>
        <w:pStyle w:val="ConsPlusNormal"/>
        <w:spacing w:before="200"/>
        <w:ind w:firstLine="540"/>
        <w:jc w:val="both"/>
      </w:pPr>
      <w:r>
        <w:t>2) информирование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 социального благополучия и семейной политики Камчатского края посредством размещения информации на информационных стендах в местах предоставления государственной услуги, на официальном сайте органа, уполномоченного на рассмотрение жалобы, на Едином портале/ региональном портале;</w:t>
      </w:r>
    </w:p>
    <w:p w:rsidR="002B7191" w:rsidRDefault="002B7191">
      <w:pPr>
        <w:pStyle w:val="ConsPlusNormal"/>
        <w:spacing w:before="200"/>
        <w:ind w:firstLine="540"/>
        <w:jc w:val="both"/>
      </w:pPr>
      <w:r>
        <w:t>3) консультирование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 социального благополучия и семейной политики Камчатского края при личном приеме, в том числе по телефону, с использованием официального сайта органа опеки и попечительства и официального сайта Министерства.</w:t>
      </w:r>
    </w:p>
    <w:p w:rsidR="002B7191" w:rsidRDefault="002B7191">
      <w:pPr>
        <w:pStyle w:val="ConsPlusNormal"/>
        <w:jc w:val="both"/>
      </w:pPr>
    </w:p>
    <w:p w:rsidR="002B7191" w:rsidRDefault="002B7191">
      <w:pPr>
        <w:pStyle w:val="ConsPlusTitle"/>
        <w:jc w:val="center"/>
        <w:outlineLvl w:val="2"/>
      </w:pPr>
      <w:r>
        <w:t>Сроки рассмотрения жалобы</w:t>
      </w:r>
    </w:p>
    <w:p w:rsidR="002B7191" w:rsidRDefault="002B7191">
      <w:pPr>
        <w:pStyle w:val="ConsPlusNormal"/>
        <w:jc w:val="both"/>
      </w:pPr>
    </w:p>
    <w:p w:rsidR="002B7191" w:rsidRDefault="002B7191">
      <w:pPr>
        <w:pStyle w:val="ConsPlusNormal"/>
        <w:ind w:firstLine="540"/>
        <w:jc w:val="both"/>
      </w:pPr>
      <w:r>
        <w:t>102. Жалоба, поступившая в орган опеки и попечительства, Министерство социального благополучия и семейной политики Камчатского края подлежит регистрации не позднее рабочего дня, следующего за днем ее поступления.</w:t>
      </w:r>
    </w:p>
    <w:p w:rsidR="002B7191" w:rsidRDefault="002B7191">
      <w:pPr>
        <w:pStyle w:val="ConsPlusNormal"/>
        <w:spacing w:before="200"/>
        <w:ind w:firstLine="540"/>
        <w:jc w:val="both"/>
      </w:pPr>
      <w:r>
        <w:t>103. Жалоба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7191" w:rsidRDefault="002B7191">
      <w:pPr>
        <w:pStyle w:val="ConsPlusNormal"/>
        <w:jc w:val="both"/>
      </w:pPr>
    </w:p>
    <w:p w:rsidR="002B7191" w:rsidRDefault="002B7191">
      <w:pPr>
        <w:pStyle w:val="ConsPlusTitle"/>
        <w:jc w:val="center"/>
        <w:outlineLvl w:val="2"/>
      </w:pPr>
      <w:r>
        <w:t>Результат рассмотрения жалобы</w:t>
      </w:r>
    </w:p>
    <w:p w:rsidR="002B7191" w:rsidRDefault="002B7191">
      <w:pPr>
        <w:pStyle w:val="ConsPlusNormal"/>
        <w:jc w:val="both"/>
      </w:pPr>
    </w:p>
    <w:p w:rsidR="002B7191" w:rsidRDefault="002B7191">
      <w:pPr>
        <w:pStyle w:val="ConsPlusNormal"/>
        <w:ind w:firstLine="540"/>
        <w:jc w:val="both"/>
      </w:pPr>
      <w:r>
        <w:t>104. Результатом рассмотрения жалобы является принятие одного из следующих решений:</w:t>
      </w:r>
    </w:p>
    <w:p w:rsidR="002B7191" w:rsidRDefault="002B7191">
      <w:pPr>
        <w:pStyle w:val="ConsPlusNormal"/>
        <w:spacing w:before="200"/>
        <w:ind w:firstLine="540"/>
        <w:jc w:val="both"/>
      </w:pPr>
      <w:r>
        <w:lastRenderedPageBreak/>
        <w:t>1) удовлетворить жалобу, в том числе в форме отмены принятого органом опеки и попечительства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нормативными правовыми актами Камчатского края;</w:t>
      </w:r>
    </w:p>
    <w:p w:rsidR="002B7191" w:rsidRDefault="002B7191">
      <w:pPr>
        <w:pStyle w:val="ConsPlusNormal"/>
        <w:spacing w:before="200"/>
        <w:ind w:firstLine="540"/>
        <w:jc w:val="both"/>
      </w:pPr>
      <w:r>
        <w:t>2) отказать в удовлетворении жалобы.</w:t>
      </w:r>
    </w:p>
    <w:p w:rsidR="002B7191" w:rsidRDefault="002B7191">
      <w:pPr>
        <w:pStyle w:val="ConsPlusNormal"/>
        <w:spacing w:before="200"/>
        <w:ind w:firstLine="540"/>
        <w:jc w:val="both"/>
      </w:pPr>
      <w:r>
        <w:t>105. В случае признания жалобы подлежащей удовлетворению в ответе заявителю, дается информация о действиях органа опеки и попечительства, Министерства,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B7191" w:rsidRDefault="002B7191">
      <w:pPr>
        <w:pStyle w:val="ConsPlusNormal"/>
        <w:spacing w:before="200"/>
        <w:ind w:firstLine="540"/>
        <w:jc w:val="both"/>
      </w:pPr>
      <w:r>
        <w:t>106. В удовлетворении жалобы может быть отказано в следующих случаях:</w:t>
      </w:r>
    </w:p>
    <w:p w:rsidR="002B7191" w:rsidRDefault="002B7191">
      <w:pPr>
        <w:pStyle w:val="ConsPlusNormal"/>
        <w:spacing w:before="200"/>
        <w:ind w:firstLine="540"/>
        <w:jc w:val="both"/>
      </w:pPr>
      <w:r>
        <w:t>1) наличие вступившего в законную силу решения суда по жалобе о том же предмете и по тем же основаниям;</w:t>
      </w:r>
    </w:p>
    <w:p w:rsidR="002B7191" w:rsidRDefault="002B7191">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2B7191" w:rsidRDefault="002B7191">
      <w:pPr>
        <w:pStyle w:val="ConsPlusNormal"/>
        <w:spacing w:before="200"/>
        <w:ind w:firstLine="540"/>
        <w:jc w:val="both"/>
      </w:pPr>
      <w:r>
        <w:t>3) наличие решения по жалобе, принятого ранее в соответствии с требованиями Административного регламента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2B7191" w:rsidRDefault="002B7191">
      <w:pPr>
        <w:pStyle w:val="ConsPlusNormal"/>
        <w:spacing w:before="200"/>
        <w:ind w:firstLine="540"/>
        <w:jc w:val="both"/>
      </w:pPr>
      <w:r>
        <w:t>107.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191" w:rsidRDefault="002B7191">
      <w:pPr>
        <w:pStyle w:val="ConsPlusNormal"/>
        <w:spacing w:before="200"/>
        <w:ind w:firstLine="540"/>
        <w:jc w:val="both"/>
      </w:pPr>
      <w:r>
        <w:t>108. Жалоба может быть оставлена без ответа в следующих случаях:</w:t>
      </w:r>
    </w:p>
    <w:p w:rsidR="002B7191" w:rsidRDefault="002B7191">
      <w:pPr>
        <w:pStyle w:val="ConsPlusNormal"/>
        <w:spacing w:before="200"/>
        <w:ind w:firstLine="540"/>
        <w:jc w:val="both"/>
      </w:pPr>
      <w:r>
        <w:t>1) при наличии в жалобе нецензурных либо оскорбительных выражений, угроз жизни, здоровью и имуществу должностного лица органа опеки и попечительства, а также членов его семьи;</w:t>
      </w:r>
    </w:p>
    <w:p w:rsidR="002B7191" w:rsidRDefault="002B7191">
      <w:pPr>
        <w:pStyle w:val="ConsPlusNormal"/>
        <w:spacing w:before="200"/>
        <w:ind w:firstLine="540"/>
        <w:jc w:val="both"/>
      </w:pPr>
      <w:r>
        <w:t>2) если в жалобе не указаны фамилию, имя, отчество (при наличии), почтовый адрес заявителя;</w:t>
      </w:r>
    </w:p>
    <w:p w:rsidR="002B7191" w:rsidRDefault="002B7191">
      <w:pPr>
        <w:pStyle w:val="ConsPlusNormal"/>
        <w:spacing w:before="200"/>
        <w:ind w:firstLine="540"/>
        <w:jc w:val="both"/>
      </w:pPr>
      <w:r>
        <w:t>3) если текст жалобы не поддается прочтению, о чем в течение 7 рабочих дней со дня регистрации жалобы сообщается, заявителю, если его фамилия и почтовый адрес поддаются прочтению.</w:t>
      </w:r>
    </w:p>
    <w:p w:rsidR="002B7191" w:rsidRDefault="002B7191">
      <w:pPr>
        <w:pStyle w:val="ConsPlusNormal"/>
        <w:spacing w:before="200"/>
        <w:ind w:firstLine="540"/>
        <w:jc w:val="both"/>
      </w:pPr>
      <w:r>
        <w:t>109. В ответе по результатам рассмотрения жалобы указываются:</w:t>
      </w:r>
    </w:p>
    <w:p w:rsidR="002B7191" w:rsidRDefault="002B7191">
      <w:pPr>
        <w:pStyle w:val="ConsPlusNormal"/>
        <w:spacing w:before="200"/>
        <w:ind w:firstLine="540"/>
        <w:jc w:val="both"/>
      </w:pPr>
      <w:r>
        <w:t>1) наименование органа, рассмотревшего жалобу, должность, фамилия, имя, отчество (при наличии) должностного лица, принявшего решение по жалобе;</w:t>
      </w:r>
    </w:p>
    <w:p w:rsidR="002B7191" w:rsidRDefault="002B7191">
      <w:pPr>
        <w:pStyle w:val="ConsPlusNormal"/>
        <w:spacing w:before="200"/>
        <w:ind w:firstLine="540"/>
        <w:jc w:val="both"/>
      </w:pPr>
      <w:r>
        <w:t>2) номер, дата, место принятия решения, включая сведения о должностном лице органа опеки и попечительства или должностном лице Министерства социального благополучия и семейной политики Камчатского края, решения и (или) действия (бездействие) которых обжалуется;</w:t>
      </w:r>
    </w:p>
    <w:p w:rsidR="002B7191" w:rsidRDefault="002B7191">
      <w:pPr>
        <w:pStyle w:val="ConsPlusNormal"/>
        <w:spacing w:before="200"/>
        <w:ind w:firstLine="540"/>
        <w:jc w:val="both"/>
      </w:pPr>
      <w:r>
        <w:t>3) фамилия, имя, отчество (при наличии) заявителя;</w:t>
      </w:r>
    </w:p>
    <w:p w:rsidR="002B7191" w:rsidRDefault="002B7191">
      <w:pPr>
        <w:pStyle w:val="ConsPlusNormal"/>
        <w:spacing w:before="200"/>
        <w:ind w:firstLine="540"/>
        <w:jc w:val="both"/>
      </w:pPr>
      <w:r>
        <w:t>4) основания для принятия решения по жалобе;</w:t>
      </w:r>
    </w:p>
    <w:p w:rsidR="002B7191" w:rsidRDefault="002B7191">
      <w:pPr>
        <w:pStyle w:val="ConsPlusNormal"/>
        <w:spacing w:before="200"/>
        <w:ind w:firstLine="540"/>
        <w:jc w:val="both"/>
      </w:pPr>
      <w:r>
        <w:t>5) принятое по жалобе решение;</w:t>
      </w:r>
    </w:p>
    <w:p w:rsidR="002B7191" w:rsidRDefault="002B7191">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B7191" w:rsidRDefault="002B7191">
      <w:pPr>
        <w:pStyle w:val="ConsPlusNormal"/>
        <w:spacing w:before="200"/>
        <w:ind w:firstLine="540"/>
        <w:jc w:val="both"/>
      </w:pPr>
      <w:r>
        <w:t>7) сведения о порядке обжалования принятого по жалобе решения.</w:t>
      </w:r>
    </w:p>
    <w:p w:rsidR="002B7191" w:rsidRDefault="002B7191">
      <w:pPr>
        <w:pStyle w:val="ConsPlusNormal"/>
        <w:spacing w:before="200"/>
        <w:ind w:firstLine="540"/>
        <w:jc w:val="both"/>
      </w:pPr>
      <w:r>
        <w:t xml:space="preserve">110.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прокуратуры.</w:t>
      </w:r>
    </w:p>
    <w:p w:rsidR="002B7191" w:rsidRDefault="002B7191">
      <w:pPr>
        <w:pStyle w:val="ConsPlusNormal"/>
        <w:jc w:val="both"/>
      </w:pPr>
    </w:p>
    <w:p w:rsidR="002B7191" w:rsidRDefault="002B7191">
      <w:pPr>
        <w:pStyle w:val="ConsPlusTitle"/>
        <w:jc w:val="center"/>
        <w:outlineLvl w:val="2"/>
      </w:pPr>
      <w:r>
        <w:t>Порядок информирования</w:t>
      </w:r>
    </w:p>
    <w:p w:rsidR="002B7191" w:rsidRDefault="002B7191">
      <w:pPr>
        <w:pStyle w:val="ConsPlusTitle"/>
        <w:jc w:val="center"/>
      </w:pPr>
      <w:r>
        <w:t>заявителя о результатах рассмотрения жалобы</w:t>
      </w:r>
    </w:p>
    <w:p w:rsidR="002B7191" w:rsidRDefault="002B7191">
      <w:pPr>
        <w:pStyle w:val="ConsPlusNormal"/>
        <w:jc w:val="both"/>
      </w:pPr>
    </w:p>
    <w:p w:rsidR="002B7191" w:rsidRDefault="002B7191">
      <w:pPr>
        <w:pStyle w:val="ConsPlusNormal"/>
        <w:ind w:firstLine="540"/>
        <w:jc w:val="both"/>
      </w:pPr>
      <w:r>
        <w:t>111.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2B7191" w:rsidRDefault="002B7191">
      <w:pPr>
        <w:pStyle w:val="ConsPlusNormal"/>
        <w:jc w:val="both"/>
      </w:pPr>
    </w:p>
    <w:p w:rsidR="002B7191" w:rsidRDefault="002B7191">
      <w:pPr>
        <w:pStyle w:val="ConsPlusTitle"/>
        <w:jc w:val="center"/>
        <w:outlineLvl w:val="2"/>
      </w:pPr>
      <w:r>
        <w:t>Порядок обжалования решения по жалобе</w:t>
      </w:r>
    </w:p>
    <w:p w:rsidR="002B7191" w:rsidRDefault="002B7191">
      <w:pPr>
        <w:pStyle w:val="ConsPlusNormal"/>
        <w:jc w:val="both"/>
      </w:pPr>
    </w:p>
    <w:p w:rsidR="002B7191" w:rsidRDefault="002B7191">
      <w:pPr>
        <w:pStyle w:val="ConsPlusNormal"/>
        <w:ind w:firstLine="540"/>
        <w:jc w:val="both"/>
      </w:pPr>
      <w:r>
        <w:t>112.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w:t>
      </w:r>
    </w:p>
    <w:p w:rsidR="002B7191" w:rsidRDefault="002B7191">
      <w:pPr>
        <w:pStyle w:val="ConsPlusNormal"/>
        <w:jc w:val="both"/>
      </w:pPr>
    </w:p>
    <w:p w:rsidR="002B7191" w:rsidRDefault="002B7191">
      <w:pPr>
        <w:pStyle w:val="ConsPlusTitle"/>
        <w:jc w:val="center"/>
        <w:outlineLvl w:val="2"/>
      </w:pPr>
      <w:r>
        <w:t>Право заявителя на получение информации и документов,</w:t>
      </w:r>
    </w:p>
    <w:p w:rsidR="002B7191" w:rsidRDefault="002B7191">
      <w:pPr>
        <w:pStyle w:val="ConsPlusTitle"/>
        <w:jc w:val="center"/>
      </w:pPr>
      <w:r>
        <w:t>необходимых для обоснования и рассмотрения жалобы</w:t>
      </w:r>
    </w:p>
    <w:p w:rsidR="002B7191" w:rsidRDefault="002B7191">
      <w:pPr>
        <w:pStyle w:val="ConsPlusNormal"/>
        <w:jc w:val="both"/>
      </w:pPr>
    </w:p>
    <w:p w:rsidR="002B7191" w:rsidRDefault="002B7191">
      <w:pPr>
        <w:pStyle w:val="ConsPlusNormal"/>
        <w:ind w:firstLine="540"/>
        <w:jc w:val="both"/>
      </w:pPr>
      <w:r>
        <w:t>113. Заявитель имеет право на получение исчерпывающей информации и документов, необходимых для обоснования и рассмотрения жалобы.</w:t>
      </w:r>
    </w:p>
    <w:p w:rsidR="002B7191" w:rsidRDefault="002B7191">
      <w:pPr>
        <w:pStyle w:val="ConsPlusNormal"/>
        <w:jc w:val="both"/>
      </w:pPr>
    </w:p>
    <w:p w:rsidR="002B7191" w:rsidRDefault="002B7191">
      <w:pPr>
        <w:pStyle w:val="ConsPlusTitle"/>
        <w:jc w:val="center"/>
        <w:outlineLvl w:val="2"/>
      </w:pPr>
      <w:r>
        <w:t>Способы информирования</w:t>
      </w:r>
    </w:p>
    <w:p w:rsidR="002B7191" w:rsidRDefault="002B7191">
      <w:pPr>
        <w:pStyle w:val="ConsPlusTitle"/>
        <w:jc w:val="center"/>
      </w:pPr>
      <w:r>
        <w:t>заявителей о порядке подачи и рассмотрения жалобы</w:t>
      </w:r>
    </w:p>
    <w:p w:rsidR="002B7191" w:rsidRDefault="002B7191">
      <w:pPr>
        <w:pStyle w:val="ConsPlusNormal"/>
        <w:jc w:val="both"/>
      </w:pPr>
    </w:p>
    <w:p w:rsidR="002B7191" w:rsidRDefault="002B7191">
      <w:pPr>
        <w:pStyle w:val="ConsPlusNormal"/>
        <w:ind w:firstLine="540"/>
        <w:jc w:val="both"/>
      </w:pPr>
      <w:r>
        <w:t>114.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органа опеки и попечительства, на официальном сайте Министерства социального благополучия и семейной политики Камчатского края, на Едином портале/ региональном портале, а также может быть сообщена заявителю в устной и (или) в письменной форме.</w:t>
      </w:r>
    </w:p>
    <w:p w:rsidR="002B7191" w:rsidRDefault="002B7191">
      <w:pPr>
        <w:pStyle w:val="ConsPlusNormal"/>
        <w:spacing w:before="200"/>
        <w:ind w:firstLine="540"/>
        <w:jc w:val="both"/>
      </w:pPr>
      <w:r>
        <w:t>115.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w:t>
      </w:r>
    </w:p>
    <w:p w:rsidR="002B7191" w:rsidRDefault="002B7191">
      <w:pPr>
        <w:pStyle w:val="ConsPlusNormal"/>
        <w:spacing w:before="200"/>
        <w:ind w:firstLine="540"/>
        <w:jc w:val="both"/>
      </w:pPr>
      <w:r>
        <w:t xml:space="preserve">1)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w:t>
      </w:r>
    </w:p>
    <w:p w:rsidR="002B7191" w:rsidRDefault="002B7191">
      <w:pPr>
        <w:pStyle w:val="ConsPlusNormal"/>
        <w:spacing w:before="200"/>
        <w:ind w:firstLine="540"/>
        <w:jc w:val="both"/>
      </w:pPr>
      <w:r>
        <w:t xml:space="preserve">2) </w:t>
      </w:r>
      <w:hyperlink r:id="rId19">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2B7191" w:rsidRDefault="002B7191">
      <w:pPr>
        <w:pStyle w:val="ConsPlusNormal"/>
        <w:spacing w:before="200"/>
        <w:ind w:firstLine="540"/>
        <w:jc w:val="both"/>
      </w:pPr>
      <w:r>
        <w:t xml:space="preserve">116. Информация, указанная в </w:t>
      </w:r>
      <w:hyperlink w:anchor="P534">
        <w:r>
          <w:rPr>
            <w:color w:val="0000FF"/>
          </w:rPr>
          <w:t>разделе 5</w:t>
        </w:r>
      </w:hyperlink>
      <w:r>
        <w:t xml:space="preserve"> Административного регламента, подлежит обязательному размещению на Едином портале/ региональном портале.</w:t>
      </w:r>
    </w:p>
    <w:p w:rsidR="002B7191" w:rsidRDefault="002B7191">
      <w:pPr>
        <w:pStyle w:val="ConsPlusNormal"/>
        <w:jc w:val="both"/>
      </w:pPr>
    </w:p>
    <w:p w:rsidR="002B7191" w:rsidRDefault="002B7191">
      <w:pPr>
        <w:pStyle w:val="ConsPlusTitle"/>
        <w:jc w:val="center"/>
        <w:outlineLvl w:val="1"/>
      </w:pPr>
      <w:r>
        <w:t>6. Особенности выполнения административных процедур</w:t>
      </w:r>
    </w:p>
    <w:p w:rsidR="002B7191" w:rsidRDefault="002B7191">
      <w:pPr>
        <w:pStyle w:val="ConsPlusTitle"/>
        <w:jc w:val="center"/>
      </w:pPr>
      <w:r>
        <w:t>(действий) в многофункциональных центрах</w:t>
      </w:r>
    </w:p>
    <w:p w:rsidR="002B7191" w:rsidRDefault="002B7191">
      <w:pPr>
        <w:pStyle w:val="ConsPlusNormal"/>
        <w:jc w:val="both"/>
      </w:pPr>
    </w:p>
    <w:p w:rsidR="002B7191" w:rsidRDefault="002B7191">
      <w:pPr>
        <w:pStyle w:val="ConsPlusTitle"/>
        <w:jc w:val="center"/>
        <w:outlineLvl w:val="2"/>
      </w:pPr>
      <w:r>
        <w:t>Порядок выполнения</w:t>
      </w:r>
    </w:p>
    <w:p w:rsidR="002B7191" w:rsidRDefault="002B7191">
      <w:pPr>
        <w:pStyle w:val="ConsPlusTitle"/>
        <w:jc w:val="center"/>
      </w:pPr>
      <w:r>
        <w:t>административных процедур (действий) МФЦ,</w:t>
      </w:r>
    </w:p>
    <w:p w:rsidR="002B7191" w:rsidRDefault="002B7191">
      <w:pPr>
        <w:pStyle w:val="ConsPlusTitle"/>
        <w:jc w:val="center"/>
      </w:pPr>
      <w:r>
        <w:t>в том числе административных процедур (действий),</w:t>
      </w:r>
    </w:p>
    <w:p w:rsidR="002B7191" w:rsidRDefault="002B7191">
      <w:pPr>
        <w:pStyle w:val="ConsPlusTitle"/>
        <w:jc w:val="center"/>
      </w:pPr>
      <w:r>
        <w:t>выполняемых МФЦ при предоставлении государственной услуги</w:t>
      </w:r>
    </w:p>
    <w:p w:rsidR="002B7191" w:rsidRDefault="002B7191">
      <w:pPr>
        <w:pStyle w:val="ConsPlusTitle"/>
        <w:jc w:val="center"/>
      </w:pPr>
      <w:r>
        <w:t>в полном объеме и при предоставлении государственной</w:t>
      </w:r>
    </w:p>
    <w:p w:rsidR="002B7191" w:rsidRDefault="002B7191">
      <w:pPr>
        <w:pStyle w:val="ConsPlusTitle"/>
        <w:jc w:val="center"/>
      </w:pPr>
      <w:r>
        <w:t>услуги посредством комплексного запроса</w:t>
      </w:r>
    </w:p>
    <w:p w:rsidR="002B7191" w:rsidRDefault="002B7191">
      <w:pPr>
        <w:pStyle w:val="ConsPlusNormal"/>
        <w:jc w:val="both"/>
      </w:pPr>
    </w:p>
    <w:p w:rsidR="002B7191" w:rsidRDefault="002B7191">
      <w:pPr>
        <w:pStyle w:val="ConsPlusNormal"/>
        <w:ind w:firstLine="540"/>
        <w:jc w:val="both"/>
      </w:pPr>
      <w:r>
        <w:lastRenderedPageBreak/>
        <w:t xml:space="preserve">117. Информация о предоставлении государственной услуги размещается в соответствии с </w:t>
      </w:r>
      <w:hyperlink w:anchor="P67">
        <w:r>
          <w:rPr>
            <w:color w:val="0000FF"/>
          </w:rPr>
          <w:t>частью 5</w:t>
        </w:r>
      </w:hyperlink>
      <w:r>
        <w:t xml:space="preserve"> настоящего регламента на официальном сайте МФЦ в сети Интернет и предоставляется заявителю бесплатно.</w:t>
      </w:r>
    </w:p>
    <w:p w:rsidR="002B7191" w:rsidRDefault="002B7191">
      <w:pPr>
        <w:pStyle w:val="ConsPlusNormal"/>
        <w:spacing w:before="200"/>
        <w:ind w:firstLine="540"/>
        <w:jc w:val="both"/>
      </w:pPr>
      <w:r>
        <w:t>Информирование заявителей о порядке и ходе предоставления государственной услуги в МФЦ может осуществляться:</w:t>
      </w:r>
    </w:p>
    <w:p w:rsidR="002B7191" w:rsidRDefault="002B7191">
      <w:pPr>
        <w:pStyle w:val="ConsPlusNormal"/>
        <w:spacing w:before="20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2B7191" w:rsidRDefault="002B7191">
      <w:pPr>
        <w:pStyle w:val="ConsPlusNormal"/>
        <w:spacing w:before="200"/>
        <w:ind w:firstLine="540"/>
        <w:jc w:val="both"/>
      </w:pPr>
      <w:r>
        <w:t>с использованием инфоматов или иных программно-аппаратных комплексов, обеспечивающих доступ к информации о государственной услуге, предоставляемой в МФЦ;</w:t>
      </w:r>
    </w:p>
    <w:p w:rsidR="002B7191" w:rsidRDefault="002B7191">
      <w:pPr>
        <w:pStyle w:val="ConsPlusNormal"/>
        <w:spacing w:before="200"/>
        <w:ind w:firstLine="540"/>
        <w:jc w:val="both"/>
      </w:pPr>
      <w:r>
        <w:t>с использованием иных способов информирования, доступных в МФЦ.</w:t>
      </w:r>
    </w:p>
    <w:p w:rsidR="002B7191" w:rsidRDefault="002B7191">
      <w:pPr>
        <w:pStyle w:val="ConsPlusNormal"/>
        <w:jc w:val="both"/>
      </w:pPr>
    </w:p>
    <w:p w:rsidR="002B7191" w:rsidRDefault="002B7191">
      <w:pPr>
        <w:pStyle w:val="ConsPlusTitle"/>
        <w:jc w:val="center"/>
        <w:outlineLvl w:val="2"/>
      </w:pPr>
      <w:r>
        <w:t>Административная процедура</w:t>
      </w:r>
    </w:p>
    <w:p w:rsidR="002B7191" w:rsidRDefault="002B7191">
      <w:pPr>
        <w:pStyle w:val="ConsPlusTitle"/>
        <w:jc w:val="center"/>
      </w:pPr>
      <w:r>
        <w:t>"Прием заявления и документов, необходимых</w:t>
      </w:r>
    </w:p>
    <w:p w:rsidR="002B7191" w:rsidRDefault="002B7191">
      <w:pPr>
        <w:pStyle w:val="ConsPlusTitle"/>
        <w:jc w:val="center"/>
      </w:pPr>
      <w:r>
        <w:t>для предоставления государственной услуги, и</w:t>
      </w:r>
    </w:p>
    <w:p w:rsidR="002B7191" w:rsidRDefault="002B7191">
      <w:pPr>
        <w:pStyle w:val="ConsPlusTitle"/>
        <w:jc w:val="center"/>
      </w:pPr>
      <w:r>
        <w:t>направление заявления и документов, необходимых для</w:t>
      </w:r>
    </w:p>
    <w:p w:rsidR="002B7191" w:rsidRDefault="002B7191">
      <w:pPr>
        <w:pStyle w:val="ConsPlusTitle"/>
        <w:jc w:val="center"/>
      </w:pPr>
      <w:r>
        <w:t>предоставления государственной услуги, в орган опеки и</w:t>
      </w:r>
    </w:p>
    <w:p w:rsidR="002B7191" w:rsidRDefault="002B7191">
      <w:pPr>
        <w:pStyle w:val="ConsPlusTitle"/>
        <w:jc w:val="center"/>
      </w:pPr>
      <w:r>
        <w:t>попечительства либо отказ в приеме заявления и документов,</w:t>
      </w:r>
    </w:p>
    <w:p w:rsidR="002B7191" w:rsidRDefault="002B7191">
      <w:pPr>
        <w:pStyle w:val="ConsPlusTitle"/>
        <w:jc w:val="center"/>
      </w:pPr>
      <w:r>
        <w:t>необходимых для предоставления государственной услуги"</w:t>
      </w:r>
    </w:p>
    <w:p w:rsidR="002B7191" w:rsidRDefault="002B7191">
      <w:pPr>
        <w:pStyle w:val="ConsPlusNormal"/>
        <w:jc w:val="both"/>
      </w:pPr>
    </w:p>
    <w:p w:rsidR="002B7191" w:rsidRDefault="002B7191">
      <w:pPr>
        <w:pStyle w:val="ConsPlusNormal"/>
        <w:ind w:firstLine="540"/>
        <w:jc w:val="both"/>
      </w:pPr>
      <w:r>
        <w:t>118.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 является обращение заявителя в МФЦ.</w:t>
      </w:r>
    </w:p>
    <w:p w:rsidR="002B7191" w:rsidRDefault="002B7191">
      <w:pPr>
        <w:pStyle w:val="ConsPlusNormal"/>
        <w:spacing w:before="200"/>
        <w:ind w:firstLine="540"/>
        <w:jc w:val="both"/>
      </w:pPr>
      <w:r>
        <w:t>119. Работник МФЦ:</w:t>
      </w:r>
    </w:p>
    <w:p w:rsidR="002B7191" w:rsidRDefault="002B7191">
      <w:pPr>
        <w:pStyle w:val="ConsPlusNormal"/>
        <w:spacing w:before="200"/>
        <w:ind w:firstLine="540"/>
        <w:jc w:val="both"/>
      </w:pPr>
      <w: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2B7191" w:rsidRDefault="002B7191">
      <w:pPr>
        <w:pStyle w:val="ConsPlusNormal"/>
        <w:spacing w:before="200"/>
        <w:ind w:firstLine="540"/>
        <w:jc w:val="both"/>
      </w:pPr>
      <w: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2B7191" w:rsidRDefault="002B7191">
      <w:pPr>
        <w:pStyle w:val="ConsPlusNormal"/>
        <w:spacing w:before="200"/>
        <w:ind w:firstLine="540"/>
        <w:jc w:val="both"/>
      </w:pPr>
      <w:r>
        <w:t>3) принимает документы, необходимые для предоставления государственной услуги;</w:t>
      </w:r>
    </w:p>
    <w:p w:rsidR="002B7191" w:rsidRDefault="002B7191">
      <w:pPr>
        <w:pStyle w:val="ConsPlusNormal"/>
        <w:spacing w:before="200"/>
        <w:ind w:firstLine="540"/>
        <w:jc w:val="both"/>
      </w:pPr>
      <w:r>
        <w:t>4) при отсутствии оснований для отказа в приеме заявления и документов, необходимых для предоставления государственной услуги, формирует запрос о предоставлении государственной услуги. Запрос о предоставлении государственной услуги распечатывается в двух экземплярах, в которых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2B7191" w:rsidRDefault="002B7191">
      <w:pPr>
        <w:pStyle w:val="ConsPlusNormal"/>
        <w:spacing w:before="200"/>
        <w:ind w:firstLine="540"/>
        <w:jc w:val="both"/>
      </w:pPr>
      <w:r>
        <w:t>5) в случае если к заявлению не приложены документы, необходимые для предоставления государственной услуги, отказывает в приеме заявления и возвращает заявление заявителю.</w:t>
      </w:r>
    </w:p>
    <w:p w:rsidR="002B7191" w:rsidRDefault="002B7191">
      <w:pPr>
        <w:pStyle w:val="ConsPlusNormal"/>
        <w:spacing w:before="200"/>
        <w:ind w:firstLine="540"/>
        <w:jc w:val="both"/>
      </w:pPr>
      <w:r>
        <w:t>Максимальный срок выполнения административной процедуры составляет 10 минут.</w:t>
      </w:r>
    </w:p>
    <w:p w:rsidR="002B7191" w:rsidRDefault="002B7191">
      <w:pPr>
        <w:pStyle w:val="ConsPlusNormal"/>
        <w:spacing w:before="200"/>
        <w:ind w:firstLine="540"/>
        <w:jc w:val="both"/>
      </w:pPr>
      <w:r>
        <w:t>120. Критерием принятия решения является отсутствие оснований для отказа в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 xml:space="preserve">121. Результатом административной процедуры является прием заявления и документов, </w:t>
      </w:r>
      <w:r>
        <w:lastRenderedPageBreak/>
        <w:t>необходимых для предоставления государственной услуги, и их направление в орган опеки и попечительства, либо отказ в приеме заявления и документов, необходимых для предоставления государственной услуги.</w:t>
      </w:r>
    </w:p>
    <w:p w:rsidR="002B7191" w:rsidRDefault="002B7191">
      <w:pPr>
        <w:pStyle w:val="ConsPlusNormal"/>
        <w:spacing w:before="200"/>
        <w:ind w:firstLine="540"/>
        <w:jc w:val="both"/>
      </w:pPr>
      <w:r>
        <w:t>МФЦ обеспечивает передачу принятых от заявителя заявления и документов, необходимых для предоставления государственной услуги, в орган опеки и попечительства в порядке и сроки, установленные соглашением о взаимодействии, заключенным между МФЦ и органом опеки и попечительства.</w:t>
      </w:r>
    </w:p>
    <w:p w:rsidR="002B7191" w:rsidRDefault="002B7191">
      <w:pPr>
        <w:pStyle w:val="ConsPlusNormal"/>
        <w:spacing w:before="200"/>
        <w:ind w:firstLine="540"/>
        <w:jc w:val="both"/>
      </w:pPr>
      <w:r>
        <w:t>122.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о предоставлении государственной услуги.</w:t>
      </w:r>
    </w:p>
    <w:p w:rsidR="002B7191" w:rsidRDefault="002B7191">
      <w:pPr>
        <w:pStyle w:val="ConsPlusNormal"/>
        <w:spacing w:before="200"/>
        <w:ind w:firstLine="540"/>
        <w:jc w:val="both"/>
      </w:pPr>
      <w:r>
        <w:t>Отказ в приеме заявления и документов, необходимых для предоставления государственной услуги, результат фиксируется как консультация заявителя.</w:t>
      </w:r>
    </w:p>
    <w:p w:rsidR="002B7191" w:rsidRDefault="002B7191">
      <w:pPr>
        <w:pStyle w:val="ConsPlusNormal"/>
        <w:jc w:val="both"/>
      </w:pPr>
    </w:p>
    <w:p w:rsidR="002B7191" w:rsidRDefault="002B7191">
      <w:pPr>
        <w:pStyle w:val="ConsPlusTitle"/>
        <w:jc w:val="center"/>
        <w:outlineLvl w:val="2"/>
      </w:pPr>
      <w:r>
        <w:t>Административная процедура "Формирование и направление</w:t>
      </w:r>
    </w:p>
    <w:p w:rsidR="002B7191" w:rsidRDefault="002B7191">
      <w:pPr>
        <w:pStyle w:val="ConsPlusTitle"/>
        <w:jc w:val="center"/>
      </w:pPr>
      <w:r>
        <w:t>МФЦ межведомственного запроса в органы, предоставляющие</w:t>
      </w:r>
    </w:p>
    <w:p w:rsidR="002B7191" w:rsidRDefault="002B7191">
      <w:pPr>
        <w:pStyle w:val="ConsPlusTitle"/>
        <w:jc w:val="center"/>
      </w:pPr>
      <w:r>
        <w:t>государственные услуги, в иные государственные органы</w:t>
      </w:r>
    </w:p>
    <w:p w:rsidR="002B7191" w:rsidRDefault="002B7191">
      <w:pPr>
        <w:pStyle w:val="ConsPlusTitle"/>
        <w:jc w:val="center"/>
      </w:pPr>
      <w:r>
        <w:t>(организации), участвующие в предоставлении</w:t>
      </w:r>
    </w:p>
    <w:p w:rsidR="002B7191" w:rsidRDefault="002B7191">
      <w:pPr>
        <w:pStyle w:val="ConsPlusTitle"/>
        <w:jc w:val="center"/>
      </w:pPr>
      <w:r>
        <w:t>государственных услуг"</w:t>
      </w:r>
    </w:p>
    <w:p w:rsidR="002B7191" w:rsidRDefault="002B7191">
      <w:pPr>
        <w:pStyle w:val="ConsPlusNormal"/>
        <w:jc w:val="both"/>
      </w:pPr>
    </w:p>
    <w:p w:rsidR="002B7191" w:rsidRDefault="002B7191">
      <w:pPr>
        <w:pStyle w:val="ConsPlusNormal"/>
        <w:ind w:firstLine="540"/>
        <w:jc w:val="both"/>
      </w:pPr>
      <w:r>
        <w:t>123. Административная процедура "Формирование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2B7191" w:rsidRDefault="002B7191">
      <w:pPr>
        <w:pStyle w:val="ConsPlusNormal"/>
        <w:jc w:val="both"/>
      </w:pPr>
    </w:p>
    <w:p w:rsidR="002B7191" w:rsidRDefault="002B7191">
      <w:pPr>
        <w:pStyle w:val="ConsPlusTitle"/>
        <w:jc w:val="center"/>
        <w:outlineLvl w:val="2"/>
      </w:pPr>
      <w:r>
        <w:t>Административная процедура</w:t>
      </w:r>
    </w:p>
    <w:p w:rsidR="002B7191" w:rsidRDefault="002B7191">
      <w:pPr>
        <w:pStyle w:val="ConsPlusTitle"/>
        <w:jc w:val="center"/>
      </w:pPr>
      <w:r>
        <w:t>"Выдача заявителю копии решения о</w:t>
      </w:r>
    </w:p>
    <w:p w:rsidR="002B7191" w:rsidRDefault="002B7191">
      <w:pPr>
        <w:pStyle w:val="ConsPlusTitle"/>
        <w:jc w:val="center"/>
      </w:pPr>
      <w:r>
        <w:t>предоставлении либо об отказе в предоставлении</w:t>
      </w:r>
    </w:p>
    <w:p w:rsidR="002B7191" w:rsidRDefault="002B7191">
      <w:pPr>
        <w:pStyle w:val="ConsPlusTitle"/>
        <w:jc w:val="center"/>
      </w:pPr>
      <w:r>
        <w:t>государственной услуги, в том числе выдача документа</w:t>
      </w:r>
    </w:p>
    <w:p w:rsidR="002B7191" w:rsidRDefault="002B7191">
      <w:pPr>
        <w:pStyle w:val="ConsPlusTitle"/>
        <w:jc w:val="center"/>
      </w:pPr>
      <w:r>
        <w:t>на бумажном носителе, подтверждающего содержание</w:t>
      </w:r>
    </w:p>
    <w:p w:rsidR="002B7191" w:rsidRDefault="002B7191">
      <w:pPr>
        <w:pStyle w:val="ConsPlusTitle"/>
        <w:jc w:val="center"/>
      </w:pPr>
      <w:r>
        <w:t>электронного документа, направленного в МФЦ по результатам</w:t>
      </w:r>
    </w:p>
    <w:p w:rsidR="002B7191" w:rsidRDefault="002B7191">
      <w:pPr>
        <w:pStyle w:val="ConsPlusTitle"/>
        <w:jc w:val="center"/>
      </w:pPr>
      <w:r>
        <w:t>предоставления государственной услуги органом опеки</w:t>
      </w:r>
    </w:p>
    <w:p w:rsidR="002B7191" w:rsidRDefault="002B7191">
      <w:pPr>
        <w:pStyle w:val="ConsPlusTitle"/>
        <w:jc w:val="center"/>
      </w:pPr>
      <w:r>
        <w:t>и попечительства, а также выдача документов, включая</w:t>
      </w:r>
    </w:p>
    <w:p w:rsidR="002B7191" w:rsidRDefault="002B7191">
      <w:pPr>
        <w:pStyle w:val="ConsPlusTitle"/>
        <w:jc w:val="center"/>
      </w:pPr>
      <w:r>
        <w:t>составление на бумажном носителе и заверение выписок из</w:t>
      </w:r>
    </w:p>
    <w:p w:rsidR="002B7191" w:rsidRDefault="002B7191">
      <w:pPr>
        <w:pStyle w:val="ConsPlusTitle"/>
        <w:jc w:val="center"/>
      </w:pPr>
      <w:r>
        <w:t>информационных систем органа опеки и попечительства"</w:t>
      </w:r>
    </w:p>
    <w:p w:rsidR="002B7191" w:rsidRDefault="002B7191">
      <w:pPr>
        <w:pStyle w:val="ConsPlusNormal"/>
        <w:jc w:val="both"/>
      </w:pPr>
    </w:p>
    <w:p w:rsidR="002B7191" w:rsidRDefault="002B7191">
      <w:pPr>
        <w:pStyle w:val="ConsPlusNormal"/>
        <w:ind w:firstLine="540"/>
        <w:jc w:val="both"/>
      </w:pPr>
      <w:r>
        <w:t>124. Основанием для начала административной процедуры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органа опеки и попечительства" является поступление результата предоставления государственной услуги из органа опеки и попечительства и обращение заявителя в МФЦ.</w:t>
      </w:r>
    </w:p>
    <w:p w:rsidR="002B7191" w:rsidRDefault="002B7191">
      <w:pPr>
        <w:pStyle w:val="ConsPlusNormal"/>
        <w:spacing w:before="200"/>
        <w:ind w:firstLine="540"/>
        <w:jc w:val="both"/>
      </w:pPr>
      <w:r>
        <w:t>125. Работник МФЦ, ответственный за выполнение административной процедуры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органа опеки и попечительства":</w:t>
      </w:r>
    </w:p>
    <w:p w:rsidR="002B7191" w:rsidRDefault="002B7191">
      <w:pPr>
        <w:pStyle w:val="ConsPlusNormal"/>
        <w:spacing w:before="200"/>
        <w:ind w:firstLine="540"/>
        <w:jc w:val="both"/>
      </w:pPr>
      <w:r>
        <w:t>выдает заявителю результат предоставления государственной услуги на основании представленного заявителем экземпляра запроса о предоставлении государственной услуги;</w:t>
      </w:r>
    </w:p>
    <w:p w:rsidR="002B7191" w:rsidRDefault="002B7191">
      <w:pPr>
        <w:pStyle w:val="ConsPlusNormal"/>
        <w:spacing w:before="200"/>
        <w:ind w:firstLine="540"/>
        <w:jc w:val="both"/>
      </w:pPr>
      <w:r>
        <w:t>отмечает в экземпляре запроса о предоставлении государственной услуги, хранящемся в МФЦ, реквизиты выдаваемого заявителю в качестве результата предоставления государственной услуги документа, получает подпись заявителя в его получении в экземпляре запроса МФЦ.</w:t>
      </w:r>
    </w:p>
    <w:p w:rsidR="002B7191" w:rsidRDefault="002B7191">
      <w:pPr>
        <w:pStyle w:val="ConsPlusNormal"/>
        <w:spacing w:before="200"/>
        <w:ind w:firstLine="540"/>
        <w:jc w:val="both"/>
      </w:pPr>
      <w:r>
        <w:t>Максимальный срок выполнения административной процедуры составляет 10 минут.</w:t>
      </w:r>
    </w:p>
    <w:p w:rsidR="002B7191" w:rsidRDefault="002B7191">
      <w:pPr>
        <w:pStyle w:val="ConsPlusNormal"/>
        <w:spacing w:before="200"/>
        <w:ind w:firstLine="540"/>
        <w:jc w:val="both"/>
      </w:pPr>
      <w:r>
        <w:lastRenderedPageBreak/>
        <w:t>126. Критерием принятия решения является наличие в МФЦ копии решения о предоставлении либо об отказе в предоставлении государственной услуги.</w:t>
      </w:r>
    </w:p>
    <w:p w:rsidR="002B7191" w:rsidRDefault="002B7191">
      <w:pPr>
        <w:pStyle w:val="ConsPlusNormal"/>
        <w:spacing w:before="200"/>
        <w:ind w:firstLine="540"/>
        <w:jc w:val="both"/>
      </w:pPr>
      <w:r>
        <w:t>127. Результатом административной процедуры является информирование заявителя о результатах предоставления государственной услуги.</w:t>
      </w:r>
    </w:p>
    <w:p w:rsidR="002B7191" w:rsidRDefault="002B7191">
      <w:pPr>
        <w:pStyle w:val="ConsPlusNormal"/>
        <w:spacing w:before="200"/>
        <w:ind w:firstLine="540"/>
        <w:jc w:val="both"/>
      </w:pPr>
      <w:r>
        <w:t>128. Способом фиксации результата выполнения административной процедуры является отметка о дате выдачи результата предоставления государственной услуги.</w:t>
      </w:r>
    </w:p>
    <w:p w:rsidR="002B7191" w:rsidRDefault="002B7191">
      <w:pPr>
        <w:pStyle w:val="ConsPlusNormal"/>
        <w:spacing w:before="200"/>
        <w:ind w:firstLine="540"/>
        <w:jc w:val="both"/>
      </w:pPr>
      <w:r>
        <w:t>129. Предоставление государственной услуги посредством комплексного запроса включает в себя следующие административные действия.</w:t>
      </w:r>
    </w:p>
    <w:p w:rsidR="002B7191" w:rsidRDefault="002B7191">
      <w:pPr>
        <w:pStyle w:val="ConsPlusNormal"/>
        <w:spacing w:before="200"/>
        <w:ind w:firstLine="540"/>
        <w:jc w:val="both"/>
      </w:pPr>
      <w: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комплексного запроса, а также по иным вопросам, связанным с предоставлением государственных и (или) муниципальных услуг.</w:t>
      </w:r>
    </w:p>
    <w:p w:rsidR="002B7191" w:rsidRDefault="002B7191">
      <w:pPr>
        <w:pStyle w:val="ConsPlusNormal"/>
        <w:spacing w:before="200"/>
        <w:ind w:firstLine="540"/>
        <w:jc w:val="both"/>
      </w:pPr>
      <w:r>
        <w:t>При однократном обращении заявителя в МФЦ с запросом на получение двух и более государственных и (или) муниципальных услуг заявление формируется уполномоченным работником МФЦ и скрепляется печатью МФЦ. При этом составление и подписание таких заявлений заявителем не требуется.</w:t>
      </w:r>
    </w:p>
    <w:p w:rsidR="002B7191" w:rsidRDefault="002B7191">
      <w:pPr>
        <w:pStyle w:val="ConsPlusNormal"/>
        <w:spacing w:before="200"/>
        <w:ind w:firstLine="540"/>
        <w:jc w:val="both"/>
      </w:pPr>
      <w:r>
        <w:t>МФЦ передает в орган опеки и попечительства оформленное заявление и документы, необходимые для предоставления государственной услуги, предоставленные заявителем, с приложением заверенной МФЦ копии комплексного запроса в срок не позднее одного рабочего дня, следующего за днем формирования комплексного запроса.</w:t>
      </w:r>
    </w:p>
    <w:p w:rsidR="002B7191" w:rsidRDefault="002B7191">
      <w:pPr>
        <w:pStyle w:val="ConsPlusNormal"/>
        <w:spacing w:before="200"/>
        <w:ind w:firstLine="540"/>
        <w:jc w:val="both"/>
      </w:pPr>
      <w:r>
        <w:t>Результат предоставления государственной услуги направляется органом опеки и попечительства в МФЦ для выдачи заявителю.</w:t>
      </w: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right"/>
        <w:outlineLvl w:val="1"/>
      </w:pPr>
      <w:r>
        <w:t>Приложение 1</w:t>
      </w:r>
    </w:p>
    <w:p w:rsidR="002B7191" w:rsidRDefault="002B7191">
      <w:pPr>
        <w:pStyle w:val="ConsPlusNormal"/>
        <w:jc w:val="right"/>
      </w:pPr>
      <w:r>
        <w:t>к Административному регламенту предоставления</w:t>
      </w:r>
    </w:p>
    <w:p w:rsidR="002B7191" w:rsidRDefault="002B7191">
      <w:pPr>
        <w:pStyle w:val="ConsPlusNormal"/>
        <w:jc w:val="right"/>
      </w:pPr>
      <w:r>
        <w:t>органами местного самоуправления муниципальных</w:t>
      </w:r>
    </w:p>
    <w:p w:rsidR="002B7191" w:rsidRDefault="002B7191">
      <w:pPr>
        <w:pStyle w:val="ConsPlusNormal"/>
        <w:jc w:val="right"/>
      </w:pPr>
      <w:r>
        <w:t>образований в Камчатском крае, наделенных</w:t>
      </w:r>
    </w:p>
    <w:p w:rsidR="002B7191" w:rsidRDefault="002B7191">
      <w:pPr>
        <w:pStyle w:val="ConsPlusNormal"/>
        <w:jc w:val="right"/>
      </w:pPr>
      <w:r>
        <w:t>государственными полномочиями по опеке и</w:t>
      </w:r>
    </w:p>
    <w:p w:rsidR="002B7191" w:rsidRDefault="002B7191">
      <w:pPr>
        <w:pStyle w:val="ConsPlusNormal"/>
        <w:jc w:val="right"/>
      </w:pPr>
      <w:r>
        <w:t>попечительству, государственной услуги по</w:t>
      </w:r>
    </w:p>
    <w:p w:rsidR="002B7191" w:rsidRDefault="002B7191">
      <w:pPr>
        <w:pStyle w:val="ConsPlusNormal"/>
        <w:jc w:val="right"/>
      </w:pPr>
      <w:r>
        <w:t>компенсации расходов на оплату стоимости</w:t>
      </w:r>
    </w:p>
    <w:p w:rsidR="002B7191" w:rsidRDefault="002B7191">
      <w:pPr>
        <w:pStyle w:val="ConsPlusNormal"/>
        <w:jc w:val="right"/>
      </w:pPr>
      <w:r>
        <w:t>проезда детей, находящихся под опекой или</w:t>
      </w:r>
    </w:p>
    <w:p w:rsidR="002B7191" w:rsidRDefault="002B7191">
      <w:pPr>
        <w:pStyle w:val="ConsPlusNormal"/>
        <w:jc w:val="right"/>
      </w:pPr>
      <w:r>
        <w:t>попечительством (в том числе, при установлении</w:t>
      </w:r>
    </w:p>
    <w:p w:rsidR="002B7191" w:rsidRDefault="002B7191">
      <w:pPr>
        <w:pStyle w:val="ConsPlusNormal"/>
        <w:jc w:val="right"/>
      </w:pPr>
      <w:r>
        <w:t>опеки или попечительства по договору об</w:t>
      </w:r>
    </w:p>
    <w:p w:rsidR="002B7191" w:rsidRDefault="002B7191">
      <w:pPr>
        <w:pStyle w:val="ConsPlusNormal"/>
        <w:jc w:val="right"/>
      </w:pPr>
      <w:r>
        <w:t>осуществлении опеки или попечительства либо</w:t>
      </w:r>
    </w:p>
    <w:p w:rsidR="002B7191" w:rsidRDefault="002B7191">
      <w:pPr>
        <w:pStyle w:val="ConsPlusNormal"/>
        <w:jc w:val="right"/>
      </w:pPr>
      <w:r>
        <w:t>по договору о приемной семье), и стоимости</w:t>
      </w:r>
    </w:p>
    <w:p w:rsidR="002B7191" w:rsidRDefault="002B7191">
      <w:pPr>
        <w:pStyle w:val="ConsPlusNormal"/>
        <w:jc w:val="right"/>
      </w:pPr>
      <w:r>
        <w:t>провоза багажа к месту отдыха и обратно</w:t>
      </w:r>
    </w:p>
    <w:p w:rsidR="002B7191" w:rsidRDefault="002B7191">
      <w:pPr>
        <w:pStyle w:val="ConsPlusNormal"/>
        <w:jc w:val="both"/>
      </w:pPr>
    </w:p>
    <w:p w:rsidR="002B7191" w:rsidRDefault="002B7191">
      <w:pPr>
        <w:pStyle w:val="ConsPlusNormal"/>
        <w:jc w:val="right"/>
      </w:pPr>
      <w:r>
        <w:t>Форма решения органа опеки и</w:t>
      </w:r>
    </w:p>
    <w:p w:rsidR="002B7191" w:rsidRDefault="002B7191">
      <w:pPr>
        <w:pStyle w:val="ConsPlusNormal"/>
        <w:jc w:val="right"/>
      </w:pPr>
      <w:r>
        <w:t>попечительства о предоставлении</w:t>
      </w:r>
    </w:p>
    <w:p w:rsidR="002B7191" w:rsidRDefault="002B7191">
      <w:pPr>
        <w:pStyle w:val="ConsPlusNormal"/>
        <w:jc w:val="right"/>
      </w:pPr>
      <w:r>
        <w:t>государственной услуги и</w:t>
      </w:r>
    </w:p>
    <w:p w:rsidR="002B7191" w:rsidRDefault="002B7191">
      <w:pPr>
        <w:pStyle w:val="ConsPlusNormal"/>
        <w:jc w:val="right"/>
      </w:pPr>
      <w:r>
        <w:t>осуществлении компенсации</w:t>
      </w:r>
    </w:p>
    <w:p w:rsidR="002B7191" w:rsidRDefault="002B7191">
      <w:pPr>
        <w:pStyle w:val="ConsPlusNormal"/>
        <w:jc w:val="both"/>
      </w:pPr>
    </w:p>
    <w:p w:rsidR="002B7191" w:rsidRDefault="002B7191">
      <w:pPr>
        <w:pStyle w:val="ConsPlusNormal"/>
        <w:jc w:val="right"/>
      </w:pPr>
      <w:r>
        <w:t>На бланке органа опеки</w:t>
      </w:r>
    </w:p>
    <w:p w:rsidR="002B7191" w:rsidRDefault="002B7191">
      <w:pPr>
        <w:pStyle w:val="ConsPlusNormal"/>
        <w:jc w:val="right"/>
      </w:pPr>
      <w:r>
        <w:t>и попечительства</w:t>
      </w:r>
    </w:p>
    <w:p w:rsidR="002B7191" w:rsidRDefault="002B7191">
      <w:pPr>
        <w:pStyle w:val="ConsPlusNormal"/>
        <w:jc w:val="both"/>
      </w:pPr>
    </w:p>
    <w:p w:rsidR="002B7191" w:rsidRDefault="002B7191">
      <w:pPr>
        <w:pStyle w:val="ConsPlusNonformat"/>
        <w:jc w:val="both"/>
      </w:pPr>
      <w:r>
        <w:t xml:space="preserve">                                      Кому_________________________________</w:t>
      </w:r>
    </w:p>
    <w:p w:rsidR="002B7191" w:rsidRDefault="002B7191">
      <w:pPr>
        <w:pStyle w:val="ConsPlusNonformat"/>
        <w:jc w:val="both"/>
      </w:pPr>
      <w:r>
        <w:t xml:space="preserve">                                                        Ф.И.О.</w:t>
      </w:r>
    </w:p>
    <w:p w:rsidR="002B7191" w:rsidRDefault="002B7191">
      <w:pPr>
        <w:pStyle w:val="ConsPlusNonformat"/>
        <w:jc w:val="both"/>
      </w:pPr>
    </w:p>
    <w:p w:rsidR="002B7191" w:rsidRDefault="002B7191">
      <w:pPr>
        <w:pStyle w:val="ConsPlusNonformat"/>
        <w:jc w:val="both"/>
      </w:pPr>
      <w:bookmarkStart w:id="10" w:name="P746"/>
      <w:bookmarkEnd w:id="10"/>
      <w:r>
        <w:t xml:space="preserve">                                  РЕШЕНИЕ</w:t>
      </w:r>
    </w:p>
    <w:p w:rsidR="002B7191" w:rsidRDefault="002B7191">
      <w:pPr>
        <w:pStyle w:val="ConsPlusNonformat"/>
        <w:jc w:val="both"/>
      </w:pPr>
      <w:r>
        <w:t xml:space="preserve">                     О ПРЕДОСТАВЛЕНИИ ГОСУДАРСТВЕННОЙ</w:t>
      </w:r>
    </w:p>
    <w:p w:rsidR="002B7191" w:rsidRDefault="002B7191">
      <w:pPr>
        <w:pStyle w:val="ConsPlusNonformat"/>
        <w:jc w:val="both"/>
      </w:pPr>
      <w:r>
        <w:t xml:space="preserve">                    УСЛУГИ И ОСУЩЕСТВЛЕНИИ КОМПЕНСАЦИИ</w:t>
      </w:r>
    </w:p>
    <w:p w:rsidR="002B7191" w:rsidRDefault="002B7191">
      <w:pPr>
        <w:pStyle w:val="ConsPlusNonformat"/>
        <w:jc w:val="both"/>
      </w:pPr>
    </w:p>
    <w:p w:rsidR="002B7191" w:rsidRDefault="002B7191">
      <w:pPr>
        <w:pStyle w:val="ConsPlusNonformat"/>
        <w:jc w:val="both"/>
      </w:pPr>
      <w:r>
        <w:t xml:space="preserve">    Рассмотрев Ваше заявление от ______________ N _______, в соответствии с</w:t>
      </w:r>
    </w:p>
    <w:p w:rsidR="002B7191" w:rsidRDefault="002B7191">
      <w:pPr>
        <w:pStyle w:val="ConsPlusNonformat"/>
        <w:jc w:val="both"/>
      </w:pPr>
      <w:r>
        <w:lastRenderedPageBreak/>
        <w:t>Административным   регламентом,  органом  опеки  и  попечительства  принято</w:t>
      </w:r>
    </w:p>
    <w:p w:rsidR="002B7191" w:rsidRDefault="002B7191">
      <w:pPr>
        <w:pStyle w:val="ConsPlusNonformat"/>
        <w:jc w:val="both"/>
      </w:pPr>
      <w:r>
        <w:t>решение  о предоставлении государственной услуги по компенсации расходов на</w:t>
      </w:r>
    </w:p>
    <w:p w:rsidR="002B7191" w:rsidRDefault="002B7191">
      <w:pPr>
        <w:pStyle w:val="ConsPlusNonformat"/>
        <w:jc w:val="both"/>
      </w:pPr>
      <w:r>
        <w:t>оплату  стоимости проезда детей, находящихся под опекой или попечительством</w:t>
      </w:r>
    </w:p>
    <w:p w:rsidR="002B7191" w:rsidRDefault="002B7191">
      <w:pPr>
        <w:pStyle w:val="ConsPlusNonformat"/>
        <w:jc w:val="both"/>
      </w:pPr>
      <w:r>
        <w:t>(в  том  числе,  при  установлении  опеки или попечительства по договору об</w:t>
      </w:r>
    </w:p>
    <w:p w:rsidR="002B7191" w:rsidRDefault="002B7191">
      <w:pPr>
        <w:pStyle w:val="ConsPlusNonformat"/>
        <w:jc w:val="both"/>
      </w:pPr>
      <w:r>
        <w:t>осуществлении  опеки или попечительства либо по договору о приемной семье),</w:t>
      </w:r>
    </w:p>
    <w:p w:rsidR="002B7191" w:rsidRDefault="002B7191">
      <w:pPr>
        <w:pStyle w:val="ConsPlusNonformat"/>
        <w:jc w:val="both"/>
      </w:pPr>
      <w:r>
        <w:t>и стоимости провоза багажа к месту отдыха и обратно _______________________</w:t>
      </w:r>
    </w:p>
    <w:p w:rsidR="002B7191" w:rsidRDefault="002B7191">
      <w:pPr>
        <w:pStyle w:val="ConsPlusNonformat"/>
        <w:jc w:val="both"/>
      </w:pPr>
      <w:r>
        <w:t>Ф.И.О. ребенка ____________________________________ и компенсации в размере</w:t>
      </w:r>
    </w:p>
    <w:p w:rsidR="002B7191" w:rsidRDefault="002B7191">
      <w:pPr>
        <w:pStyle w:val="ConsPlusNonformat"/>
        <w:jc w:val="both"/>
      </w:pPr>
      <w:r>
        <w:t>____________________ рублей.</w:t>
      </w:r>
    </w:p>
    <w:p w:rsidR="002B7191" w:rsidRDefault="002B7191">
      <w:pPr>
        <w:pStyle w:val="ConsPlusNonformat"/>
        <w:jc w:val="both"/>
      </w:pPr>
    </w:p>
    <w:p w:rsidR="002B7191" w:rsidRDefault="002B7191">
      <w:pPr>
        <w:pStyle w:val="ConsPlusNonformat"/>
        <w:jc w:val="both"/>
      </w:pPr>
      <w:r>
        <w:t>Должность ____________________                        подпись _____________</w:t>
      </w:r>
    </w:p>
    <w:p w:rsidR="002B7191" w:rsidRDefault="002B7191">
      <w:pPr>
        <w:pStyle w:val="ConsPlusNonformat"/>
        <w:jc w:val="both"/>
      </w:pPr>
      <w:r>
        <w:t>Дата _________________________</w:t>
      </w: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right"/>
        <w:outlineLvl w:val="1"/>
      </w:pPr>
      <w:r>
        <w:t>Приложение 2</w:t>
      </w:r>
    </w:p>
    <w:p w:rsidR="002B7191" w:rsidRDefault="002B7191">
      <w:pPr>
        <w:pStyle w:val="ConsPlusNormal"/>
        <w:jc w:val="right"/>
      </w:pPr>
      <w:r>
        <w:t>к Административному регламенту предоставления</w:t>
      </w:r>
    </w:p>
    <w:p w:rsidR="002B7191" w:rsidRDefault="002B7191">
      <w:pPr>
        <w:pStyle w:val="ConsPlusNormal"/>
        <w:jc w:val="right"/>
      </w:pPr>
      <w:r>
        <w:t>органами местного самоуправления муниципальных</w:t>
      </w:r>
    </w:p>
    <w:p w:rsidR="002B7191" w:rsidRDefault="002B7191">
      <w:pPr>
        <w:pStyle w:val="ConsPlusNormal"/>
        <w:jc w:val="right"/>
      </w:pPr>
      <w:r>
        <w:t>образований в Камчатском крае, наделенных</w:t>
      </w:r>
    </w:p>
    <w:p w:rsidR="002B7191" w:rsidRDefault="002B7191">
      <w:pPr>
        <w:pStyle w:val="ConsPlusNormal"/>
        <w:jc w:val="right"/>
      </w:pPr>
      <w:r>
        <w:t>государственными полномочиями по опеке и</w:t>
      </w:r>
    </w:p>
    <w:p w:rsidR="002B7191" w:rsidRDefault="002B7191">
      <w:pPr>
        <w:pStyle w:val="ConsPlusNormal"/>
        <w:jc w:val="right"/>
      </w:pPr>
      <w:r>
        <w:t>попечительству, государственной услуги по</w:t>
      </w:r>
    </w:p>
    <w:p w:rsidR="002B7191" w:rsidRDefault="002B7191">
      <w:pPr>
        <w:pStyle w:val="ConsPlusNormal"/>
        <w:jc w:val="right"/>
      </w:pPr>
      <w:r>
        <w:t>компенсации расходов на оплату стоимости</w:t>
      </w:r>
    </w:p>
    <w:p w:rsidR="002B7191" w:rsidRDefault="002B7191">
      <w:pPr>
        <w:pStyle w:val="ConsPlusNormal"/>
        <w:jc w:val="right"/>
      </w:pPr>
      <w:r>
        <w:t>проезда детей, находящихся под опекой или</w:t>
      </w:r>
    </w:p>
    <w:p w:rsidR="002B7191" w:rsidRDefault="002B7191">
      <w:pPr>
        <w:pStyle w:val="ConsPlusNormal"/>
        <w:jc w:val="right"/>
      </w:pPr>
      <w:r>
        <w:t>попечительством (в том числе, при установлении</w:t>
      </w:r>
    </w:p>
    <w:p w:rsidR="002B7191" w:rsidRDefault="002B7191">
      <w:pPr>
        <w:pStyle w:val="ConsPlusNormal"/>
        <w:jc w:val="right"/>
      </w:pPr>
      <w:r>
        <w:t>опеки или попечительства по договору об</w:t>
      </w:r>
    </w:p>
    <w:p w:rsidR="002B7191" w:rsidRDefault="002B7191">
      <w:pPr>
        <w:pStyle w:val="ConsPlusNormal"/>
        <w:jc w:val="right"/>
      </w:pPr>
      <w:r>
        <w:t>осуществлении опеки или попечительства либо</w:t>
      </w:r>
    </w:p>
    <w:p w:rsidR="002B7191" w:rsidRDefault="002B7191">
      <w:pPr>
        <w:pStyle w:val="ConsPlusNormal"/>
        <w:jc w:val="right"/>
      </w:pPr>
      <w:r>
        <w:t>по договору о приемной семье), и стоимости</w:t>
      </w:r>
    </w:p>
    <w:p w:rsidR="002B7191" w:rsidRDefault="002B7191">
      <w:pPr>
        <w:pStyle w:val="ConsPlusNormal"/>
        <w:jc w:val="right"/>
      </w:pPr>
      <w:r>
        <w:t>провоза багажа к месту отдыха и обратно</w:t>
      </w:r>
    </w:p>
    <w:p w:rsidR="002B7191" w:rsidRDefault="002B7191">
      <w:pPr>
        <w:pStyle w:val="ConsPlusNormal"/>
        <w:jc w:val="both"/>
      </w:pPr>
    </w:p>
    <w:p w:rsidR="002B7191" w:rsidRDefault="002B7191">
      <w:pPr>
        <w:pStyle w:val="ConsPlusNormal"/>
        <w:jc w:val="right"/>
      </w:pPr>
      <w:r>
        <w:t>Форма решения органа опеки и</w:t>
      </w:r>
    </w:p>
    <w:p w:rsidR="002B7191" w:rsidRDefault="002B7191">
      <w:pPr>
        <w:pStyle w:val="ConsPlusNormal"/>
        <w:jc w:val="right"/>
      </w:pPr>
      <w:r>
        <w:t>попечительства об отказе</w:t>
      </w:r>
    </w:p>
    <w:p w:rsidR="002B7191" w:rsidRDefault="002B7191">
      <w:pPr>
        <w:pStyle w:val="ConsPlusNormal"/>
        <w:jc w:val="right"/>
      </w:pPr>
      <w:r>
        <w:t>предоставления государственной</w:t>
      </w:r>
    </w:p>
    <w:p w:rsidR="002B7191" w:rsidRDefault="002B7191">
      <w:pPr>
        <w:pStyle w:val="ConsPlusNormal"/>
        <w:jc w:val="right"/>
      </w:pPr>
      <w:r>
        <w:t>услуги и об отказе компенсации</w:t>
      </w:r>
    </w:p>
    <w:p w:rsidR="002B7191" w:rsidRDefault="002B7191">
      <w:pPr>
        <w:pStyle w:val="ConsPlusNormal"/>
        <w:jc w:val="both"/>
      </w:pPr>
    </w:p>
    <w:p w:rsidR="002B7191" w:rsidRDefault="002B7191">
      <w:pPr>
        <w:pStyle w:val="ConsPlusNormal"/>
        <w:jc w:val="right"/>
      </w:pPr>
      <w:r>
        <w:t>На бланке органа опеки</w:t>
      </w:r>
    </w:p>
    <w:p w:rsidR="002B7191" w:rsidRDefault="002B7191">
      <w:pPr>
        <w:pStyle w:val="ConsPlusNormal"/>
        <w:jc w:val="right"/>
      </w:pPr>
      <w:r>
        <w:t>и попечительства</w:t>
      </w:r>
    </w:p>
    <w:p w:rsidR="002B7191" w:rsidRDefault="002B7191">
      <w:pPr>
        <w:pStyle w:val="ConsPlusNormal"/>
        <w:jc w:val="both"/>
      </w:pPr>
    </w:p>
    <w:p w:rsidR="002B7191" w:rsidRDefault="002B7191">
      <w:pPr>
        <w:pStyle w:val="ConsPlusNonformat"/>
        <w:jc w:val="both"/>
      </w:pPr>
      <w:r>
        <w:t xml:space="preserve">                                      Кому_________________________________</w:t>
      </w:r>
    </w:p>
    <w:p w:rsidR="002B7191" w:rsidRDefault="002B7191">
      <w:pPr>
        <w:pStyle w:val="ConsPlusNonformat"/>
        <w:jc w:val="both"/>
      </w:pPr>
      <w:r>
        <w:t xml:space="preserve">                                                        Ф.И.О.</w:t>
      </w:r>
    </w:p>
    <w:p w:rsidR="002B7191" w:rsidRDefault="002B7191">
      <w:pPr>
        <w:pStyle w:val="ConsPlusNonformat"/>
        <w:jc w:val="both"/>
      </w:pPr>
    </w:p>
    <w:p w:rsidR="002B7191" w:rsidRDefault="002B7191">
      <w:pPr>
        <w:pStyle w:val="ConsPlusNonformat"/>
        <w:jc w:val="both"/>
      </w:pPr>
      <w:bookmarkStart w:id="11" w:name="P792"/>
      <w:bookmarkEnd w:id="11"/>
      <w:r>
        <w:t xml:space="preserve">                                  РЕШЕНИЕ</w:t>
      </w:r>
    </w:p>
    <w:p w:rsidR="002B7191" w:rsidRDefault="002B7191">
      <w:pPr>
        <w:pStyle w:val="ConsPlusNonformat"/>
        <w:jc w:val="both"/>
      </w:pPr>
      <w:r>
        <w:t xml:space="preserve">                 ОБ ОТКАЗЕ ПРЕДОСТАВЛЕНИЯ ГОСУДАРСТВЕННОЙ</w:t>
      </w:r>
    </w:p>
    <w:p w:rsidR="002B7191" w:rsidRDefault="002B7191">
      <w:pPr>
        <w:pStyle w:val="ConsPlusNonformat"/>
        <w:jc w:val="both"/>
      </w:pPr>
      <w:r>
        <w:t xml:space="preserve">                      УСЛУГИ И ОБ ОТКАЗЕ КОМПЕНСАЦИИ</w:t>
      </w:r>
    </w:p>
    <w:p w:rsidR="002B7191" w:rsidRDefault="002B7191">
      <w:pPr>
        <w:pStyle w:val="ConsPlusNonformat"/>
        <w:jc w:val="both"/>
      </w:pPr>
    </w:p>
    <w:p w:rsidR="002B7191" w:rsidRDefault="002B7191">
      <w:pPr>
        <w:pStyle w:val="ConsPlusNonformat"/>
        <w:jc w:val="both"/>
      </w:pPr>
      <w:r>
        <w:t xml:space="preserve">    Рассмотрев Ваше заявление от ___________ N _______,  в  соответствии  с</w:t>
      </w:r>
    </w:p>
    <w:p w:rsidR="002B7191" w:rsidRDefault="002B7191">
      <w:pPr>
        <w:pStyle w:val="ConsPlusNonformat"/>
        <w:jc w:val="both"/>
      </w:pPr>
      <w:r>
        <w:t>Административным  регламентом,  органом  опеки  и  попечительства   принято</w:t>
      </w:r>
    </w:p>
    <w:p w:rsidR="002B7191" w:rsidRDefault="002B7191">
      <w:pPr>
        <w:pStyle w:val="ConsPlusNonformat"/>
        <w:jc w:val="both"/>
      </w:pPr>
      <w:r>
        <w:t>решение  об  отказе  предоставления  государственной  услуги по компенсации</w:t>
      </w:r>
    </w:p>
    <w:p w:rsidR="002B7191" w:rsidRDefault="002B7191">
      <w:pPr>
        <w:pStyle w:val="ConsPlusNonformat"/>
        <w:jc w:val="both"/>
      </w:pPr>
      <w:r>
        <w:t>расходов  на  оплату  стоимости  проезда  детей, находящихся под опекой или</w:t>
      </w:r>
    </w:p>
    <w:p w:rsidR="002B7191" w:rsidRDefault="002B7191">
      <w:pPr>
        <w:pStyle w:val="ConsPlusNonformat"/>
        <w:jc w:val="both"/>
      </w:pPr>
      <w:r>
        <w:t>попечительством  (в том числе, при установлении опеки или попечительства по</w:t>
      </w:r>
    </w:p>
    <w:p w:rsidR="002B7191" w:rsidRDefault="002B7191">
      <w:pPr>
        <w:pStyle w:val="ConsPlusNonformat"/>
        <w:jc w:val="both"/>
      </w:pPr>
      <w:r>
        <w:t>договору  об  осуществлении  опеки  или  попечительства  либо по договору о</w:t>
      </w:r>
    </w:p>
    <w:p w:rsidR="002B7191" w:rsidRDefault="002B7191">
      <w:pPr>
        <w:pStyle w:val="ConsPlusNonformat"/>
        <w:jc w:val="both"/>
      </w:pPr>
      <w:r>
        <w:t>приемной семье), и стоимости провоза багажа к месту отдыха и обратно ______</w:t>
      </w:r>
    </w:p>
    <w:p w:rsidR="002B7191" w:rsidRDefault="002B7191">
      <w:pPr>
        <w:pStyle w:val="ConsPlusNonformat"/>
        <w:jc w:val="both"/>
      </w:pPr>
      <w:r>
        <w:t>______________ Ф.И.О. ребенка _________________________________ и об отказе</w:t>
      </w:r>
    </w:p>
    <w:p w:rsidR="002B7191" w:rsidRDefault="002B7191">
      <w:pPr>
        <w:pStyle w:val="ConsPlusNonformat"/>
        <w:jc w:val="both"/>
      </w:pPr>
      <w:r>
        <w:t>компенсации по основанию:</w:t>
      </w:r>
    </w:p>
    <w:p w:rsidR="002B7191" w:rsidRDefault="002B7191">
      <w:pPr>
        <w:pStyle w:val="ConsPlusNonformat"/>
        <w:jc w:val="both"/>
      </w:pPr>
      <w:r>
        <w:t xml:space="preserve"> ┌┐</w:t>
      </w:r>
    </w:p>
    <w:p w:rsidR="002B7191" w:rsidRDefault="002B7191">
      <w:pPr>
        <w:pStyle w:val="ConsPlusNonformat"/>
        <w:jc w:val="both"/>
      </w:pPr>
      <w:r>
        <w:t xml:space="preserve"> └┘ в  документах, представленных  заявителем,  представлена  недостоверная</w:t>
      </w:r>
    </w:p>
    <w:p w:rsidR="002B7191" w:rsidRDefault="002B7191">
      <w:pPr>
        <w:pStyle w:val="ConsPlusNonformat"/>
        <w:jc w:val="both"/>
      </w:pPr>
      <w:r>
        <w:t>или искаженная информация;</w:t>
      </w:r>
    </w:p>
    <w:p w:rsidR="002B7191" w:rsidRDefault="002B7191">
      <w:pPr>
        <w:pStyle w:val="ConsPlusNonformat"/>
        <w:jc w:val="both"/>
      </w:pPr>
      <w:r>
        <w:t xml:space="preserve"> ┌┐</w:t>
      </w:r>
    </w:p>
    <w:p w:rsidR="002B7191" w:rsidRDefault="002B7191">
      <w:pPr>
        <w:pStyle w:val="ConsPlusNonformat"/>
        <w:jc w:val="both"/>
      </w:pPr>
      <w:r>
        <w:t xml:space="preserve"> └┘ поступление  заявления  с  приложением не  полного  пакета  документов,</w:t>
      </w:r>
    </w:p>
    <w:p w:rsidR="002B7191" w:rsidRDefault="002B7191">
      <w:pPr>
        <w:pStyle w:val="ConsPlusNonformat"/>
        <w:jc w:val="both"/>
      </w:pPr>
      <w:r>
        <w:t xml:space="preserve">указанных в </w:t>
      </w:r>
      <w:hyperlink w:anchor="P182">
        <w:r>
          <w:rPr>
            <w:color w:val="0000FF"/>
          </w:rPr>
          <w:t>части 21</w:t>
        </w:r>
      </w:hyperlink>
      <w:r>
        <w:t xml:space="preserve"> Административного регламента.</w:t>
      </w:r>
    </w:p>
    <w:p w:rsidR="002B7191" w:rsidRDefault="002B7191">
      <w:pPr>
        <w:pStyle w:val="ConsPlusNonformat"/>
        <w:jc w:val="both"/>
      </w:pPr>
    </w:p>
    <w:p w:rsidR="002B7191" w:rsidRDefault="002B7191">
      <w:pPr>
        <w:pStyle w:val="ConsPlusNonformat"/>
        <w:jc w:val="both"/>
      </w:pPr>
      <w:r>
        <w:t>Должность ____________________                        подпись _____________</w:t>
      </w:r>
    </w:p>
    <w:p w:rsidR="002B7191" w:rsidRDefault="002B7191">
      <w:pPr>
        <w:pStyle w:val="ConsPlusNonformat"/>
        <w:jc w:val="both"/>
      </w:pPr>
      <w:r>
        <w:t>Дата _________________________</w:t>
      </w: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right"/>
        <w:outlineLvl w:val="1"/>
      </w:pPr>
      <w:r>
        <w:t>Приложение 3</w:t>
      </w:r>
    </w:p>
    <w:p w:rsidR="002B7191" w:rsidRDefault="002B7191">
      <w:pPr>
        <w:pStyle w:val="ConsPlusNormal"/>
        <w:jc w:val="right"/>
      </w:pPr>
      <w:r>
        <w:t>к Административному регламенту предоставления</w:t>
      </w:r>
    </w:p>
    <w:p w:rsidR="002B7191" w:rsidRDefault="002B7191">
      <w:pPr>
        <w:pStyle w:val="ConsPlusNormal"/>
        <w:jc w:val="right"/>
      </w:pPr>
      <w:r>
        <w:t>органами местного самоуправления муниципальных</w:t>
      </w:r>
    </w:p>
    <w:p w:rsidR="002B7191" w:rsidRDefault="002B7191">
      <w:pPr>
        <w:pStyle w:val="ConsPlusNormal"/>
        <w:jc w:val="right"/>
      </w:pPr>
      <w:r>
        <w:t>образований в Камчатском крае, наделенных</w:t>
      </w:r>
    </w:p>
    <w:p w:rsidR="002B7191" w:rsidRDefault="002B7191">
      <w:pPr>
        <w:pStyle w:val="ConsPlusNormal"/>
        <w:jc w:val="right"/>
      </w:pPr>
      <w:r>
        <w:t>государственными полномочиями по опеке и</w:t>
      </w:r>
    </w:p>
    <w:p w:rsidR="002B7191" w:rsidRDefault="002B7191">
      <w:pPr>
        <w:pStyle w:val="ConsPlusNormal"/>
        <w:jc w:val="right"/>
      </w:pPr>
      <w:r>
        <w:t>попечительству, государственной услуги по</w:t>
      </w:r>
    </w:p>
    <w:p w:rsidR="002B7191" w:rsidRDefault="002B7191">
      <w:pPr>
        <w:pStyle w:val="ConsPlusNormal"/>
        <w:jc w:val="right"/>
      </w:pPr>
      <w:r>
        <w:t>компенсации расходов на оплату стоимости</w:t>
      </w:r>
    </w:p>
    <w:p w:rsidR="002B7191" w:rsidRDefault="002B7191">
      <w:pPr>
        <w:pStyle w:val="ConsPlusNormal"/>
        <w:jc w:val="right"/>
      </w:pPr>
      <w:r>
        <w:t>проезда детей, находящихся под опекой или</w:t>
      </w:r>
    </w:p>
    <w:p w:rsidR="002B7191" w:rsidRDefault="002B7191">
      <w:pPr>
        <w:pStyle w:val="ConsPlusNormal"/>
        <w:jc w:val="right"/>
      </w:pPr>
      <w:r>
        <w:t>попечительством (в том числе, при установлении</w:t>
      </w:r>
    </w:p>
    <w:p w:rsidR="002B7191" w:rsidRDefault="002B7191">
      <w:pPr>
        <w:pStyle w:val="ConsPlusNormal"/>
        <w:jc w:val="right"/>
      </w:pPr>
      <w:r>
        <w:t>опеки или попечительства по договору об</w:t>
      </w:r>
    </w:p>
    <w:p w:rsidR="002B7191" w:rsidRDefault="002B7191">
      <w:pPr>
        <w:pStyle w:val="ConsPlusNormal"/>
        <w:jc w:val="right"/>
      </w:pPr>
      <w:r>
        <w:t>осуществлении опеки или попечительства либо</w:t>
      </w:r>
    </w:p>
    <w:p w:rsidR="002B7191" w:rsidRDefault="002B7191">
      <w:pPr>
        <w:pStyle w:val="ConsPlusNormal"/>
        <w:jc w:val="right"/>
      </w:pPr>
      <w:r>
        <w:t>по договору о приемной семье), и стоимости</w:t>
      </w:r>
    </w:p>
    <w:p w:rsidR="002B7191" w:rsidRDefault="002B7191">
      <w:pPr>
        <w:pStyle w:val="ConsPlusNormal"/>
        <w:jc w:val="right"/>
      </w:pPr>
      <w:r>
        <w:t>провоза багажа к месту отдыха и обратно</w:t>
      </w:r>
    </w:p>
    <w:p w:rsidR="002B7191" w:rsidRDefault="002B7191">
      <w:pPr>
        <w:pStyle w:val="ConsPlusNormal"/>
        <w:jc w:val="both"/>
      </w:pPr>
    </w:p>
    <w:p w:rsidR="002B7191" w:rsidRDefault="002B7191">
      <w:pPr>
        <w:pStyle w:val="ConsPlusNonformat"/>
        <w:jc w:val="both"/>
      </w:pPr>
      <w:r>
        <w:t xml:space="preserve">                                 Руководителю органа опеки и попечительства</w:t>
      </w:r>
    </w:p>
    <w:p w:rsidR="002B7191" w:rsidRDefault="002B7191">
      <w:pPr>
        <w:pStyle w:val="ConsPlusNonformat"/>
        <w:jc w:val="both"/>
      </w:pPr>
      <w:r>
        <w:t xml:space="preserve">                                 от _______________________________________</w:t>
      </w:r>
    </w:p>
    <w:p w:rsidR="002B7191" w:rsidRDefault="002B7191">
      <w:pPr>
        <w:pStyle w:val="ConsPlusNonformat"/>
        <w:jc w:val="both"/>
      </w:pPr>
      <w:r>
        <w:t xml:space="preserve">                                    (фамилия, имя, отчество (при наличии),</w:t>
      </w:r>
    </w:p>
    <w:p w:rsidR="002B7191" w:rsidRDefault="002B7191">
      <w:pPr>
        <w:pStyle w:val="ConsPlusNonformat"/>
        <w:jc w:val="both"/>
      </w:pPr>
      <w:r>
        <w:t xml:space="preserve">                                         статус (мать, отец, лицо, их</w:t>
      </w:r>
    </w:p>
    <w:p w:rsidR="002B7191" w:rsidRDefault="002B7191">
      <w:pPr>
        <w:pStyle w:val="ConsPlusNonformat"/>
        <w:jc w:val="both"/>
      </w:pPr>
      <w:r>
        <w:t xml:space="preserve">                                            заменяющее) заявителя)</w:t>
      </w:r>
    </w:p>
    <w:p w:rsidR="002B7191" w:rsidRDefault="002B7191">
      <w:pPr>
        <w:pStyle w:val="ConsPlusNonformat"/>
        <w:jc w:val="both"/>
      </w:pPr>
      <w:r>
        <w:t xml:space="preserve">                                 документ, удостоверяющий личность: _______</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(вид, серия и номер документа,</w:t>
      </w:r>
    </w:p>
    <w:p w:rsidR="002B7191" w:rsidRDefault="002B7191">
      <w:pPr>
        <w:pStyle w:val="ConsPlusNonformat"/>
        <w:jc w:val="both"/>
      </w:pPr>
      <w:r>
        <w:t xml:space="preserve">                                           кем выдан, дата выдачи)</w:t>
      </w:r>
    </w:p>
    <w:p w:rsidR="002B7191" w:rsidRDefault="002B7191">
      <w:pPr>
        <w:pStyle w:val="ConsPlusNonformat"/>
        <w:jc w:val="both"/>
      </w:pPr>
      <w:r>
        <w:t xml:space="preserve">                                 сведения   о   месте   жительства,   месте</w:t>
      </w:r>
    </w:p>
    <w:p w:rsidR="002B7191" w:rsidRDefault="002B7191">
      <w:pPr>
        <w:pStyle w:val="ConsPlusNonformat"/>
        <w:jc w:val="both"/>
      </w:pPr>
      <w:r>
        <w:t xml:space="preserve">                                 пребывания: ______________________________</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(почтовый индекс, наименование региона,</w:t>
      </w:r>
    </w:p>
    <w:p w:rsidR="002B7191" w:rsidRDefault="002B7191">
      <w:pPr>
        <w:pStyle w:val="ConsPlusNonformat"/>
        <w:jc w:val="both"/>
      </w:pPr>
      <w:r>
        <w:t xml:space="preserve">                                  района, города, иного населенного пункта,</w:t>
      </w:r>
    </w:p>
    <w:p w:rsidR="002B7191" w:rsidRDefault="002B7191">
      <w:pPr>
        <w:pStyle w:val="ConsPlusNonformat"/>
        <w:jc w:val="both"/>
      </w:pPr>
      <w:r>
        <w:t xml:space="preserve">                                    улицы, номера дома, корпуса, квартиры)</w:t>
      </w:r>
    </w:p>
    <w:p w:rsidR="002B7191" w:rsidRDefault="002B7191">
      <w:pPr>
        <w:pStyle w:val="ConsPlusNonformat"/>
        <w:jc w:val="both"/>
      </w:pPr>
      <w:r>
        <w:t xml:space="preserve">                                 сведения о месте фактического проживания:</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__________________________________________</w:t>
      </w:r>
    </w:p>
    <w:p w:rsidR="002B7191" w:rsidRDefault="002B7191">
      <w:pPr>
        <w:pStyle w:val="ConsPlusNonformat"/>
        <w:jc w:val="both"/>
      </w:pPr>
      <w:r>
        <w:t xml:space="preserve">                                  (почтовый индекс, наименование региона,</w:t>
      </w:r>
    </w:p>
    <w:p w:rsidR="002B7191" w:rsidRDefault="002B7191">
      <w:pPr>
        <w:pStyle w:val="ConsPlusNonformat"/>
        <w:jc w:val="both"/>
      </w:pPr>
      <w:r>
        <w:t xml:space="preserve">                                  района, города, иного населенного пункта,</w:t>
      </w:r>
    </w:p>
    <w:p w:rsidR="002B7191" w:rsidRDefault="002B7191">
      <w:pPr>
        <w:pStyle w:val="ConsPlusNonformat"/>
        <w:jc w:val="both"/>
      </w:pPr>
      <w:r>
        <w:t xml:space="preserve">                                    улицы, номера дома корпуса, квартиры)</w:t>
      </w:r>
    </w:p>
    <w:p w:rsidR="002B7191" w:rsidRDefault="002B7191">
      <w:pPr>
        <w:pStyle w:val="ConsPlusNonformat"/>
        <w:jc w:val="both"/>
      </w:pPr>
    </w:p>
    <w:p w:rsidR="002B7191" w:rsidRDefault="002B7191">
      <w:pPr>
        <w:pStyle w:val="ConsPlusNonformat"/>
        <w:jc w:val="both"/>
      </w:pPr>
      <w:bookmarkStart w:id="12" w:name="P857"/>
      <w:bookmarkEnd w:id="12"/>
      <w:r>
        <w:t xml:space="preserve">                                 ЗАЯВЛЕНИЕ</w:t>
      </w:r>
    </w:p>
    <w:p w:rsidR="002B7191" w:rsidRDefault="002B7191">
      <w:pPr>
        <w:pStyle w:val="ConsPlusNonformat"/>
        <w:jc w:val="both"/>
      </w:pPr>
      <w:r>
        <w:t xml:space="preserve">            О КОМПЕНСАЦИИ РАСХОДОВ НА ОПЛАТУ СТОИМОСТИ ПРОЕЗДА</w:t>
      </w:r>
    </w:p>
    <w:p w:rsidR="002B7191" w:rsidRDefault="002B7191">
      <w:pPr>
        <w:pStyle w:val="ConsPlusNonformat"/>
        <w:jc w:val="both"/>
      </w:pPr>
      <w:r>
        <w:t xml:space="preserve">         ДЕТЕЙ, НАХОДЯЩИХСЯ ПОД ОПЕКОЙ ИЛИ ПОПЕЧИТЕЛЬСТВОМ (В ТОМ</w:t>
      </w:r>
    </w:p>
    <w:p w:rsidR="002B7191" w:rsidRDefault="002B7191">
      <w:pPr>
        <w:pStyle w:val="ConsPlusNonformat"/>
        <w:jc w:val="both"/>
      </w:pPr>
      <w:r>
        <w:t xml:space="preserve">       ЧИСЛЕ, ПРИ УСТАНОВЛЕНИИ ОПЕКИ ИЛИ ПОПЕЧИТЕЛЬСТВА ПО ДОГОВОРУ</w:t>
      </w:r>
    </w:p>
    <w:p w:rsidR="002B7191" w:rsidRDefault="002B7191">
      <w:pPr>
        <w:pStyle w:val="ConsPlusNonformat"/>
        <w:jc w:val="both"/>
      </w:pPr>
      <w:r>
        <w:t xml:space="preserve">        ОБ ОСУЩЕСТВЛЕНИИ ОПЕКИ ИЛИ ПОПЕЧИТЕЛЬСТВА ЛИБО ПО ДОГОВОРУ</w:t>
      </w:r>
    </w:p>
    <w:p w:rsidR="002B7191" w:rsidRDefault="002B7191">
      <w:pPr>
        <w:pStyle w:val="ConsPlusNonformat"/>
        <w:jc w:val="both"/>
      </w:pPr>
      <w:r>
        <w:t xml:space="preserve">               О ПРИЕМНОЙ СЕМЬЕ), И СТОИМОСТИ ПРОВОЗА БАГАЖА</w:t>
      </w:r>
    </w:p>
    <w:p w:rsidR="002B7191" w:rsidRDefault="002B7191">
      <w:pPr>
        <w:pStyle w:val="ConsPlusNonformat"/>
        <w:jc w:val="both"/>
      </w:pPr>
      <w:r>
        <w:t xml:space="preserve">                         К МЕСТУ ОТДЫХА И ОБРАТНО</w:t>
      </w:r>
    </w:p>
    <w:p w:rsidR="002B7191" w:rsidRDefault="002B71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102"/>
      </w:tblGrid>
      <w:tr w:rsidR="002B7191">
        <w:tc>
          <w:tcPr>
            <w:tcW w:w="3402" w:type="dxa"/>
          </w:tcPr>
          <w:p w:rsidR="002B7191" w:rsidRDefault="002B7191">
            <w:pPr>
              <w:pStyle w:val="ConsPlusNormal"/>
            </w:pPr>
            <w:r>
              <w:t>Фамилия</w:t>
            </w:r>
          </w:p>
        </w:tc>
        <w:tc>
          <w:tcPr>
            <w:tcW w:w="5102" w:type="dxa"/>
          </w:tcPr>
          <w:p w:rsidR="002B7191" w:rsidRDefault="002B7191">
            <w:pPr>
              <w:pStyle w:val="ConsPlusNormal"/>
            </w:pPr>
          </w:p>
        </w:tc>
      </w:tr>
      <w:tr w:rsidR="002B7191">
        <w:tc>
          <w:tcPr>
            <w:tcW w:w="3402" w:type="dxa"/>
          </w:tcPr>
          <w:p w:rsidR="002B7191" w:rsidRDefault="002B7191">
            <w:pPr>
              <w:pStyle w:val="ConsPlusNormal"/>
            </w:pPr>
            <w:r>
              <w:t>Имя</w:t>
            </w:r>
          </w:p>
        </w:tc>
        <w:tc>
          <w:tcPr>
            <w:tcW w:w="5102" w:type="dxa"/>
          </w:tcPr>
          <w:p w:rsidR="002B7191" w:rsidRDefault="002B7191">
            <w:pPr>
              <w:pStyle w:val="ConsPlusNormal"/>
            </w:pPr>
          </w:p>
        </w:tc>
      </w:tr>
      <w:tr w:rsidR="002B7191">
        <w:tc>
          <w:tcPr>
            <w:tcW w:w="3402" w:type="dxa"/>
          </w:tcPr>
          <w:p w:rsidR="002B7191" w:rsidRDefault="002B7191">
            <w:pPr>
              <w:pStyle w:val="ConsPlusNormal"/>
            </w:pPr>
            <w:r>
              <w:t>Отчество</w:t>
            </w:r>
          </w:p>
        </w:tc>
        <w:tc>
          <w:tcPr>
            <w:tcW w:w="5102" w:type="dxa"/>
          </w:tcPr>
          <w:p w:rsidR="002B7191" w:rsidRDefault="002B7191">
            <w:pPr>
              <w:pStyle w:val="ConsPlusNormal"/>
            </w:pPr>
          </w:p>
        </w:tc>
      </w:tr>
      <w:tr w:rsidR="002B7191">
        <w:tc>
          <w:tcPr>
            <w:tcW w:w="3402" w:type="dxa"/>
          </w:tcPr>
          <w:p w:rsidR="002B7191" w:rsidRDefault="002B7191">
            <w:pPr>
              <w:pStyle w:val="ConsPlusNormal"/>
            </w:pPr>
            <w:r>
              <w:t>Дата рождения</w:t>
            </w:r>
          </w:p>
        </w:tc>
        <w:tc>
          <w:tcPr>
            <w:tcW w:w="5102" w:type="dxa"/>
          </w:tcPr>
          <w:p w:rsidR="002B7191" w:rsidRDefault="002B7191">
            <w:pPr>
              <w:pStyle w:val="ConsPlusNormal"/>
            </w:pPr>
          </w:p>
        </w:tc>
      </w:tr>
      <w:tr w:rsidR="002B7191">
        <w:tc>
          <w:tcPr>
            <w:tcW w:w="3402" w:type="dxa"/>
          </w:tcPr>
          <w:p w:rsidR="002B7191" w:rsidRDefault="002B7191">
            <w:pPr>
              <w:pStyle w:val="ConsPlusNormal"/>
            </w:pPr>
            <w:r>
              <w:t>Наименование документа, удостоверяющего личность</w:t>
            </w:r>
          </w:p>
        </w:tc>
        <w:tc>
          <w:tcPr>
            <w:tcW w:w="5102" w:type="dxa"/>
          </w:tcPr>
          <w:p w:rsidR="002B7191" w:rsidRDefault="002B7191">
            <w:pPr>
              <w:pStyle w:val="ConsPlusNormal"/>
            </w:pPr>
          </w:p>
        </w:tc>
      </w:tr>
      <w:tr w:rsidR="002B7191">
        <w:tc>
          <w:tcPr>
            <w:tcW w:w="3402" w:type="dxa"/>
          </w:tcPr>
          <w:p w:rsidR="002B7191" w:rsidRDefault="002B7191">
            <w:pPr>
              <w:pStyle w:val="ConsPlusNormal"/>
            </w:pPr>
            <w:r>
              <w:t>серия и номер документа</w:t>
            </w:r>
          </w:p>
        </w:tc>
        <w:tc>
          <w:tcPr>
            <w:tcW w:w="5102" w:type="dxa"/>
          </w:tcPr>
          <w:p w:rsidR="002B7191" w:rsidRDefault="002B7191">
            <w:pPr>
              <w:pStyle w:val="ConsPlusNormal"/>
            </w:pPr>
          </w:p>
        </w:tc>
      </w:tr>
      <w:tr w:rsidR="002B7191">
        <w:tc>
          <w:tcPr>
            <w:tcW w:w="3402" w:type="dxa"/>
          </w:tcPr>
          <w:p w:rsidR="002B7191" w:rsidRDefault="002B7191">
            <w:pPr>
              <w:pStyle w:val="ConsPlusNormal"/>
            </w:pPr>
            <w:r>
              <w:lastRenderedPageBreak/>
              <w:t>когда выдан</w:t>
            </w:r>
          </w:p>
        </w:tc>
        <w:tc>
          <w:tcPr>
            <w:tcW w:w="5102" w:type="dxa"/>
          </w:tcPr>
          <w:p w:rsidR="002B7191" w:rsidRDefault="002B7191">
            <w:pPr>
              <w:pStyle w:val="ConsPlusNormal"/>
            </w:pPr>
          </w:p>
        </w:tc>
      </w:tr>
      <w:tr w:rsidR="002B7191">
        <w:tc>
          <w:tcPr>
            <w:tcW w:w="3402" w:type="dxa"/>
          </w:tcPr>
          <w:p w:rsidR="002B7191" w:rsidRDefault="002B7191">
            <w:pPr>
              <w:pStyle w:val="ConsPlusNormal"/>
            </w:pPr>
            <w:r>
              <w:t>кем выдан</w:t>
            </w:r>
          </w:p>
        </w:tc>
        <w:tc>
          <w:tcPr>
            <w:tcW w:w="5102" w:type="dxa"/>
          </w:tcPr>
          <w:p w:rsidR="002B7191" w:rsidRDefault="002B7191">
            <w:pPr>
              <w:pStyle w:val="ConsPlusNormal"/>
            </w:pPr>
          </w:p>
        </w:tc>
      </w:tr>
      <w:tr w:rsidR="002B7191">
        <w:tc>
          <w:tcPr>
            <w:tcW w:w="3402" w:type="dxa"/>
          </w:tcPr>
          <w:p w:rsidR="002B7191" w:rsidRDefault="002B7191">
            <w:pPr>
              <w:pStyle w:val="ConsPlusNormal"/>
            </w:pPr>
            <w:r>
              <w:t>адрес места жительства</w:t>
            </w:r>
          </w:p>
        </w:tc>
        <w:tc>
          <w:tcPr>
            <w:tcW w:w="5102" w:type="dxa"/>
          </w:tcPr>
          <w:p w:rsidR="002B7191" w:rsidRDefault="002B7191">
            <w:pPr>
              <w:pStyle w:val="ConsPlusNormal"/>
            </w:pPr>
          </w:p>
        </w:tc>
      </w:tr>
    </w:tbl>
    <w:p w:rsidR="002B7191" w:rsidRDefault="002B7191">
      <w:pPr>
        <w:pStyle w:val="ConsPlusNormal"/>
        <w:jc w:val="both"/>
      </w:pPr>
    </w:p>
    <w:p w:rsidR="002B7191" w:rsidRDefault="002B7191">
      <w:pPr>
        <w:pStyle w:val="ConsPlusNormal"/>
        <w:ind w:firstLine="540"/>
        <w:jc w:val="both"/>
      </w:pPr>
      <w:r>
        <w:t>Прошу компенсировать расходы на оплату стоимости проезда ребенка (детей), находящихся под опекой (попечительством), и стоимости провоза багажа к месту отдыха и обратно.</w:t>
      </w:r>
    </w:p>
    <w:p w:rsidR="002B7191" w:rsidRDefault="002B71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041"/>
        <w:gridCol w:w="1871"/>
        <w:gridCol w:w="2098"/>
      </w:tblGrid>
      <w:tr w:rsidR="002B7191">
        <w:tc>
          <w:tcPr>
            <w:tcW w:w="1361" w:type="dxa"/>
            <w:vAlign w:val="center"/>
          </w:tcPr>
          <w:p w:rsidR="002B7191" w:rsidRDefault="002B7191">
            <w:pPr>
              <w:pStyle w:val="ConsPlusNormal"/>
            </w:pPr>
            <w:r>
              <w:t>Фамилия</w:t>
            </w:r>
          </w:p>
        </w:tc>
        <w:tc>
          <w:tcPr>
            <w:tcW w:w="2041" w:type="dxa"/>
            <w:vAlign w:val="center"/>
          </w:tcPr>
          <w:p w:rsidR="002B7191" w:rsidRDefault="002B7191">
            <w:pPr>
              <w:pStyle w:val="ConsPlusNormal"/>
            </w:pPr>
          </w:p>
        </w:tc>
        <w:tc>
          <w:tcPr>
            <w:tcW w:w="1871" w:type="dxa"/>
            <w:vAlign w:val="center"/>
          </w:tcPr>
          <w:p w:rsidR="002B7191" w:rsidRDefault="002B7191">
            <w:pPr>
              <w:pStyle w:val="ConsPlusNormal"/>
            </w:pPr>
            <w:r>
              <w:t>Имя</w:t>
            </w:r>
          </w:p>
        </w:tc>
        <w:tc>
          <w:tcPr>
            <w:tcW w:w="2098" w:type="dxa"/>
            <w:vAlign w:val="center"/>
          </w:tcPr>
          <w:p w:rsidR="002B7191" w:rsidRDefault="002B7191">
            <w:pPr>
              <w:pStyle w:val="ConsPlusNormal"/>
            </w:pPr>
          </w:p>
        </w:tc>
      </w:tr>
      <w:tr w:rsidR="002B7191">
        <w:tc>
          <w:tcPr>
            <w:tcW w:w="1361" w:type="dxa"/>
            <w:vAlign w:val="center"/>
          </w:tcPr>
          <w:p w:rsidR="002B7191" w:rsidRDefault="002B7191">
            <w:pPr>
              <w:pStyle w:val="ConsPlusNormal"/>
            </w:pPr>
            <w:r>
              <w:t>Отчество</w:t>
            </w:r>
          </w:p>
        </w:tc>
        <w:tc>
          <w:tcPr>
            <w:tcW w:w="2041" w:type="dxa"/>
            <w:vAlign w:val="center"/>
          </w:tcPr>
          <w:p w:rsidR="002B7191" w:rsidRDefault="002B7191">
            <w:pPr>
              <w:pStyle w:val="ConsPlusNormal"/>
            </w:pPr>
          </w:p>
        </w:tc>
        <w:tc>
          <w:tcPr>
            <w:tcW w:w="1871" w:type="dxa"/>
            <w:vAlign w:val="center"/>
          </w:tcPr>
          <w:p w:rsidR="002B7191" w:rsidRDefault="002B7191">
            <w:pPr>
              <w:pStyle w:val="ConsPlusNormal"/>
            </w:pPr>
            <w:r>
              <w:t>Дата рождения</w:t>
            </w:r>
          </w:p>
        </w:tc>
        <w:tc>
          <w:tcPr>
            <w:tcW w:w="2098" w:type="dxa"/>
            <w:vAlign w:val="center"/>
          </w:tcPr>
          <w:p w:rsidR="002B7191" w:rsidRDefault="002B7191">
            <w:pPr>
              <w:pStyle w:val="ConsPlusNormal"/>
            </w:pPr>
          </w:p>
        </w:tc>
      </w:tr>
    </w:tbl>
    <w:p w:rsidR="002B7191" w:rsidRDefault="002B7191">
      <w:pPr>
        <w:pStyle w:val="ConsPlusNormal"/>
        <w:jc w:val="both"/>
      </w:pPr>
    </w:p>
    <w:p w:rsidR="002B7191" w:rsidRDefault="002B7191">
      <w:pPr>
        <w:pStyle w:val="ConsPlusNonformat"/>
        <w:jc w:val="both"/>
      </w:pPr>
      <w:r>
        <w:t xml:space="preserve">    К заявлению прилагаю следующие документы:</w:t>
      </w:r>
    </w:p>
    <w:p w:rsidR="002B7191" w:rsidRDefault="002B7191">
      <w:pPr>
        <w:pStyle w:val="ConsPlusNonformat"/>
        <w:jc w:val="both"/>
      </w:pPr>
      <w:r>
        <w:t>1) _____________________________________________</w:t>
      </w:r>
    </w:p>
    <w:p w:rsidR="002B7191" w:rsidRDefault="002B7191">
      <w:pPr>
        <w:pStyle w:val="ConsPlusNonformat"/>
        <w:jc w:val="both"/>
      </w:pPr>
      <w:r>
        <w:t>2) _____________________________________________</w:t>
      </w:r>
    </w:p>
    <w:p w:rsidR="002B7191" w:rsidRDefault="002B7191">
      <w:pPr>
        <w:pStyle w:val="ConsPlusNonformat"/>
        <w:jc w:val="both"/>
      </w:pPr>
      <w:r>
        <w:t>3) _____________________________________________</w:t>
      </w:r>
    </w:p>
    <w:p w:rsidR="002B7191" w:rsidRDefault="002B7191">
      <w:pPr>
        <w:pStyle w:val="ConsPlusNonformat"/>
        <w:jc w:val="both"/>
      </w:pPr>
    </w:p>
    <w:p w:rsidR="002B7191" w:rsidRDefault="002B7191">
      <w:pPr>
        <w:pStyle w:val="ConsPlusNonformat"/>
        <w:jc w:val="both"/>
      </w:pPr>
      <w:r>
        <w:t>Дата подачи заявления "___"__________20____ г.             ________________</w:t>
      </w:r>
    </w:p>
    <w:p w:rsidR="002B7191" w:rsidRDefault="002B7191">
      <w:pPr>
        <w:pStyle w:val="ConsPlusNonformat"/>
        <w:jc w:val="both"/>
      </w:pPr>
      <w:r>
        <w:t xml:space="preserve">                                                               (подпись)</w:t>
      </w: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both"/>
      </w:pPr>
    </w:p>
    <w:p w:rsidR="002B7191" w:rsidRDefault="002B7191">
      <w:pPr>
        <w:pStyle w:val="ConsPlusNormal"/>
        <w:jc w:val="right"/>
        <w:outlineLvl w:val="1"/>
      </w:pPr>
      <w:r>
        <w:t>Приложение 4</w:t>
      </w:r>
    </w:p>
    <w:p w:rsidR="002B7191" w:rsidRDefault="002B7191">
      <w:pPr>
        <w:pStyle w:val="ConsPlusNormal"/>
        <w:jc w:val="right"/>
      </w:pPr>
      <w:r>
        <w:t>к Административному регламенту предоставления</w:t>
      </w:r>
    </w:p>
    <w:p w:rsidR="002B7191" w:rsidRDefault="002B7191">
      <w:pPr>
        <w:pStyle w:val="ConsPlusNormal"/>
        <w:jc w:val="right"/>
      </w:pPr>
      <w:r>
        <w:t>органами местного самоуправления муниципальных</w:t>
      </w:r>
    </w:p>
    <w:p w:rsidR="002B7191" w:rsidRDefault="002B7191">
      <w:pPr>
        <w:pStyle w:val="ConsPlusNormal"/>
        <w:jc w:val="right"/>
      </w:pPr>
      <w:r>
        <w:t>образований в Камчатском крае, наделенных</w:t>
      </w:r>
    </w:p>
    <w:p w:rsidR="002B7191" w:rsidRDefault="002B7191">
      <w:pPr>
        <w:pStyle w:val="ConsPlusNormal"/>
        <w:jc w:val="right"/>
      </w:pPr>
      <w:r>
        <w:t>государственными полномочиями по опеке и</w:t>
      </w:r>
    </w:p>
    <w:p w:rsidR="002B7191" w:rsidRDefault="002B7191">
      <w:pPr>
        <w:pStyle w:val="ConsPlusNormal"/>
        <w:jc w:val="right"/>
      </w:pPr>
      <w:r>
        <w:t>попечительству, государственной услуги по</w:t>
      </w:r>
    </w:p>
    <w:p w:rsidR="002B7191" w:rsidRDefault="002B7191">
      <w:pPr>
        <w:pStyle w:val="ConsPlusNormal"/>
        <w:jc w:val="right"/>
      </w:pPr>
      <w:r>
        <w:t>компенсации расходов на оплату стоимости</w:t>
      </w:r>
    </w:p>
    <w:p w:rsidR="002B7191" w:rsidRDefault="002B7191">
      <w:pPr>
        <w:pStyle w:val="ConsPlusNormal"/>
        <w:jc w:val="right"/>
      </w:pPr>
      <w:r>
        <w:t>проезда детей, находящихся под опекой или</w:t>
      </w:r>
    </w:p>
    <w:p w:rsidR="002B7191" w:rsidRDefault="002B7191">
      <w:pPr>
        <w:pStyle w:val="ConsPlusNormal"/>
        <w:jc w:val="right"/>
      </w:pPr>
      <w:r>
        <w:t>попечительством (в том числе, при установлении</w:t>
      </w:r>
    </w:p>
    <w:p w:rsidR="002B7191" w:rsidRDefault="002B7191">
      <w:pPr>
        <w:pStyle w:val="ConsPlusNormal"/>
        <w:jc w:val="right"/>
      </w:pPr>
      <w:r>
        <w:t>опеки или попечительства по договору об</w:t>
      </w:r>
    </w:p>
    <w:p w:rsidR="002B7191" w:rsidRDefault="002B7191">
      <w:pPr>
        <w:pStyle w:val="ConsPlusNormal"/>
        <w:jc w:val="right"/>
      </w:pPr>
      <w:r>
        <w:t>осуществлении опеки или попечительства либо</w:t>
      </w:r>
    </w:p>
    <w:p w:rsidR="002B7191" w:rsidRDefault="002B7191">
      <w:pPr>
        <w:pStyle w:val="ConsPlusNormal"/>
        <w:jc w:val="right"/>
      </w:pPr>
      <w:r>
        <w:t>по договору о приемной семье), и стоимости</w:t>
      </w:r>
    </w:p>
    <w:p w:rsidR="002B7191" w:rsidRDefault="002B7191">
      <w:pPr>
        <w:pStyle w:val="ConsPlusNormal"/>
        <w:jc w:val="right"/>
      </w:pPr>
      <w:r>
        <w:t>провоза багажа к месту отдыха и обратно</w:t>
      </w:r>
    </w:p>
    <w:p w:rsidR="002B7191" w:rsidRDefault="002B7191">
      <w:pPr>
        <w:pStyle w:val="ConsPlusNormal"/>
        <w:jc w:val="both"/>
      </w:pPr>
    </w:p>
    <w:p w:rsidR="002B7191" w:rsidRDefault="002B7191">
      <w:pPr>
        <w:pStyle w:val="ConsPlusNormal"/>
        <w:jc w:val="center"/>
      </w:pPr>
      <w:bookmarkStart w:id="13" w:name="P921"/>
      <w:bookmarkEnd w:id="13"/>
      <w:r>
        <w:t>ЖУРНАЛ УЧЕТА</w:t>
      </w:r>
    </w:p>
    <w:p w:rsidR="002B7191" w:rsidRDefault="002B7191">
      <w:pPr>
        <w:pStyle w:val="ConsPlusNormal"/>
        <w:jc w:val="center"/>
      </w:pPr>
      <w:r>
        <w:t>ПОСТУПИВШИХ ЗАЯВЛЕНИЙ В ОРГАН ОПЕКИ</w:t>
      </w:r>
    </w:p>
    <w:p w:rsidR="002B7191" w:rsidRDefault="002B7191">
      <w:pPr>
        <w:pStyle w:val="ConsPlusNormal"/>
        <w:jc w:val="center"/>
      </w:pPr>
      <w:r>
        <w:t>И ПОПЕЧИТЕЛЬСТВА О КОМПЕНСАЦИИ РАСХОДОВ НА ОПЛАТУ СТОИМОСТИ</w:t>
      </w:r>
    </w:p>
    <w:p w:rsidR="002B7191" w:rsidRDefault="002B7191">
      <w:pPr>
        <w:pStyle w:val="ConsPlusNormal"/>
        <w:jc w:val="center"/>
      </w:pPr>
      <w:r>
        <w:t>ПРОЕЗДА ДЕТЕЙ, НАХОДЯЩИХСЯ ПОД ОПЕКОЙ ИЛИ ПОПЕЧИТЕЛЬСТВОМ (В</w:t>
      </w:r>
    </w:p>
    <w:p w:rsidR="002B7191" w:rsidRDefault="002B7191">
      <w:pPr>
        <w:pStyle w:val="ConsPlusNormal"/>
        <w:jc w:val="center"/>
      </w:pPr>
      <w:r>
        <w:t>ТОМ ЧИСЛЕ, ПРИ УСТАНОВЛЕНИИ ОПЕКИ ИЛИ ПОПЕЧИТЕЛЬСТВА ПО</w:t>
      </w:r>
    </w:p>
    <w:p w:rsidR="002B7191" w:rsidRDefault="002B7191">
      <w:pPr>
        <w:pStyle w:val="ConsPlusNormal"/>
        <w:jc w:val="center"/>
      </w:pPr>
      <w:r>
        <w:t>ДОГОВОРУ ОБ ОСУЩЕСТВЛЕНИИ ОПЕКИ ИЛИ ПОПЕЧИТЕЛЬСТВА ЛИБО</w:t>
      </w:r>
    </w:p>
    <w:p w:rsidR="002B7191" w:rsidRDefault="002B7191">
      <w:pPr>
        <w:pStyle w:val="ConsPlusNormal"/>
        <w:jc w:val="center"/>
      </w:pPr>
      <w:r>
        <w:t>ПО ДОГОВОРУ О ПРИЕМНОЙ СЕМЬЕ), И СТОИМОСТИ ПРОВОЗА</w:t>
      </w:r>
    </w:p>
    <w:p w:rsidR="002B7191" w:rsidRDefault="002B7191">
      <w:pPr>
        <w:pStyle w:val="ConsPlusNormal"/>
        <w:jc w:val="center"/>
      </w:pPr>
      <w:r>
        <w:t>БАГАЖА К МЕСТУ ОТДЫХА И ОБРАТНО</w:t>
      </w:r>
    </w:p>
    <w:p w:rsidR="002B7191" w:rsidRDefault="002B7191">
      <w:pPr>
        <w:pStyle w:val="ConsPlusNormal"/>
        <w:jc w:val="both"/>
      </w:pPr>
    </w:p>
    <w:p w:rsidR="002B7191" w:rsidRDefault="002B7191">
      <w:pPr>
        <w:pStyle w:val="ConsPlusNormal"/>
        <w:sectPr w:rsidR="002B7191" w:rsidSect="002126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871"/>
        <w:gridCol w:w="1587"/>
        <w:gridCol w:w="1871"/>
        <w:gridCol w:w="1474"/>
        <w:gridCol w:w="1587"/>
        <w:gridCol w:w="1984"/>
      </w:tblGrid>
      <w:tr w:rsidR="002B7191">
        <w:tc>
          <w:tcPr>
            <w:tcW w:w="624" w:type="dxa"/>
            <w:vAlign w:val="center"/>
          </w:tcPr>
          <w:p w:rsidR="002B7191" w:rsidRDefault="002B7191">
            <w:pPr>
              <w:pStyle w:val="ConsPlusNormal"/>
              <w:jc w:val="center"/>
            </w:pPr>
            <w:r>
              <w:lastRenderedPageBreak/>
              <w:t>N</w:t>
            </w:r>
          </w:p>
        </w:tc>
        <w:tc>
          <w:tcPr>
            <w:tcW w:w="1757" w:type="dxa"/>
            <w:vAlign w:val="center"/>
          </w:tcPr>
          <w:p w:rsidR="002B7191" w:rsidRDefault="002B7191">
            <w:pPr>
              <w:pStyle w:val="ConsPlusNormal"/>
              <w:jc w:val="center"/>
            </w:pPr>
            <w:r>
              <w:t>Дата регистрации</w:t>
            </w:r>
          </w:p>
        </w:tc>
        <w:tc>
          <w:tcPr>
            <w:tcW w:w="1871" w:type="dxa"/>
            <w:vAlign w:val="center"/>
          </w:tcPr>
          <w:p w:rsidR="002B7191" w:rsidRDefault="002B7191">
            <w:pPr>
              <w:pStyle w:val="ConsPlusNormal"/>
              <w:jc w:val="center"/>
            </w:pPr>
            <w:r>
              <w:t>Фамилия, имя, отчество заявителя</w:t>
            </w:r>
          </w:p>
        </w:tc>
        <w:tc>
          <w:tcPr>
            <w:tcW w:w="1587" w:type="dxa"/>
            <w:vAlign w:val="center"/>
          </w:tcPr>
          <w:p w:rsidR="002B7191" w:rsidRDefault="002B7191">
            <w:pPr>
              <w:pStyle w:val="ConsPlusNormal"/>
              <w:jc w:val="center"/>
            </w:pPr>
            <w:r>
              <w:t>Место жительства</w:t>
            </w:r>
          </w:p>
        </w:tc>
        <w:tc>
          <w:tcPr>
            <w:tcW w:w="1871" w:type="dxa"/>
            <w:vAlign w:val="center"/>
          </w:tcPr>
          <w:p w:rsidR="002B7191" w:rsidRDefault="002B7191">
            <w:pPr>
              <w:pStyle w:val="ConsPlusNormal"/>
              <w:jc w:val="center"/>
            </w:pPr>
            <w:r>
              <w:t>Фамилия, имя, отчество ребенка</w:t>
            </w:r>
          </w:p>
        </w:tc>
        <w:tc>
          <w:tcPr>
            <w:tcW w:w="1474" w:type="dxa"/>
            <w:vAlign w:val="center"/>
          </w:tcPr>
          <w:p w:rsidR="002B7191" w:rsidRDefault="002B7191">
            <w:pPr>
              <w:pStyle w:val="ConsPlusNormal"/>
              <w:jc w:val="center"/>
            </w:pPr>
            <w:r>
              <w:t>Дата рождения ребенка</w:t>
            </w:r>
          </w:p>
        </w:tc>
        <w:tc>
          <w:tcPr>
            <w:tcW w:w="1587" w:type="dxa"/>
            <w:vAlign w:val="center"/>
          </w:tcPr>
          <w:p w:rsidR="002B7191" w:rsidRDefault="002B7191">
            <w:pPr>
              <w:pStyle w:val="ConsPlusNormal"/>
              <w:jc w:val="center"/>
            </w:pPr>
            <w:r>
              <w:t>Форма устройства</w:t>
            </w:r>
          </w:p>
        </w:tc>
        <w:tc>
          <w:tcPr>
            <w:tcW w:w="1984" w:type="dxa"/>
            <w:vAlign w:val="center"/>
          </w:tcPr>
          <w:p w:rsidR="002B7191" w:rsidRDefault="002B7191">
            <w:pPr>
              <w:pStyle w:val="ConsPlusNormal"/>
              <w:jc w:val="center"/>
            </w:pPr>
            <w:r>
              <w:t>Дата принятого решения (реквизиты документов) о результате рассмотрения заявления</w:t>
            </w:r>
          </w:p>
        </w:tc>
      </w:tr>
      <w:tr w:rsidR="002B7191">
        <w:tc>
          <w:tcPr>
            <w:tcW w:w="624" w:type="dxa"/>
            <w:vAlign w:val="center"/>
          </w:tcPr>
          <w:p w:rsidR="002B7191" w:rsidRDefault="002B7191">
            <w:pPr>
              <w:pStyle w:val="ConsPlusNormal"/>
              <w:jc w:val="center"/>
            </w:pPr>
            <w:r>
              <w:t>1</w:t>
            </w:r>
          </w:p>
        </w:tc>
        <w:tc>
          <w:tcPr>
            <w:tcW w:w="1757" w:type="dxa"/>
            <w:vAlign w:val="center"/>
          </w:tcPr>
          <w:p w:rsidR="002B7191" w:rsidRDefault="002B7191">
            <w:pPr>
              <w:pStyle w:val="ConsPlusNormal"/>
              <w:jc w:val="center"/>
            </w:pPr>
            <w:r>
              <w:t>2</w:t>
            </w:r>
          </w:p>
        </w:tc>
        <w:tc>
          <w:tcPr>
            <w:tcW w:w="1871" w:type="dxa"/>
            <w:vAlign w:val="center"/>
          </w:tcPr>
          <w:p w:rsidR="002B7191" w:rsidRDefault="002B7191">
            <w:pPr>
              <w:pStyle w:val="ConsPlusNormal"/>
              <w:jc w:val="center"/>
            </w:pPr>
            <w:r>
              <w:t>3</w:t>
            </w:r>
          </w:p>
        </w:tc>
        <w:tc>
          <w:tcPr>
            <w:tcW w:w="1587" w:type="dxa"/>
            <w:vAlign w:val="center"/>
          </w:tcPr>
          <w:p w:rsidR="002B7191" w:rsidRDefault="002B7191">
            <w:pPr>
              <w:pStyle w:val="ConsPlusNormal"/>
              <w:jc w:val="center"/>
            </w:pPr>
            <w:r>
              <w:t>4</w:t>
            </w:r>
          </w:p>
        </w:tc>
        <w:tc>
          <w:tcPr>
            <w:tcW w:w="1871" w:type="dxa"/>
            <w:vAlign w:val="center"/>
          </w:tcPr>
          <w:p w:rsidR="002B7191" w:rsidRDefault="002B7191">
            <w:pPr>
              <w:pStyle w:val="ConsPlusNormal"/>
              <w:jc w:val="center"/>
            </w:pPr>
            <w:r>
              <w:t>5</w:t>
            </w:r>
          </w:p>
        </w:tc>
        <w:tc>
          <w:tcPr>
            <w:tcW w:w="1474" w:type="dxa"/>
            <w:vAlign w:val="center"/>
          </w:tcPr>
          <w:p w:rsidR="002B7191" w:rsidRDefault="002B7191">
            <w:pPr>
              <w:pStyle w:val="ConsPlusNormal"/>
              <w:jc w:val="center"/>
            </w:pPr>
            <w:r>
              <w:t>6</w:t>
            </w:r>
          </w:p>
        </w:tc>
        <w:tc>
          <w:tcPr>
            <w:tcW w:w="1587" w:type="dxa"/>
            <w:vAlign w:val="center"/>
          </w:tcPr>
          <w:p w:rsidR="002B7191" w:rsidRDefault="002B7191">
            <w:pPr>
              <w:pStyle w:val="ConsPlusNormal"/>
              <w:jc w:val="center"/>
            </w:pPr>
            <w:r>
              <w:t>7</w:t>
            </w:r>
          </w:p>
        </w:tc>
        <w:tc>
          <w:tcPr>
            <w:tcW w:w="1984" w:type="dxa"/>
            <w:vAlign w:val="center"/>
          </w:tcPr>
          <w:p w:rsidR="002B7191" w:rsidRDefault="002B7191">
            <w:pPr>
              <w:pStyle w:val="ConsPlusNormal"/>
              <w:jc w:val="center"/>
            </w:pPr>
            <w:r>
              <w:t>8</w:t>
            </w:r>
          </w:p>
        </w:tc>
      </w:tr>
      <w:tr w:rsidR="002B7191">
        <w:tc>
          <w:tcPr>
            <w:tcW w:w="624" w:type="dxa"/>
            <w:vAlign w:val="center"/>
          </w:tcPr>
          <w:p w:rsidR="002B7191" w:rsidRDefault="002B7191">
            <w:pPr>
              <w:pStyle w:val="ConsPlusNormal"/>
            </w:pPr>
          </w:p>
        </w:tc>
        <w:tc>
          <w:tcPr>
            <w:tcW w:w="1757" w:type="dxa"/>
            <w:vAlign w:val="center"/>
          </w:tcPr>
          <w:p w:rsidR="002B7191" w:rsidRDefault="002B7191">
            <w:pPr>
              <w:pStyle w:val="ConsPlusNormal"/>
            </w:pPr>
          </w:p>
        </w:tc>
        <w:tc>
          <w:tcPr>
            <w:tcW w:w="1871" w:type="dxa"/>
            <w:vAlign w:val="center"/>
          </w:tcPr>
          <w:p w:rsidR="002B7191" w:rsidRDefault="002B7191">
            <w:pPr>
              <w:pStyle w:val="ConsPlusNormal"/>
            </w:pPr>
          </w:p>
        </w:tc>
        <w:tc>
          <w:tcPr>
            <w:tcW w:w="1587" w:type="dxa"/>
            <w:vAlign w:val="center"/>
          </w:tcPr>
          <w:p w:rsidR="002B7191" w:rsidRDefault="002B7191">
            <w:pPr>
              <w:pStyle w:val="ConsPlusNormal"/>
            </w:pPr>
          </w:p>
        </w:tc>
        <w:tc>
          <w:tcPr>
            <w:tcW w:w="1871" w:type="dxa"/>
            <w:vAlign w:val="center"/>
          </w:tcPr>
          <w:p w:rsidR="002B7191" w:rsidRDefault="002B7191">
            <w:pPr>
              <w:pStyle w:val="ConsPlusNormal"/>
            </w:pPr>
          </w:p>
        </w:tc>
        <w:tc>
          <w:tcPr>
            <w:tcW w:w="1474" w:type="dxa"/>
            <w:vAlign w:val="center"/>
          </w:tcPr>
          <w:p w:rsidR="002B7191" w:rsidRDefault="002B7191">
            <w:pPr>
              <w:pStyle w:val="ConsPlusNormal"/>
            </w:pPr>
          </w:p>
        </w:tc>
        <w:tc>
          <w:tcPr>
            <w:tcW w:w="1587" w:type="dxa"/>
            <w:vAlign w:val="center"/>
          </w:tcPr>
          <w:p w:rsidR="002B7191" w:rsidRDefault="002B7191">
            <w:pPr>
              <w:pStyle w:val="ConsPlusNormal"/>
            </w:pPr>
          </w:p>
        </w:tc>
        <w:tc>
          <w:tcPr>
            <w:tcW w:w="1984" w:type="dxa"/>
            <w:vAlign w:val="center"/>
          </w:tcPr>
          <w:p w:rsidR="002B7191" w:rsidRDefault="002B7191">
            <w:pPr>
              <w:pStyle w:val="ConsPlusNormal"/>
            </w:pPr>
          </w:p>
        </w:tc>
      </w:tr>
    </w:tbl>
    <w:p w:rsidR="002B7191" w:rsidRDefault="002B7191">
      <w:pPr>
        <w:pStyle w:val="ConsPlusNormal"/>
        <w:jc w:val="both"/>
      </w:pPr>
    </w:p>
    <w:p w:rsidR="002B7191" w:rsidRDefault="002B7191">
      <w:pPr>
        <w:pStyle w:val="ConsPlusNormal"/>
        <w:jc w:val="both"/>
      </w:pPr>
    </w:p>
    <w:p w:rsidR="002B7191" w:rsidRDefault="002B7191">
      <w:pPr>
        <w:pStyle w:val="ConsPlusNormal"/>
        <w:pBdr>
          <w:bottom w:val="single" w:sz="6" w:space="0" w:color="auto"/>
        </w:pBdr>
        <w:spacing w:before="100" w:after="100"/>
        <w:jc w:val="both"/>
        <w:rPr>
          <w:sz w:val="2"/>
          <w:szCs w:val="2"/>
        </w:rPr>
      </w:pPr>
    </w:p>
    <w:p w:rsidR="00451DC1" w:rsidRDefault="00451DC1">
      <w:bookmarkStart w:id="14" w:name="_GoBack"/>
      <w:bookmarkEnd w:id="14"/>
    </w:p>
    <w:sectPr w:rsidR="00451DC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91"/>
    <w:rsid w:val="002B7191"/>
    <w:rsid w:val="0045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DE6F-2B90-45D7-BBFE-D5A801C8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1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B7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71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B7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7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B7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71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71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4A07D255921064C36D89DCE79003C7614756B12C545A19803D56E878AC293C20AC0D61A5B9F5F2B83915D68A518DD17n9I6D" TargetMode="External"/><Relationship Id="rId13" Type="http://schemas.openxmlformats.org/officeDocument/2006/relationships/hyperlink" Target="consultantplus://offline/ref=7A74A07D255921064C36D89DCE79003C7614756B11C443A0980188648FD3CE91C5059FD30F4AC7502A9E8F547FB91ADFn1I7D" TargetMode="External"/><Relationship Id="rId18" Type="http://schemas.openxmlformats.org/officeDocument/2006/relationships/hyperlink" Target="consultantplus://offline/ref=7A74A07D255921064C36C690D8155C38741F2D6411C948FFCC5ED339D8DAC4C6904A9E8F491CD452209E8D5D63nBI9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A74A07D255921064C36D89DCE79003C7614756B12CB4BA19602D56E878AC293C20AC0D61A5B9F5F2B83915D68A518DD17n9I6D" TargetMode="External"/><Relationship Id="rId12" Type="http://schemas.openxmlformats.org/officeDocument/2006/relationships/hyperlink" Target="consultantplus://offline/ref=7A74A07D255921064C36C690D8155C38741F2D6411C948FFCC5ED339D8DAC4C6824AC6814E16C10678C4DA5063B804DD1C8A12C67En7I1D" TargetMode="External"/><Relationship Id="rId17" Type="http://schemas.openxmlformats.org/officeDocument/2006/relationships/hyperlink" Target="consultantplus://offline/ref=7A74A07D255921064C36D89DCE79003C7614756B12CE45A0950DD56E878AC293C20AC0D61A5B9F5F2B83915D68A518DD17n9I6D" TargetMode="External"/><Relationship Id="rId2" Type="http://schemas.openxmlformats.org/officeDocument/2006/relationships/settings" Target="settings.xml"/><Relationship Id="rId16" Type="http://schemas.openxmlformats.org/officeDocument/2006/relationships/hyperlink" Target="consultantplus://offline/ref=7A74A07D255921064C36D89DCE79003C7614756B12CB4AAD910ED56E878AC293C20AC0D61A5B9F5F2B83915D68A518DD17n9I6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74A07D255921064C36D89DCE79003C7614756B12C546AE980BD56E878AC293C20AC0D61A5B9F5F2B83915D68A518DD17n9I6D" TargetMode="External"/><Relationship Id="rId11" Type="http://schemas.openxmlformats.org/officeDocument/2006/relationships/hyperlink" Target="consultantplus://offline/ref=7A74A07D255921064C36C690D8155C38741F2D6411C948FFCC5ED339D8DAC4C6824AC6814816C10678C4DA5063B804DD1C8A12C67En7I1D" TargetMode="External"/><Relationship Id="rId5" Type="http://schemas.openxmlformats.org/officeDocument/2006/relationships/hyperlink" Target="consultantplus://offline/ref=7A74A07D255921064C36C690D8155C38741F2D6411C948FFCC5ED339D8DAC4C6904A9E8F491CD452209E8D5D63nBI9D" TargetMode="External"/><Relationship Id="rId15" Type="http://schemas.openxmlformats.org/officeDocument/2006/relationships/hyperlink" Target="consultantplus://offline/ref=7A74A07D255921064C36C690D8155C38741E2B6113CB48FFCC5ED339D8DAC4C6824AC6864C1CC10678C4DA5063B804DD1C8A12C67En7I1D" TargetMode="External"/><Relationship Id="rId10" Type="http://schemas.openxmlformats.org/officeDocument/2006/relationships/hyperlink" Target="consultantplus://offline/ref=7A74A07D255921064C36C690D8155C38741F2D6411C948FFCC5ED339D8DAC4C6824AC68648149E036DD5825F62A51AD40B9610C4n7IED" TargetMode="External"/><Relationship Id="rId19" Type="http://schemas.openxmlformats.org/officeDocument/2006/relationships/hyperlink" Target="consultantplus://offline/ref=7A74A07D255921064C36D89DCE79003C7614756B12CB4AAD910ED56E878AC293C20AC0D61A5B9F5F2B83915D68A518DD17n9I6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74A07D255921064C36D89DCE79003C7614756B11C443A0980188648FD3CE91C5059FC10F12CB5229808D5F6AEF4B99409912C5627382B0D34DC9n4I9D" TargetMode="External"/><Relationship Id="rId14" Type="http://schemas.openxmlformats.org/officeDocument/2006/relationships/hyperlink" Target="consultantplus://offline/ref=7A74A07D255921064C36C690D8155C38741D296716CB48FFCC5ED339D8DAC4C6904A9E8F491CD452209E8D5D63nBI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15831</Words>
  <Characters>90238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2</cp:revision>
  <dcterms:created xsi:type="dcterms:W3CDTF">2022-09-23T03:08:00Z</dcterms:created>
  <dcterms:modified xsi:type="dcterms:W3CDTF">2022-09-23T03:08:00Z</dcterms:modified>
</cp:coreProperties>
</file>