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8C3412" w:rsidRDefault="004C1C88" w:rsidP="004C1C88">
      <w:pPr>
        <w:autoSpaceDE w:val="0"/>
        <w:autoSpaceDN w:val="0"/>
        <w:adjustRightInd w:val="0"/>
        <w:spacing w:after="0" w:line="240" w:lineRule="auto"/>
        <w:rPr>
          <w:rFonts w:ascii="Times New Roman" w:eastAsia="Times New Roman" w:hAnsi="Times New Roman" w:cs="Times New Roman"/>
          <w:b/>
          <w:bCs/>
          <w:sz w:val="18"/>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8C3412" w:rsidRDefault="00033533" w:rsidP="00066C50">
      <w:pPr>
        <w:spacing w:after="0" w:line="276" w:lineRule="auto"/>
        <w:ind w:firstLine="709"/>
        <w:jc w:val="both"/>
        <w:rPr>
          <w:rFonts w:ascii="Times New Roman" w:hAnsi="Times New Roman" w:cs="Times New Roman"/>
          <w:bCs/>
          <w:sz w:val="1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173169" w:rsidP="00694503">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00C73F53" w:rsidRPr="00C73F53">
              <w:rPr>
                <w:rFonts w:ascii="Times New Roman" w:eastAsia="Times New Roman" w:hAnsi="Times New Roman" w:cs="Times New Roman"/>
                <w:sz w:val="28"/>
                <w:szCs w:val="28"/>
                <w:lang w:eastAsia="ru-RU"/>
              </w:rPr>
              <w:t xml:space="preserve">порядка принятия </w:t>
            </w:r>
            <w:r w:rsidR="00FC39FB" w:rsidRPr="00C73F53">
              <w:rPr>
                <w:rFonts w:ascii="Times New Roman" w:hAnsi="Times New Roman" w:cs="Times New Roman"/>
                <w:color w:val="000000" w:themeColor="text1"/>
                <w:sz w:val="28"/>
                <w:szCs w:val="28"/>
              </w:rPr>
              <w:t>акт</w:t>
            </w:r>
            <w:r w:rsidR="00FC39FB">
              <w:rPr>
                <w:rFonts w:ascii="Times New Roman" w:hAnsi="Times New Roman" w:cs="Times New Roman"/>
                <w:color w:val="000000" w:themeColor="text1"/>
                <w:sz w:val="28"/>
                <w:szCs w:val="28"/>
              </w:rPr>
              <w:t xml:space="preserve">ов </w:t>
            </w:r>
            <w:r w:rsidR="00694503" w:rsidRPr="00C73F53">
              <w:rPr>
                <w:rFonts w:ascii="Times New Roman" w:hAnsi="Times New Roman" w:cs="Times New Roman"/>
                <w:color w:val="000000" w:themeColor="text1"/>
                <w:sz w:val="28"/>
                <w:szCs w:val="28"/>
              </w:rPr>
              <w:t>о временном пребывании ребенка в организации для детей-сирот и детей, оставшихся без попечения родителей</w:t>
            </w:r>
            <w:r w:rsidR="00694503">
              <w:rPr>
                <w:rFonts w:ascii="Times New Roman" w:hAnsi="Times New Roman" w:cs="Times New Roman"/>
                <w:color w:val="000000" w:themeColor="text1"/>
                <w:sz w:val="28"/>
                <w:szCs w:val="28"/>
              </w:rPr>
              <w:t xml:space="preserve"> и</w:t>
            </w:r>
            <w:r w:rsidR="00694503">
              <w:rPr>
                <w:rFonts w:ascii="Times New Roman" w:hAnsi="Times New Roman" w:cs="Times New Roman"/>
                <w:sz w:val="28"/>
                <w:szCs w:val="28"/>
              </w:rPr>
              <w:t xml:space="preserve"> </w:t>
            </w:r>
            <w:r w:rsidR="00CE78AA">
              <w:rPr>
                <w:rFonts w:ascii="Times New Roman" w:hAnsi="Times New Roman" w:cs="Times New Roman"/>
                <w:sz w:val="28"/>
                <w:szCs w:val="28"/>
              </w:rPr>
              <w:t xml:space="preserve">о </w:t>
            </w:r>
            <w:r w:rsidR="00CE78AA" w:rsidRPr="00C73F53">
              <w:rPr>
                <w:rFonts w:ascii="Times New Roman" w:hAnsi="Times New Roman" w:cs="Times New Roman"/>
                <w:sz w:val="28"/>
                <w:szCs w:val="28"/>
              </w:rPr>
              <w:t>передач</w:t>
            </w:r>
            <w:r w:rsidR="00CE78AA">
              <w:rPr>
                <w:rFonts w:ascii="Times New Roman" w:hAnsi="Times New Roman" w:cs="Times New Roman"/>
                <w:sz w:val="28"/>
                <w:szCs w:val="28"/>
              </w:rPr>
              <w:t>е</w:t>
            </w:r>
            <w:r w:rsidR="00CE78AA" w:rsidRPr="00C73F53">
              <w:rPr>
                <w:rFonts w:ascii="Times New Roman" w:hAnsi="Times New Roman" w:cs="Times New Roman"/>
                <w:sz w:val="28"/>
                <w:szCs w:val="28"/>
              </w:rPr>
              <w:t xml:space="preserve"> под </w:t>
            </w:r>
            <w:r w:rsidR="00FC39FB" w:rsidRPr="003131E7">
              <w:rPr>
                <w:rFonts w:ascii="Times New Roman" w:hAnsi="Times New Roman" w:cs="Times New Roman"/>
                <w:color w:val="000000" w:themeColor="text1"/>
                <w:sz w:val="28"/>
                <w:szCs w:val="28"/>
              </w:rPr>
              <w:t xml:space="preserve">надзор </w:t>
            </w:r>
            <w:r w:rsidR="00FC39FB">
              <w:rPr>
                <w:rFonts w:ascii="Times New Roman" w:hAnsi="Times New Roman" w:cs="Times New Roman"/>
                <w:color w:val="000000" w:themeColor="text1"/>
                <w:sz w:val="28"/>
                <w:szCs w:val="28"/>
              </w:rPr>
              <w:t>ребенка</w:t>
            </w:r>
            <w:r w:rsidR="00FC39FB" w:rsidRPr="003131E7">
              <w:rPr>
                <w:rFonts w:ascii="Times New Roman" w:hAnsi="Times New Roman" w:cs="Times New Roman"/>
                <w:color w:val="000000" w:themeColor="text1"/>
                <w:sz w:val="28"/>
                <w:szCs w:val="28"/>
              </w:rPr>
              <w:t xml:space="preserve"> в организацию для детей-сирот</w:t>
            </w:r>
            <w:r w:rsidR="00CE78AA" w:rsidRPr="00C73F53">
              <w:rPr>
                <w:rFonts w:ascii="Times New Roman" w:hAnsi="Times New Roman" w:cs="Times New Roman"/>
                <w:color w:val="000000" w:themeColor="text1"/>
                <w:sz w:val="28"/>
                <w:szCs w:val="28"/>
              </w:rPr>
              <w:t xml:space="preserve"> и детей, оставшихся без попечения родителей</w:t>
            </w:r>
            <w:r w:rsidR="00FC39FB" w:rsidRPr="00C73F53">
              <w:rPr>
                <w:rFonts w:ascii="Times New Roman" w:hAnsi="Times New Roman" w:cs="Times New Roman"/>
                <w:color w:val="000000" w:themeColor="text1"/>
                <w:sz w:val="28"/>
                <w:szCs w:val="28"/>
              </w:rPr>
              <w:t xml:space="preserve"> </w:t>
            </w:r>
          </w:p>
        </w:tc>
      </w:tr>
    </w:tbl>
    <w:p w:rsidR="004549E8" w:rsidRPr="008C3412" w:rsidRDefault="004549E8" w:rsidP="008D7127">
      <w:pPr>
        <w:spacing w:after="0" w:line="240" w:lineRule="auto"/>
        <w:ind w:firstLine="709"/>
        <w:jc w:val="both"/>
        <w:rPr>
          <w:rFonts w:ascii="Times New Roman" w:eastAsia="Times New Roman" w:hAnsi="Times New Roman" w:cs="Times New Roman"/>
          <w:sz w:val="18"/>
          <w:szCs w:val="28"/>
          <w:lang w:eastAsia="ru-RU"/>
        </w:rPr>
      </w:pPr>
    </w:p>
    <w:p w:rsidR="004549E8" w:rsidRPr="004549E8" w:rsidRDefault="006F72C4" w:rsidP="00EA40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6,</w:t>
      </w:r>
      <w:r w:rsidR="00C73F53">
        <w:rPr>
          <w:rFonts w:ascii="Times New Roman" w:eastAsia="Times New Roman" w:hAnsi="Times New Roman" w:cs="Times New Roman"/>
          <w:sz w:val="28"/>
          <w:szCs w:val="28"/>
          <w:lang w:eastAsia="ru-RU"/>
        </w:rPr>
        <w:t xml:space="preserve"> </w:t>
      </w:r>
      <w:r w:rsidR="00173169">
        <w:rPr>
          <w:rFonts w:ascii="Times New Roman" w:eastAsia="Times New Roman" w:hAnsi="Times New Roman" w:cs="Times New Roman"/>
          <w:sz w:val="28"/>
          <w:szCs w:val="28"/>
          <w:lang w:eastAsia="ru-RU"/>
        </w:rPr>
        <w:t xml:space="preserve">7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w:t>
      </w:r>
      <w:r w:rsidR="00EA4031">
        <w:rPr>
          <w:rFonts w:ascii="Times New Roman" w:eastAsia="Times New Roman" w:hAnsi="Times New Roman" w:cs="Times New Roman"/>
          <w:sz w:val="28"/>
          <w:szCs w:val="28"/>
          <w:lang w:eastAsia="ru-RU"/>
        </w:rPr>
        <w:t>п</w:t>
      </w:r>
      <w:r w:rsidR="00EA4031" w:rsidRPr="00EA4031">
        <w:rPr>
          <w:rFonts w:ascii="Times New Roman" w:eastAsia="Times New Roman" w:hAnsi="Times New Roman" w:cs="Times New Roman"/>
          <w:sz w:val="28"/>
          <w:szCs w:val="28"/>
          <w:lang w:eastAsia="ru-RU"/>
        </w:rPr>
        <w:t>остановление</w:t>
      </w:r>
      <w:r w:rsidR="00EA4031">
        <w:rPr>
          <w:rFonts w:ascii="Times New Roman" w:eastAsia="Times New Roman" w:hAnsi="Times New Roman" w:cs="Times New Roman"/>
          <w:sz w:val="28"/>
          <w:szCs w:val="28"/>
          <w:lang w:eastAsia="ru-RU"/>
        </w:rPr>
        <w:t>м</w:t>
      </w:r>
      <w:r w:rsidR="00EA4031" w:rsidRPr="00EA4031">
        <w:rPr>
          <w:rFonts w:ascii="Times New Roman" w:eastAsia="Times New Roman" w:hAnsi="Times New Roman" w:cs="Times New Roman"/>
          <w:sz w:val="28"/>
          <w:szCs w:val="28"/>
          <w:lang w:eastAsia="ru-RU"/>
        </w:rPr>
        <w:t xml:space="preserve"> Правительства Р</w:t>
      </w:r>
      <w:r w:rsidR="00EA4031">
        <w:rPr>
          <w:rFonts w:ascii="Times New Roman" w:eastAsia="Times New Roman" w:hAnsi="Times New Roman" w:cs="Times New Roman"/>
          <w:sz w:val="28"/>
          <w:szCs w:val="28"/>
          <w:lang w:eastAsia="ru-RU"/>
        </w:rPr>
        <w:t xml:space="preserve">оссийской </w:t>
      </w:r>
      <w:r w:rsidR="00EA4031" w:rsidRPr="00EA4031">
        <w:rPr>
          <w:rFonts w:ascii="Times New Roman" w:eastAsia="Times New Roman" w:hAnsi="Times New Roman" w:cs="Times New Roman"/>
          <w:sz w:val="28"/>
          <w:szCs w:val="28"/>
          <w:lang w:eastAsia="ru-RU"/>
        </w:rPr>
        <w:t>Ф</w:t>
      </w:r>
      <w:r w:rsidR="00EA4031">
        <w:rPr>
          <w:rFonts w:ascii="Times New Roman" w:eastAsia="Times New Roman" w:hAnsi="Times New Roman" w:cs="Times New Roman"/>
          <w:sz w:val="28"/>
          <w:szCs w:val="28"/>
          <w:lang w:eastAsia="ru-RU"/>
        </w:rPr>
        <w:t>едерации</w:t>
      </w:r>
      <w:r w:rsidR="00EA4031" w:rsidRPr="00EA4031">
        <w:rPr>
          <w:rFonts w:ascii="Times New Roman" w:eastAsia="Times New Roman" w:hAnsi="Times New Roman" w:cs="Times New Roman"/>
          <w:sz w:val="28"/>
          <w:szCs w:val="28"/>
          <w:lang w:eastAsia="ru-RU"/>
        </w:rPr>
        <w:t xml:space="preserve"> от 24.05.2014 </w:t>
      </w:r>
      <w:r w:rsidR="00EA4031">
        <w:rPr>
          <w:rFonts w:ascii="Times New Roman" w:eastAsia="Times New Roman" w:hAnsi="Times New Roman" w:cs="Times New Roman"/>
          <w:sz w:val="28"/>
          <w:szCs w:val="28"/>
          <w:lang w:eastAsia="ru-RU"/>
        </w:rPr>
        <w:t xml:space="preserve">№ 481 </w:t>
      </w:r>
      <w:r w:rsidR="00EA4031">
        <w:rPr>
          <w:rFonts w:ascii="Times New Roman" w:eastAsia="Times New Roman" w:hAnsi="Times New Roman" w:cs="Times New Roman"/>
          <w:sz w:val="28"/>
          <w:szCs w:val="28"/>
          <w:lang w:eastAsia="ru-RU"/>
        </w:rPr>
        <w:br/>
        <w:t>«</w:t>
      </w:r>
      <w:r w:rsidR="00EA4031" w:rsidRPr="00EA4031">
        <w:rPr>
          <w:rFonts w:ascii="Times New Roman" w:eastAsia="Times New Roman" w:hAnsi="Times New Roman" w:cs="Times New Roman"/>
          <w:sz w:val="28"/>
          <w:szCs w:val="28"/>
          <w:lang w:eastAsia="ru-RU"/>
        </w:rPr>
        <w:t>О деятельности организаций для детей-сирот и детей, оставшихся без попечения родителей, и об устройстве в них детей, ост</w:t>
      </w:r>
      <w:r w:rsidR="00EA4031">
        <w:rPr>
          <w:rFonts w:ascii="Times New Roman" w:eastAsia="Times New Roman" w:hAnsi="Times New Roman" w:cs="Times New Roman"/>
          <w:sz w:val="28"/>
          <w:szCs w:val="28"/>
          <w:lang w:eastAsia="ru-RU"/>
        </w:rPr>
        <w:t>авшихся без попечения родителей»</w:t>
      </w:r>
    </w:p>
    <w:p w:rsidR="00033533" w:rsidRPr="008C3412" w:rsidRDefault="00033533" w:rsidP="001208AF">
      <w:pPr>
        <w:spacing w:after="0" w:line="276" w:lineRule="auto"/>
        <w:ind w:firstLine="709"/>
        <w:jc w:val="both"/>
        <w:rPr>
          <w:rFonts w:ascii="Times New Roman" w:hAnsi="Times New Roman" w:cs="Times New Roman"/>
          <w:bCs/>
          <w:sz w:val="1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Pr="008C3412" w:rsidRDefault="00576D34" w:rsidP="001208AF">
      <w:pPr>
        <w:spacing w:after="0" w:line="276" w:lineRule="auto"/>
        <w:ind w:firstLine="709"/>
        <w:jc w:val="both"/>
        <w:rPr>
          <w:rFonts w:ascii="Times New Roman" w:hAnsi="Times New Roman" w:cs="Times New Roman"/>
          <w:bCs/>
          <w:sz w:val="18"/>
          <w:szCs w:val="28"/>
        </w:rPr>
      </w:pPr>
    </w:p>
    <w:p w:rsidR="00C73F53" w:rsidRPr="00C73F53" w:rsidRDefault="00C73F53" w:rsidP="00694503">
      <w:pPr>
        <w:pStyle w:val="ad"/>
        <w:numPr>
          <w:ilvl w:val="0"/>
          <w:numId w:val="1"/>
        </w:numPr>
        <w:tabs>
          <w:tab w:val="left" w:pos="709"/>
          <w:tab w:val="left" w:pos="851"/>
        </w:tabs>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 xml:space="preserve">Утвердить </w:t>
      </w:r>
      <w:hyperlink w:anchor="P34">
        <w:r w:rsidRPr="00C73F53">
          <w:rPr>
            <w:rFonts w:ascii="Times New Roman" w:hAnsi="Times New Roman" w:cs="Times New Roman"/>
            <w:color w:val="000000" w:themeColor="text1"/>
            <w:sz w:val="28"/>
            <w:szCs w:val="28"/>
          </w:rPr>
          <w:t>Порядок</w:t>
        </w:r>
      </w:hyperlink>
      <w:r w:rsidRPr="00C73F53">
        <w:rPr>
          <w:rFonts w:ascii="Times New Roman" w:hAnsi="Times New Roman" w:cs="Times New Roman"/>
          <w:color w:val="000000" w:themeColor="text1"/>
          <w:sz w:val="28"/>
          <w:szCs w:val="28"/>
        </w:rPr>
        <w:t xml:space="preserve"> </w:t>
      </w:r>
      <w:r w:rsidR="00694503" w:rsidRPr="00694503">
        <w:rPr>
          <w:rFonts w:ascii="Times New Roman" w:hAnsi="Times New Roman" w:cs="Times New Roman"/>
          <w:color w:val="000000" w:themeColor="text1"/>
          <w:sz w:val="28"/>
          <w:szCs w:val="28"/>
        </w:rPr>
        <w:t>принятия актов о временном пребывании ребенка в организации для детей-сирот и детей, оставшихся без попечения родителей и о передаче под надзор ребенка в организацию для детей-сирот и детей, оставшихся без попечения родителей</w:t>
      </w:r>
      <w:r>
        <w:rPr>
          <w:rFonts w:ascii="Times New Roman" w:hAnsi="Times New Roman" w:cs="Times New Roman"/>
          <w:color w:val="000000" w:themeColor="text1"/>
          <w:sz w:val="28"/>
          <w:szCs w:val="28"/>
        </w:rPr>
        <w:t>,</w:t>
      </w:r>
      <w:r w:rsidRPr="00C73F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согласно приложению к настоящему постановлению</w:t>
      </w:r>
      <w:r w:rsidR="00694503">
        <w:rPr>
          <w:rFonts w:ascii="Times New Roman" w:hAnsi="Times New Roman" w:cs="Times New Roman"/>
          <w:color w:val="000000" w:themeColor="text1"/>
          <w:sz w:val="28"/>
          <w:szCs w:val="28"/>
        </w:rPr>
        <w:t>.</w:t>
      </w:r>
    </w:p>
    <w:p w:rsidR="006664BC" w:rsidRPr="00C73F53" w:rsidRDefault="00EA4031" w:rsidP="00C73F53">
      <w:pPr>
        <w:pStyle w:val="ad"/>
        <w:numPr>
          <w:ilvl w:val="0"/>
          <w:numId w:val="1"/>
        </w:numPr>
        <w:tabs>
          <w:tab w:val="left" w:pos="851"/>
          <w:tab w:val="left" w:pos="1134"/>
        </w:tabs>
        <w:spacing w:after="0" w:line="240" w:lineRule="auto"/>
        <w:ind w:left="0" w:firstLine="709"/>
        <w:jc w:val="both"/>
        <w:rPr>
          <w:rFonts w:ascii="Times New Roman" w:hAnsi="Times New Roman" w:cs="Times New Roman"/>
          <w:bCs/>
          <w:sz w:val="28"/>
          <w:szCs w:val="28"/>
        </w:rPr>
      </w:pPr>
      <w:r w:rsidRPr="00C73F53">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4C1C88" w:rsidRPr="008C3412" w:rsidRDefault="004C1C88" w:rsidP="00E92746">
      <w:pPr>
        <w:spacing w:after="0" w:line="276" w:lineRule="auto"/>
        <w:ind w:firstLine="709"/>
        <w:jc w:val="both"/>
        <w:rPr>
          <w:rFonts w:ascii="Times New Roman" w:hAnsi="Times New Roman" w:cs="Times New Roman"/>
          <w:bCs/>
          <w:sz w:val="18"/>
          <w:szCs w:val="18"/>
        </w:rPr>
      </w:pPr>
    </w:p>
    <w:p w:rsidR="00EA4031" w:rsidRPr="008C3412" w:rsidRDefault="00EA4031" w:rsidP="00E92746">
      <w:pPr>
        <w:spacing w:after="0" w:line="276" w:lineRule="auto"/>
        <w:ind w:firstLine="709"/>
        <w:jc w:val="both"/>
        <w:rPr>
          <w:rFonts w:ascii="Times New Roman" w:hAnsi="Times New Roman" w:cs="Times New Roman"/>
          <w:bCs/>
          <w:sz w:val="18"/>
          <w:szCs w:val="18"/>
        </w:rPr>
      </w:pPr>
    </w:p>
    <w:p w:rsidR="00EA4031" w:rsidRPr="008C3412" w:rsidRDefault="00EA4031" w:rsidP="00E92746">
      <w:pPr>
        <w:spacing w:after="0" w:line="276" w:lineRule="auto"/>
        <w:ind w:firstLine="709"/>
        <w:jc w:val="both"/>
        <w:rPr>
          <w:rFonts w:ascii="Times New Roman" w:hAnsi="Times New Roman" w:cs="Times New Roman"/>
          <w:bCs/>
          <w:sz w:val="18"/>
          <w:szCs w:val="1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EA4031">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EA4031">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EA4031" w:rsidP="00EA403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8C3412" w:rsidRPr="00716595" w:rsidRDefault="008C3412" w:rsidP="008C3412">
      <w:pPr>
        <w:spacing w:after="0" w:line="240" w:lineRule="auto"/>
        <w:ind w:left="4962" w:hanging="709"/>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lastRenderedPageBreak/>
        <w:t>Приложение</w:t>
      </w:r>
      <w:r w:rsidR="00C73F53">
        <w:rPr>
          <w:rFonts w:ascii="Times New Roman" w:eastAsia="Calibri" w:hAnsi="Times New Roman" w:cs="Times New Roman"/>
          <w:sz w:val="28"/>
          <w:szCs w:val="28"/>
          <w:lang w:eastAsia="ru-RU"/>
        </w:rPr>
        <w:t xml:space="preserve"> </w:t>
      </w:r>
      <w:r w:rsidRPr="00716595">
        <w:rPr>
          <w:rFonts w:ascii="Times New Roman" w:eastAsia="Calibri" w:hAnsi="Times New Roman" w:cs="Times New Roman"/>
          <w:sz w:val="28"/>
          <w:szCs w:val="28"/>
          <w:lang w:eastAsia="ru-RU"/>
        </w:rPr>
        <w:t>к постановлению</w:t>
      </w:r>
    </w:p>
    <w:p w:rsidR="008C3412" w:rsidRPr="00716595" w:rsidRDefault="008C3412" w:rsidP="008C3412">
      <w:pPr>
        <w:spacing w:after="0" w:line="240" w:lineRule="auto"/>
        <w:ind w:left="4962" w:hanging="709"/>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t>Правительства Камчатского края</w:t>
      </w:r>
    </w:p>
    <w:p w:rsidR="008C3412" w:rsidRPr="00716595" w:rsidRDefault="008C3412" w:rsidP="008C3412">
      <w:pPr>
        <w:spacing w:after="0" w:line="240" w:lineRule="auto"/>
        <w:ind w:left="4962" w:hanging="709"/>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t xml:space="preserve">от </w:t>
      </w:r>
      <w:r w:rsidRPr="00716595">
        <w:rPr>
          <w:rFonts w:ascii="Times New Roman" w:eastAsia="Times New Roman" w:hAnsi="Times New Roman" w:cs="Times New Roman"/>
          <w:sz w:val="28"/>
          <w:szCs w:val="28"/>
          <w:lang w:eastAsia="ru-RU"/>
        </w:rPr>
        <w:t>[</w:t>
      </w:r>
      <w:r w:rsidRPr="00716595">
        <w:rPr>
          <w:rFonts w:ascii="Times New Roman" w:eastAsia="Times New Roman" w:hAnsi="Times New Roman" w:cs="Times New Roman"/>
          <w:color w:val="C0C0C0"/>
          <w:sz w:val="28"/>
          <w:szCs w:val="28"/>
          <w:lang w:eastAsia="ru-RU"/>
        </w:rPr>
        <w:t>Дата регистрации</w:t>
      </w:r>
      <w:r w:rsidRPr="00716595">
        <w:rPr>
          <w:rFonts w:ascii="Times New Roman" w:eastAsia="Times New Roman" w:hAnsi="Times New Roman" w:cs="Times New Roman"/>
          <w:sz w:val="28"/>
          <w:szCs w:val="28"/>
          <w:lang w:eastAsia="ru-RU"/>
        </w:rPr>
        <w:t xml:space="preserve">] </w:t>
      </w:r>
      <w:r w:rsidRPr="00716595">
        <w:rPr>
          <w:rFonts w:ascii="Times New Roman" w:eastAsia="Calibri" w:hAnsi="Times New Roman" w:cs="Times New Roman"/>
          <w:sz w:val="28"/>
          <w:szCs w:val="28"/>
          <w:lang w:eastAsia="ru-RU"/>
        </w:rPr>
        <w:t xml:space="preserve">№ </w:t>
      </w:r>
      <w:r w:rsidRPr="00716595">
        <w:rPr>
          <w:rFonts w:ascii="Times New Roman" w:eastAsia="Times New Roman" w:hAnsi="Times New Roman" w:cs="Times New Roman"/>
          <w:sz w:val="28"/>
          <w:szCs w:val="28"/>
          <w:lang w:eastAsia="ru-RU"/>
        </w:rPr>
        <w:t>[</w:t>
      </w:r>
      <w:r w:rsidRPr="00716595">
        <w:rPr>
          <w:rFonts w:ascii="Times New Roman" w:eastAsia="Times New Roman" w:hAnsi="Times New Roman" w:cs="Times New Roman"/>
          <w:color w:val="C0C0C0"/>
          <w:sz w:val="28"/>
          <w:szCs w:val="28"/>
          <w:lang w:eastAsia="ru-RU"/>
        </w:rPr>
        <w:t>Номер документа</w:t>
      </w:r>
      <w:r w:rsidRPr="00716595">
        <w:rPr>
          <w:rFonts w:ascii="Times New Roman" w:eastAsia="Times New Roman" w:hAnsi="Times New Roman" w:cs="Times New Roman"/>
          <w:sz w:val="28"/>
          <w:szCs w:val="28"/>
          <w:lang w:eastAsia="ru-RU"/>
        </w:rPr>
        <w:t>]</w:t>
      </w:r>
    </w:p>
    <w:p w:rsidR="008C3412" w:rsidRDefault="008C3412" w:rsidP="008C3412">
      <w:pPr>
        <w:widowControl w:val="0"/>
        <w:autoSpaceDE w:val="0"/>
        <w:autoSpaceDN w:val="0"/>
        <w:adjustRightInd w:val="0"/>
        <w:spacing w:after="0" w:line="240" w:lineRule="auto"/>
        <w:ind w:left="4962" w:hanging="709"/>
        <w:jc w:val="both"/>
        <w:rPr>
          <w:rFonts w:ascii="Times New Roman" w:eastAsia="Times New Roman" w:hAnsi="Times New Roman" w:cs="Arial"/>
          <w:sz w:val="28"/>
          <w:szCs w:val="20"/>
          <w:lang w:eastAsia="ru-RU"/>
        </w:rPr>
      </w:pPr>
    </w:p>
    <w:p w:rsidR="00B770DF" w:rsidRDefault="00B770DF" w:rsidP="00C73F53">
      <w:pPr>
        <w:spacing w:after="0" w:line="240" w:lineRule="auto"/>
        <w:jc w:val="center"/>
        <w:rPr>
          <w:rFonts w:ascii="Times New Roman" w:hAnsi="Times New Roman" w:cs="Times New Roman"/>
          <w:sz w:val="28"/>
          <w:szCs w:val="28"/>
        </w:rPr>
      </w:pPr>
    </w:p>
    <w:p w:rsidR="003D6805" w:rsidRDefault="003229A4" w:rsidP="003D6805">
      <w:pPr>
        <w:spacing w:after="0" w:line="240" w:lineRule="auto"/>
        <w:jc w:val="center"/>
        <w:rPr>
          <w:rFonts w:ascii="Times New Roman" w:hAnsi="Times New Roman" w:cs="Times New Roman"/>
          <w:color w:val="000000" w:themeColor="text1"/>
          <w:sz w:val="28"/>
          <w:szCs w:val="28"/>
        </w:rPr>
      </w:pPr>
      <w:hyperlink w:anchor="P34">
        <w:r w:rsidR="00C73F53" w:rsidRPr="00C73F53">
          <w:rPr>
            <w:rFonts w:ascii="Times New Roman" w:hAnsi="Times New Roman" w:cs="Times New Roman"/>
            <w:color w:val="000000" w:themeColor="text1"/>
            <w:sz w:val="28"/>
            <w:szCs w:val="28"/>
          </w:rPr>
          <w:t>Порядок</w:t>
        </w:r>
      </w:hyperlink>
      <w:r w:rsidR="00C73F53" w:rsidRPr="00C73F53">
        <w:rPr>
          <w:rFonts w:ascii="Times New Roman" w:hAnsi="Times New Roman" w:cs="Times New Roman"/>
          <w:color w:val="000000" w:themeColor="text1"/>
          <w:sz w:val="28"/>
          <w:szCs w:val="28"/>
        </w:rPr>
        <w:t xml:space="preserve"> </w:t>
      </w:r>
      <w:r w:rsidR="00694503" w:rsidRPr="00694503">
        <w:rPr>
          <w:rFonts w:ascii="Times New Roman" w:hAnsi="Times New Roman" w:cs="Times New Roman"/>
          <w:color w:val="000000" w:themeColor="text1"/>
          <w:sz w:val="28"/>
          <w:szCs w:val="28"/>
        </w:rPr>
        <w:t xml:space="preserve">принятия актов о временном пребывании ребенка в организации </w:t>
      </w:r>
      <w:r w:rsidR="00694503">
        <w:rPr>
          <w:rFonts w:ascii="Times New Roman" w:hAnsi="Times New Roman" w:cs="Times New Roman"/>
          <w:color w:val="000000" w:themeColor="text1"/>
          <w:sz w:val="28"/>
          <w:szCs w:val="28"/>
        </w:rPr>
        <w:br/>
      </w:r>
      <w:r w:rsidR="00694503" w:rsidRPr="00694503">
        <w:rPr>
          <w:rFonts w:ascii="Times New Roman" w:hAnsi="Times New Roman" w:cs="Times New Roman"/>
          <w:color w:val="000000" w:themeColor="text1"/>
          <w:sz w:val="28"/>
          <w:szCs w:val="28"/>
        </w:rPr>
        <w:t xml:space="preserve">для детей-сирот и детей, оставшихся без попечения родителей и о передаче </w:t>
      </w:r>
      <w:r w:rsidR="00694503">
        <w:rPr>
          <w:rFonts w:ascii="Times New Roman" w:hAnsi="Times New Roman" w:cs="Times New Roman"/>
          <w:color w:val="000000" w:themeColor="text1"/>
          <w:sz w:val="28"/>
          <w:szCs w:val="28"/>
        </w:rPr>
        <w:br/>
      </w:r>
      <w:r w:rsidR="00694503" w:rsidRPr="00694503">
        <w:rPr>
          <w:rFonts w:ascii="Times New Roman" w:hAnsi="Times New Roman" w:cs="Times New Roman"/>
          <w:color w:val="000000" w:themeColor="text1"/>
          <w:sz w:val="28"/>
          <w:szCs w:val="28"/>
        </w:rPr>
        <w:t xml:space="preserve">под надзор ребенка в организацию для детей-сирот и детей, оставшихся </w:t>
      </w:r>
      <w:r w:rsidR="00694503">
        <w:rPr>
          <w:rFonts w:ascii="Times New Roman" w:hAnsi="Times New Roman" w:cs="Times New Roman"/>
          <w:color w:val="000000" w:themeColor="text1"/>
          <w:sz w:val="28"/>
          <w:szCs w:val="28"/>
        </w:rPr>
        <w:br/>
      </w:r>
      <w:r w:rsidR="00694503" w:rsidRPr="00694503">
        <w:rPr>
          <w:rFonts w:ascii="Times New Roman" w:hAnsi="Times New Roman" w:cs="Times New Roman"/>
          <w:color w:val="000000" w:themeColor="text1"/>
          <w:sz w:val="28"/>
          <w:szCs w:val="28"/>
        </w:rPr>
        <w:t>без попечения родителей</w:t>
      </w:r>
    </w:p>
    <w:p w:rsidR="003D6805" w:rsidRDefault="003D6805" w:rsidP="003D6805">
      <w:pPr>
        <w:spacing w:after="0" w:line="240" w:lineRule="auto"/>
        <w:jc w:val="center"/>
        <w:rPr>
          <w:rFonts w:ascii="Times New Roman" w:hAnsi="Times New Roman" w:cs="Times New Roman"/>
          <w:color w:val="000000" w:themeColor="text1"/>
          <w:sz w:val="28"/>
          <w:szCs w:val="28"/>
        </w:rPr>
      </w:pPr>
    </w:p>
    <w:p w:rsidR="00C73F53" w:rsidRPr="00C73F53" w:rsidRDefault="00C73F53" w:rsidP="00694503">
      <w:pPr>
        <w:spacing w:after="0" w:line="240" w:lineRule="auto"/>
        <w:ind w:firstLine="540"/>
        <w:jc w:val="both"/>
        <w:rPr>
          <w:rFonts w:ascii="Times New Roman" w:hAnsi="Times New Roman" w:cs="Times New Roman"/>
          <w:sz w:val="28"/>
          <w:szCs w:val="28"/>
        </w:rPr>
      </w:pPr>
      <w:r w:rsidRPr="00C73F53">
        <w:rPr>
          <w:rFonts w:ascii="Times New Roman" w:hAnsi="Times New Roman" w:cs="Times New Roman"/>
          <w:sz w:val="28"/>
          <w:szCs w:val="28"/>
        </w:rPr>
        <w:t xml:space="preserve">1. Настоящий Порядок разработан в соответствии с </w:t>
      </w:r>
      <w:hyperlink r:id="rId9">
        <w:r w:rsidRPr="00C73F53">
          <w:rPr>
            <w:rFonts w:ascii="Times New Roman" w:hAnsi="Times New Roman" w:cs="Times New Roman"/>
            <w:color w:val="000000" w:themeColor="text1"/>
            <w:sz w:val="28"/>
            <w:szCs w:val="28"/>
          </w:rPr>
          <w:t>постановлением</w:t>
        </w:r>
      </w:hyperlink>
      <w:r w:rsidRPr="00C73F53">
        <w:rPr>
          <w:rFonts w:ascii="Times New Roman" w:hAnsi="Times New Roman" w:cs="Times New Roman"/>
          <w:color w:val="000000" w:themeColor="text1"/>
          <w:sz w:val="28"/>
          <w:szCs w:val="28"/>
        </w:rPr>
        <w:t xml:space="preserve"> </w:t>
      </w:r>
      <w:r w:rsidRPr="00C73F53">
        <w:rPr>
          <w:rFonts w:ascii="Times New Roman" w:hAnsi="Times New Roman" w:cs="Times New Roman"/>
          <w:sz w:val="28"/>
          <w:szCs w:val="28"/>
        </w:rPr>
        <w:t>Правительства Российской Федерации от 24</w:t>
      </w:r>
      <w:r>
        <w:rPr>
          <w:rFonts w:ascii="Times New Roman" w:hAnsi="Times New Roman" w:cs="Times New Roman"/>
          <w:sz w:val="28"/>
          <w:szCs w:val="28"/>
        </w:rPr>
        <w:t>.05.</w:t>
      </w:r>
      <w:r w:rsidRPr="00C73F53">
        <w:rPr>
          <w:rFonts w:ascii="Times New Roman" w:hAnsi="Times New Roman" w:cs="Times New Roman"/>
          <w:sz w:val="28"/>
          <w:szCs w:val="28"/>
        </w:rPr>
        <w:t xml:space="preserve">2014 </w:t>
      </w:r>
      <w:r>
        <w:rPr>
          <w:rFonts w:ascii="Times New Roman" w:hAnsi="Times New Roman" w:cs="Times New Roman"/>
          <w:sz w:val="28"/>
          <w:szCs w:val="28"/>
        </w:rPr>
        <w:t>№</w:t>
      </w:r>
      <w:r w:rsidRPr="00C73F53">
        <w:rPr>
          <w:rFonts w:ascii="Times New Roman" w:hAnsi="Times New Roman" w:cs="Times New Roman"/>
          <w:sz w:val="28"/>
          <w:szCs w:val="28"/>
        </w:rPr>
        <w:t xml:space="preserve"> 481 </w:t>
      </w:r>
      <w:r>
        <w:rPr>
          <w:rFonts w:ascii="Times New Roman" w:hAnsi="Times New Roman" w:cs="Times New Roman"/>
          <w:sz w:val="28"/>
          <w:szCs w:val="28"/>
        </w:rPr>
        <w:t>«</w:t>
      </w:r>
      <w:r w:rsidRPr="00C73F53">
        <w:rPr>
          <w:rFonts w:ascii="Times New Roman" w:hAnsi="Times New Roman" w:cs="Times New Roman"/>
          <w:sz w:val="28"/>
          <w:szCs w:val="28"/>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Pr>
          <w:rFonts w:ascii="Times New Roman" w:hAnsi="Times New Roman" w:cs="Times New Roman"/>
          <w:sz w:val="28"/>
          <w:szCs w:val="28"/>
        </w:rPr>
        <w:t>»</w:t>
      </w:r>
      <w:r w:rsidRPr="00C73F53">
        <w:rPr>
          <w:rFonts w:ascii="Times New Roman" w:hAnsi="Times New Roman" w:cs="Times New Roman"/>
          <w:sz w:val="28"/>
          <w:szCs w:val="28"/>
        </w:rPr>
        <w:t xml:space="preserve"> и устанавливает порядок принятия </w:t>
      </w:r>
      <w:r>
        <w:rPr>
          <w:rFonts w:ascii="Times New Roman" w:hAnsi="Times New Roman" w:cs="Times New Roman"/>
          <w:sz w:val="28"/>
          <w:szCs w:val="28"/>
        </w:rPr>
        <w:t xml:space="preserve">органами местного самоуправления, </w:t>
      </w:r>
      <w:r w:rsidR="00E46D8A">
        <w:rPr>
          <w:rFonts w:ascii="Times New Roman" w:hAnsi="Times New Roman" w:cs="Times New Roman"/>
          <w:sz w:val="28"/>
          <w:szCs w:val="28"/>
        </w:rPr>
        <w:t xml:space="preserve">осуществляющие </w:t>
      </w:r>
      <w:r>
        <w:rPr>
          <w:rFonts w:ascii="Times New Roman" w:hAnsi="Times New Roman" w:cs="Times New Roman"/>
          <w:sz w:val="28"/>
          <w:szCs w:val="28"/>
        </w:rPr>
        <w:t xml:space="preserve">переданные полномочия </w:t>
      </w:r>
      <w:r w:rsidR="00E46D8A">
        <w:rPr>
          <w:rFonts w:ascii="Times New Roman" w:hAnsi="Times New Roman" w:cs="Times New Roman"/>
          <w:sz w:val="28"/>
          <w:szCs w:val="28"/>
        </w:rPr>
        <w:t>по опеке и попечительству в Камчатском крае (далее – орган опеки и попечительства)</w:t>
      </w:r>
      <w:r w:rsidRPr="00C73F53">
        <w:rPr>
          <w:rFonts w:ascii="Times New Roman" w:hAnsi="Times New Roman" w:cs="Times New Roman"/>
          <w:sz w:val="28"/>
          <w:szCs w:val="28"/>
        </w:rPr>
        <w:t xml:space="preserve">, </w:t>
      </w:r>
      <w:r w:rsidR="003131E7" w:rsidRPr="00C73F53">
        <w:rPr>
          <w:rFonts w:ascii="Times New Roman" w:hAnsi="Times New Roman" w:cs="Times New Roman"/>
          <w:color w:val="000000" w:themeColor="text1"/>
          <w:sz w:val="28"/>
          <w:szCs w:val="28"/>
        </w:rPr>
        <w:t>акт</w:t>
      </w:r>
      <w:r w:rsidR="00694503">
        <w:rPr>
          <w:rFonts w:ascii="Times New Roman" w:hAnsi="Times New Roman" w:cs="Times New Roman"/>
          <w:color w:val="000000" w:themeColor="text1"/>
          <w:sz w:val="28"/>
          <w:szCs w:val="28"/>
        </w:rPr>
        <w:t>ов</w:t>
      </w:r>
      <w:r w:rsidR="00694503" w:rsidRPr="00C73F53">
        <w:rPr>
          <w:rFonts w:ascii="Times New Roman" w:hAnsi="Times New Roman" w:cs="Times New Roman"/>
          <w:color w:val="000000" w:themeColor="text1"/>
          <w:sz w:val="28"/>
          <w:szCs w:val="28"/>
        </w:rPr>
        <w:t xml:space="preserve"> о временном пребывании ребенка </w:t>
      </w:r>
      <w:r w:rsidR="003131E7" w:rsidRPr="003131E7">
        <w:rPr>
          <w:rFonts w:ascii="Times New Roman" w:hAnsi="Times New Roman" w:cs="Times New Roman"/>
          <w:color w:val="000000" w:themeColor="text1"/>
          <w:sz w:val="28"/>
          <w:szCs w:val="28"/>
        </w:rPr>
        <w:t>в организаци</w:t>
      </w:r>
      <w:r w:rsidR="00694503">
        <w:rPr>
          <w:rFonts w:ascii="Times New Roman" w:hAnsi="Times New Roman" w:cs="Times New Roman"/>
          <w:color w:val="000000" w:themeColor="text1"/>
          <w:sz w:val="28"/>
          <w:szCs w:val="28"/>
        </w:rPr>
        <w:t>и</w:t>
      </w:r>
      <w:r w:rsidR="003131E7" w:rsidRPr="003131E7">
        <w:rPr>
          <w:rFonts w:ascii="Times New Roman" w:hAnsi="Times New Roman" w:cs="Times New Roman"/>
          <w:color w:val="000000" w:themeColor="text1"/>
          <w:sz w:val="28"/>
          <w:szCs w:val="28"/>
        </w:rPr>
        <w:t xml:space="preserve"> для детей-сирот </w:t>
      </w:r>
      <w:r w:rsidR="003131E7" w:rsidRPr="00C73F53">
        <w:rPr>
          <w:rFonts w:ascii="Times New Roman" w:hAnsi="Times New Roman" w:cs="Times New Roman"/>
          <w:color w:val="000000" w:themeColor="text1"/>
          <w:sz w:val="28"/>
          <w:szCs w:val="28"/>
        </w:rPr>
        <w:t>и детей, оставшихся без попечения родителей</w:t>
      </w:r>
      <w:r w:rsidRPr="00C73F53">
        <w:rPr>
          <w:rFonts w:ascii="Times New Roman" w:hAnsi="Times New Roman" w:cs="Times New Roman"/>
          <w:sz w:val="28"/>
          <w:szCs w:val="28"/>
        </w:rPr>
        <w:t xml:space="preserve"> </w:t>
      </w:r>
      <w:r w:rsidR="00694503">
        <w:rPr>
          <w:rFonts w:ascii="Times New Roman" w:hAnsi="Times New Roman" w:cs="Times New Roman"/>
          <w:sz w:val="28"/>
          <w:szCs w:val="28"/>
        </w:rPr>
        <w:t xml:space="preserve">и </w:t>
      </w:r>
      <w:r w:rsidR="00694503">
        <w:rPr>
          <w:rFonts w:ascii="Times New Roman" w:hAnsi="Times New Roman" w:cs="Times New Roman"/>
          <w:color w:val="000000" w:themeColor="text1"/>
          <w:sz w:val="28"/>
          <w:szCs w:val="28"/>
        </w:rPr>
        <w:t xml:space="preserve">о передаче </w:t>
      </w:r>
      <w:r w:rsidR="00694503" w:rsidRPr="003131E7">
        <w:rPr>
          <w:rFonts w:ascii="Times New Roman" w:hAnsi="Times New Roman" w:cs="Times New Roman"/>
          <w:color w:val="000000" w:themeColor="text1"/>
          <w:sz w:val="28"/>
          <w:szCs w:val="28"/>
        </w:rPr>
        <w:t xml:space="preserve">под надзор </w:t>
      </w:r>
      <w:r w:rsidR="00694503">
        <w:rPr>
          <w:rFonts w:ascii="Times New Roman" w:hAnsi="Times New Roman" w:cs="Times New Roman"/>
          <w:color w:val="000000" w:themeColor="text1"/>
          <w:sz w:val="28"/>
          <w:szCs w:val="28"/>
        </w:rPr>
        <w:t>ребенка</w:t>
      </w:r>
      <w:r w:rsidR="00694503" w:rsidRPr="003131E7">
        <w:rPr>
          <w:rFonts w:ascii="Times New Roman" w:hAnsi="Times New Roman" w:cs="Times New Roman"/>
          <w:color w:val="000000" w:themeColor="text1"/>
          <w:sz w:val="28"/>
          <w:szCs w:val="28"/>
        </w:rPr>
        <w:t xml:space="preserve"> в организаци</w:t>
      </w:r>
      <w:r w:rsidR="00694503">
        <w:rPr>
          <w:rFonts w:ascii="Times New Roman" w:hAnsi="Times New Roman" w:cs="Times New Roman"/>
          <w:color w:val="000000" w:themeColor="text1"/>
          <w:sz w:val="28"/>
          <w:szCs w:val="28"/>
        </w:rPr>
        <w:t>ю</w:t>
      </w:r>
      <w:r w:rsidR="00694503" w:rsidRPr="003131E7">
        <w:rPr>
          <w:rFonts w:ascii="Times New Roman" w:hAnsi="Times New Roman" w:cs="Times New Roman"/>
          <w:color w:val="000000" w:themeColor="text1"/>
          <w:sz w:val="28"/>
          <w:szCs w:val="28"/>
        </w:rPr>
        <w:t xml:space="preserve"> для детей-сирот </w:t>
      </w:r>
      <w:r w:rsidR="00694503" w:rsidRPr="00C73F53">
        <w:rPr>
          <w:rFonts w:ascii="Times New Roman" w:hAnsi="Times New Roman" w:cs="Times New Roman"/>
          <w:color w:val="000000" w:themeColor="text1"/>
          <w:sz w:val="28"/>
          <w:szCs w:val="28"/>
        </w:rPr>
        <w:t>и детей, оставшихся без попечения родителей</w:t>
      </w:r>
      <w:r w:rsidR="00694503" w:rsidRPr="00C73F53">
        <w:rPr>
          <w:rFonts w:ascii="Times New Roman" w:hAnsi="Times New Roman" w:cs="Times New Roman"/>
          <w:sz w:val="28"/>
          <w:szCs w:val="28"/>
        </w:rPr>
        <w:t xml:space="preserve"> </w:t>
      </w:r>
      <w:r w:rsidRPr="00C73F53">
        <w:rPr>
          <w:rFonts w:ascii="Times New Roman" w:hAnsi="Times New Roman" w:cs="Times New Roman"/>
          <w:sz w:val="28"/>
          <w:szCs w:val="28"/>
        </w:rPr>
        <w:t xml:space="preserve">(далее соответственно </w:t>
      </w:r>
      <w:r w:rsidR="00E46D8A">
        <w:rPr>
          <w:rFonts w:ascii="Times New Roman" w:hAnsi="Times New Roman" w:cs="Times New Roman"/>
          <w:sz w:val="28"/>
          <w:szCs w:val="28"/>
        </w:rPr>
        <w:t>–</w:t>
      </w:r>
      <w:r w:rsidRPr="00C73F53">
        <w:rPr>
          <w:rFonts w:ascii="Times New Roman" w:hAnsi="Times New Roman" w:cs="Times New Roman"/>
          <w:sz w:val="28"/>
          <w:szCs w:val="28"/>
        </w:rPr>
        <w:t xml:space="preserve"> акт органа опеки и попечительства</w:t>
      </w:r>
      <w:r w:rsidR="003131E7">
        <w:rPr>
          <w:rFonts w:ascii="Times New Roman" w:hAnsi="Times New Roman" w:cs="Times New Roman"/>
          <w:sz w:val="28"/>
          <w:szCs w:val="28"/>
        </w:rPr>
        <w:t xml:space="preserve"> о передаче по надзор</w:t>
      </w:r>
      <w:r w:rsidRPr="00C73F53">
        <w:rPr>
          <w:rFonts w:ascii="Times New Roman" w:hAnsi="Times New Roman" w:cs="Times New Roman"/>
          <w:sz w:val="28"/>
          <w:szCs w:val="28"/>
        </w:rPr>
        <w:t>,</w:t>
      </w:r>
      <w:r w:rsidR="003131E7">
        <w:rPr>
          <w:rFonts w:ascii="Times New Roman" w:hAnsi="Times New Roman" w:cs="Times New Roman"/>
          <w:sz w:val="28"/>
          <w:szCs w:val="28"/>
        </w:rPr>
        <w:t xml:space="preserve"> акт о временном пребыв</w:t>
      </w:r>
      <w:r w:rsidR="00BC25BC">
        <w:rPr>
          <w:rFonts w:ascii="Times New Roman" w:hAnsi="Times New Roman" w:cs="Times New Roman"/>
          <w:sz w:val="28"/>
          <w:szCs w:val="28"/>
        </w:rPr>
        <w:t>а</w:t>
      </w:r>
      <w:r w:rsidR="003131E7">
        <w:rPr>
          <w:rFonts w:ascii="Times New Roman" w:hAnsi="Times New Roman" w:cs="Times New Roman"/>
          <w:sz w:val="28"/>
          <w:szCs w:val="28"/>
        </w:rPr>
        <w:t>нии,</w:t>
      </w:r>
      <w:r w:rsidRPr="00C73F53">
        <w:rPr>
          <w:rFonts w:ascii="Times New Roman" w:hAnsi="Times New Roman" w:cs="Times New Roman"/>
          <w:sz w:val="28"/>
          <w:szCs w:val="28"/>
        </w:rPr>
        <w:t xml:space="preserve"> организация для детей-сирот).</w:t>
      </w:r>
    </w:p>
    <w:p w:rsidR="00C73F53" w:rsidRPr="00C73F53" w:rsidRDefault="00C73F53" w:rsidP="00C73F53">
      <w:pPr>
        <w:pStyle w:val="ConsPlusNormal"/>
        <w:ind w:firstLine="540"/>
        <w:jc w:val="both"/>
        <w:rPr>
          <w:rFonts w:ascii="Times New Roman" w:hAnsi="Times New Roman" w:cs="Times New Roman"/>
          <w:sz w:val="28"/>
          <w:szCs w:val="28"/>
        </w:rPr>
      </w:pPr>
      <w:bookmarkStart w:id="3" w:name="P40"/>
      <w:bookmarkEnd w:id="3"/>
      <w:r w:rsidRPr="00C73F53">
        <w:rPr>
          <w:rFonts w:ascii="Times New Roman" w:hAnsi="Times New Roman" w:cs="Times New Roman"/>
          <w:sz w:val="28"/>
          <w:szCs w:val="28"/>
        </w:rPr>
        <w:t>2. Дети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временно помещаются в организацию для детей-сирот на основании акта органа опеки и попечительства на период со дня выявления и до принятия акта органа опеки и попечительства об устройстве ребенка на воспитание в семью или передачи под надзо</w:t>
      </w:r>
      <w:r w:rsidR="006F72C4">
        <w:rPr>
          <w:rFonts w:ascii="Times New Roman" w:hAnsi="Times New Roman" w:cs="Times New Roman"/>
          <w:sz w:val="28"/>
          <w:szCs w:val="28"/>
        </w:rPr>
        <w:t>р в организацию для детей-сирот.</w:t>
      </w:r>
    </w:p>
    <w:p w:rsidR="00C73F53" w:rsidRDefault="00C73F53" w:rsidP="00C73F53">
      <w:pPr>
        <w:pStyle w:val="ConsPlusNormal"/>
        <w:ind w:firstLine="540"/>
        <w:jc w:val="both"/>
        <w:rPr>
          <w:rFonts w:ascii="Times New Roman" w:hAnsi="Times New Roman" w:cs="Times New Roman"/>
          <w:sz w:val="28"/>
          <w:szCs w:val="28"/>
        </w:rPr>
      </w:pPr>
      <w:r w:rsidRPr="00C73F53">
        <w:rPr>
          <w:rFonts w:ascii="Times New Roman" w:hAnsi="Times New Roman" w:cs="Times New Roman"/>
          <w:sz w:val="28"/>
          <w:szCs w:val="28"/>
        </w:rPr>
        <w:t xml:space="preserve">3. </w:t>
      </w:r>
      <w:r w:rsidR="00E46D8A">
        <w:rPr>
          <w:rFonts w:ascii="Times New Roman" w:hAnsi="Times New Roman" w:cs="Times New Roman"/>
          <w:sz w:val="28"/>
          <w:szCs w:val="28"/>
        </w:rPr>
        <w:t>Орган опеки</w:t>
      </w:r>
      <w:r w:rsidR="006F72C4">
        <w:rPr>
          <w:rFonts w:ascii="Times New Roman" w:hAnsi="Times New Roman" w:cs="Times New Roman"/>
          <w:sz w:val="28"/>
          <w:szCs w:val="28"/>
        </w:rPr>
        <w:t xml:space="preserve"> и попечительства</w:t>
      </w:r>
      <w:r w:rsidRPr="00C73F53">
        <w:rPr>
          <w:rFonts w:ascii="Times New Roman" w:hAnsi="Times New Roman" w:cs="Times New Roman"/>
          <w:sz w:val="28"/>
          <w:szCs w:val="28"/>
        </w:rPr>
        <w:t>, расположенны</w:t>
      </w:r>
      <w:r w:rsidR="00E46D8A">
        <w:rPr>
          <w:rFonts w:ascii="Times New Roman" w:hAnsi="Times New Roman" w:cs="Times New Roman"/>
          <w:sz w:val="28"/>
          <w:szCs w:val="28"/>
        </w:rPr>
        <w:t>й</w:t>
      </w:r>
      <w:r w:rsidRPr="00C73F53">
        <w:rPr>
          <w:rFonts w:ascii="Times New Roman" w:hAnsi="Times New Roman" w:cs="Times New Roman"/>
          <w:sz w:val="28"/>
          <w:szCs w:val="28"/>
        </w:rPr>
        <w:t xml:space="preserve"> по месту фактического нахождения детей, за исключением детей-сирот и детей, оставшихся без попечения родителей, имеющих заболевания, являющиеся противопоказаниями к помещению в организацию для детей-сирот и находящихся на лечении в стационарных условиях в медицинских организациях или находящихся под стражей, в срок не поздне</w:t>
      </w:r>
      <w:r w:rsidR="00CE78AA">
        <w:rPr>
          <w:rFonts w:ascii="Times New Roman" w:hAnsi="Times New Roman" w:cs="Times New Roman"/>
          <w:sz w:val="28"/>
          <w:szCs w:val="28"/>
        </w:rPr>
        <w:t>е одного</w:t>
      </w:r>
      <w:r w:rsidRPr="00C73F53">
        <w:rPr>
          <w:rFonts w:ascii="Times New Roman" w:hAnsi="Times New Roman" w:cs="Times New Roman"/>
          <w:sz w:val="28"/>
          <w:szCs w:val="28"/>
        </w:rPr>
        <w:t xml:space="preserve"> </w:t>
      </w:r>
      <w:r w:rsidR="00CE78AA">
        <w:rPr>
          <w:rFonts w:ascii="Times New Roman" w:hAnsi="Times New Roman" w:cs="Times New Roman"/>
          <w:sz w:val="28"/>
          <w:szCs w:val="28"/>
        </w:rPr>
        <w:t>рабочего</w:t>
      </w:r>
      <w:r w:rsidRPr="00C73F53">
        <w:rPr>
          <w:rFonts w:ascii="Times New Roman" w:hAnsi="Times New Roman" w:cs="Times New Roman"/>
          <w:sz w:val="28"/>
          <w:szCs w:val="28"/>
        </w:rPr>
        <w:t xml:space="preserve"> дн</w:t>
      </w:r>
      <w:r w:rsidR="006F72C4">
        <w:rPr>
          <w:rFonts w:ascii="Times New Roman" w:hAnsi="Times New Roman" w:cs="Times New Roman"/>
          <w:sz w:val="28"/>
          <w:szCs w:val="28"/>
        </w:rPr>
        <w:t xml:space="preserve">я </w:t>
      </w:r>
      <w:r w:rsidRPr="00C73F53">
        <w:rPr>
          <w:rFonts w:ascii="Times New Roman" w:hAnsi="Times New Roman" w:cs="Times New Roman"/>
          <w:sz w:val="28"/>
          <w:szCs w:val="28"/>
        </w:rPr>
        <w:t xml:space="preserve">со дня выявления детей издает </w:t>
      </w:r>
      <w:hyperlink w:anchor="P252">
        <w:r w:rsidRPr="00E46D8A">
          <w:rPr>
            <w:rFonts w:ascii="Times New Roman" w:hAnsi="Times New Roman" w:cs="Times New Roman"/>
            <w:color w:val="000000" w:themeColor="text1"/>
            <w:sz w:val="28"/>
            <w:szCs w:val="28"/>
          </w:rPr>
          <w:t>акт</w:t>
        </w:r>
      </w:hyperlink>
      <w:r w:rsidRPr="00E46D8A">
        <w:rPr>
          <w:rFonts w:ascii="Times New Roman" w:hAnsi="Times New Roman" w:cs="Times New Roman"/>
          <w:color w:val="000000" w:themeColor="text1"/>
          <w:sz w:val="28"/>
          <w:szCs w:val="28"/>
        </w:rPr>
        <w:t xml:space="preserve"> органа </w:t>
      </w:r>
      <w:r w:rsidRPr="00C73F53">
        <w:rPr>
          <w:rFonts w:ascii="Times New Roman" w:hAnsi="Times New Roman" w:cs="Times New Roman"/>
          <w:sz w:val="28"/>
          <w:szCs w:val="28"/>
        </w:rPr>
        <w:t xml:space="preserve">опеки и попечительства </w:t>
      </w:r>
      <w:r w:rsidR="003131E7">
        <w:rPr>
          <w:rFonts w:ascii="Times New Roman" w:hAnsi="Times New Roman" w:cs="Times New Roman"/>
          <w:sz w:val="28"/>
          <w:szCs w:val="28"/>
        </w:rPr>
        <w:t xml:space="preserve">о временном пребывании </w:t>
      </w:r>
      <w:r w:rsidRPr="00C73F53">
        <w:rPr>
          <w:rFonts w:ascii="Times New Roman" w:hAnsi="Times New Roman" w:cs="Times New Roman"/>
          <w:sz w:val="28"/>
          <w:szCs w:val="28"/>
        </w:rPr>
        <w:t xml:space="preserve">по форме согласно приложению </w:t>
      </w:r>
      <w:r w:rsidR="006F72C4">
        <w:rPr>
          <w:rFonts w:ascii="Times New Roman" w:hAnsi="Times New Roman" w:cs="Times New Roman"/>
          <w:sz w:val="28"/>
          <w:szCs w:val="28"/>
        </w:rPr>
        <w:t>1</w:t>
      </w:r>
      <w:r w:rsidRPr="00C73F53">
        <w:rPr>
          <w:rFonts w:ascii="Times New Roman" w:hAnsi="Times New Roman" w:cs="Times New Roman"/>
          <w:sz w:val="28"/>
          <w:szCs w:val="28"/>
        </w:rPr>
        <w:t xml:space="preserve"> к настоящему Порядку.</w:t>
      </w:r>
    </w:p>
    <w:p w:rsidR="00E46D8A" w:rsidRDefault="00C73F53" w:rsidP="00E46D8A">
      <w:pPr>
        <w:pStyle w:val="ConsPlusNormal"/>
        <w:ind w:firstLine="540"/>
        <w:jc w:val="both"/>
        <w:rPr>
          <w:rFonts w:ascii="Times New Roman" w:hAnsi="Times New Roman" w:cs="Times New Roman"/>
          <w:sz w:val="28"/>
          <w:szCs w:val="28"/>
        </w:rPr>
      </w:pPr>
      <w:r w:rsidRPr="00C73F53">
        <w:rPr>
          <w:rFonts w:ascii="Times New Roman" w:hAnsi="Times New Roman" w:cs="Times New Roman"/>
          <w:sz w:val="28"/>
          <w:szCs w:val="28"/>
        </w:rPr>
        <w:t xml:space="preserve">4. В целях сохранения привычной для ребенка социальной среды, создания условий для восстановления родительских прав, сохранения родственных и </w:t>
      </w:r>
      <w:r w:rsidRPr="00C73F53">
        <w:rPr>
          <w:rFonts w:ascii="Times New Roman" w:hAnsi="Times New Roman" w:cs="Times New Roman"/>
          <w:sz w:val="28"/>
          <w:szCs w:val="28"/>
        </w:rPr>
        <w:lastRenderedPageBreak/>
        <w:t>дружеских связей ребенка, продолжения получения образования в образовательной организации, которую ребенок посещал ранее, ребенок направляется в организацию для детей-сирот, расположенную территориально наиболее близко к месту его жительства или пребывания, за исключением случаев, когда привычная социальная среда негативно влияет на его поведение, способствует его асоциальному поведению и (или) самовольному уходу из организации для детей-сирот.</w:t>
      </w:r>
    </w:p>
    <w:p w:rsidR="00C73F53" w:rsidRPr="00C73F53" w:rsidRDefault="00C73F53" w:rsidP="00E46D8A">
      <w:pPr>
        <w:pStyle w:val="ConsPlusNormal"/>
        <w:ind w:firstLine="540"/>
        <w:jc w:val="both"/>
        <w:rPr>
          <w:rFonts w:ascii="Times New Roman" w:hAnsi="Times New Roman" w:cs="Times New Roman"/>
          <w:sz w:val="28"/>
          <w:szCs w:val="28"/>
        </w:rPr>
      </w:pPr>
      <w:r w:rsidRPr="00C73F53">
        <w:rPr>
          <w:rFonts w:ascii="Times New Roman" w:hAnsi="Times New Roman" w:cs="Times New Roman"/>
          <w:sz w:val="28"/>
          <w:szCs w:val="28"/>
        </w:rPr>
        <w:t xml:space="preserve">В случае отсутствия мест в территориально наиболее близкой организации для детей-сирот ребенок направляется в иную организацию для детей-сирот по согласованию с </w:t>
      </w:r>
      <w:r w:rsidR="00E46D8A">
        <w:rPr>
          <w:rFonts w:ascii="Times New Roman" w:hAnsi="Times New Roman" w:cs="Times New Roman"/>
          <w:sz w:val="28"/>
          <w:szCs w:val="28"/>
        </w:rPr>
        <w:t>исполнительным органом государственной власти Камчатского края, осуществляющим функции и полномочия учредителя организации для детей</w:t>
      </w:r>
      <w:r w:rsidR="008B3763">
        <w:rPr>
          <w:rFonts w:ascii="Times New Roman" w:hAnsi="Times New Roman" w:cs="Times New Roman"/>
          <w:sz w:val="28"/>
          <w:szCs w:val="28"/>
        </w:rPr>
        <w:t>-</w:t>
      </w:r>
      <w:r w:rsidR="00E46D8A">
        <w:rPr>
          <w:rFonts w:ascii="Times New Roman" w:hAnsi="Times New Roman" w:cs="Times New Roman"/>
          <w:sz w:val="28"/>
          <w:szCs w:val="28"/>
        </w:rPr>
        <w:t>сирот (далее – Учредитель).</w:t>
      </w:r>
    </w:p>
    <w:p w:rsidR="00861D4B" w:rsidRDefault="00C73F53" w:rsidP="00861D4B">
      <w:pPr>
        <w:pStyle w:val="ConsPlusNormal"/>
        <w:ind w:firstLine="540"/>
        <w:jc w:val="both"/>
        <w:rPr>
          <w:rFonts w:ascii="Times New Roman" w:hAnsi="Times New Roman" w:cs="Times New Roman"/>
          <w:sz w:val="28"/>
          <w:szCs w:val="28"/>
        </w:rPr>
      </w:pPr>
      <w:r w:rsidRPr="00C73F53">
        <w:rPr>
          <w:rFonts w:ascii="Times New Roman" w:hAnsi="Times New Roman" w:cs="Times New Roman"/>
          <w:sz w:val="28"/>
          <w:szCs w:val="28"/>
        </w:rPr>
        <w:t xml:space="preserve">5. </w:t>
      </w:r>
      <w:r w:rsidR="00861D4B">
        <w:rPr>
          <w:rFonts w:ascii="Times New Roman" w:hAnsi="Times New Roman" w:cs="Times New Roman"/>
          <w:sz w:val="28"/>
          <w:szCs w:val="28"/>
        </w:rPr>
        <w:t xml:space="preserve">В случае, если в течение месяца </w:t>
      </w:r>
      <w:r w:rsidR="007F0719" w:rsidRPr="007F0719">
        <w:rPr>
          <w:rFonts w:ascii="Times New Roman" w:hAnsi="Times New Roman" w:cs="Times New Roman"/>
          <w:sz w:val="28"/>
          <w:szCs w:val="28"/>
        </w:rPr>
        <w:t xml:space="preserve">со дня выявления </w:t>
      </w:r>
      <w:r w:rsidR="007F0719">
        <w:rPr>
          <w:rFonts w:ascii="Times New Roman" w:hAnsi="Times New Roman" w:cs="Times New Roman"/>
          <w:sz w:val="28"/>
          <w:szCs w:val="28"/>
        </w:rPr>
        <w:t>ребенка</w:t>
      </w:r>
      <w:r w:rsidR="00861D4B">
        <w:rPr>
          <w:rFonts w:ascii="Times New Roman" w:hAnsi="Times New Roman" w:cs="Times New Roman"/>
          <w:sz w:val="28"/>
          <w:szCs w:val="28"/>
        </w:rPr>
        <w:t>, отсутствует</w:t>
      </w:r>
      <w:r w:rsidR="00FC07D2">
        <w:rPr>
          <w:rFonts w:ascii="Times New Roman" w:hAnsi="Times New Roman" w:cs="Times New Roman"/>
          <w:sz w:val="28"/>
          <w:szCs w:val="28"/>
        </w:rPr>
        <w:t xml:space="preserve"> возможност</w:t>
      </w:r>
      <w:r w:rsidR="00861D4B">
        <w:rPr>
          <w:rFonts w:ascii="Times New Roman" w:hAnsi="Times New Roman" w:cs="Times New Roman"/>
          <w:sz w:val="28"/>
          <w:szCs w:val="28"/>
        </w:rPr>
        <w:t>ь</w:t>
      </w:r>
      <w:r w:rsidR="00FC07D2">
        <w:rPr>
          <w:rFonts w:ascii="Times New Roman" w:hAnsi="Times New Roman" w:cs="Times New Roman"/>
          <w:sz w:val="28"/>
          <w:szCs w:val="28"/>
        </w:rPr>
        <w:t xml:space="preserve"> </w:t>
      </w:r>
      <w:r w:rsidR="00861D4B">
        <w:rPr>
          <w:rFonts w:ascii="Times New Roman" w:hAnsi="Times New Roman" w:cs="Times New Roman"/>
          <w:sz w:val="28"/>
          <w:szCs w:val="28"/>
        </w:rPr>
        <w:t xml:space="preserve">передачи </w:t>
      </w:r>
      <w:r w:rsidR="007F0719">
        <w:rPr>
          <w:rFonts w:ascii="Times New Roman" w:hAnsi="Times New Roman" w:cs="Times New Roman"/>
          <w:sz w:val="28"/>
          <w:szCs w:val="28"/>
        </w:rPr>
        <w:t>его</w:t>
      </w:r>
      <w:r w:rsidR="00DA5FCA">
        <w:rPr>
          <w:rFonts w:ascii="Times New Roman" w:hAnsi="Times New Roman" w:cs="Times New Roman"/>
          <w:sz w:val="28"/>
          <w:szCs w:val="28"/>
        </w:rPr>
        <w:t xml:space="preserve"> в семью, </w:t>
      </w:r>
      <w:r w:rsidR="00FC07D2">
        <w:rPr>
          <w:rFonts w:ascii="Times New Roman" w:hAnsi="Times New Roman" w:cs="Times New Roman"/>
          <w:sz w:val="28"/>
          <w:szCs w:val="28"/>
        </w:rPr>
        <w:t>орган опеки и попечительства направляет Учредителю пакет документо</w:t>
      </w:r>
      <w:r w:rsidR="00861D4B">
        <w:rPr>
          <w:rFonts w:ascii="Times New Roman" w:hAnsi="Times New Roman" w:cs="Times New Roman"/>
          <w:sz w:val="28"/>
          <w:szCs w:val="28"/>
        </w:rPr>
        <w:t>в</w:t>
      </w:r>
      <w:r w:rsidR="00FC07D2">
        <w:rPr>
          <w:rFonts w:ascii="Times New Roman" w:hAnsi="Times New Roman" w:cs="Times New Roman"/>
          <w:sz w:val="28"/>
          <w:szCs w:val="28"/>
        </w:rPr>
        <w:t xml:space="preserve">, в соответствии с пунктом 3 </w:t>
      </w:r>
      <w:r w:rsidR="00FC07D2" w:rsidRPr="00FC07D2">
        <w:rPr>
          <w:rFonts w:ascii="Times New Roman" w:hAnsi="Times New Roman" w:cs="Times New Roman"/>
          <w:sz w:val="28"/>
          <w:szCs w:val="28"/>
        </w:rPr>
        <w:t>Порядка выдачи направлений в организации для детей-сирот и детей, оставшихся без попечения родителей, в Камчатском крае</w:t>
      </w:r>
      <w:r w:rsidR="00FC07D2">
        <w:rPr>
          <w:rFonts w:ascii="Times New Roman" w:hAnsi="Times New Roman" w:cs="Times New Roman"/>
          <w:sz w:val="28"/>
          <w:szCs w:val="28"/>
        </w:rPr>
        <w:t>, утверждённого</w:t>
      </w:r>
      <w:r w:rsidR="00FC07D2" w:rsidRPr="00FC07D2">
        <w:rPr>
          <w:rFonts w:ascii="Times New Roman" w:hAnsi="Times New Roman" w:cs="Times New Roman"/>
          <w:sz w:val="28"/>
          <w:szCs w:val="28"/>
        </w:rPr>
        <w:t xml:space="preserve"> Постановлени</w:t>
      </w:r>
      <w:r w:rsidR="00FC07D2">
        <w:rPr>
          <w:rFonts w:ascii="Times New Roman" w:hAnsi="Times New Roman" w:cs="Times New Roman"/>
          <w:sz w:val="28"/>
          <w:szCs w:val="28"/>
        </w:rPr>
        <w:t>ем</w:t>
      </w:r>
      <w:r w:rsidR="00FC07D2" w:rsidRPr="00FC07D2">
        <w:rPr>
          <w:rFonts w:ascii="Times New Roman" w:hAnsi="Times New Roman" w:cs="Times New Roman"/>
          <w:sz w:val="28"/>
          <w:szCs w:val="28"/>
        </w:rPr>
        <w:t xml:space="preserve"> Правительства Камчатского края от 16.12.2015 </w:t>
      </w:r>
      <w:r w:rsidR="00FC07D2">
        <w:rPr>
          <w:rFonts w:ascii="Times New Roman" w:hAnsi="Times New Roman" w:cs="Times New Roman"/>
          <w:sz w:val="28"/>
          <w:szCs w:val="28"/>
        </w:rPr>
        <w:t>№</w:t>
      </w:r>
      <w:r w:rsidR="00FC07D2" w:rsidRPr="00FC07D2">
        <w:rPr>
          <w:rFonts w:ascii="Times New Roman" w:hAnsi="Times New Roman" w:cs="Times New Roman"/>
          <w:sz w:val="28"/>
          <w:szCs w:val="28"/>
        </w:rPr>
        <w:t xml:space="preserve"> 464-П</w:t>
      </w:r>
      <w:r w:rsidR="00861D4B">
        <w:rPr>
          <w:rFonts w:ascii="Times New Roman" w:hAnsi="Times New Roman" w:cs="Times New Roman"/>
          <w:sz w:val="28"/>
          <w:szCs w:val="28"/>
        </w:rPr>
        <w:t xml:space="preserve">, с целью </w:t>
      </w:r>
      <w:r w:rsidR="00FC07D2">
        <w:rPr>
          <w:rFonts w:ascii="Times New Roman" w:hAnsi="Times New Roman" w:cs="Times New Roman"/>
          <w:sz w:val="28"/>
          <w:szCs w:val="28"/>
        </w:rPr>
        <w:t xml:space="preserve">получения </w:t>
      </w:r>
      <w:r w:rsidR="00FC07D2" w:rsidRPr="00FC07D2">
        <w:rPr>
          <w:rFonts w:ascii="Times New Roman" w:hAnsi="Times New Roman" w:cs="Times New Roman"/>
          <w:sz w:val="28"/>
          <w:szCs w:val="28"/>
        </w:rPr>
        <w:t>направлени</w:t>
      </w:r>
      <w:r w:rsidR="00FC07D2">
        <w:rPr>
          <w:rFonts w:ascii="Times New Roman" w:hAnsi="Times New Roman" w:cs="Times New Roman"/>
          <w:sz w:val="28"/>
          <w:szCs w:val="28"/>
        </w:rPr>
        <w:t xml:space="preserve">я </w:t>
      </w:r>
      <w:r w:rsidR="00FC07D2" w:rsidRPr="00FC07D2">
        <w:rPr>
          <w:rFonts w:ascii="Times New Roman" w:hAnsi="Times New Roman" w:cs="Times New Roman"/>
          <w:sz w:val="28"/>
          <w:szCs w:val="28"/>
        </w:rPr>
        <w:t>в организаци</w:t>
      </w:r>
      <w:r w:rsidR="00FC07D2">
        <w:rPr>
          <w:rFonts w:ascii="Times New Roman" w:hAnsi="Times New Roman" w:cs="Times New Roman"/>
          <w:sz w:val="28"/>
          <w:szCs w:val="28"/>
        </w:rPr>
        <w:t>ю</w:t>
      </w:r>
      <w:r w:rsidR="00FC07D2" w:rsidRPr="00FC07D2">
        <w:rPr>
          <w:rFonts w:ascii="Times New Roman" w:hAnsi="Times New Roman" w:cs="Times New Roman"/>
          <w:sz w:val="28"/>
          <w:szCs w:val="28"/>
        </w:rPr>
        <w:t xml:space="preserve"> для детей-сирот</w:t>
      </w:r>
      <w:r w:rsidR="00861D4B">
        <w:rPr>
          <w:rFonts w:ascii="Times New Roman" w:hAnsi="Times New Roman" w:cs="Times New Roman"/>
          <w:sz w:val="28"/>
          <w:szCs w:val="28"/>
        </w:rPr>
        <w:t>.</w:t>
      </w:r>
    </w:p>
    <w:p w:rsidR="007F0719" w:rsidRDefault="00C35652" w:rsidP="00C356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После получения от Учредителя направления</w:t>
      </w:r>
      <w:r w:rsidRPr="00C35652">
        <w:t xml:space="preserve"> </w:t>
      </w:r>
      <w:r w:rsidRPr="00C35652">
        <w:rPr>
          <w:rFonts w:ascii="Times New Roman" w:hAnsi="Times New Roman" w:cs="Times New Roman"/>
          <w:sz w:val="28"/>
          <w:szCs w:val="28"/>
        </w:rPr>
        <w:t>в организацию для детей-сирот</w:t>
      </w:r>
      <w:r w:rsidR="00FC07D2">
        <w:rPr>
          <w:rFonts w:ascii="Times New Roman" w:hAnsi="Times New Roman" w:cs="Times New Roman"/>
          <w:sz w:val="28"/>
          <w:szCs w:val="28"/>
        </w:rPr>
        <w:t xml:space="preserve">, органом опеки и попечительств </w:t>
      </w:r>
      <w:r w:rsidR="003131E7">
        <w:rPr>
          <w:rFonts w:ascii="Times New Roman" w:hAnsi="Times New Roman" w:cs="Times New Roman"/>
          <w:sz w:val="28"/>
          <w:szCs w:val="28"/>
        </w:rPr>
        <w:t>издается акт</w:t>
      </w:r>
      <w:r w:rsidR="003131E7" w:rsidRPr="00C73F53">
        <w:rPr>
          <w:rFonts w:ascii="Times New Roman" w:hAnsi="Times New Roman" w:cs="Times New Roman"/>
          <w:sz w:val="28"/>
          <w:szCs w:val="28"/>
        </w:rPr>
        <w:t xml:space="preserve"> органа опеки и попечительства </w:t>
      </w:r>
      <w:r w:rsidR="007F0719">
        <w:rPr>
          <w:rFonts w:ascii="Times New Roman" w:hAnsi="Times New Roman" w:cs="Times New Roman"/>
          <w:sz w:val="28"/>
          <w:szCs w:val="28"/>
        </w:rPr>
        <w:t xml:space="preserve">о </w:t>
      </w:r>
      <w:r w:rsidR="003131E7" w:rsidRPr="00C73F53">
        <w:rPr>
          <w:rFonts w:ascii="Times New Roman" w:hAnsi="Times New Roman" w:cs="Times New Roman"/>
          <w:sz w:val="28"/>
          <w:szCs w:val="28"/>
        </w:rPr>
        <w:t>передач</w:t>
      </w:r>
      <w:r w:rsidR="00FC07D2">
        <w:rPr>
          <w:rFonts w:ascii="Times New Roman" w:hAnsi="Times New Roman" w:cs="Times New Roman"/>
          <w:sz w:val="28"/>
          <w:szCs w:val="28"/>
        </w:rPr>
        <w:t>е</w:t>
      </w:r>
      <w:r w:rsidR="003131E7" w:rsidRPr="00C73F53">
        <w:rPr>
          <w:rFonts w:ascii="Times New Roman" w:hAnsi="Times New Roman" w:cs="Times New Roman"/>
          <w:sz w:val="28"/>
          <w:szCs w:val="28"/>
        </w:rPr>
        <w:t xml:space="preserve"> под надзо</w:t>
      </w:r>
      <w:r w:rsidR="003131E7">
        <w:rPr>
          <w:rFonts w:ascii="Times New Roman" w:hAnsi="Times New Roman" w:cs="Times New Roman"/>
          <w:sz w:val="28"/>
          <w:szCs w:val="28"/>
        </w:rPr>
        <w:t>р в организацию для детей-сирот</w:t>
      </w:r>
      <w:r w:rsidR="003131E7" w:rsidRPr="003131E7">
        <w:t xml:space="preserve"> </w:t>
      </w:r>
      <w:r w:rsidR="003131E7" w:rsidRPr="003131E7">
        <w:rPr>
          <w:rFonts w:ascii="Times New Roman" w:hAnsi="Times New Roman" w:cs="Times New Roman"/>
          <w:sz w:val="28"/>
          <w:szCs w:val="28"/>
        </w:rPr>
        <w:t xml:space="preserve">по форме согласно приложению </w:t>
      </w:r>
      <w:r w:rsidR="003131E7">
        <w:rPr>
          <w:rFonts w:ascii="Times New Roman" w:hAnsi="Times New Roman" w:cs="Times New Roman"/>
          <w:sz w:val="28"/>
          <w:szCs w:val="28"/>
        </w:rPr>
        <w:t>2</w:t>
      </w:r>
      <w:r w:rsidR="007F0719">
        <w:rPr>
          <w:rFonts w:ascii="Times New Roman" w:hAnsi="Times New Roman" w:cs="Times New Roman"/>
          <w:sz w:val="28"/>
          <w:szCs w:val="28"/>
        </w:rPr>
        <w:t xml:space="preserve"> к настоящему Порядку.</w:t>
      </w:r>
    </w:p>
    <w:p w:rsidR="00C35652" w:rsidRDefault="00C35652" w:rsidP="003D68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E78AA">
        <w:rPr>
          <w:rFonts w:ascii="Times New Roman" w:hAnsi="Times New Roman" w:cs="Times New Roman"/>
          <w:sz w:val="28"/>
          <w:szCs w:val="28"/>
        </w:rPr>
        <w:t xml:space="preserve">Акты органа опеки и попечительства </w:t>
      </w:r>
      <w:r w:rsidR="003D6805">
        <w:rPr>
          <w:rFonts w:ascii="Times New Roman" w:hAnsi="Times New Roman" w:cs="Times New Roman"/>
          <w:color w:val="000000" w:themeColor="text1"/>
          <w:sz w:val="28"/>
          <w:szCs w:val="28"/>
        </w:rPr>
        <w:t xml:space="preserve">о передаче </w:t>
      </w:r>
      <w:r w:rsidR="00CE78AA" w:rsidRPr="003131E7">
        <w:rPr>
          <w:rFonts w:ascii="Times New Roman" w:hAnsi="Times New Roman" w:cs="Times New Roman"/>
          <w:color w:val="000000" w:themeColor="text1"/>
          <w:sz w:val="28"/>
          <w:szCs w:val="28"/>
        </w:rPr>
        <w:t xml:space="preserve">под надзор </w:t>
      </w:r>
      <w:r w:rsidR="00CE78AA">
        <w:rPr>
          <w:rFonts w:ascii="Times New Roman" w:hAnsi="Times New Roman" w:cs="Times New Roman"/>
          <w:color w:val="000000" w:themeColor="text1"/>
          <w:sz w:val="28"/>
          <w:szCs w:val="28"/>
        </w:rPr>
        <w:t>ребенка</w:t>
      </w:r>
      <w:r w:rsidR="00CE78AA" w:rsidRPr="003131E7">
        <w:rPr>
          <w:rFonts w:ascii="Times New Roman" w:hAnsi="Times New Roman" w:cs="Times New Roman"/>
          <w:color w:val="000000" w:themeColor="text1"/>
          <w:sz w:val="28"/>
          <w:szCs w:val="28"/>
        </w:rPr>
        <w:t xml:space="preserve"> в организацию для детей-сирот </w:t>
      </w:r>
      <w:r w:rsidR="00CE78AA">
        <w:rPr>
          <w:rFonts w:ascii="Times New Roman" w:hAnsi="Times New Roman" w:cs="Times New Roman"/>
          <w:color w:val="000000" w:themeColor="text1"/>
          <w:sz w:val="28"/>
          <w:szCs w:val="28"/>
        </w:rPr>
        <w:t>и</w:t>
      </w:r>
      <w:r w:rsidR="00CE78AA" w:rsidRPr="00C73F53">
        <w:rPr>
          <w:rFonts w:ascii="Times New Roman" w:hAnsi="Times New Roman" w:cs="Times New Roman"/>
          <w:color w:val="000000" w:themeColor="text1"/>
          <w:sz w:val="28"/>
          <w:szCs w:val="28"/>
        </w:rPr>
        <w:t xml:space="preserve"> о временном пребывании ребенка в организации для детей-сирот</w:t>
      </w:r>
      <w:r w:rsidR="00CE78AA">
        <w:rPr>
          <w:rFonts w:ascii="Times New Roman" w:hAnsi="Times New Roman" w:cs="Times New Roman"/>
          <w:sz w:val="28"/>
          <w:szCs w:val="28"/>
        </w:rPr>
        <w:t xml:space="preserve"> изда</w:t>
      </w:r>
      <w:r w:rsidR="003D6805">
        <w:rPr>
          <w:rFonts w:ascii="Times New Roman" w:hAnsi="Times New Roman" w:cs="Times New Roman"/>
          <w:sz w:val="28"/>
          <w:szCs w:val="28"/>
        </w:rPr>
        <w:t>ю</w:t>
      </w:r>
      <w:r w:rsidR="00CE78AA">
        <w:rPr>
          <w:rFonts w:ascii="Times New Roman" w:hAnsi="Times New Roman" w:cs="Times New Roman"/>
          <w:sz w:val="28"/>
          <w:szCs w:val="28"/>
        </w:rPr>
        <w:t>тся в двух экземплярах, один из которых в течение одного рабочего дня со дня принятия направляется в организацию для детей-сирот, второй остается в органе опеки</w:t>
      </w:r>
      <w:r w:rsidR="003D6805">
        <w:rPr>
          <w:rFonts w:ascii="Times New Roman" w:hAnsi="Times New Roman" w:cs="Times New Roman"/>
          <w:sz w:val="28"/>
          <w:szCs w:val="28"/>
        </w:rPr>
        <w:t xml:space="preserve"> и попечительства</w:t>
      </w:r>
      <w:r w:rsidR="00CE78AA">
        <w:rPr>
          <w:rFonts w:ascii="Times New Roman" w:hAnsi="Times New Roman" w:cs="Times New Roman"/>
          <w:sz w:val="28"/>
          <w:szCs w:val="28"/>
        </w:rPr>
        <w:t>.</w:t>
      </w:r>
    </w:p>
    <w:p w:rsidR="00C73F53" w:rsidRDefault="00C73F53" w:rsidP="00C73F53">
      <w:pPr>
        <w:spacing w:after="0" w:line="240" w:lineRule="auto"/>
        <w:rPr>
          <w:rFonts w:ascii="Times New Roman" w:hAnsi="Times New Roman" w:cs="Times New Roman"/>
          <w:sz w:val="28"/>
        </w:rPr>
      </w:pPr>
    </w:p>
    <w:p w:rsidR="00C73F53" w:rsidRDefault="00C73F53" w:rsidP="00C73F53">
      <w:pPr>
        <w:spacing w:after="0" w:line="240" w:lineRule="auto"/>
        <w:rPr>
          <w:rFonts w:ascii="Times New Roman" w:hAnsi="Times New Roman" w:cs="Times New Roman"/>
          <w:sz w:val="28"/>
        </w:rPr>
      </w:pPr>
    </w:p>
    <w:p w:rsidR="00C73F53" w:rsidRDefault="00C73F53" w:rsidP="00C73F53">
      <w:pPr>
        <w:spacing w:after="0" w:line="240" w:lineRule="auto"/>
        <w:rPr>
          <w:rFonts w:ascii="Times New Roman" w:hAnsi="Times New Roman" w:cs="Times New Roman"/>
          <w:sz w:val="28"/>
        </w:rPr>
      </w:pPr>
    </w:p>
    <w:p w:rsidR="00C73F53" w:rsidRDefault="00C73F53" w:rsidP="00C73F53">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3D6805" w:rsidRDefault="003D6805" w:rsidP="008C3412">
      <w:pPr>
        <w:spacing w:after="0" w:line="240" w:lineRule="auto"/>
        <w:rPr>
          <w:rFonts w:ascii="Times New Roman" w:hAnsi="Times New Roman" w:cs="Times New Roman"/>
          <w:sz w:val="28"/>
        </w:rPr>
      </w:pPr>
    </w:p>
    <w:p w:rsidR="003D6805" w:rsidRDefault="003D6805" w:rsidP="008C3412">
      <w:pPr>
        <w:spacing w:after="0" w:line="240" w:lineRule="auto"/>
        <w:rPr>
          <w:rFonts w:ascii="Times New Roman" w:hAnsi="Times New Roman" w:cs="Times New Roman"/>
          <w:sz w:val="28"/>
        </w:rPr>
      </w:pPr>
    </w:p>
    <w:p w:rsidR="003D6805" w:rsidRDefault="003D6805"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C73F53" w:rsidRDefault="00C73F53" w:rsidP="008C3412">
      <w:pPr>
        <w:spacing w:after="0" w:line="240" w:lineRule="auto"/>
        <w:rPr>
          <w:rFonts w:ascii="Times New Roman" w:hAnsi="Times New Roman" w:cs="Times New Roman"/>
          <w:sz w:val="28"/>
        </w:rPr>
      </w:pPr>
    </w:p>
    <w:p w:rsidR="007F0719" w:rsidRDefault="008B3763" w:rsidP="00947A5B">
      <w:pPr>
        <w:spacing w:after="0" w:line="240" w:lineRule="auto"/>
        <w:ind w:left="5664"/>
        <w:rPr>
          <w:rFonts w:ascii="Times New Roman" w:hAnsi="Times New Roman" w:cs="Times New Roman"/>
          <w:sz w:val="28"/>
        </w:rPr>
      </w:pPr>
      <w:r w:rsidRPr="00716595">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w:t>
      </w:r>
      <w:r w:rsidR="007F0719">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 xml:space="preserve">к </w:t>
      </w:r>
      <w:hyperlink w:anchor="P34">
        <w:r w:rsidRPr="00C73F53">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ку</w:t>
        </w:r>
      </w:hyperlink>
      <w:r w:rsidRPr="00C73F53">
        <w:rPr>
          <w:rFonts w:ascii="Times New Roman" w:hAnsi="Times New Roman" w:cs="Times New Roman"/>
          <w:color w:val="000000" w:themeColor="text1"/>
          <w:sz w:val="28"/>
          <w:szCs w:val="28"/>
        </w:rPr>
        <w:t xml:space="preserve"> </w:t>
      </w:r>
      <w:r w:rsidR="00947A5B" w:rsidRPr="00694503">
        <w:rPr>
          <w:rFonts w:ascii="Times New Roman" w:hAnsi="Times New Roman" w:cs="Times New Roman"/>
          <w:color w:val="000000" w:themeColor="text1"/>
          <w:sz w:val="28"/>
          <w:szCs w:val="28"/>
        </w:rPr>
        <w:t xml:space="preserve">принятия актов о временном пребывании ребенка в организации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 xml:space="preserve">для детей-сирот и детей, оставшихся без попечения родителей и о передаче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 xml:space="preserve">под надзор ребенка в организацию для детей-сирот и детей, оставшихся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без попечения родителей</w:t>
      </w:r>
    </w:p>
    <w:p w:rsidR="007F0719" w:rsidRDefault="007F0719" w:rsidP="007F0719">
      <w:pPr>
        <w:spacing w:after="0" w:line="240" w:lineRule="auto"/>
        <w:rPr>
          <w:rFonts w:ascii="Times New Roman" w:hAnsi="Times New Roman" w:cs="Times New Roman"/>
          <w:sz w:val="28"/>
        </w:rPr>
      </w:pPr>
    </w:p>
    <w:p w:rsidR="00FC39FB" w:rsidRDefault="00FC39FB" w:rsidP="00FC39FB">
      <w:pPr>
        <w:spacing w:after="0" w:line="240" w:lineRule="auto"/>
        <w:rPr>
          <w:rFonts w:ascii="Times New Roman" w:hAnsi="Times New Roman" w:cs="Times New Roman"/>
          <w:sz w:val="28"/>
        </w:rPr>
      </w:pPr>
      <w:r>
        <w:rPr>
          <w:rFonts w:ascii="Times New Roman" w:hAnsi="Times New Roman" w:cs="Times New Roman"/>
          <w:sz w:val="28"/>
        </w:rPr>
        <w:t xml:space="preserve">Бланк органа опеки </w:t>
      </w:r>
    </w:p>
    <w:p w:rsidR="00FC39FB" w:rsidRDefault="00FC39FB" w:rsidP="00FC39FB">
      <w:pPr>
        <w:spacing w:after="0" w:line="240" w:lineRule="auto"/>
        <w:rPr>
          <w:rFonts w:ascii="Times New Roman" w:hAnsi="Times New Roman" w:cs="Times New Roman"/>
          <w:sz w:val="28"/>
        </w:rPr>
      </w:pPr>
      <w:r>
        <w:rPr>
          <w:rFonts w:ascii="Times New Roman" w:hAnsi="Times New Roman" w:cs="Times New Roman"/>
          <w:sz w:val="28"/>
        </w:rPr>
        <w:t>и попечительства</w:t>
      </w:r>
    </w:p>
    <w:p w:rsidR="00FC39FB" w:rsidRDefault="00FC39FB" w:rsidP="00FC39FB">
      <w:pPr>
        <w:spacing w:after="0" w:line="240" w:lineRule="auto"/>
        <w:rPr>
          <w:rFonts w:ascii="Times New Roman" w:hAnsi="Times New Roman" w:cs="Times New Roman"/>
          <w:sz w:val="28"/>
        </w:rPr>
      </w:pPr>
    </w:p>
    <w:p w:rsidR="00FC39FB" w:rsidRDefault="00FC39FB" w:rsidP="00FC39FB">
      <w:pPr>
        <w:spacing w:after="0" w:line="240" w:lineRule="auto"/>
        <w:jc w:val="center"/>
        <w:rPr>
          <w:rFonts w:ascii="Times New Roman" w:hAnsi="Times New Roman" w:cs="Times New Roman"/>
          <w:sz w:val="28"/>
        </w:rPr>
      </w:pPr>
      <w:r>
        <w:rPr>
          <w:rFonts w:ascii="Times New Roman" w:hAnsi="Times New Roman" w:cs="Times New Roman"/>
          <w:sz w:val="28"/>
        </w:rPr>
        <w:t>АКТ</w:t>
      </w:r>
    </w:p>
    <w:p w:rsidR="00FC39FB" w:rsidRDefault="00FC39FB" w:rsidP="00FC39FB">
      <w:pPr>
        <w:spacing w:after="0" w:line="240" w:lineRule="auto"/>
        <w:jc w:val="center"/>
        <w:rPr>
          <w:rFonts w:ascii="Times New Roman" w:hAnsi="Times New Roman" w:cs="Times New Roman"/>
          <w:sz w:val="28"/>
        </w:rPr>
      </w:pPr>
      <w:r>
        <w:rPr>
          <w:rFonts w:ascii="Times New Roman" w:hAnsi="Times New Roman" w:cs="Times New Roman"/>
          <w:sz w:val="28"/>
        </w:rPr>
        <w:t>от 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3996"/>
        <w:gridCol w:w="3296"/>
      </w:tblGrid>
      <w:tr w:rsidR="00FC39FB" w:rsidRPr="005937B5" w:rsidTr="00947A5B">
        <w:tc>
          <w:tcPr>
            <w:tcW w:w="9637" w:type="dxa"/>
            <w:gridSpan w:val="3"/>
          </w:tcPr>
          <w:p w:rsidR="00FC39FB" w:rsidRPr="005937B5" w:rsidRDefault="00FC39FB" w:rsidP="00947A5B">
            <w:pPr>
              <w:spacing w:line="276" w:lineRule="auto"/>
              <w:jc w:val="center"/>
              <w:rPr>
                <w:rFonts w:ascii="Times New Roman" w:hAnsi="Times New Roman" w:cs="Times New Roman"/>
                <w:sz w:val="28"/>
                <w:szCs w:val="28"/>
              </w:rPr>
            </w:pPr>
            <w:bookmarkStart w:id="4" w:name="_GoBack"/>
            <w:bookmarkEnd w:id="4"/>
            <w:r w:rsidRPr="005937B5">
              <w:rPr>
                <w:rFonts w:ascii="Times New Roman" w:hAnsi="Times New Roman" w:cs="Times New Roman"/>
                <w:sz w:val="28"/>
                <w:szCs w:val="28"/>
              </w:rPr>
              <w:t xml:space="preserve">О </w:t>
            </w:r>
            <w:r>
              <w:rPr>
                <w:rFonts w:ascii="Times New Roman" w:hAnsi="Times New Roman" w:cs="Times New Roman"/>
                <w:sz w:val="28"/>
                <w:szCs w:val="28"/>
              </w:rPr>
              <w:t>временном пребывании</w:t>
            </w:r>
            <w:r w:rsidRPr="005937B5">
              <w:rPr>
                <w:rFonts w:ascii="Times New Roman" w:hAnsi="Times New Roman" w:cs="Times New Roman"/>
                <w:sz w:val="28"/>
                <w:szCs w:val="28"/>
              </w:rPr>
              <w:t>______</w:t>
            </w:r>
            <w:r>
              <w:rPr>
                <w:rFonts w:ascii="Times New Roman" w:hAnsi="Times New Roman" w:cs="Times New Roman"/>
                <w:sz w:val="28"/>
                <w:szCs w:val="28"/>
              </w:rPr>
              <w:t>______________________</w:t>
            </w:r>
            <w:r w:rsidRPr="005937B5">
              <w:rPr>
                <w:rFonts w:ascii="Times New Roman" w:hAnsi="Times New Roman" w:cs="Times New Roman"/>
                <w:sz w:val="28"/>
                <w:szCs w:val="28"/>
              </w:rPr>
              <w:t>____</w:t>
            </w:r>
            <w:r>
              <w:rPr>
                <w:rFonts w:ascii="Times New Roman" w:hAnsi="Times New Roman" w:cs="Times New Roman"/>
                <w:sz w:val="28"/>
                <w:szCs w:val="28"/>
              </w:rPr>
              <w:t>_____________</w:t>
            </w:r>
          </w:p>
        </w:tc>
      </w:tr>
      <w:tr w:rsidR="00FC39FB" w:rsidRPr="005937B5" w:rsidTr="00947A5B">
        <w:tc>
          <w:tcPr>
            <w:tcW w:w="9637" w:type="dxa"/>
            <w:gridSpan w:val="3"/>
          </w:tcPr>
          <w:p w:rsidR="00FC39FB" w:rsidRPr="005937B5" w:rsidRDefault="00FC39FB" w:rsidP="00947A5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(фамилия, инициалы несовершеннолетнего (ей)</w:t>
            </w:r>
          </w:p>
        </w:tc>
      </w:tr>
      <w:tr w:rsidR="00FC39FB" w:rsidRPr="005937B5" w:rsidTr="00947A5B">
        <w:tc>
          <w:tcPr>
            <w:tcW w:w="9637" w:type="dxa"/>
            <w:gridSpan w:val="3"/>
          </w:tcPr>
          <w:p w:rsidR="00FC39FB" w:rsidRPr="005937B5" w:rsidRDefault="00FC39FB" w:rsidP="00947A5B">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 организации </w:t>
            </w:r>
            <w:r w:rsidRPr="005937B5">
              <w:rPr>
                <w:rFonts w:ascii="Times New Roman" w:hAnsi="Times New Roman" w:cs="Times New Roman"/>
                <w:sz w:val="28"/>
                <w:szCs w:val="28"/>
              </w:rPr>
              <w:t>для детей-сирот и детей, оставшихся без попечения родителей.</w:t>
            </w:r>
          </w:p>
        </w:tc>
      </w:tr>
      <w:tr w:rsidR="00FC39FB" w:rsidRPr="005937B5" w:rsidTr="00947A5B">
        <w:tc>
          <w:tcPr>
            <w:tcW w:w="9637" w:type="dxa"/>
            <w:gridSpan w:val="3"/>
          </w:tcPr>
          <w:p w:rsidR="00947A5B" w:rsidRDefault="00947A5B" w:rsidP="0085710B">
            <w:pPr>
              <w:spacing w:line="276" w:lineRule="auto"/>
              <w:jc w:val="both"/>
              <w:rPr>
                <w:rFonts w:ascii="Times New Roman" w:hAnsi="Times New Roman" w:cs="Times New Roman"/>
                <w:sz w:val="28"/>
                <w:szCs w:val="28"/>
              </w:rPr>
            </w:pPr>
          </w:p>
          <w:p w:rsidR="00947A5B" w:rsidRDefault="00947A5B" w:rsidP="0085710B">
            <w:pPr>
              <w:spacing w:line="276" w:lineRule="auto"/>
              <w:jc w:val="both"/>
              <w:rPr>
                <w:rFonts w:ascii="Times New Roman" w:hAnsi="Times New Roman" w:cs="Times New Roman"/>
                <w:sz w:val="28"/>
                <w:szCs w:val="28"/>
              </w:rPr>
            </w:pPr>
          </w:p>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 xml:space="preserve">Рассмотрев документы </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(фамилия, инициалы несовершеннолетнего (ей)</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зарегистрированного (ой)</w:t>
            </w:r>
            <w:r>
              <w:rPr>
                <w:rFonts w:ascii="Times New Roman" w:hAnsi="Times New Roman" w:cs="Times New Roman"/>
                <w:sz w:val="28"/>
                <w:szCs w:val="28"/>
              </w:rPr>
              <w:t xml:space="preserve"> </w:t>
            </w:r>
            <w:r w:rsidRPr="005937B5">
              <w:rPr>
                <w:rFonts w:ascii="Times New Roman" w:hAnsi="Times New Roman" w:cs="Times New Roman"/>
                <w:sz w:val="28"/>
                <w:szCs w:val="28"/>
              </w:rPr>
              <w:t>(проживающего(ей)</w:t>
            </w:r>
            <w:r>
              <w:rPr>
                <w:rFonts w:ascii="Times New Roman" w:hAnsi="Times New Roman" w:cs="Times New Roman"/>
                <w:sz w:val="28"/>
                <w:szCs w:val="28"/>
              </w:rPr>
              <w:t xml:space="preserve"> по </w:t>
            </w:r>
            <w:r w:rsidRPr="005937B5">
              <w:rPr>
                <w:rFonts w:ascii="Times New Roman" w:hAnsi="Times New Roman" w:cs="Times New Roman"/>
                <w:sz w:val="28"/>
                <w:szCs w:val="28"/>
              </w:rPr>
              <w:t>адресу:</w:t>
            </w:r>
            <w:r>
              <w:rPr>
                <w:rFonts w:ascii="Times New Roman" w:hAnsi="Times New Roman" w:cs="Times New Roman"/>
                <w:sz w:val="28"/>
                <w:szCs w:val="28"/>
              </w:rPr>
              <w:t>__________________</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(адрес места регистрации (жительства)</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 xml:space="preserve">о </w:t>
            </w:r>
            <w:r>
              <w:rPr>
                <w:rFonts w:ascii="Times New Roman" w:hAnsi="Times New Roman" w:cs="Times New Roman"/>
                <w:sz w:val="28"/>
                <w:szCs w:val="28"/>
              </w:rPr>
              <w:t>временном пребывании</w:t>
            </w:r>
            <w:r w:rsidRPr="005937B5">
              <w:rPr>
                <w:rFonts w:ascii="Times New Roman" w:hAnsi="Times New Roman" w:cs="Times New Roman"/>
                <w:sz w:val="28"/>
                <w:szCs w:val="28"/>
              </w:rPr>
              <w:t xml:space="preserve"> в организаци</w:t>
            </w:r>
            <w:r>
              <w:rPr>
                <w:rFonts w:ascii="Times New Roman" w:hAnsi="Times New Roman" w:cs="Times New Roman"/>
                <w:sz w:val="28"/>
                <w:szCs w:val="28"/>
              </w:rPr>
              <w:t>и</w:t>
            </w:r>
            <w:r w:rsidRPr="005937B5">
              <w:rPr>
                <w:rFonts w:ascii="Times New Roman" w:hAnsi="Times New Roman" w:cs="Times New Roman"/>
                <w:sz w:val="28"/>
                <w:szCs w:val="28"/>
              </w:rPr>
              <w:t xml:space="preserve"> для детей-сирот и детей, оставшихся без попечения родителей, </w:t>
            </w:r>
            <w:r>
              <w:rPr>
                <w:rFonts w:ascii="Times New Roman" w:hAnsi="Times New Roman" w:cs="Times New Roman"/>
                <w:sz w:val="28"/>
                <w:szCs w:val="28"/>
              </w:rPr>
              <w:t>до принятия акта о помещении под надзор в организации для детей-сирот и детей, оставшихся без попечения родителей, и принимая во внимание, что родители несовершеннолетнего(ей)</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мать,</w:t>
            </w:r>
            <w:r>
              <w:rPr>
                <w:rFonts w:ascii="Times New Roman" w:hAnsi="Times New Roman" w:cs="Times New Roman"/>
                <w:sz w:val="28"/>
                <w:szCs w:val="28"/>
              </w:rPr>
              <w:t>__</w:t>
            </w:r>
            <w:r w:rsidRPr="005937B5">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 </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(фамилия, имя, отчество (последнее – при наличии),</w:t>
            </w:r>
          </w:p>
        </w:tc>
      </w:tr>
      <w:tr w:rsidR="00FC39FB" w:rsidRPr="005937B5" w:rsidTr="00947A5B">
        <w:tc>
          <w:tcPr>
            <w:tcW w:w="9637" w:type="dxa"/>
            <w:gridSpan w:val="3"/>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причины отсутствия родительского попечения)</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Отец,________________________________________</w:t>
            </w:r>
            <w:r>
              <w:rPr>
                <w:rFonts w:ascii="Times New Roman" w:hAnsi="Times New Roman" w:cs="Times New Roman"/>
                <w:sz w:val="28"/>
                <w:szCs w:val="28"/>
              </w:rPr>
              <w:t>______________________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(фамилия, имя, отчество (последнее – при наличии),</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причины отсутствия родительского попечения)</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lastRenderedPageBreak/>
              <w:t>и, руководствуясь положениями Семейного кодекса Российской Федерации, Федерального закона от 24.04.2008№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5937B5">
              <w:rPr>
                <w:sz w:val="28"/>
                <w:szCs w:val="28"/>
              </w:rPr>
              <w:t xml:space="preserve"> </w:t>
            </w:r>
            <w:r w:rsidRPr="005937B5">
              <w:rPr>
                <w:rFonts w:ascii="Times New Roman" w:hAnsi="Times New Roman" w:cs="Times New Roman"/>
                <w:sz w:val="28"/>
                <w:szCs w:val="28"/>
              </w:rPr>
              <w:t>Законом Камчатского края от 03.12.2007 № 702 «Об организации и осуществлении деятельности по опеке и попечительству в Камчатском крае</w:t>
            </w:r>
            <w:r>
              <w:rPr>
                <w:rFonts w:ascii="Times New Roman" w:hAnsi="Times New Roman" w:cs="Times New Roman"/>
                <w:sz w:val="28"/>
                <w:szCs w:val="28"/>
              </w:rPr>
              <w:t>»,</w:t>
            </w:r>
            <w:r w:rsidRPr="005937B5">
              <w:rPr>
                <w:rFonts w:ascii="Times New Roman" w:hAnsi="Times New Roman" w:cs="Times New Roman"/>
                <w:sz w:val="28"/>
                <w:szCs w:val="28"/>
              </w:rPr>
              <w:t>______</w:t>
            </w:r>
            <w:r>
              <w:rPr>
                <w:rFonts w:ascii="Times New Roman" w:hAnsi="Times New Roman" w:cs="Times New Roman"/>
                <w:sz w:val="28"/>
                <w:szCs w:val="28"/>
              </w:rPr>
              <w:t>______________________________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7B5">
              <w:rPr>
                <w:rFonts w:ascii="Times New Roman" w:hAnsi="Times New Roman" w:cs="Times New Roman"/>
                <w:sz w:val="28"/>
                <w:szCs w:val="28"/>
                <w:vertAlign w:val="superscript"/>
              </w:rPr>
              <w:t>(наименование органа местного самоуправления в Камчатском крае</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наделенного государственными полномочиями по опеке и попечительству в Камчатском крае)</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решил:</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5937B5">
              <w:rPr>
                <w:rFonts w:ascii="Times New Roman" w:hAnsi="Times New Roman" w:cs="Times New Roman"/>
                <w:sz w:val="28"/>
                <w:szCs w:val="28"/>
              </w:rPr>
              <w:t>оместить</w:t>
            </w:r>
            <w:r>
              <w:rPr>
                <w:rFonts w:ascii="Times New Roman" w:hAnsi="Times New Roman" w:cs="Times New Roman"/>
                <w:sz w:val="28"/>
                <w:szCs w:val="28"/>
              </w:rPr>
              <w:t xml:space="preserve"> временно </w:t>
            </w:r>
            <w:r w:rsidRPr="005937B5">
              <w:rPr>
                <w:rFonts w:ascii="Times New Roman" w:hAnsi="Times New Roman" w:cs="Times New Roman"/>
                <w:sz w:val="28"/>
                <w:szCs w:val="28"/>
              </w:rPr>
              <w:t>____________________________</w:t>
            </w:r>
            <w:r>
              <w:rPr>
                <w:rFonts w:ascii="Times New Roman" w:hAnsi="Times New Roman" w:cs="Times New Roman"/>
                <w:sz w:val="28"/>
                <w:szCs w:val="28"/>
              </w:rPr>
              <w:t>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(фамилия, инициалы несовершеннолетнего (ей)</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w:t>
            </w:r>
            <w:r w:rsidRPr="005937B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(наименование организации для детей-сирот и детей, оставшихся без попечения родителей)</w:t>
            </w:r>
          </w:p>
        </w:tc>
      </w:tr>
      <w:tr w:rsidR="00FC39FB" w:rsidRPr="005937B5" w:rsidTr="00947A5B">
        <w:tc>
          <w:tcPr>
            <w:tcW w:w="9637" w:type="dxa"/>
            <w:gridSpan w:val="3"/>
          </w:tcPr>
          <w:p w:rsidR="00FC39FB" w:rsidRPr="00B1171D" w:rsidRDefault="00FC39FB" w:rsidP="0085710B">
            <w:pPr>
              <w:jc w:val="both"/>
              <w:rPr>
                <w:rFonts w:ascii="Times New Roman" w:hAnsi="Times New Roman" w:cs="Times New Roman"/>
                <w:sz w:val="28"/>
                <w:szCs w:val="28"/>
              </w:rPr>
            </w:pPr>
            <w:r>
              <w:rPr>
                <w:rFonts w:ascii="Times New Roman" w:hAnsi="Times New Roman" w:cs="Times New Roman"/>
                <w:sz w:val="28"/>
                <w:szCs w:val="28"/>
              </w:rPr>
              <w:t>до принятия акта о помещении под надзор для детей-сирот и детей, оставшихся без попечения родителей.</w:t>
            </w: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2345" w:type="dxa"/>
          </w:tcPr>
          <w:p w:rsidR="00FC39FB" w:rsidRPr="005937B5" w:rsidRDefault="00FC39FB" w:rsidP="0085710B">
            <w:pPr>
              <w:jc w:val="both"/>
              <w:rPr>
                <w:rFonts w:ascii="Times New Roman" w:hAnsi="Times New Roman" w:cs="Times New Roman"/>
                <w:sz w:val="28"/>
                <w:szCs w:val="28"/>
              </w:rPr>
            </w:pPr>
            <w:r>
              <w:rPr>
                <w:rFonts w:ascii="Times New Roman" w:hAnsi="Times New Roman" w:cs="Times New Roman"/>
                <w:sz w:val="28"/>
                <w:szCs w:val="28"/>
              </w:rPr>
              <w:t>_______________</w:t>
            </w:r>
          </w:p>
        </w:tc>
        <w:tc>
          <w:tcPr>
            <w:tcW w:w="3996" w:type="dxa"/>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___________________________</w:t>
            </w:r>
          </w:p>
        </w:tc>
        <w:tc>
          <w:tcPr>
            <w:tcW w:w="3296" w:type="dxa"/>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w:t>
            </w:r>
          </w:p>
        </w:tc>
      </w:tr>
      <w:tr w:rsidR="00FC39FB" w:rsidRPr="005937B5" w:rsidTr="00947A5B">
        <w:tc>
          <w:tcPr>
            <w:tcW w:w="2345" w:type="dxa"/>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(Должность руководителя органа местного самоуправления</w:t>
            </w:r>
            <w:r w:rsidRPr="005937B5">
              <w:rPr>
                <w:sz w:val="28"/>
                <w:szCs w:val="28"/>
                <w:vertAlign w:val="superscript"/>
              </w:rPr>
              <w:t xml:space="preserve"> </w:t>
            </w:r>
            <w:r w:rsidRPr="005937B5">
              <w:rPr>
                <w:rFonts w:ascii="Times New Roman" w:hAnsi="Times New Roman" w:cs="Times New Roman"/>
                <w:sz w:val="28"/>
                <w:szCs w:val="28"/>
                <w:vertAlign w:val="superscript"/>
              </w:rPr>
              <w:t>муниципального образования в Камчатском крае, наделенного государственными полномочиями по опеке и попечительству в Камчатском крае)</w:t>
            </w:r>
          </w:p>
        </w:tc>
        <w:tc>
          <w:tcPr>
            <w:tcW w:w="3996" w:type="dxa"/>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(подпись)</w:t>
            </w:r>
          </w:p>
        </w:tc>
        <w:tc>
          <w:tcPr>
            <w:tcW w:w="3296" w:type="dxa"/>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(расшифровка подписи)</w:t>
            </w:r>
          </w:p>
        </w:tc>
      </w:tr>
    </w:tbl>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7F0719" w:rsidRDefault="007F0719" w:rsidP="007F0719">
      <w:pPr>
        <w:spacing w:after="0" w:line="240" w:lineRule="auto"/>
        <w:jc w:val="both"/>
        <w:rPr>
          <w:rFonts w:ascii="Times New Roman" w:hAnsi="Times New Roman" w:cs="Times New Roman"/>
          <w:sz w:val="28"/>
        </w:rPr>
      </w:pPr>
    </w:p>
    <w:p w:rsidR="00FC39FB" w:rsidRDefault="00FC39FB" w:rsidP="00FC39FB">
      <w:pPr>
        <w:spacing w:after="0" w:line="240" w:lineRule="auto"/>
        <w:ind w:left="5664"/>
        <w:rPr>
          <w:rFonts w:ascii="Times New Roman" w:hAnsi="Times New Roman" w:cs="Times New Roman"/>
          <w:color w:val="000000" w:themeColor="text1"/>
          <w:sz w:val="28"/>
          <w:szCs w:val="28"/>
        </w:rPr>
      </w:pPr>
      <w:r w:rsidRPr="00716595">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2 к </w:t>
      </w:r>
      <w:hyperlink w:anchor="P34">
        <w:r w:rsidRPr="00C73F53">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ку</w:t>
        </w:r>
      </w:hyperlink>
      <w:r w:rsidRPr="00C73F53">
        <w:rPr>
          <w:rFonts w:ascii="Times New Roman" w:hAnsi="Times New Roman" w:cs="Times New Roman"/>
          <w:color w:val="000000" w:themeColor="text1"/>
          <w:sz w:val="28"/>
          <w:szCs w:val="28"/>
        </w:rPr>
        <w:t xml:space="preserve"> </w:t>
      </w:r>
      <w:r w:rsidR="00947A5B" w:rsidRPr="00694503">
        <w:rPr>
          <w:rFonts w:ascii="Times New Roman" w:hAnsi="Times New Roman" w:cs="Times New Roman"/>
          <w:color w:val="000000" w:themeColor="text1"/>
          <w:sz w:val="28"/>
          <w:szCs w:val="28"/>
        </w:rPr>
        <w:t xml:space="preserve">принятия актов о временном пребывании ребенка в организации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 xml:space="preserve">для детей-сирот и детей, оставшихся без попечения родителей и о передаче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 xml:space="preserve">под надзор ребенка в организацию для детей-сирот и детей, оставшихся </w:t>
      </w:r>
      <w:r w:rsidR="00947A5B">
        <w:rPr>
          <w:rFonts w:ascii="Times New Roman" w:hAnsi="Times New Roman" w:cs="Times New Roman"/>
          <w:color w:val="000000" w:themeColor="text1"/>
          <w:sz w:val="28"/>
          <w:szCs w:val="28"/>
        </w:rPr>
        <w:br/>
      </w:r>
      <w:r w:rsidR="00947A5B" w:rsidRPr="00694503">
        <w:rPr>
          <w:rFonts w:ascii="Times New Roman" w:hAnsi="Times New Roman" w:cs="Times New Roman"/>
          <w:color w:val="000000" w:themeColor="text1"/>
          <w:sz w:val="28"/>
          <w:szCs w:val="28"/>
        </w:rPr>
        <w:t>без попечения родителей</w:t>
      </w:r>
    </w:p>
    <w:p w:rsidR="00947A5B" w:rsidRDefault="00947A5B" w:rsidP="00947A5B">
      <w:pPr>
        <w:spacing w:after="0" w:line="240" w:lineRule="auto"/>
        <w:rPr>
          <w:rFonts w:ascii="Times New Roman" w:hAnsi="Times New Roman" w:cs="Times New Roman"/>
          <w:sz w:val="28"/>
        </w:rPr>
      </w:pPr>
      <w:r>
        <w:rPr>
          <w:rFonts w:ascii="Times New Roman" w:hAnsi="Times New Roman" w:cs="Times New Roman"/>
          <w:sz w:val="28"/>
        </w:rPr>
        <w:t xml:space="preserve">Бланк органа опеки </w:t>
      </w:r>
    </w:p>
    <w:p w:rsidR="00947A5B" w:rsidRDefault="00947A5B" w:rsidP="00947A5B">
      <w:pPr>
        <w:spacing w:after="0" w:line="240" w:lineRule="auto"/>
        <w:rPr>
          <w:rFonts w:ascii="Times New Roman" w:hAnsi="Times New Roman" w:cs="Times New Roman"/>
          <w:sz w:val="28"/>
        </w:rPr>
      </w:pPr>
      <w:r>
        <w:rPr>
          <w:rFonts w:ascii="Times New Roman" w:hAnsi="Times New Roman" w:cs="Times New Roman"/>
          <w:sz w:val="28"/>
        </w:rPr>
        <w:t>и попечительства</w:t>
      </w:r>
    </w:p>
    <w:p w:rsidR="007F0719" w:rsidRPr="005D1D76" w:rsidRDefault="007F0719" w:rsidP="007F0719">
      <w:pPr>
        <w:spacing w:after="0" w:line="240" w:lineRule="auto"/>
        <w:jc w:val="both"/>
        <w:rPr>
          <w:rFonts w:ascii="Times New Roman" w:hAnsi="Times New Roman" w:cs="Times New Roman"/>
          <w:sz w:val="28"/>
        </w:rPr>
      </w:pPr>
    </w:p>
    <w:p w:rsidR="00FC39FB" w:rsidRDefault="00FC39FB" w:rsidP="00FC39FB">
      <w:pPr>
        <w:spacing w:after="0" w:line="240" w:lineRule="auto"/>
        <w:jc w:val="center"/>
        <w:rPr>
          <w:rFonts w:ascii="Times New Roman" w:hAnsi="Times New Roman" w:cs="Times New Roman"/>
          <w:sz w:val="28"/>
        </w:rPr>
      </w:pPr>
      <w:r>
        <w:rPr>
          <w:rFonts w:ascii="Times New Roman" w:hAnsi="Times New Roman" w:cs="Times New Roman"/>
          <w:sz w:val="28"/>
        </w:rPr>
        <w:t>АКТ</w:t>
      </w:r>
    </w:p>
    <w:p w:rsidR="00FC39FB" w:rsidRDefault="00FC39FB" w:rsidP="00FC39FB">
      <w:pPr>
        <w:spacing w:after="0" w:line="240" w:lineRule="auto"/>
        <w:jc w:val="center"/>
        <w:rPr>
          <w:rFonts w:ascii="Times New Roman" w:hAnsi="Times New Roman" w:cs="Times New Roman"/>
          <w:sz w:val="28"/>
        </w:rPr>
      </w:pPr>
      <w:r>
        <w:rPr>
          <w:rFonts w:ascii="Times New Roman" w:hAnsi="Times New Roman" w:cs="Times New Roman"/>
          <w:sz w:val="28"/>
        </w:rPr>
        <w:t>от 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3996"/>
        <w:gridCol w:w="3296"/>
      </w:tblGrid>
      <w:tr w:rsidR="00FC39FB" w:rsidRPr="005937B5" w:rsidTr="00947A5B">
        <w:tc>
          <w:tcPr>
            <w:tcW w:w="9637" w:type="dxa"/>
            <w:gridSpan w:val="3"/>
          </w:tcPr>
          <w:p w:rsidR="00FC39FB" w:rsidRPr="005937B5" w:rsidRDefault="00FC39FB" w:rsidP="00947A5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rPr>
              <w:t>О помещении______</w:t>
            </w:r>
            <w:r>
              <w:rPr>
                <w:rFonts w:ascii="Times New Roman" w:hAnsi="Times New Roman" w:cs="Times New Roman"/>
                <w:sz w:val="28"/>
                <w:szCs w:val="28"/>
              </w:rPr>
              <w:t>__________</w:t>
            </w:r>
            <w:r w:rsidR="00947A5B">
              <w:rPr>
                <w:rFonts w:ascii="Times New Roman" w:hAnsi="Times New Roman" w:cs="Times New Roman"/>
                <w:sz w:val="28"/>
                <w:szCs w:val="28"/>
              </w:rPr>
              <w:t>______________________</w:t>
            </w:r>
            <w:r>
              <w:rPr>
                <w:rFonts w:ascii="Times New Roman" w:hAnsi="Times New Roman" w:cs="Times New Roman"/>
                <w:sz w:val="28"/>
                <w:szCs w:val="28"/>
              </w:rPr>
              <w:t>____________</w:t>
            </w:r>
            <w:r w:rsidRPr="005937B5">
              <w:rPr>
                <w:rFonts w:ascii="Times New Roman" w:hAnsi="Times New Roman" w:cs="Times New Roman"/>
                <w:sz w:val="28"/>
                <w:szCs w:val="28"/>
              </w:rPr>
              <w:t>_____</w:t>
            </w:r>
          </w:p>
        </w:tc>
      </w:tr>
      <w:tr w:rsidR="00FC39FB" w:rsidRPr="005937B5" w:rsidTr="00947A5B">
        <w:tc>
          <w:tcPr>
            <w:tcW w:w="9637" w:type="dxa"/>
            <w:gridSpan w:val="3"/>
          </w:tcPr>
          <w:p w:rsidR="00FC39FB" w:rsidRPr="005937B5" w:rsidRDefault="00947A5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(фамилия, инициалы несовершеннолетнего (ей)</w:t>
            </w:r>
          </w:p>
        </w:tc>
      </w:tr>
      <w:tr w:rsidR="00FC39FB" w:rsidRPr="005937B5" w:rsidTr="00947A5B">
        <w:tc>
          <w:tcPr>
            <w:tcW w:w="9637" w:type="dxa"/>
            <w:gridSpan w:val="3"/>
          </w:tcPr>
          <w:p w:rsidR="00FC39FB" w:rsidRPr="005937B5" w:rsidRDefault="00947A5B" w:rsidP="00947A5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rPr>
              <w:t>под надзор в организацию</w:t>
            </w:r>
            <w:r w:rsidRPr="005937B5">
              <w:rPr>
                <w:rFonts w:ascii="Times New Roman" w:hAnsi="Times New Roman" w:cs="Times New Roman"/>
                <w:sz w:val="28"/>
                <w:szCs w:val="28"/>
              </w:rPr>
              <w:t xml:space="preserve"> </w:t>
            </w:r>
            <w:r w:rsidR="00FC39FB" w:rsidRPr="005937B5">
              <w:rPr>
                <w:rFonts w:ascii="Times New Roman" w:hAnsi="Times New Roman" w:cs="Times New Roman"/>
                <w:sz w:val="28"/>
                <w:szCs w:val="28"/>
              </w:rPr>
              <w:t>для детей-сирот и детей, оставшихся без попечения родителей.</w:t>
            </w:r>
          </w:p>
        </w:tc>
      </w:tr>
      <w:tr w:rsidR="00FC39FB" w:rsidRPr="005937B5" w:rsidTr="00947A5B">
        <w:tc>
          <w:tcPr>
            <w:tcW w:w="9637" w:type="dxa"/>
            <w:gridSpan w:val="3"/>
          </w:tcPr>
          <w:p w:rsidR="00947A5B" w:rsidRDefault="00947A5B" w:rsidP="0085710B">
            <w:pPr>
              <w:spacing w:line="276" w:lineRule="auto"/>
              <w:jc w:val="both"/>
              <w:rPr>
                <w:rFonts w:ascii="Times New Roman" w:hAnsi="Times New Roman" w:cs="Times New Roman"/>
                <w:sz w:val="28"/>
                <w:szCs w:val="28"/>
              </w:rPr>
            </w:pPr>
          </w:p>
          <w:p w:rsidR="00947A5B" w:rsidRDefault="00947A5B" w:rsidP="0085710B">
            <w:pPr>
              <w:spacing w:line="276" w:lineRule="auto"/>
              <w:jc w:val="both"/>
              <w:rPr>
                <w:rFonts w:ascii="Times New Roman" w:hAnsi="Times New Roman" w:cs="Times New Roman"/>
                <w:sz w:val="28"/>
                <w:szCs w:val="28"/>
              </w:rPr>
            </w:pPr>
          </w:p>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 xml:space="preserve">Рассмотрев документы в </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зарегистрированного (ой)(проживающего(ей)</w:t>
            </w:r>
            <w:r>
              <w:rPr>
                <w:rFonts w:ascii="Times New Roman" w:hAnsi="Times New Roman" w:cs="Times New Roman"/>
                <w:sz w:val="28"/>
                <w:szCs w:val="28"/>
              </w:rPr>
              <w:t xml:space="preserve"> по </w:t>
            </w:r>
            <w:r w:rsidRPr="005937B5">
              <w:rPr>
                <w:rFonts w:ascii="Times New Roman" w:hAnsi="Times New Roman" w:cs="Times New Roman"/>
                <w:sz w:val="28"/>
                <w:szCs w:val="28"/>
              </w:rPr>
              <w:t>адресу:</w:t>
            </w:r>
            <w:r>
              <w:rPr>
                <w:rFonts w:ascii="Times New Roman" w:hAnsi="Times New Roman" w:cs="Times New Roman"/>
                <w:sz w:val="28"/>
                <w:szCs w:val="28"/>
              </w:rPr>
              <w:t>___________________</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(адрес места регистрации (жительства)</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о помещении под надзор в организацию для детей-сирот и детей, оставшихся без попечения родителей, принимая во внимание, что родители несовершеннолетнего (ей):</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мать,</w:t>
            </w:r>
            <w:r>
              <w:rPr>
                <w:rFonts w:ascii="Times New Roman" w:hAnsi="Times New Roman" w:cs="Times New Roman"/>
                <w:sz w:val="28"/>
                <w:szCs w:val="28"/>
              </w:rPr>
              <w:t>__</w:t>
            </w:r>
            <w:r w:rsidRPr="005937B5">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 </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(фамилия, имя, отчество (последнее – при наличии),</w:t>
            </w:r>
          </w:p>
        </w:tc>
      </w:tr>
      <w:tr w:rsidR="00FC39FB" w:rsidRPr="005937B5" w:rsidTr="00947A5B">
        <w:tc>
          <w:tcPr>
            <w:tcW w:w="9637" w:type="dxa"/>
            <w:gridSpan w:val="3"/>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причины отсутствия родительского попечения)</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Отец,________________________________________</w:t>
            </w:r>
            <w:r>
              <w:rPr>
                <w:rFonts w:ascii="Times New Roman" w:hAnsi="Times New Roman" w:cs="Times New Roman"/>
                <w:sz w:val="28"/>
                <w:szCs w:val="28"/>
              </w:rPr>
              <w:t>______________________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(фамилия, имя, отчество (последнее – при наличии),</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5937B5">
              <w:rPr>
                <w:rFonts w:ascii="Times New Roman" w:hAnsi="Times New Roman" w:cs="Times New Roman"/>
                <w:sz w:val="28"/>
                <w:szCs w:val="28"/>
              </w:rPr>
              <w:t>,</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причины отсутствия родительского попечения)</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 xml:space="preserve">и, руководствуясь положениями Семейного кодекса Российской Федерации, Федерального закона от 24.04.2008№ 48-ФЗ «Об опеке и попечительстве», </w:t>
            </w:r>
            <w:r w:rsidRPr="005937B5">
              <w:rPr>
                <w:rFonts w:ascii="Times New Roman" w:hAnsi="Times New Roman" w:cs="Times New Roman"/>
                <w:sz w:val="28"/>
                <w:szCs w:val="28"/>
              </w:rPr>
              <w:lastRenderedPageBreak/>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5937B5">
              <w:rPr>
                <w:sz w:val="28"/>
                <w:szCs w:val="28"/>
              </w:rPr>
              <w:t xml:space="preserve"> </w:t>
            </w:r>
            <w:r w:rsidRPr="005937B5">
              <w:rPr>
                <w:rFonts w:ascii="Times New Roman" w:hAnsi="Times New Roman" w:cs="Times New Roman"/>
                <w:sz w:val="28"/>
                <w:szCs w:val="28"/>
              </w:rPr>
              <w:t>Законом Камчатского края от 03.12.2007 № 702 «Об организации и осуществлении деятельности по опеке и попечительству в Камчатском крае»,</w:t>
            </w:r>
            <w:r w:rsidRPr="005937B5">
              <w:rPr>
                <w:sz w:val="28"/>
                <w:szCs w:val="28"/>
              </w:rPr>
              <w:t xml:space="preserve"> </w:t>
            </w:r>
            <w:r w:rsidRPr="005937B5">
              <w:rPr>
                <w:rFonts w:ascii="Times New Roman" w:hAnsi="Times New Roman" w:cs="Times New Roman"/>
                <w:sz w:val="28"/>
                <w:szCs w:val="28"/>
              </w:rPr>
              <w:t>постановлением Правительства Камчатского края от 16.12.2015 № 464-П «Об утверждении Порядка выдачи направлений в организации для детей-сирот и детей, оставшихся без попечения родителей, в Камчатском крае»__________</w:t>
            </w:r>
            <w:r>
              <w:rPr>
                <w:rFonts w:ascii="Times New Roman" w:hAnsi="Times New Roman" w:cs="Times New Roman"/>
                <w:sz w:val="28"/>
                <w:szCs w:val="28"/>
              </w:rPr>
              <w:t>______________________________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lastRenderedPageBreak/>
              <w:t>(наименование органа местного самоуправления в Камчатском крае</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наделенного государственными полномочиями по опеке и попечительству в Камчатском крае)</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решил:</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поместить_____________________________________</w:t>
            </w:r>
            <w:r>
              <w:rPr>
                <w:rFonts w:ascii="Times New Roman" w:hAnsi="Times New Roman" w:cs="Times New Roman"/>
                <w:sz w:val="28"/>
                <w:szCs w:val="28"/>
              </w:rPr>
              <w:t>_____________________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rPr>
            </w:pPr>
            <w:r w:rsidRPr="005937B5">
              <w:rPr>
                <w:rFonts w:ascii="Times New Roman" w:hAnsi="Times New Roman" w:cs="Times New Roman"/>
                <w:sz w:val="28"/>
                <w:szCs w:val="28"/>
                <w:vertAlign w:val="superscript"/>
              </w:rPr>
              <w:t>(фамилия, инициалы несовершеннолетнего (ей)</w:t>
            </w:r>
          </w:p>
        </w:tc>
      </w:tr>
      <w:tr w:rsidR="00FC39FB" w:rsidRPr="005937B5" w:rsidTr="00947A5B">
        <w:tc>
          <w:tcPr>
            <w:tcW w:w="9637" w:type="dxa"/>
            <w:gridSpan w:val="3"/>
          </w:tcPr>
          <w:p w:rsidR="00FC39FB" w:rsidRPr="005937B5" w:rsidRDefault="00FC39FB" w:rsidP="0085710B">
            <w:pPr>
              <w:spacing w:line="276" w:lineRule="auto"/>
              <w:jc w:val="both"/>
              <w:rPr>
                <w:rFonts w:ascii="Times New Roman" w:hAnsi="Times New Roman" w:cs="Times New Roman"/>
                <w:sz w:val="28"/>
                <w:szCs w:val="28"/>
              </w:rPr>
            </w:pPr>
            <w:r w:rsidRPr="005937B5">
              <w:rPr>
                <w:rFonts w:ascii="Times New Roman" w:hAnsi="Times New Roman" w:cs="Times New Roman"/>
                <w:sz w:val="28"/>
                <w:szCs w:val="28"/>
              </w:rPr>
              <w:t>под надзор в ________________________________________</w:t>
            </w:r>
            <w:r>
              <w:rPr>
                <w:rFonts w:ascii="Times New Roman" w:hAnsi="Times New Roman" w:cs="Times New Roman"/>
                <w:sz w:val="28"/>
                <w:szCs w:val="28"/>
              </w:rPr>
              <w:t>________________</w:t>
            </w:r>
          </w:p>
        </w:tc>
      </w:tr>
      <w:tr w:rsidR="00FC39FB" w:rsidRPr="005937B5" w:rsidTr="00947A5B">
        <w:tc>
          <w:tcPr>
            <w:tcW w:w="9637" w:type="dxa"/>
            <w:gridSpan w:val="3"/>
          </w:tcPr>
          <w:p w:rsidR="00FC39FB" w:rsidRPr="005937B5" w:rsidRDefault="00FC39FB" w:rsidP="0085710B">
            <w:pPr>
              <w:spacing w:line="276" w:lineRule="auto"/>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(наименование организации для детей-сирот и детей, оставшихся без попечения родителей)</w:t>
            </w: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Default="00FC39FB" w:rsidP="0085710B">
            <w:pPr>
              <w:jc w:val="center"/>
              <w:rPr>
                <w:rFonts w:ascii="Times New Roman" w:hAnsi="Times New Roman" w:cs="Times New Roman"/>
                <w:sz w:val="28"/>
                <w:szCs w:val="28"/>
                <w:vertAlign w:val="superscript"/>
              </w:rPr>
            </w:pPr>
          </w:p>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9637" w:type="dxa"/>
            <w:gridSpan w:val="3"/>
          </w:tcPr>
          <w:p w:rsidR="00FC39FB" w:rsidRPr="005937B5" w:rsidRDefault="00FC39FB" w:rsidP="0085710B">
            <w:pPr>
              <w:jc w:val="center"/>
              <w:rPr>
                <w:rFonts w:ascii="Times New Roman" w:hAnsi="Times New Roman" w:cs="Times New Roman"/>
                <w:sz w:val="28"/>
                <w:szCs w:val="28"/>
                <w:vertAlign w:val="superscript"/>
              </w:rPr>
            </w:pPr>
          </w:p>
        </w:tc>
      </w:tr>
      <w:tr w:rsidR="00FC39FB" w:rsidRPr="005937B5" w:rsidTr="00947A5B">
        <w:tc>
          <w:tcPr>
            <w:tcW w:w="2345" w:type="dxa"/>
          </w:tcPr>
          <w:p w:rsidR="00FC39FB" w:rsidRPr="005937B5" w:rsidRDefault="00FC39FB" w:rsidP="0085710B">
            <w:pPr>
              <w:jc w:val="both"/>
              <w:rPr>
                <w:rFonts w:ascii="Times New Roman" w:hAnsi="Times New Roman" w:cs="Times New Roman"/>
                <w:sz w:val="28"/>
                <w:szCs w:val="28"/>
              </w:rPr>
            </w:pPr>
            <w:r>
              <w:rPr>
                <w:rFonts w:ascii="Times New Roman" w:hAnsi="Times New Roman" w:cs="Times New Roman"/>
                <w:sz w:val="28"/>
                <w:szCs w:val="28"/>
              </w:rPr>
              <w:t>_______________</w:t>
            </w:r>
          </w:p>
        </w:tc>
        <w:tc>
          <w:tcPr>
            <w:tcW w:w="3996" w:type="dxa"/>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___________________________</w:t>
            </w:r>
          </w:p>
        </w:tc>
        <w:tc>
          <w:tcPr>
            <w:tcW w:w="3296" w:type="dxa"/>
          </w:tcPr>
          <w:p w:rsidR="00FC39FB" w:rsidRPr="005937B5" w:rsidRDefault="00FC39FB" w:rsidP="0085710B">
            <w:pPr>
              <w:jc w:val="both"/>
              <w:rPr>
                <w:rFonts w:ascii="Times New Roman" w:hAnsi="Times New Roman" w:cs="Times New Roman"/>
                <w:sz w:val="28"/>
                <w:szCs w:val="28"/>
              </w:rPr>
            </w:pPr>
            <w:r w:rsidRPr="005937B5">
              <w:rPr>
                <w:rFonts w:ascii="Times New Roman" w:hAnsi="Times New Roman" w:cs="Times New Roman"/>
                <w:sz w:val="28"/>
                <w:szCs w:val="28"/>
              </w:rPr>
              <w:t>______________________</w:t>
            </w:r>
          </w:p>
        </w:tc>
      </w:tr>
      <w:tr w:rsidR="00FC39FB" w:rsidRPr="005937B5" w:rsidTr="00947A5B">
        <w:tc>
          <w:tcPr>
            <w:tcW w:w="2345" w:type="dxa"/>
          </w:tcPr>
          <w:p w:rsidR="00FC39FB" w:rsidRPr="005937B5" w:rsidRDefault="00FC39FB" w:rsidP="0085710B">
            <w:pPr>
              <w:spacing w:before="240"/>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(Должность руководителя органа местного самоуправления</w:t>
            </w:r>
            <w:r w:rsidRPr="005937B5">
              <w:rPr>
                <w:sz w:val="28"/>
                <w:szCs w:val="28"/>
                <w:vertAlign w:val="superscript"/>
              </w:rPr>
              <w:t xml:space="preserve"> </w:t>
            </w:r>
            <w:r w:rsidRPr="005937B5">
              <w:rPr>
                <w:rFonts w:ascii="Times New Roman" w:hAnsi="Times New Roman" w:cs="Times New Roman"/>
                <w:sz w:val="28"/>
                <w:szCs w:val="28"/>
                <w:vertAlign w:val="superscript"/>
              </w:rPr>
              <w:t>муниципального образования в Камчатском крае, наделенного государственными полномочиями по опеке и попечительству в Камчатском крае)</w:t>
            </w:r>
          </w:p>
        </w:tc>
        <w:tc>
          <w:tcPr>
            <w:tcW w:w="3996" w:type="dxa"/>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(подпись)</w:t>
            </w:r>
          </w:p>
        </w:tc>
        <w:tc>
          <w:tcPr>
            <w:tcW w:w="3296" w:type="dxa"/>
          </w:tcPr>
          <w:p w:rsidR="00FC39FB" w:rsidRPr="005937B5" w:rsidRDefault="00FC39FB" w:rsidP="0085710B">
            <w:pPr>
              <w:jc w:val="center"/>
              <w:rPr>
                <w:rFonts w:ascii="Times New Roman" w:hAnsi="Times New Roman" w:cs="Times New Roman"/>
                <w:sz w:val="28"/>
                <w:szCs w:val="28"/>
                <w:vertAlign w:val="superscript"/>
              </w:rPr>
            </w:pPr>
            <w:r w:rsidRPr="005937B5">
              <w:rPr>
                <w:rFonts w:ascii="Times New Roman" w:hAnsi="Times New Roman" w:cs="Times New Roman"/>
                <w:sz w:val="28"/>
                <w:szCs w:val="28"/>
                <w:vertAlign w:val="superscript"/>
              </w:rPr>
              <w:t>(расшифровка подписи)</w:t>
            </w:r>
          </w:p>
        </w:tc>
      </w:tr>
    </w:tbl>
    <w:p w:rsidR="007F0719" w:rsidRDefault="007F0719" w:rsidP="008B3763">
      <w:pPr>
        <w:spacing w:after="0" w:line="240" w:lineRule="auto"/>
        <w:ind w:left="5664"/>
        <w:rPr>
          <w:rFonts w:ascii="Times New Roman" w:hAnsi="Times New Roman" w:cs="Times New Roman"/>
          <w:sz w:val="28"/>
        </w:rPr>
      </w:pPr>
    </w:p>
    <w:sectPr w:rsidR="007F0719" w:rsidSect="00FF011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A4" w:rsidRDefault="003229A4" w:rsidP="0031799B">
      <w:pPr>
        <w:spacing w:after="0" w:line="240" w:lineRule="auto"/>
      </w:pPr>
      <w:r>
        <w:separator/>
      </w:r>
    </w:p>
  </w:endnote>
  <w:endnote w:type="continuationSeparator" w:id="0">
    <w:p w:rsidR="003229A4" w:rsidRDefault="003229A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A4" w:rsidRDefault="003229A4" w:rsidP="0031799B">
      <w:pPr>
        <w:spacing w:after="0" w:line="240" w:lineRule="auto"/>
      </w:pPr>
      <w:r>
        <w:separator/>
      </w:r>
    </w:p>
  </w:footnote>
  <w:footnote w:type="continuationSeparator" w:id="0">
    <w:p w:rsidR="003229A4" w:rsidRDefault="003229A4"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E05AF"/>
    <w:multiLevelType w:val="hybridMultilevel"/>
    <w:tmpl w:val="9ED60034"/>
    <w:lvl w:ilvl="0" w:tplc="FCC83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359"/>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42A8C"/>
    <w:rsid w:val="0016015D"/>
    <w:rsid w:val="00173169"/>
    <w:rsid w:val="00180140"/>
    <w:rsid w:val="00181702"/>
    <w:rsid w:val="00181A55"/>
    <w:rsid w:val="001C15D6"/>
    <w:rsid w:val="001D00F5"/>
    <w:rsid w:val="001D4724"/>
    <w:rsid w:val="001F1DD5"/>
    <w:rsid w:val="0022234A"/>
    <w:rsid w:val="00225F0E"/>
    <w:rsid w:val="00233FCB"/>
    <w:rsid w:val="0024385A"/>
    <w:rsid w:val="00257670"/>
    <w:rsid w:val="00283FB2"/>
    <w:rsid w:val="00295AC8"/>
    <w:rsid w:val="002C2B5A"/>
    <w:rsid w:val="002D5D0F"/>
    <w:rsid w:val="002E4E87"/>
    <w:rsid w:val="002F3844"/>
    <w:rsid w:val="0030022E"/>
    <w:rsid w:val="003131E7"/>
    <w:rsid w:val="00313CF4"/>
    <w:rsid w:val="0031799B"/>
    <w:rsid w:val="003229A4"/>
    <w:rsid w:val="00327B6F"/>
    <w:rsid w:val="003435A1"/>
    <w:rsid w:val="00374C3C"/>
    <w:rsid w:val="0038403D"/>
    <w:rsid w:val="00397C94"/>
    <w:rsid w:val="003B0709"/>
    <w:rsid w:val="003B52E1"/>
    <w:rsid w:val="003B55E1"/>
    <w:rsid w:val="003C30E0"/>
    <w:rsid w:val="003D6805"/>
    <w:rsid w:val="0043251D"/>
    <w:rsid w:val="004348C7"/>
    <w:rsid w:val="0043505F"/>
    <w:rsid w:val="004351FE"/>
    <w:rsid w:val="004415AF"/>
    <w:rsid w:val="004440D5"/>
    <w:rsid w:val="004549E8"/>
    <w:rsid w:val="00464949"/>
    <w:rsid w:val="00466B97"/>
    <w:rsid w:val="004B221A"/>
    <w:rsid w:val="004C1C88"/>
    <w:rsid w:val="004E00B2"/>
    <w:rsid w:val="004E554E"/>
    <w:rsid w:val="004E6A87"/>
    <w:rsid w:val="00503FC3"/>
    <w:rsid w:val="005271B3"/>
    <w:rsid w:val="005578C9"/>
    <w:rsid w:val="00563B33"/>
    <w:rsid w:val="00576D34"/>
    <w:rsid w:val="005846D7"/>
    <w:rsid w:val="005937B5"/>
    <w:rsid w:val="005D1D76"/>
    <w:rsid w:val="005D2494"/>
    <w:rsid w:val="005D7802"/>
    <w:rsid w:val="005F11A7"/>
    <w:rsid w:val="005F1F7D"/>
    <w:rsid w:val="006271E6"/>
    <w:rsid w:val="00631037"/>
    <w:rsid w:val="00643E80"/>
    <w:rsid w:val="006504AD"/>
    <w:rsid w:val="00650CAB"/>
    <w:rsid w:val="00653D13"/>
    <w:rsid w:val="00663D27"/>
    <w:rsid w:val="006664BC"/>
    <w:rsid w:val="00681BFE"/>
    <w:rsid w:val="00694503"/>
    <w:rsid w:val="0069601C"/>
    <w:rsid w:val="006A541B"/>
    <w:rsid w:val="006B115E"/>
    <w:rsid w:val="006E593A"/>
    <w:rsid w:val="006F5D44"/>
    <w:rsid w:val="006F72C4"/>
    <w:rsid w:val="00725A0F"/>
    <w:rsid w:val="0074156B"/>
    <w:rsid w:val="00744B7F"/>
    <w:rsid w:val="00796B9B"/>
    <w:rsid w:val="007B3851"/>
    <w:rsid w:val="007D746A"/>
    <w:rsid w:val="007E7ADA"/>
    <w:rsid w:val="007F0218"/>
    <w:rsid w:val="007F0719"/>
    <w:rsid w:val="007F3D5B"/>
    <w:rsid w:val="00812B9A"/>
    <w:rsid w:val="0085578D"/>
    <w:rsid w:val="00860C71"/>
    <w:rsid w:val="00861D4B"/>
    <w:rsid w:val="008708D4"/>
    <w:rsid w:val="0089042F"/>
    <w:rsid w:val="00894735"/>
    <w:rsid w:val="008B1995"/>
    <w:rsid w:val="008B262E"/>
    <w:rsid w:val="008B3763"/>
    <w:rsid w:val="008B668F"/>
    <w:rsid w:val="008C0054"/>
    <w:rsid w:val="008C3412"/>
    <w:rsid w:val="008D4AE0"/>
    <w:rsid w:val="008D6646"/>
    <w:rsid w:val="008D7127"/>
    <w:rsid w:val="008F2635"/>
    <w:rsid w:val="0090254C"/>
    <w:rsid w:val="00907229"/>
    <w:rsid w:val="0091585A"/>
    <w:rsid w:val="00925E4D"/>
    <w:rsid w:val="009277F0"/>
    <w:rsid w:val="0093203C"/>
    <w:rsid w:val="0093395B"/>
    <w:rsid w:val="0094073A"/>
    <w:rsid w:val="009476E8"/>
    <w:rsid w:val="00947A5B"/>
    <w:rsid w:val="0095264E"/>
    <w:rsid w:val="0095344D"/>
    <w:rsid w:val="00962575"/>
    <w:rsid w:val="0096751B"/>
    <w:rsid w:val="00997969"/>
    <w:rsid w:val="009A471F"/>
    <w:rsid w:val="009F320C"/>
    <w:rsid w:val="00A43195"/>
    <w:rsid w:val="00A8227F"/>
    <w:rsid w:val="00A834AC"/>
    <w:rsid w:val="00A84370"/>
    <w:rsid w:val="00AB0F55"/>
    <w:rsid w:val="00AB3ECC"/>
    <w:rsid w:val="00AC6E43"/>
    <w:rsid w:val="00AE7481"/>
    <w:rsid w:val="00AF4409"/>
    <w:rsid w:val="00B1171D"/>
    <w:rsid w:val="00B11806"/>
    <w:rsid w:val="00B12F65"/>
    <w:rsid w:val="00B17A8B"/>
    <w:rsid w:val="00B64060"/>
    <w:rsid w:val="00B759EC"/>
    <w:rsid w:val="00B75E4C"/>
    <w:rsid w:val="00B770DF"/>
    <w:rsid w:val="00B80FAB"/>
    <w:rsid w:val="00B81EC3"/>
    <w:rsid w:val="00B831E8"/>
    <w:rsid w:val="00B833C0"/>
    <w:rsid w:val="00BA6DC7"/>
    <w:rsid w:val="00BB478D"/>
    <w:rsid w:val="00BC25BC"/>
    <w:rsid w:val="00BD13FF"/>
    <w:rsid w:val="00BE1E47"/>
    <w:rsid w:val="00BF3269"/>
    <w:rsid w:val="00C22F2F"/>
    <w:rsid w:val="00C35652"/>
    <w:rsid w:val="00C366DA"/>
    <w:rsid w:val="00C37B1E"/>
    <w:rsid w:val="00C442AB"/>
    <w:rsid w:val="00C502D0"/>
    <w:rsid w:val="00C5596B"/>
    <w:rsid w:val="00C73DCC"/>
    <w:rsid w:val="00C73F53"/>
    <w:rsid w:val="00C90D3D"/>
    <w:rsid w:val="00CB0344"/>
    <w:rsid w:val="00CE78AA"/>
    <w:rsid w:val="00D16B35"/>
    <w:rsid w:val="00D206A1"/>
    <w:rsid w:val="00D31705"/>
    <w:rsid w:val="00D330ED"/>
    <w:rsid w:val="00D47CEF"/>
    <w:rsid w:val="00D50172"/>
    <w:rsid w:val="00D51DAE"/>
    <w:rsid w:val="00DA5FCA"/>
    <w:rsid w:val="00DC189A"/>
    <w:rsid w:val="00DD3A94"/>
    <w:rsid w:val="00DD7FDE"/>
    <w:rsid w:val="00DF3901"/>
    <w:rsid w:val="00DF3A35"/>
    <w:rsid w:val="00E05881"/>
    <w:rsid w:val="00E0619C"/>
    <w:rsid w:val="00E159EE"/>
    <w:rsid w:val="00E21060"/>
    <w:rsid w:val="00E40D0A"/>
    <w:rsid w:val="00E43CC4"/>
    <w:rsid w:val="00E46D8A"/>
    <w:rsid w:val="00E60260"/>
    <w:rsid w:val="00E61A8D"/>
    <w:rsid w:val="00E72DA7"/>
    <w:rsid w:val="00E8524F"/>
    <w:rsid w:val="00E92746"/>
    <w:rsid w:val="00EA4031"/>
    <w:rsid w:val="00EC2DBB"/>
    <w:rsid w:val="00ED4422"/>
    <w:rsid w:val="00EF524F"/>
    <w:rsid w:val="00F148B5"/>
    <w:rsid w:val="00F14EA5"/>
    <w:rsid w:val="00F42F6B"/>
    <w:rsid w:val="00F46EC1"/>
    <w:rsid w:val="00F52709"/>
    <w:rsid w:val="00F63133"/>
    <w:rsid w:val="00F81A81"/>
    <w:rsid w:val="00FB47AC"/>
    <w:rsid w:val="00FC07D2"/>
    <w:rsid w:val="00FC39FB"/>
    <w:rsid w:val="00FE0846"/>
    <w:rsid w:val="00FF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E24"/>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A4031"/>
    <w:pPr>
      <w:ind w:left="720"/>
      <w:contextualSpacing/>
    </w:pPr>
  </w:style>
  <w:style w:type="paragraph" w:customStyle="1" w:styleId="ConsPlusNormal">
    <w:name w:val="ConsPlusNormal"/>
    <w:rsid w:val="00C73F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88D89407DA8F67496ADD84C1D57E3A101E05ABBD549F3197624E7128AFA12E7AEC3D900EE6666096FD822F30265AEB1A80FCi8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D53C-CF9C-4D6B-B534-3187BE5E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7</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Анкудинова Элеонора Сергеевна</cp:lastModifiedBy>
  <cp:revision>12</cp:revision>
  <cp:lastPrinted>2022-08-05T02:08:00Z</cp:lastPrinted>
  <dcterms:created xsi:type="dcterms:W3CDTF">2022-07-19T03:59:00Z</dcterms:created>
  <dcterms:modified xsi:type="dcterms:W3CDTF">2022-08-07T23:27:00Z</dcterms:modified>
</cp:coreProperties>
</file>