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Pr="00130AC4" w:rsidRDefault="00752764" w:rsidP="001A52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0AC4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8000" cy="810000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C33" w:rsidRPr="00130AC4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Pr="00130AC4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Pr="00130AC4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Pr="00130AC4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0A3C" w:rsidRPr="00130AC4" w:rsidRDefault="000E0A3C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A4C" w:rsidRPr="00130AC4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</w:p>
    <w:p w:rsidR="005A4A4C" w:rsidRPr="00130AC4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СОЦИАЛЬНОГО БЛАГОПОЛУЧИЯ</w:t>
      </w:r>
      <w:r w:rsidR="000E0A3C" w:rsidRPr="0013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3C33" w:rsidRPr="00130AC4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СЕМЕЙНОЙ ПОЛИТИКИ КАМЧАТСКОГО КРАЯ</w:t>
      </w:r>
    </w:p>
    <w:p w:rsidR="00FC3C33" w:rsidRPr="00130AC4" w:rsidRDefault="00FC3C33" w:rsidP="001A524B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30AC4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(Министерство социального благополучия)</w:t>
      </w:r>
    </w:p>
    <w:p w:rsidR="00033533" w:rsidRPr="00130AC4" w:rsidRDefault="000335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0AC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</w:t>
      </w:r>
    </w:p>
    <w:p w:rsidR="00272139" w:rsidRPr="00130AC4" w:rsidRDefault="00272139" w:rsidP="009D56DF">
      <w:pPr>
        <w:spacing w:after="0" w:line="240" w:lineRule="auto"/>
        <w:ind w:left="70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533" w:rsidRPr="00130AC4" w:rsidRDefault="00033533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033533" w:rsidRPr="00130AC4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REGNUMDATESTAMP"/>
    <w:p w:rsidR="00033533" w:rsidRPr="00130AC4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B04C1" wp14:editId="62422EF0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362D2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" strokecolor="black [3200]">
                <v:stroke joinstyle="miter"/>
                <w10:wrap anchorx="margin"/>
              </v:line>
            </w:pict>
          </mc:Fallback>
        </mc:AlternateContent>
      </w:r>
      <w:r w:rsidRPr="00130AC4">
        <w:rPr>
          <w:rFonts w:ascii="Times New Roman" w:hAnsi="Times New Roman" w:cs="Times New Roman"/>
          <w:sz w:val="28"/>
          <w:szCs w:val="28"/>
        </w:rPr>
        <w:t>[</w:t>
      </w:r>
      <w:r w:rsidRPr="00130AC4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130AC4">
        <w:rPr>
          <w:rFonts w:ascii="Times New Roman" w:hAnsi="Times New Roman" w:cs="Times New Roman"/>
          <w:sz w:val="28"/>
          <w:szCs w:val="28"/>
        </w:rPr>
        <w:t>] № [</w:t>
      </w:r>
      <w:r w:rsidRPr="00130AC4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130AC4">
        <w:rPr>
          <w:rFonts w:ascii="Times New Roman" w:hAnsi="Times New Roman" w:cs="Times New Roman"/>
          <w:sz w:val="28"/>
          <w:szCs w:val="28"/>
        </w:rPr>
        <w:t>]</w:t>
      </w:r>
      <w:bookmarkEnd w:id="0"/>
      <w:r w:rsidR="00813CD6" w:rsidRPr="00130AC4">
        <w:rPr>
          <w:rFonts w:ascii="Times New Roman" w:hAnsi="Times New Roman" w:cs="Times New Roman"/>
          <w:sz w:val="28"/>
          <w:szCs w:val="28"/>
        </w:rPr>
        <w:t>-п</w:t>
      </w:r>
    </w:p>
    <w:p w:rsidR="00033533" w:rsidRPr="00130AC4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AC4">
        <w:rPr>
          <w:rFonts w:ascii="Times New Roman" w:hAnsi="Times New Roman" w:cs="Times New Roman"/>
          <w:bCs/>
          <w:sz w:val="28"/>
          <w:szCs w:val="28"/>
        </w:rPr>
        <w:t xml:space="preserve"> г. Петропавловск-Камчатский</w:t>
      </w:r>
    </w:p>
    <w:p w:rsidR="00033533" w:rsidRPr="00130AC4" w:rsidRDefault="00033533" w:rsidP="003C7B57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Pr="00130AC4" w:rsidRDefault="00C5142A" w:rsidP="003751DF">
      <w:pPr>
        <w:spacing w:after="0" w:line="240" w:lineRule="auto"/>
        <w:ind w:right="5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субсидии на компенсацию расходов поставщик</w:t>
      </w:r>
      <w:r w:rsidR="00F37CD1"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услуг, включенн</w:t>
      </w:r>
      <w:r w:rsidR="00F37CD1"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 поставщиков социальных услуг Камчатского края, но не участвующ</w:t>
      </w:r>
      <w:r w:rsidR="00F37CD1"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выполнении государственного задания (заказа), при получении у н</w:t>
      </w:r>
      <w:r w:rsidR="00F37CD1"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F37CD1"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услуг, предусмотренных индивидуальн</w:t>
      </w:r>
      <w:r w:rsidR="00F37CD1"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F37CD1"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социальных услуг</w:t>
      </w:r>
    </w:p>
    <w:p w:rsidR="00033533" w:rsidRPr="00130AC4" w:rsidRDefault="00033533" w:rsidP="003C7B57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130AC4" w:rsidRDefault="00C5142A" w:rsidP="0037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EB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подпунктом 2 пункта 2</w:t>
      </w:r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EB64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 Бюджетного кодекса Российской Федерации, частью 8 статьи 30 Федерального закона от 28.12.2013 № 442-ФЗ «Об основах социального обслуживания граждан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на основании пункта 12 части 3 статьи 4 Закона Камчатского края от 01.07.2014 № 469 «Об отдельных вопросах социального обслуживания граждан в Камчатском крае»,</w:t>
      </w:r>
      <w:bookmarkStart w:id="1" w:name="_GoBack"/>
      <w:bookmarkEnd w:id="1"/>
    </w:p>
    <w:p w:rsidR="003751DF" w:rsidRPr="00130AC4" w:rsidRDefault="003751DF" w:rsidP="003C7B57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130AC4" w:rsidRDefault="00033533" w:rsidP="000E0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ПРИКАЗЫВАЮ:</w:t>
      </w:r>
    </w:p>
    <w:p w:rsidR="00033533" w:rsidRPr="00130AC4" w:rsidRDefault="00033533" w:rsidP="003E31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42A" w:rsidRPr="00130AC4" w:rsidRDefault="00C5142A" w:rsidP="00F37CD1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F37CD1" w:rsidRPr="00130AC4">
        <w:rPr>
          <w:rFonts w:ascii="Times New Roman" w:hAnsi="Times New Roman" w:cs="Times New Roman"/>
          <w:sz w:val="28"/>
          <w:szCs w:val="28"/>
        </w:rPr>
        <w:t>Порядок предоставления субсидии на компенсацию расходов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</w:t>
      </w:r>
      <w:r w:rsidR="00A76E9F" w:rsidRPr="00130AC4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proofErr w:type="gramStart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приказу.</w:t>
      </w:r>
    </w:p>
    <w:p w:rsidR="00A76E9F" w:rsidRPr="00130AC4" w:rsidRDefault="00FF545D" w:rsidP="00C5142A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Определить, что </w:t>
      </w:r>
      <w:r w:rsidR="00B02D9F"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Порядка</w:t>
      </w:r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 правоотношения по предоставлению </w:t>
      </w:r>
      <w:r w:rsidRPr="00130AC4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D20505" w:rsidRPr="00130AC4">
        <w:rPr>
          <w:rFonts w:ascii="Times New Roman" w:hAnsi="Times New Roman" w:cs="Times New Roman"/>
          <w:sz w:val="28"/>
          <w:szCs w:val="28"/>
        </w:rPr>
        <w:t xml:space="preserve">на компенсацию расходов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услуг, </w:t>
      </w:r>
      <w:r w:rsidRPr="00130AC4">
        <w:rPr>
          <w:rFonts w:ascii="Times New Roman" w:hAnsi="Times New Roman" w:cs="Times New Roman"/>
          <w:sz w:val="28"/>
          <w:szCs w:val="28"/>
        </w:rPr>
        <w:t>на 2022 год и последующие финансовые периоды.</w:t>
      </w:r>
    </w:p>
    <w:p w:rsidR="00C5142A" w:rsidRPr="00130AC4" w:rsidRDefault="00C5142A" w:rsidP="00C5142A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C5142A" w:rsidRPr="00130AC4" w:rsidRDefault="00C5142A" w:rsidP="00C5142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социального развития и труда Камчатского края от 24.12.2014 № 1255-п «Об установлении порядка выплаты компенсации поставщику(</w:t>
      </w:r>
      <w:proofErr w:type="spellStart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социальных услуг, включенному(</w:t>
      </w:r>
      <w:proofErr w:type="spellStart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реестр поставщиков социальных услуг Камчатского края, но не участвующему(им) в выполнении государственного задания (заказа), у которого(</w:t>
      </w:r>
      <w:proofErr w:type="spellStart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гражданин получает социальные услуги, предусмотренные программой предоставления социальных услуг»;</w:t>
      </w:r>
    </w:p>
    <w:p w:rsidR="00C5142A" w:rsidRPr="00130AC4" w:rsidRDefault="00C5142A" w:rsidP="00C5142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социального развития и труда Камчатского края от 30.04.2015 № 491-п «О внесении изменений в приказ Министерства социального развития и труда Камчатского края от 24.12.2014 № 1255-п «Об установлении порядка выплаты компенсации поставщику(</w:t>
      </w:r>
      <w:proofErr w:type="spellStart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социальных услуг, включенному(</w:t>
      </w:r>
      <w:proofErr w:type="spellStart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реестр поставщиков социальных услуг Камчатского края, но не участвующему(им) в выполнении государственного задания»;</w:t>
      </w:r>
    </w:p>
    <w:p w:rsidR="00C5142A" w:rsidRPr="00130AC4" w:rsidRDefault="00C5142A" w:rsidP="00C5142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социального развития и труда Камчатского края от 09.07.2015 № 824-п «О внесении изменений в приложение к приказу Министерства социального развития и труда Камчатского края от 24.12.2014 № 1255-п «Об установлении порядка выплаты компенсации поставщику(</w:t>
      </w:r>
      <w:proofErr w:type="spellStart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социальных услуг, включенному(</w:t>
      </w:r>
      <w:proofErr w:type="spellStart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реестр поставщиков социальных услуг Камчатского края, но не участвующему(им) в выполнении государственного задания (заказа), у которого(</w:t>
      </w:r>
      <w:proofErr w:type="spellStart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гражданин получает социальные услуги, предусмотренные программой предоставления социальных услуг»;</w:t>
      </w:r>
    </w:p>
    <w:p w:rsidR="00C5142A" w:rsidRPr="00130AC4" w:rsidRDefault="00C5142A" w:rsidP="00C5142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социального развития и труда Камчатского края от 05.10.2015 № 1149-п «О внесении изменений в приложение к приказу Министерства социального развития и труда Камчатского края от 24.12.2014 № 1255-п «Об установлении Порядка выплаты компенсации поставщику(</w:t>
      </w:r>
      <w:proofErr w:type="spellStart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социальных услуг, включенному(</w:t>
      </w:r>
      <w:proofErr w:type="spellStart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реестр поставщиков социальных услуг Камчатского края, но не участвующему(им) в выполнении государственного </w:t>
      </w:r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задания (заказа), у которого(</w:t>
      </w:r>
      <w:proofErr w:type="spellStart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гражданин получает социальные услуги, предусмотренные программой предоставления социальных услуг»;</w:t>
      </w:r>
    </w:p>
    <w:p w:rsidR="00C5142A" w:rsidRPr="00130AC4" w:rsidRDefault="00C5142A" w:rsidP="00C5142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социального развития и труда Камчатского края от 17.08.2017 № 884-п «О внесении изменений в приложение к приказу Министерства социального развития и труда Камчатского края от 24.12.2014 № 1255-п «Об установлении порядка выплаты компенсации поставщику(</w:t>
      </w:r>
      <w:proofErr w:type="spellStart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социальных услуг, включенному(</w:t>
      </w:r>
      <w:proofErr w:type="spellStart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реестр поставщиков социальных услуг Камчатского края, но не участвующему(им) в выполнении государственного задания (заказа), у которого(</w:t>
      </w:r>
      <w:proofErr w:type="spellStart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гражданин получает социальные услуги, предусмотренные программой предоставления социальных услуг»;</w:t>
      </w:r>
    </w:p>
    <w:p w:rsidR="00A76E9F" w:rsidRPr="00130AC4" w:rsidRDefault="00C5142A" w:rsidP="00A76E9F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социального развития и труда Камчатского края от 12.10.2017 № 1103-п «О внесении изменений в приложение к приказу Министерства социального развития и труда Камчатского края от 24.12.2014 № 1255-п «Об установлении порядка выплаты компенсации поставщику(</w:t>
      </w:r>
      <w:proofErr w:type="spellStart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социальных услуг, включенному(</w:t>
      </w:r>
      <w:proofErr w:type="spellStart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реестр поставщиков социальных услуг Камчатского края, но не участвующему(им) в выполнении государственного задания (заказа), у которого(</w:t>
      </w:r>
      <w:proofErr w:type="spellStart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гражданин получает социальные услуги, предусмотренные программой предоставления социальных услуг».</w:t>
      </w:r>
    </w:p>
    <w:p w:rsidR="00D1614A" w:rsidRPr="00130AC4" w:rsidRDefault="00AC5918" w:rsidP="00A76E9F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AC4">
        <w:rPr>
          <w:rFonts w:ascii="Times New Roman" w:hAnsi="Times New Roman" w:cs="Times New Roman"/>
          <w:bCs/>
          <w:sz w:val="28"/>
          <w:szCs w:val="28"/>
        </w:rPr>
        <w:t xml:space="preserve">Настоящий приказ вступает в силу </w:t>
      </w:r>
      <w:r w:rsidR="00A76E9F" w:rsidRPr="00130AC4">
        <w:rPr>
          <w:rFonts w:ascii="Times New Roman" w:hAnsi="Times New Roman" w:cs="Times New Roman"/>
          <w:bCs/>
          <w:sz w:val="28"/>
          <w:szCs w:val="28"/>
        </w:rPr>
        <w:t>после дня его официального опубликования</w:t>
      </w:r>
      <w:r w:rsidRPr="00130AC4">
        <w:rPr>
          <w:rFonts w:ascii="Times New Roman" w:hAnsi="Times New Roman" w:cs="Times New Roman"/>
          <w:bCs/>
          <w:sz w:val="28"/>
          <w:szCs w:val="28"/>
        </w:rPr>
        <w:t>.</w:t>
      </w:r>
    </w:p>
    <w:p w:rsidR="00033533" w:rsidRPr="00130AC4" w:rsidRDefault="00033533" w:rsidP="00C5142A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140B" w:rsidRPr="00130AC4" w:rsidRDefault="00E3140B" w:rsidP="00C5142A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5918" w:rsidRPr="00130AC4" w:rsidRDefault="00AC5918" w:rsidP="00C5142A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407"/>
        <w:gridCol w:w="2688"/>
      </w:tblGrid>
      <w:tr w:rsidR="00033533" w:rsidRPr="00130AC4" w:rsidTr="00E3140B">
        <w:trPr>
          <w:trHeight w:val="891"/>
        </w:trPr>
        <w:tc>
          <w:tcPr>
            <w:tcW w:w="3544" w:type="dxa"/>
            <w:shd w:val="clear" w:color="auto" w:fill="auto"/>
          </w:tcPr>
          <w:p w:rsidR="00033533" w:rsidRPr="00130AC4" w:rsidRDefault="00813CD6" w:rsidP="0029376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Министр социального благополучия и семейной политики Камчатского края</w:t>
            </w:r>
          </w:p>
        </w:tc>
        <w:tc>
          <w:tcPr>
            <w:tcW w:w="3407" w:type="dxa"/>
            <w:shd w:val="clear" w:color="auto" w:fill="auto"/>
          </w:tcPr>
          <w:p w:rsidR="00033533" w:rsidRPr="00130AC4" w:rsidRDefault="00033533" w:rsidP="00E314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130AC4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033533" w:rsidRPr="00130AC4" w:rsidRDefault="00033533" w:rsidP="0098172A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  <w:vAlign w:val="bottom"/>
          </w:tcPr>
          <w:p w:rsidR="00033533" w:rsidRPr="00130AC4" w:rsidRDefault="00FC0319" w:rsidP="00E3140B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А.С. Фёдорова</w:t>
            </w:r>
          </w:p>
        </w:tc>
      </w:tr>
    </w:tbl>
    <w:p w:rsidR="00E3140B" w:rsidRPr="00130AC4" w:rsidRDefault="00E3140B" w:rsidP="00033533"/>
    <w:p w:rsidR="00E3140B" w:rsidRPr="00130AC4" w:rsidRDefault="00E3140B">
      <w:r w:rsidRPr="00130AC4">
        <w:br w:type="page"/>
      </w:r>
    </w:p>
    <w:p w:rsidR="00BE1AC1" w:rsidRPr="00130AC4" w:rsidRDefault="00BE1AC1" w:rsidP="00BE1AC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lastRenderedPageBreak/>
        <w:t>Приложение к приказу Министерства социального благополучия и семейной политики Камчатского края от [</w:t>
      </w:r>
      <w:r w:rsidRPr="00130AC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Дата регистрации</w:t>
      </w:r>
      <w:r w:rsidRPr="00130AC4">
        <w:rPr>
          <w:rFonts w:ascii="Times New Roman" w:hAnsi="Times New Roman" w:cs="Times New Roman"/>
          <w:sz w:val="28"/>
          <w:szCs w:val="28"/>
        </w:rPr>
        <w:t>] № [</w:t>
      </w:r>
      <w:r w:rsidRPr="00130AC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Номер документа</w:t>
      </w:r>
      <w:r w:rsidRPr="00130AC4">
        <w:rPr>
          <w:rFonts w:ascii="Times New Roman" w:hAnsi="Times New Roman" w:cs="Times New Roman"/>
          <w:sz w:val="28"/>
          <w:szCs w:val="28"/>
        </w:rPr>
        <w:t>]</w:t>
      </w:r>
    </w:p>
    <w:p w:rsidR="00BE1AC1" w:rsidRPr="00130AC4" w:rsidRDefault="00BE1AC1" w:rsidP="00AC5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C8" w:rsidRPr="00130AC4" w:rsidRDefault="00F37CD1" w:rsidP="00913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Порядок предоставления субсидии на компенсацию расходов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</w:t>
      </w:r>
    </w:p>
    <w:p w:rsidR="009138C8" w:rsidRPr="00130AC4" w:rsidRDefault="009138C8" w:rsidP="0092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73E" w:rsidRPr="00130AC4" w:rsidRDefault="0016773E" w:rsidP="00925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6773E" w:rsidRPr="00130AC4" w:rsidRDefault="0016773E" w:rsidP="0092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8C8" w:rsidRPr="00130AC4" w:rsidRDefault="009138C8" w:rsidP="009138C8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F37CD1" w:rsidRPr="00130AC4">
        <w:rPr>
          <w:rFonts w:ascii="Times New Roman" w:hAnsi="Times New Roman" w:cs="Times New Roman"/>
          <w:sz w:val="28"/>
          <w:szCs w:val="28"/>
        </w:rPr>
        <w:t>Порядок предоставления субсидии на компенсацию расходов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</w:t>
      </w:r>
      <w:r w:rsidRPr="00130AC4">
        <w:rPr>
          <w:rFonts w:ascii="Times New Roman" w:hAnsi="Times New Roman" w:cs="Times New Roman"/>
          <w:sz w:val="28"/>
          <w:szCs w:val="28"/>
        </w:rPr>
        <w:t xml:space="preserve"> (далее – Порядок) определяет цели, условия и порядок предоставления субсидий </w:t>
      </w:r>
      <w:r w:rsidR="00F37CD1" w:rsidRPr="00130AC4">
        <w:rPr>
          <w:rFonts w:ascii="Times New Roman" w:hAnsi="Times New Roman" w:cs="Times New Roman"/>
          <w:sz w:val="28"/>
          <w:szCs w:val="28"/>
        </w:rPr>
        <w:t xml:space="preserve">юридическим лицам независимо от организационно-правовой формы (за исключением государственного и муниципального учреждения) или индивидуальным предпринимателям, включенным в реестр поставщиков социальных услуг Камчатского края, но не участвующим в выполнении государственного задания (заказа), предоставляющим гражданам социальные услуги, предусмотренные индивидуальной программой предоставления социальных услуг, в соответствии с порядками предоставления социальных услуг, утвержденными </w:t>
      </w:r>
      <w:r w:rsidR="0003159B" w:rsidRPr="00130AC4">
        <w:rPr>
          <w:rFonts w:ascii="Times New Roman" w:hAnsi="Times New Roman" w:cs="Times New Roman"/>
          <w:sz w:val="28"/>
          <w:szCs w:val="28"/>
        </w:rPr>
        <w:t>Министерством социального благополучия и семейной политики Камчатского края</w:t>
      </w:r>
      <w:r w:rsidRPr="00130AC4">
        <w:rPr>
          <w:rFonts w:ascii="Times New Roman" w:hAnsi="Times New Roman" w:cs="Times New Roman"/>
          <w:sz w:val="28"/>
          <w:szCs w:val="28"/>
        </w:rPr>
        <w:t>.</w:t>
      </w:r>
    </w:p>
    <w:p w:rsidR="009138C8" w:rsidRPr="00130AC4" w:rsidRDefault="009138C8" w:rsidP="009138C8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настоящем Порядке:</w:t>
      </w:r>
    </w:p>
    <w:p w:rsidR="009138C8" w:rsidRPr="00130AC4" w:rsidRDefault="009138C8" w:rsidP="009138C8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получатель социальных услуг – гражданин, который признан нуждающимся в социальном обслуживании в соответствии с </w:t>
      </w:r>
      <w:r w:rsidR="00DF79FB" w:rsidRPr="00130AC4">
        <w:rPr>
          <w:rFonts w:ascii="Times New Roman" w:hAnsi="Times New Roman" w:cs="Times New Roman"/>
          <w:sz w:val="28"/>
          <w:szCs w:val="28"/>
        </w:rPr>
        <w:t>Федеральным законом от 28.12.2013 № 442-ФЗ «Об основах социального обслуживания граждан в Российской Федерации» (далее – Закон № 442-ФЗ)</w:t>
      </w:r>
      <w:r w:rsidRPr="00130AC4">
        <w:rPr>
          <w:rFonts w:ascii="Times New Roman" w:hAnsi="Times New Roman" w:cs="Times New Roman"/>
          <w:sz w:val="28"/>
          <w:szCs w:val="28"/>
        </w:rPr>
        <w:t xml:space="preserve"> и которому предоставляются социальные услуги в соответствии с индивидуальной программой предоставления социальных услуг, бесплатно либо за частичную плату, на основании договора о предоставлении социальных услуг;</w:t>
      </w:r>
    </w:p>
    <w:p w:rsidR="009138C8" w:rsidRPr="00130AC4" w:rsidRDefault="009138C8" w:rsidP="009138C8">
      <w:pPr>
        <w:pStyle w:val="ad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поставщик социальных услуг – юридическое лицо независимо от организационно-правовой формы (за исключением государственного и муниципального учреждения) или индивидуальный предприниматель, включенные в реестр поставщиков социальных услуг Камчатского края, но не участвующие в выполнении государственного задания (заказа), предоставляющие гражданам социальные услуги, предусмотренные индивидуальной программой предоставления социальных услуг, в соответствии </w:t>
      </w:r>
      <w:r w:rsidRPr="00130AC4">
        <w:rPr>
          <w:rFonts w:ascii="Times New Roman" w:hAnsi="Times New Roman" w:cs="Times New Roman"/>
          <w:sz w:val="28"/>
          <w:szCs w:val="28"/>
        </w:rPr>
        <w:lastRenderedPageBreak/>
        <w:t xml:space="preserve">с порядками предоставления социальных услуг, утвержденными </w:t>
      </w:r>
      <w:r w:rsidR="00334E64" w:rsidRPr="00130AC4">
        <w:rPr>
          <w:rFonts w:ascii="Times New Roman" w:hAnsi="Times New Roman" w:cs="Times New Roman"/>
          <w:sz w:val="28"/>
          <w:szCs w:val="28"/>
        </w:rPr>
        <w:t>Министерством социального благополучия и семейной политики Камчатского края</w:t>
      </w:r>
      <w:r w:rsidRPr="00130AC4">
        <w:rPr>
          <w:rFonts w:ascii="Times New Roman" w:hAnsi="Times New Roman" w:cs="Times New Roman"/>
          <w:sz w:val="28"/>
          <w:szCs w:val="28"/>
        </w:rPr>
        <w:t>, бесплатно либо за частичную плату, на основании договора о предоставлении социальных услуг.</w:t>
      </w:r>
    </w:p>
    <w:p w:rsidR="0003159B" w:rsidRPr="00130AC4" w:rsidRDefault="0003159B" w:rsidP="0003159B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Целью предоставления субсидии является</w:t>
      </w:r>
      <w:r w:rsidR="00313301" w:rsidRPr="00130AC4">
        <w:rPr>
          <w:rFonts w:ascii="Times New Roman" w:hAnsi="Times New Roman" w:cs="Times New Roman"/>
          <w:sz w:val="28"/>
          <w:szCs w:val="28"/>
        </w:rPr>
        <w:t xml:space="preserve"> финансовая поддержка деятельности поставщиков социальных услуг</w:t>
      </w:r>
      <w:r w:rsidR="00DF79FB" w:rsidRPr="00130AC4">
        <w:rPr>
          <w:rFonts w:ascii="Times New Roman" w:hAnsi="Times New Roman" w:cs="Times New Roman"/>
          <w:sz w:val="28"/>
          <w:szCs w:val="28"/>
        </w:rPr>
        <w:t xml:space="preserve"> в </w:t>
      </w:r>
      <w:r w:rsidR="00313301" w:rsidRPr="00130AC4">
        <w:rPr>
          <w:rFonts w:ascii="Times New Roman" w:hAnsi="Times New Roman" w:cs="Times New Roman"/>
          <w:sz w:val="28"/>
          <w:szCs w:val="28"/>
        </w:rPr>
        <w:t>порядке</w:t>
      </w:r>
      <w:r w:rsidR="00DF79FB" w:rsidRPr="00130AC4">
        <w:rPr>
          <w:rFonts w:ascii="Times New Roman" w:hAnsi="Times New Roman" w:cs="Times New Roman"/>
          <w:sz w:val="28"/>
          <w:szCs w:val="28"/>
        </w:rPr>
        <w:t xml:space="preserve"> возмещения затрат, понесенных поставщик</w:t>
      </w:r>
      <w:r w:rsidR="00313301" w:rsidRPr="00130AC4">
        <w:rPr>
          <w:rFonts w:ascii="Times New Roman" w:hAnsi="Times New Roman" w:cs="Times New Roman"/>
          <w:sz w:val="28"/>
          <w:szCs w:val="28"/>
        </w:rPr>
        <w:t>ами</w:t>
      </w:r>
      <w:r w:rsidR="00DF79FB" w:rsidRPr="00130AC4">
        <w:rPr>
          <w:rFonts w:ascii="Times New Roman" w:hAnsi="Times New Roman" w:cs="Times New Roman"/>
          <w:sz w:val="28"/>
          <w:szCs w:val="28"/>
        </w:rPr>
        <w:t xml:space="preserve"> социальных услуг в связи с предоставлением социальных услуг получателям социальных услуг</w:t>
      </w:r>
      <w:r w:rsidRPr="00130AC4">
        <w:rPr>
          <w:rFonts w:ascii="Times New Roman" w:hAnsi="Times New Roman" w:cs="Times New Roman"/>
          <w:sz w:val="28"/>
          <w:szCs w:val="28"/>
        </w:rPr>
        <w:t xml:space="preserve">, в рамках </w:t>
      </w:r>
      <w:r w:rsidR="009138C8" w:rsidRPr="00130AC4">
        <w:rPr>
          <w:rFonts w:ascii="Times New Roman" w:hAnsi="Times New Roman" w:cs="Times New Roman"/>
          <w:sz w:val="28"/>
          <w:szCs w:val="28"/>
        </w:rPr>
        <w:t>реализаци</w:t>
      </w:r>
      <w:r w:rsidRPr="00130AC4">
        <w:rPr>
          <w:rFonts w:ascii="Times New Roman" w:hAnsi="Times New Roman" w:cs="Times New Roman"/>
          <w:sz w:val="28"/>
          <w:szCs w:val="28"/>
        </w:rPr>
        <w:t>и</w:t>
      </w:r>
      <w:r w:rsidR="009138C8" w:rsidRPr="00130AC4">
        <w:rPr>
          <w:rFonts w:ascii="Times New Roman" w:hAnsi="Times New Roman" w:cs="Times New Roman"/>
          <w:sz w:val="28"/>
          <w:szCs w:val="28"/>
        </w:rPr>
        <w:t xml:space="preserve"> основного мероприятия 4.7 </w:t>
      </w:r>
      <w:r w:rsidR="00DF79FB" w:rsidRPr="00130AC4">
        <w:rPr>
          <w:rFonts w:ascii="Times New Roman" w:hAnsi="Times New Roman" w:cs="Times New Roman"/>
          <w:sz w:val="28"/>
          <w:szCs w:val="28"/>
        </w:rPr>
        <w:t>«</w:t>
      </w:r>
      <w:r w:rsidR="009138C8" w:rsidRPr="00130AC4">
        <w:rPr>
          <w:rFonts w:ascii="Times New Roman" w:hAnsi="Times New Roman" w:cs="Times New Roman"/>
          <w:sz w:val="28"/>
          <w:szCs w:val="28"/>
        </w:rPr>
        <w:t>Финансовая поддержка деятельности негосударственных организаций, включенных в реестр поставщиков социальных услуг» подпрограммы 4 «Развитие системы социального обслуживания населения в Камчатском крае» государственной программы Камчатского края «Социальная поддержка граждан в Камчатском крае», утвержденной постановлением Правительства Камчатского края от 29.11.2013 № 548-П.</w:t>
      </w:r>
    </w:p>
    <w:p w:rsidR="0003159B" w:rsidRPr="00130AC4" w:rsidRDefault="0003159B" w:rsidP="0003159B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Министерство социального благополучия и семейной политики Камчатского края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 (далее – главный распорядитель как получатель бюджетных средств).</w:t>
      </w:r>
    </w:p>
    <w:p w:rsidR="0003159B" w:rsidRPr="00130AC4" w:rsidRDefault="0003159B" w:rsidP="0003159B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К категории получателей субсидии относятся поставщики социальных услуг.</w:t>
      </w:r>
    </w:p>
    <w:p w:rsidR="00EC6D3B" w:rsidRPr="00130AC4" w:rsidRDefault="00EC6D3B" w:rsidP="00EC6D3B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закона о краевом бюджете (проекта закона о внесении изменений в закон о краевом бюджете).</w:t>
      </w:r>
    </w:p>
    <w:p w:rsidR="00925D87" w:rsidRPr="00130AC4" w:rsidRDefault="00925D87" w:rsidP="00925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D87" w:rsidRPr="00130AC4" w:rsidRDefault="00925D87" w:rsidP="00925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субсидии</w:t>
      </w:r>
    </w:p>
    <w:p w:rsidR="00925D87" w:rsidRPr="00130AC4" w:rsidRDefault="00925D87" w:rsidP="00925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EBB" w:rsidRPr="00130AC4" w:rsidRDefault="00123EBB" w:rsidP="00123EBB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Направление затрат поставщика социальных услуг, на возмещение которых предоставляется субсидия, определяется в соответствии с </w:t>
      </w:r>
      <w:r w:rsidR="00A30A0D" w:rsidRPr="00130AC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01.12.2014 № 1285 «О расчете </w:t>
      </w:r>
      <w:proofErr w:type="spellStart"/>
      <w:r w:rsidR="00A30A0D" w:rsidRPr="00130AC4">
        <w:rPr>
          <w:rFonts w:ascii="Times New Roman" w:hAnsi="Times New Roman" w:cs="Times New Roman"/>
          <w:sz w:val="28"/>
          <w:szCs w:val="28"/>
        </w:rPr>
        <w:t>подушевых</w:t>
      </w:r>
      <w:proofErr w:type="spellEnd"/>
      <w:r w:rsidR="00A30A0D" w:rsidRPr="00130AC4">
        <w:rPr>
          <w:rFonts w:ascii="Times New Roman" w:hAnsi="Times New Roman" w:cs="Times New Roman"/>
          <w:sz w:val="28"/>
          <w:szCs w:val="28"/>
        </w:rPr>
        <w:t xml:space="preserve"> нормативов финансирования социальных услуг»</w:t>
      </w:r>
      <w:r w:rsidRPr="00130AC4">
        <w:rPr>
          <w:rFonts w:ascii="Times New Roman" w:hAnsi="Times New Roman" w:cs="Times New Roman"/>
          <w:sz w:val="28"/>
          <w:szCs w:val="28"/>
        </w:rPr>
        <w:t>.</w:t>
      </w:r>
    </w:p>
    <w:p w:rsidR="00123EBB" w:rsidRPr="00130AC4" w:rsidRDefault="00123EBB" w:rsidP="00123EBB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Фактически произведенные в связи с предоставлением социальных услуг затраты подтверждаются сметой фактических расходов на предоставленные социальные услуги, составляемой поставщиком социальных услуг на основании документов, принимаемых к учету в соответствии с Федеральным законом от 06.12.2011 № 402-ФЗ «О бухгалтерском учете».</w:t>
      </w:r>
    </w:p>
    <w:p w:rsidR="00123EBB" w:rsidRPr="00130AC4" w:rsidRDefault="009138C8" w:rsidP="00123EBB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Субсидия предоставляется в соответствии с соглашением о предоставлении субсидии (далее – соглашение), заключаемым между главным </w:t>
      </w:r>
      <w:r w:rsidRPr="00130AC4">
        <w:rPr>
          <w:rFonts w:ascii="Times New Roman" w:hAnsi="Times New Roman" w:cs="Times New Roman"/>
          <w:sz w:val="28"/>
          <w:szCs w:val="28"/>
        </w:rPr>
        <w:lastRenderedPageBreak/>
        <w:t>распорядителем как получателем бюджетных средств и поставщиком социальных услуг на очередной финансовый год.</w:t>
      </w:r>
    </w:p>
    <w:p w:rsidR="009138C8" w:rsidRPr="00130AC4" w:rsidRDefault="00417418" w:rsidP="009F25E9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Поставщик социальных услуг по состоянию на первое число месяца, в котором поставщиком социальных услуг представлены документы для заключения соглашения и получения части субсидии, должен соответствовать следующим требованиям</w:t>
      </w:r>
      <w:r w:rsidR="009138C8" w:rsidRPr="00130AC4">
        <w:rPr>
          <w:rFonts w:ascii="Times New Roman" w:hAnsi="Times New Roman" w:cs="Times New Roman"/>
          <w:sz w:val="28"/>
          <w:szCs w:val="28"/>
        </w:rPr>
        <w:t>:</w:t>
      </w:r>
    </w:p>
    <w:p w:rsidR="009138C8" w:rsidRPr="00130AC4" w:rsidRDefault="009138C8" w:rsidP="009138C8">
      <w:pPr>
        <w:pStyle w:val="ad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76E19" w:rsidRPr="00130AC4" w:rsidRDefault="009138C8" w:rsidP="00076E19">
      <w:pPr>
        <w:pStyle w:val="ad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не получать средства из краевого бюджета на основании иных нормативных правовых актов на цели, установленные настоящим Порядком;</w:t>
      </w:r>
    </w:p>
    <w:p w:rsidR="00707369" w:rsidRPr="00130AC4" w:rsidRDefault="00707369" w:rsidP="00076E19">
      <w:pPr>
        <w:pStyle w:val="ad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осуществлять в качестве основного </w:t>
      </w:r>
      <w:r w:rsidR="00076E19" w:rsidRPr="00130AC4">
        <w:rPr>
          <w:rFonts w:ascii="Times New Roman" w:hAnsi="Times New Roman" w:cs="Times New Roman"/>
          <w:sz w:val="28"/>
          <w:szCs w:val="28"/>
        </w:rPr>
        <w:t>вид экономической деятельности</w:t>
      </w:r>
      <w:r w:rsidR="00CC2975" w:rsidRPr="00130AC4">
        <w:rPr>
          <w:rFonts w:ascii="Times New Roman" w:hAnsi="Times New Roman" w:cs="Times New Roman"/>
          <w:sz w:val="28"/>
          <w:szCs w:val="28"/>
        </w:rPr>
        <w:t>, включенный в</w:t>
      </w:r>
      <w:r w:rsidR="00076E19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 xml:space="preserve">один из следующих </w:t>
      </w:r>
      <w:r w:rsidR="00CC2975" w:rsidRPr="00130AC4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Pr="00130AC4">
        <w:rPr>
          <w:rFonts w:ascii="Times New Roman" w:hAnsi="Times New Roman" w:cs="Times New Roman"/>
          <w:sz w:val="28"/>
          <w:szCs w:val="28"/>
        </w:rPr>
        <w:t xml:space="preserve">видов экономической деятельности согласно Общероссийскому классификатору видов экономической деятельности </w:t>
      </w:r>
      <w:r w:rsidRPr="00130AC4">
        <w:rPr>
          <w:rFonts w:ascii="Times New Roman" w:hAnsi="Times New Roman" w:cs="Times New Roman"/>
          <w:sz w:val="28"/>
          <w:szCs w:val="28"/>
        </w:rPr>
        <w:br/>
        <w:t>ОК 029-2014:</w:t>
      </w:r>
    </w:p>
    <w:p w:rsidR="00707369" w:rsidRPr="00130AC4" w:rsidRDefault="00CC2975" w:rsidP="00707369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а) </w:t>
      </w:r>
      <w:r w:rsidR="00076E19" w:rsidRPr="00130AC4">
        <w:rPr>
          <w:rFonts w:ascii="Times New Roman" w:hAnsi="Times New Roman" w:cs="Times New Roman"/>
          <w:sz w:val="28"/>
          <w:szCs w:val="28"/>
        </w:rPr>
        <w:t>87 «Деятельность по уходу с обеспечением проживания»</w:t>
      </w:r>
      <w:r w:rsidR="00707369" w:rsidRPr="00130AC4">
        <w:rPr>
          <w:rFonts w:ascii="Times New Roman" w:hAnsi="Times New Roman" w:cs="Times New Roman"/>
          <w:sz w:val="28"/>
          <w:szCs w:val="28"/>
        </w:rPr>
        <w:t>;</w:t>
      </w:r>
    </w:p>
    <w:p w:rsidR="00076E19" w:rsidRPr="00130AC4" w:rsidRDefault="00CC2975" w:rsidP="00707369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б) </w:t>
      </w:r>
      <w:r w:rsidR="00076E19" w:rsidRPr="00130AC4">
        <w:rPr>
          <w:rFonts w:ascii="Times New Roman" w:hAnsi="Times New Roman" w:cs="Times New Roman"/>
          <w:sz w:val="28"/>
          <w:szCs w:val="28"/>
        </w:rPr>
        <w:t>88 «Предоставление социальных услуг без обеспечения проживания»;</w:t>
      </w:r>
    </w:p>
    <w:p w:rsidR="009138C8" w:rsidRPr="00130AC4" w:rsidRDefault="009138C8" w:rsidP="009138C8">
      <w:pPr>
        <w:pStyle w:val="ad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иметь действующие договоры о предоставлении социальных услуг, заключенные с получателями социальных услуг;</w:t>
      </w:r>
    </w:p>
    <w:p w:rsidR="009138C8" w:rsidRPr="00130AC4" w:rsidRDefault="009138C8" w:rsidP="009138C8">
      <w:pPr>
        <w:pStyle w:val="ad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иметь официальный сайт </w:t>
      </w:r>
      <w:r w:rsidR="00323936" w:rsidRPr="00130AC4">
        <w:rPr>
          <w:rFonts w:ascii="Times New Roman" w:hAnsi="Times New Roman" w:cs="Times New Roman"/>
          <w:sz w:val="28"/>
          <w:szCs w:val="28"/>
        </w:rPr>
        <w:t>поставщика социальных услуг</w:t>
      </w:r>
      <w:r w:rsidRPr="00130AC4">
        <w:rPr>
          <w:rFonts w:ascii="Times New Roman" w:hAnsi="Times New Roman" w:cs="Times New Roman"/>
          <w:sz w:val="28"/>
          <w:szCs w:val="28"/>
        </w:rPr>
        <w:t xml:space="preserve"> (общедоступный информационный ресурс) в информационно-телекоммуникационной сети «Интернет», содержащий информацию о </w:t>
      </w:r>
      <w:r w:rsidR="00323936" w:rsidRPr="00130AC4">
        <w:rPr>
          <w:rFonts w:ascii="Times New Roman" w:hAnsi="Times New Roman" w:cs="Times New Roman"/>
          <w:sz w:val="28"/>
          <w:szCs w:val="28"/>
        </w:rPr>
        <w:t xml:space="preserve">его </w:t>
      </w:r>
      <w:r w:rsidRPr="00130AC4">
        <w:rPr>
          <w:rFonts w:ascii="Times New Roman" w:hAnsi="Times New Roman" w:cs="Times New Roman"/>
          <w:sz w:val="28"/>
          <w:szCs w:val="28"/>
        </w:rPr>
        <w:t>деятельности в соответствии со статьей 13 Закона № 442-ФЗ.</w:t>
      </w:r>
    </w:p>
    <w:p w:rsidR="009138C8" w:rsidRPr="00130AC4" w:rsidRDefault="009138C8" w:rsidP="009F25E9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Для </w:t>
      </w:r>
      <w:r w:rsidR="00417D5E" w:rsidRPr="00130AC4">
        <w:rPr>
          <w:rFonts w:ascii="Times New Roman" w:hAnsi="Times New Roman" w:cs="Times New Roman"/>
          <w:sz w:val="28"/>
          <w:szCs w:val="28"/>
        </w:rPr>
        <w:t xml:space="preserve">подтверждения соответствия поставщика социальных услуг требованиям, установленным частью </w:t>
      </w:r>
      <w:r w:rsidR="00C67DAF" w:rsidRPr="00130AC4">
        <w:rPr>
          <w:rFonts w:ascii="Times New Roman" w:hAnsi="Times New Roman" w:cs="Times New Roman"/>
          <w:sz w:val="28"/>
          <w:szCs w:val="28"/>
        </w:rPr>
        <w:t>10</w:t>
      </w:r>
      <w:r w:rsidR="00417D5E" w:rsidRPr="00130AC4">
        <w:rPr>
          <w:rFonts w:ascii="Times New Roman" w:hAnsi="Times New Roman" w:cs="Times New Roman"/>
          <w:sz w:val="28"/>
          <w:szCs w:val="28"/>
        </w:rPr>
        <w:t xml:space="preserve"> настоящего Порядка, и </w:t>
      </w:r>
      <w:r w:rsidRPr="00130AC4">
        <w:rPr>
          <w:rFonts w:ascii="Times New Roman" w:hAnsi="Times New Roman" w:cs="Times New Roman"/>
          <w:sz w:val="28"/>
          <w:szCs w:val="28"/>
        </w:rPr>
        <w:t>заключения соглашения на очередной финансовый год</w:t>
      </w:r>
      <w:r w:rsidR="007F5735" w:rsidRPr="00130AC4">
        <w:rPr>
          <w:rFonts w:ascii="Times New Roman" w:hAnsi="Times New Roman" w:cs="Times New Roman"/>
          <w:sz w:val="28"/>
          <w:szCs w:val="28"/>
        </w:rPr>
        <w:t>,</w:t>
      </w:r>
      <w:r w:rsidRPr="00130AC4">
        <w:rPr>
          <w:rFonts w:ascii="Times New Roman" w:hAnsi="Times New Roman" w:cs="Times New Roman"/>
          <w:sz w:val="28"/>
          <w:szCs w:val="28"/>
        </w:rPr>
        <w:t xml:space="preserve"> поставщик социальных услуг не позднее 30 ноября текущего года представляет главному распорядителю как получателю бюджетных средств заявление </w:t>
      </w:r>
      <w:r w:rsidR="004B3B51" w:rsidRPr="00130AC4">
        <w:rPr>
          <w:rFonts w:ascii="Times New Roman" w:hAnsi="Times New Roman" w:cs="Times New Roman"/>
          <w:sz w:val="28"/>
          <w:szCs w:val="28"/>
        </w:rPr>
        <w:t>на предоставление субсидии на компенсацию расходов в форме возмещения затрат поставщику социальных услуг, связанных с предоставлением получателям социальных услуг, предусмотренных индивидуальной программой предоставления социальных услуг</w:t>
      </w:r>
      <w:r w:rsidRPr="00130AC4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</w:t>
      </w:r>
      <w:r w:rsidR="00590F8E" w:rsidRPr="00130AC4">
        <w:rPr>
          <w:rFonts w:ascii="Times New Roman" w:hAnsi="Times New Roman" w:cs="Times New Roman"/>
          <w:sz w:val="28"/>
          <w:szCs w:val="28"/>
        </w:rPr>
        <w:t>1</w:t>
      </w:r>
      <w:r w:rsidR="00EA7EAE" w:rsidRPr="00130AC4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9F391F" w:rsidRPr="00130AC4">
        <w:rPr>
          <w:rFonts w:ascii="Times New Roman" w:hAnsi="Times New Roman" w:cs="Times New Roman"/>
          <w:sz w:val="28"/>
          <w:szCs w:val="28"/>
        </w:rPr>
        <w:t>,</w:t>
      </w:r>
      <w:r w:rsidR="00FA51FE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="00323936" w:rsidRPr="00130AC4">
        <w:rPr>
          <w:rFonts w:ascii="Times New Roman" w:hAnsi="Times New Roman" w:cs="Times New Roman"/>
          <w:sz w:val="28"/>
          <w:szCs w:val="28"/>
        </w:rPr>
        <w:t>с приложением следующих документов</w:t>
      </w:r>
      <w:r w:rsidR="009F391F" w:rsidRPr="00130AC4">
        <w:rPr>
          <w:rFonts w:ascii="Times New Roman" w:hAnsi="Times New Roman" w:cs="Times New Roman"/>
          <w:sz w:val="28"/>
          <w:szCs w:val="28"/>
        </w:rPr>
        <w:t xml:space="preserve"> (далее – заявление о заключении соглашения)</w:t>
      </w:r>
      <w:r w:rsidR="00323936" w:rsidRPr="00130AC4">
        <w:rPr>
          <w:rFonts w:ascii="Times New Roman" w:hAnsi="Times New Roman" w:cs="Times New Roman"/>
          <w:sz w:val="28"/>
          <w:szCs w:val="28"/>
        </w:rPr>
        <w:t>:</w:t>
      </w:r>
    </w:p>
    <w:p w:rsidR="009138C8" w:rsidRPr="00130AC4" w:rsidRDefault="009138C8" w:rsidP="00123EBB">
      <w:pPr>
        <w:pStyle w:val="ad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документы, подтверждающие полномочия лица действовать от имени поставщика социальных услуг (при подаче заявления представителем);</w:t>
      </w:r>
    </w:p>
    <w:p w:rsidR="009138C8" w:rsidRPr="00130AC4" w:rsidRDefault="009138C8" w:rsidP="00123EBB">
      <w:pPr>
        <w:pStyle w:val="ad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копию устава (со всеми изменениями) поставщика социальных услуг;</w:t>
      </w:r>
    </w:p>
    <w:p w:rsidR="009138C8" w:rsidRPr="00130AC4" w:rsidRDefault="009138C8" w:rsidP="00123EBB">
      <w:pPr>
        <w:pStyle w:val="ad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справку </w:t>
      </w:r>
      <w:r w:rsidR="0090740F" w:rsidRPr="00130AC4">
        <w:rPr>
          <w:rFonts w:ascii="Times New Roman" w:hAnsi="Times New Roman" w:cs="Times New Roman"/>
          <w:sz w:val="28"/>
          <w:szCs w:val="28"/>
        </w:rPr>
        <w:t>о соответствии требованиям, предъявляемым к поставщикам социальных услуг</w:t>
      </w:r>
      <w:r w:rsidRPr="00130AC4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</w:t>
      </w:r>
      <w:r w:rsidR="00227DC7" w:rsidRPr="00130AC4">
        <w:rPr>
          <w:rFonts w:ascii="Times New Roman" w:hAnsi="Times New Roman" w:cs="Times New Roman"/>
          <w:sz w:val="28"/>
          <w:szCs w:val="28"/>
        </w:rPr>
        <w:t>2</w:t>
      </w:r>
      <w:r w:rsidR="00EA7EAE" w:rsidRPr="00130AC4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130AC4">
        <w:rPr>
          <w:rFonts w:ascii="Times New Roman" w:hAnsi="Times New Roman" w:cs="Times New Roman"/>
          <w:sz w:val="28"/>
          <w:szCs w:val="28"/>
        </w:rPr>
        <w:t>;</w:t>
      </w:r>
    </w:p>
    <w:p w:rsidR="009138C8" w:rsidRPr="00130AC4" w:rsidRDefault="009138C8" w:rsidP="00123EBB">
      <w:pPr>
        <w:pStyle w:val="ad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lastRenderedPageBreak/>
        <w:t>справку о штатной численности, производственной мощности и материально-техническом оснащении в свободной форме;</w:t>
      </w:r>
    </w:p>
    <w:p w:rsidR="009138C8" w:rsidRPr="00130AC4" w:rsidRDefault="009138C8" w:rsidP="00123EBB">
      <w:pPr>
        <w:pStyle w:val="ad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копии имеющихся у поставщика социальных услуг лицензий на осуществление лицензируемых видов деятельности;</w:t>
      </w:r>
    </w:p>
    <w:p w:rsidR="009138C8" w:rsidRPr="00130AC4" w:rsidRDefault="009138C8" w:rsidP="00123EBB">
      <w:pPr>
        <w:pStyle w:val="ad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копию локального правового акта поставщика социальных услуг, регулирующего организацию контроля качества и объема предоставл</w:t>
      </w:r>
      <w:r w:rsidR="00E2100C" w:rsidRPr="00130AC4">
        <w:rPr>
          <w:rFonts w:ascii="Times New Roman" w:hAnsi="Times New Roman" w:cs="Times New Roman"/>
          <w:sz w:val="28"/>
          <w:szCs w:val="28"/>
        </w:rPr>
        <w:t xml:space="preserve">яемых </w:t>
      </w:r>
      <w:r w:rsidRPr="00130AC4">
        <w:rPr>
          <w:rFonts w:ascii="Times New Roman" w:hAnsi="Times New Roman" w:cs="Times New Roman"/>
          <w:sz w:val="28"/>
          <w:szCs w:val="28"/>
        </w:rPr>
        <w:t>социальных услуг, с указанием фамилии, имени, отчества ответственного лица, сведения о порядке осуществления поставщиком социальных услуг контроля качества и учета объема оказываемых услуг;</w:t>
      </w:r>
    </w:p>
    <w:p w:rsidR="009138C8" w:rsidRPr="00130AC4" w:rsidRDefault="009138C8" w:rsidP="00123EBB">
      <w:pPr>
        <w:pStyle w:val="ad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копии договоров о предоставлении социальных услуг;</w:t>
      </w:r>
    </w:p>
    <w:p w:rsidR="00A03A74" w:rsidRPr="00130AC4" w:rsidRDefault="009138C8" w:rsidP="00123EBB">
      <w:pPr>
        <w:pStyle w:val="ad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копии индивидуальных программ предоставления социальных услуг;</w:t>
      </w:r>
    </w:p>
    <w:p w:rsidR="009138C8" w:rsidRPr="00130AC4" w:rsidRDefault="009138C8" w:rsidP="00123EBB">
      <w:pPr>
        <w:pStyle w:val="ad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смету расходов </w:t>
      </w:r>
      <w:r w:rsidR="00A03A74" w:rsidRPr="00130AC4">
        <w:rPr>
          <w:rFonts w:ascii="Times New Roman" w:hAnsi="Times New Roman" w:cs="Times New Roman"/>
          <w:sz w:val="28"/>
          <w:szCs w:val="28"/>
        </w:rPr>
        <w:t xml:space="preserve">в отношении затрат поставщика социальных услуг, связанных с предоставлением социальных услуг получателям социальных услуг, заявляемых </w:t>
      </w:r>
      <w:r w:rsidRPr="00130AC4">
        <w:rPr>
          <w:rFonts w:ascii="Times New Roman" w:hAnsi="Times New Roman" w:cs="Times New Roman"/>
          <w:sz w:val="28"/>
          <w:szCs w:val="28"/>
        </w:rPr>
        <w:t>для получения субсидии</w:t>
      </w:r>
      <w:r w:rsidR="00A03A74" w:rsidRPr="00130AC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 w:rsidRPr="00130AC4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</w:t>
      </w:r>
      <w:r w:rsidR="007B4946" w:rsidRPr="00130AC4">
        <w:rPr>
          <w:rFonts w:ascii="Times New Roman" w:hAnsi="Times New Roman" w:cs="Times New Roman"/>
          <w:sz w:val="28"/>
          <w:szCs w:val="28"/>
        </w:rPr>
        <w:t>3</w:t>
      </w:r>
      <w:r w:rsidR="00EA7EAE" w:rsidRPr="00130AC4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130AC4">
        <w:rPr>
          <w:rFonts w:ascii="Times New Roman" w:hAnsi="Times New Roman" w:cs="Times New Roman"/>
          <w:sz w:val="28"/>
          <w:szCs w:val="28"/>
        </w:rPr>
        <w:t>.</w:t>
      </w:r>
    </w:p>
    <w:p w:rsidR="009138C8" w:rsidRPr="00130AC4" w:rsidRDefault="009171BD" w:rsidP="00123EBB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Д</w:t>
      </w:r>
      <w:r w:rsidR="009138C8" w:rsidRPr="00130AC4">
        <w:rPr>
          <w:rFonts w:ascii="Times New Roman" w:hAnsi="Times New Roman" w:cs="Times New Roman"/>
          <w:sz w:val="28"/>
          <w:szCs w:val="28"/>
        </w:rPr>
        <w:t>окументы</w:t>
      </w:r>
      <w:r w:rsidRPr="00130AC4">
        <w:rPr>
          <w:rFonts w:ascii="Times New Roman" w:hAnsi="Times New Roman" w:cs="Times New Roman"/>
          <w:sz w:val="28"/>
          <w:szCs w:val="28"/>
        </w:rPr>
        <w:t>, указанные в части</w:t>
      </w:r>
      <w:r w:rsidR="009138C8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 xml:space="preserve">11 настоящего Порядка, </w:t>
      </w:r>
      <w:r w:rsidR="009138C8" w:rsidRPr="00130AC4">
        <w:rPr>
          <w:rFonts w:ascii="Times New Roman" w:hAnsi="Times New Roman" w:cs="Times New Roman"/>
          <w:sz w:val="28"/>
          <w:szCs w:val="28"/>
        </w:rPr>
        <w:t>должны соответствовать следующим требованиям:</w:t>
      </w:r>
    </w:p>
    <w:p w:rsidR="009138C8" w:rsidRPr="00130AC4" w:rsidRDefault="009138C8" w:rsidP="00123EBB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документы не содержат неоговоренные исправления, подчисток, приписок, повреждений, не позволяющих однозначно истолковать содержание документа;</w:t>
      </w:r>
    </w:p>
    <w:p w:rsidR="009138C8" w:rsidRPr="00130AC4" w:rsidRDefault="009138C8" w:rsidP="00123EBB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документы выполнены печатным способом;</w:t>
      </w:r>
    </w:p>
    <w:p w:rsidR="009138C8" w:rsidRPr="00130AC4" w:rsidRDefault="009138C8" w:rsidP="00123EBB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документы подписаны уполномоченным лицом, скреплены печатью поставщика социальных услуг (при наличии);</w:t>
      </w:r>
    </w:p>
    <w:p w:rsidR="009138C8" w:rsidRPr="00130AC4" w:rsidRDefault="009138C8" w:rsidP="00123EBB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документы имеют все установленные реквизиты и не истекший срок действия;</w:t>
      </w:r>
    </w:p>
    <w:p w:rsidR="009138C8" w:rsidRPr="00130AC4" w:rsidRDefault="009138C8" w:rsidP="00123EBB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копии документов изготовлены в качестве, соответствующем подлинным экземплярам документов;</w:t>
      </w:r>
    </w:p>
    <w:p w:rsidR="009138C8" w:rsidRPr="00130AC4" w:rsidRDefault="009138C8" w:rsidP="00123EBB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копии документов заверены подписью уполномоченного лица, скреплены печатью поставщика социальных услуг (при наличии).</w:t>
      </w:r>
    </w:p>
    <w:p w:rsidR="009138C8" w:rsidRPr="00130AC4" w:rsidRDefault="00FF07C6" w:rsidP="00123EBB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Заявление о заключении соглашения </w:t>
      </w:r>
      <w:r w:rsidR="009138C8" w:rsidRPr="00130AC4">
        <w:rPr>
          <w:rFonts w:ascii="Times New Roman" w:hAnsi="Times New Roman" w:cs="Times New Roman"/>
          <w:sz w:val="28"/>
          <w:szCs w:val="28"/>
        </w:rPr>
        <w:t>регистриру</w:t>
      </w:r>
      <w:r w:rsidRPr="00130AC4">
        <w:rPr>
          <w:rFonts w:ascii="Times New Roman" w:hAnsi="Times New Roman" w:cs="Times New Roman"/>
          <w:sz w:val="28"/>
          <w:szCs w:val="28"/>
        </w:rPr>
        <w:t>е</w:t>
      </w:r>
      <w:r w:rsidR="009138C8" w:rsidRPr="00130AC4">
        <w:rPr>
          <w:rFonts w:ascii="Times New Roman" w:hAnsi="Times New Roman" w:cs="Times New Roman"/>
          <w:sz w:val="28"/>
          <w:szCs w:val="28"/>
        </w:rPr>
        <w:t>тся главным распорядителем как получателем бюджетных средств в день поступления в порядке общего делопроизводства в Государственной информационной системе Камчатского края «Единая система электронного документооборота Камчатского края».</w:t>
      </w:r>
    </w:p>
    <w:p w:rsidR="00C80953" w:rsidRPr="00130AC4" w:rsidRDefault="009138C8" w:rsidP="00123EBB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Главный распорядитель как получатель бюджетных средств </w:t>
      </w:r>
      <w:r w:rsidR="007F5735" w:rsidRPr="00130AC4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130AC4">
        <w:rPr>
          <w:rFonts w:ascii="Times New Roman" w:hAnsi="Times New Roman" w:cs="Times New Roman"/>
          <w:sz w:val="28"/>
          <w:szCs w:val="28"/>
        </w:rPr>
        <w:t>до 15 декабря текущего года</w:t>
      </w:r>
      <w:r w:rsidR="00C80953" w:rsidRPr="00130AC4">
        <w:rPr>
          <w:rFonts w:ascii="Times New Roman" w:hAnsi="Times New Roman" w:cs="Times New Roman"/>
          <w:sz w:val="28"/>
          <w:szCs w:val="28"/>
        </w:rPr>
        <w:t>:</w:t>
      </w:r>
    </w:p>
    <w:p w:rsidR="00C80953" w:rsidRPr="00130AC4" w:rsidRDefault="00332E8A" w:rsidP="009F391F">
      <w:pPr>
        <w:pStyle w:val="ad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проверяет</w:t>
      </w:r>
      <w:r w:rsidR="00C80953" w:rsidRPr="00130AC4">
        <w:rPr>
          <w:rFonts w:ascii="Times New Roman" w:hAnsi="Times New Roman" w:cs="Times New Roman"/>
          <w:sz w:val="28"/>
          <w:szCs w:val="28"/>
        </w:rPr>
        <w:t xml:space="preserve"> поступившее за</w:t>
      </w:r>
      <w:r w:rsidR="009F391F" w:rsidRPr="00130AC4">
        <w:rPr>
          <w:rFonts w:ascii="Times New Roman" w:hAnsi="Times New Roman" w:cs="Times New Roman"/>
          <w:sz w:val="28"/>
          <w:szCs w:val="28"/>
        </w:rPr>
        <w:t xml:space="preserve">явление о заключении соглашения </w:t>
      </w:r>
      <w:r w:rsidR="00C80953" w:rsidRPr="00130AC4">
        <w:rPr>
          <w:rFonts w:ascii="Times New Roman" w:hAnsi="Times New Roman" w:cs="Times New Roman"/>
          <w:sz w:val="28"/>
          <w:szCs w:val="28"/>
        </w:rPr>
        <w:t>на соответствие частям 11, 12 настоящего Порядка;</w:t>
      </w:r>
    </w:p>
    <w:p w:rsidR="00C80953" w:rsidRPr="00130AC4" w:rsidRDefault="00C80953" w:rsidP="009F391F">
      <w:pPr>
        <w:pStyle w:val="ad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5E6ED1" w:rsidRPr="00130AC4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7F5735" w:rsidRPr="00130AC4">
        <w:rPr>
          <w:rFonts w:ascii="Times New Roman" w:hAnsi="Times New Roman" w:cs="Times New Roman"/>
          <w:sz w:val="28"/>
          <w:szCs w:val="28"/>
        </w:rPr>
        <w:t>о заявителе</w:t>
      </w:r>
      <w:r w:rsidRPr="00130AC4">
        <w:rPr>
          <w:rFonts w:ascii="Times New Roman" w:hAnsi="Times New Roman" w:cs="Times New Roman"/>
          <w:sz w:val="28"/>
          <w:szCs w:val="28"/>
        </w:rPr>
        <w:t xml:space="preserve"> в </w:t>
      </w:r>
      <w:r w:rsidR="005E6ED1" w:rsidRPr="00130AC4">
        <w:rPr>
          <w:rFonts w:ascii="Times New Roman" w:hAnsi="Times New Roman" w:cs="Times New Roman"/>
          <w:sz w:val="28"/>
          <w:szCs w:val="28"/>
        </w:rPr>
        <w:t>Е</w:t>
      </w:r>
      <w:r w:rsidRPr="00130AC4">
        <w:rPr>
          <w:rFonts w:ascii="Times New Roman" w:hAnsi="Times New Roman" w:cs="Times New Roman"/>
          <w:sz w:val="28"/>
          <w:szCs w:val="28"/>
        </w:rPr>
        <w:t>дином государственном реестре юридических лиц</w:t>
      </w:r>
      <w:r w:rsidR="005E6ED1" w:rsidRPr="00130AC4">
        <w:rPr>
          <w:rFonts w:ascii="Times New Roman" w:hAnsi="Times New Roman" w:cs="Times New Roman"/>
          <w:sz w:val="28"/>
          <w:szCs w:val="28"/>
        </w:rPr>
        <w:t xml:space="preserve"> или в Едином государственном реестре индивидуальных предпринимателей;</w:t>
      </w:r>
    </w:p>
    <w:p w:rsidR="007F5735" w:rsidRPr="00130AC4" w:rsidRDefault="007F5735" w:rsidP="009F391F">
      <w:pPr>
        <w:pStyle w:val="ad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DD1A4A" w:rsidRPr="00130AC4">
        <w:rPr>
          <w:rFonts w:ascii="Times New Roman" w:hAnsi="Times New Roman" w:cs="Times New Roman"/>
          <w:sz w:val="28"/>
          <w:szCs w:val="28"/>
        </w:rPr>
        <w:t>сведения о заявителе в реестре поставщиков социальных услуг Камчатского края;</w:t>
      </w:r>
    </w:p>
    <w:p w:rsidR="009F391F" w:rsidRPr="00130AC4" w:rsidRDefault="00C80953" w:rsidP="009F391F">
      <w:pPr>
        <w:pStyle w:val="ad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lastRenderedPageBreak/>
        <w:t xml:space="preserve">проверяет соответствие </w:t>
      </w:r>
      <w:r w:rsidR="00DD1A4A" w:rsidRPr="00130AC4">
        <w:rPr>
          <w:rFonts w:ascii="Times New Roman" w:hAnsi="Times New Roman" w:cs="Times New Roman"/>
          <w:sz w:val="28"/>
          <w:szCs w:val="28"/>
        </w:rPr>
        <w:t>заявителя</w:t>
      </w:r>
      <w:r w:rsidRPr="00130AC4">
        <w:rPr>
          <w:rFonts w:ascii="Times New Roman" w:hAnsi="Times New Roman" w:cs="Times New Roman"/>
          <w:sz w:val="28"/>
          <w:szCs w:val="28"/>
        </w:rPr>
        <w:t xml:space="preserve"> требованиям, установленным частью 10 настоящего Порядка;</w:t>
      </w:r>
    </w:p>
    <w:p w:rsidR="009138C8" w:rsidRPr="00130AC4" w:rsidRDefault="009138C8" w:rsidP="009F391F">
      <w:pPr>
        <w:pStyle w:val="ad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FA51FE" w:rsidRPr="00130AC4">
        <w:rPr>
          <w:rFonts w:ascii="Times New Roman" w:hAnsi="Times New Roman" w:cs="Times New Roman"/>
          <w:sz w:val="28"/>
          <w:szCs w:val="28"/>
        </w:rPr>
        <w:t xml:space="preserve">предоставлении субсидии и </w:t>
      </w:r>
      <w:r w:rsidRPr="00130AC4">
        <w:rPr>
          <w:rFonts w:ascii="Times New Roman" w:hAnsi="Times New Roman" w:cs="Times New Roman"/>
          <w:sz w:val="28"/>
          <w:szCs w:val="28"/>
        </w:rPr>
        <w:t xml:space="preserve">заключении соглашения или об отказе в </w:t>
      </w:r>
      <w:r w:rsidR="00FA51FE" w:rsidRPr="00130AC4">
        <w:rPr>
          <w:rFonts w:ascii="Times New Roman" w:hAnsi="Times New Roman" w:cs="Times New Roman"/>
          <w:sz w:val="28"/>
          <w:szCs w:val="28"/>
        </w:rPr>
        <w:t xml:space="preserve">предоставлении субсидии и </w:t>
      </w:r>
      <w:r w:rsidRPr="00130AC4">
        <w:rPr>
          <w:rFonts w:ascii="Times New Roman" w:hAnsi="Times New Roman" w:cs="Times New Roman"/>
          <w:sz w:val="28"/>
          <w:szCs w:val="28"/>
        </w:rPr>
        <w:t>заключении соглашения.</w:t>
      </w:r>
    </w:p>
    <w:p w:rsidR="009138C8" w:rsidRPr="00130AC4" w:rsidRDefault="009138C8" w:rsidP="00123EBB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Основаниями для принятия решения об отказе в </w:t>
      </w:r>
      <w:r w:rsidR="00FA51FE" w:rsidRPr="00130AC4">
        <w:rPr>
          <w:rFonts w:ascii="Times New Roman" w:hAnsi="Times New Roman" w:cs="Times New Roman"/>
          <w:sz w:val="28"/>
          <w:szCs w:val="28"/>
        </w:rPr>
        <w:t xml:space="preserve">предоставлении субсидии и </w:t>
      </w:r>
      <w:r w:rsidRPr="00130AC4">
        <w:rPr>
          <w:rFonts w:ascii="Times New Roman" w:hAnsi="Times New Roman" w:cs="Times New Roman"/>
          <w:sz w:val="28"/>
          <w:szCs w:val="28"/>
        </w:rPr>
        <w:t>заключени</w:t>
      </w:r>
      <w:r w:rsidR="00FA51FE" w:rsidRPr="00130AC4">
        <w:rPr>
          <w:rFonts w:ascii="Times New Roman" w:hAnsi="Times New Roman" w:cs="Times New Roman"/>
          <w:sz w:val="28"/>
          <w:szCs w:val="28"/>
        </w:rPr>
        <w:t>и</w:t>
      </w:r>
      <w:r w:rsidRPr="00130AC4">
        <w:rPr>
          <w:rFonts w:ascii="Times New Roman" w:hAnsi="Times New Roman" w:cs="Times New Roman"/>
          <w:sz w:val="28"/>
          <w:szCs w:val="28"/>
        </w:rPr>
        <w:t xml:space="preserve"> соглашения являются:</w:t>
      </w:r>
    </w:p>
    <w:p w:rsidR="009138C8" w:rsidRPr="00130AC4" w:rsidRDefault="009138C8" w:rsidP="00123EBB">
      <w:pPr>
        <w:pStyle w:val="ad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представление заявления о заключении соглашения </w:t>
      </w:r>
      <w:r w:rsidR="00DD1A4A" w:rsidRPr="00130AC4">
        <w:rPr>
          <w:rFonts w:ascii="Times New Roman" w:hAnsi="Times New Roman" w:cs="Times New Roman"/>
          <w:sz w:val="28"/>
          <w:szCs w:val="28"/>
        </w:rPr>
        <w:t>заявителем, не являющим</w:t>
      </w:r>
      <w:r w:rsidRPr="00130AC4">
        <w:rPr>
          <w:rFonts w:ascii="Times New Roman" w:hAnsi="Times New Roman" w:cs="Times New Roman"/>
          <w:sz w:val="28"/>
          <w:szCs w:val="28"/>
        </w:rPr>
        <w:t>ся поставщик</w:t>
      </w:r>
      <w:r w:rsidR="00DD1A4A" w:rsidRPr="00130AC4">
        <w:rPr>
          <w:rFonts w:ascii="Times New Roman" w:hAnsi="Times New Roman" w:cs="Times New Roman"/>
          <w:sz w:val="28"/>
          <w:szCs w:val="28"/>
        </w:rPr>
        <w:t>ом</w:t>
      </w:r>
      <w:r w:rsidRPr="00130AC4">
        <w:rPr>
          <w:rFonts w:ascii="Times New Roman" w:hAnsi="Times New Roman" w:cs="Times New Roman"/>
          <w:sz w:val="28"/>
          <w:szCs w:val="28"/>
        </w:rPr>
        <w:t xml:space="preserve"> социальных услуг;</w:t>
      </w:r>
    </w:p>
    <w:p w:rsidR="007754EB" w:rsidRPr="00130AC4" w:rsidRDefault="009138C8" w:rsidP="007754EB">
      <w:pPr>
        <w:pStyle w:val="ad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представление заявления о заключении соглашения </w:t>
      </w:r>
      <w:r w:rsidR="009F391F" w:rsidRPr="00130AC4">
        <w:rPr>
          <w:rFonts w:ascii="Times New Roman" w:hAnsi="Times New Roman" w:cs="Times New Roman"/>
          <w:sz w:val="28"/>
          <w:szCs w:val="28"/>
        </w:rPr>
        <w:t>заявителем</w:t>
      </w:r>
      <w:r w:rsidRPr="00130AC4">
        <w:rPr>
          <w:rFonts w:ascii="Times New Roman" w:hAnsi="Times New Roman" w:cs="Times New Roman"/>
          <w:sz w:val="28"/>
          <w:szCs w:val="28"/>
        </w:rPr>
        <w:t xml:space="preserve">, не соответствующим требованиям, установленным частью </w:t>
      </w:r>
      <w:r w:rsidR="00C67DAF" w:rsidRPr="00130AC4">
        <w:rPr>
          <w:rFonts w:ascii="Times New Roman" w:hAnsi="Times New Roman" w:cs="Times New Roman"/>
          <w:sz w:val="28"/>
          <w:szCs w:val="28"/>
        </w:rPr>
        <w:t>10</w:t>
      </w:r>
      <w:r w:rsidRPr="00130AC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138C8" w:rsidRPr="00130AC4" w:rsidRDefault="009138C8" w:rsidP="007754EB">
      <w:pPr>
        <w:pStyle w:val="ad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несоответствие представленн</w:t>
      </w:r>
      <w:r w:rsidR="007754EB" w:rsidRPr="00130AC4">
        <w:rPr>
          <w:rFonts w:ascii="Times New Roman" w:hAnsi="Times New Roman" w:cs="Times New Roman"/>
          <w:sz w:val="28"/>
          <w:szCs w:val="28"/>
        </w:rPr>
        <w:t>ого</w:t>
      </w:r>
      <w:r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="007754EB" w:rsidRPr="00130AC4">
        <w:rPr>
          <w:rFonts w:ascii="Times New Roman" w:hAnsi="Times New Roman" w:cs="Times New Roman"/>
          <w:sz w:val="28"/>
          <w:szCs w:val="28"/>
        </w:rPr>
        <w:t xml:space="preserve">заявления о заключении соглашения </w:t>
      </w:r>
      <w:r w:rsidRPr="00130AC4">
        <w:rPr>
          <w:rFonts w:ascii="Times New Roman" w:hAnsi="Times New Roman" w:cs="Times New Roman"/>
          <w:sz w:val="28"/>
          <w:szCs w:val="28"/>
        </w:rPr>
        <w:t xml:space="preserve">требованиям, установленным частью </w:t>
      </w:r>
      <w:r w:rsidR="00C67DAF" w:rsidRPr="00130AC4">
        <w:rPr>
          <w:rFonts w:ascii="Times New Roman" w:hAnsi="Times New Roman" w:cs="Times New Roman"/>
          <w:sz w:val="28"/>
          <w:szCs w:val="28"/>
        </w:rPr>
        <w:t>12</w:t>
      </w:r>
      <w:r w:rsidRPr="00130AC4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документов, установленных частью </w:t>
      </w:r>
      <w:r w:rsidR="00C67DAF" w:rsidRPr="00130AC4">
        <w:rPr>
          <w:rFonts w:ascii="Times New Roman" w:hAnsi="Times New Roman" w:cs="Times New Roman"/>
          <w:sz w:val="28"/>
          <w:szCs w:val="28"/>
        </w:rPr>
        <w:t>11</w:t>
      </w:r>
      <w:r w:rsidRPr="00130AC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138C8" w:rsidRPr="00130AC4" w:rsidRDefault="009138C8" w:rsidP="00123EBB">
      <w:pPr>
        <w:pStyle w:val="ad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установление факта недостоверности представленной </w:t>
      </w:r>
      <w:r w:rsidR="002C155F" w:rsidRPr="00130AC4">
        <w:rPr>
          <w:rFonts w:ascii="Times New Roman" w:hAnsi="Times New Roman" w:cs="Times New Roman"/>
          <w:sz w:val="28"/>
          <w:szCs w:val="28"/>
        </w:rPr>
        <w:t>заявителем</w:t>
      </w:r>
      <w:r w:rsidRPr="00130AC4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9138C8" w:rsidRPr="00130AC4" w:rsidRDefault="009138C8" w:rsidP="00123EBB">
      <w:pPr>
        <w:pStyle w:val="ad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8D374D" w:rsidRPr="00130AC4">
        <w:rPr>
          <w:rFonts w:ascii="Times New Roman" w:hAnsi="Times New Roman" w:cs="Times New Roman"/>
          <w:sz w:val="28"/>
          <w:szCs w:val="28"/>
        </w:rPr>
        <w:t xml:space="preserve">лимитов </w:t>
      </w:r>
      <w:r w:rsidRPr="00130AC4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8D374D" w:rsidRPr="00130AC4">
        <w:rPr>
          <w:rFonts w:ascii="Times New Roman" w:hAnsi="Times New Roman" w:cs="Times New Roman"/>
          <w:sz w:val="28"/>
          <w:szCs w:val="28"/>
        </w:rPr>
        <w:t>обязательств</w:t>
      </w:r>
      <w:r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eastAsiaTheme="minorEastAsia" w:hAnsi="Times New Roman" w:cs="Times New Roman"/>
          <w:sz w:val="28"/>
          <w:szCs w:val="28"/>
        </w:rPr>
        <w:t>для предоставления субсиди</w:t>
      </w:r>
      <w:r w:rsidR="002C155F" w:rsidRPr="00130AC4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130A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 xml:space="preserve">согласно части </w:t>
      </w:r>
      <w:r w:rsidR="00C67DAF" w:rsidRPr="00130AC4">
        <w:rPr>
          <w:rFonts w:ascii="Times New Roman" w:hAnsi="Times New Roman" w:cs="Times New Roman"/>
          <w:sz w:val="28"/>
          <w:szCs w:val="28"/>
        </w:rPr>
        <w:t>4</w:t>
      </w:r>
      <w:r w:rsidRPr="00130AC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138C8" w:rsidRPr="00130AC4" w:rsidRDefault="009138C8" w:rsidP="00123EBB">
      <w:pPr>
        <w:pStyle w:val="ad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представление документов после даты завершения приема документов, установленной частью </w:t>
      </w:r>
      <w:r w:rsidR="00C67DAF" w:rsidRPr="00130AC4">
        <w:rPr>
          <w:rFonts w:ascii="Times New Roman" w:hAnsi="Times New Roman" w:cs="Times New Roman"/>
          <w:sz w:val="28"/>
          <w:szCs w:val="28"/>
        </w:rPr>
        <w:t>11</w:t>
      </w:r>
      <w:r w:rsidRPr="00130AC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138C8" w:rsidRPr="00130AC4" w:rsidRDefault="009138C8" w:rsidP="00123EBB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Предельный размер субсидии, рассчитываемый для заключения соглашения, для каждого поставщика социальных услуг определяется по формуле:</w:t>
      </w:r>
    </w:p>
    <w:p w:rsidR="009138C8" w:rsidRPr="00130AC4" w:rsidRDefault="008C73DF" w:rsidP="009138C8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согл</m:t>
              </m:r>
            </m:sup>
          </m:sSubSup>
          <m:r>
            <w:rPr>
              <w:rFonts w:ascii="Cambria Math" w:hAnsi="Cambria Math" w:cs="Times New Roman"/>
              <w:sz w:val="32"/>
              <w:szCs w:val="32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расчет</m:t>
              </m:r>
            </m:sup>
          </m:sSubSup>
          <m:r>
            <w:rPr>
              <w:rFonts w:ascii="Cambria Math" w:eastAsiaTheme="minorEastAsia" w:hAnsi="Cambria Math" w:cs="Times New Roman"/>
              <w:sz w:val="32"/>
              <w:szCs w:val="32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A</m:t>
              </m:r>
            </m:sub>
          </m:sSub>
          <m:r>
            <w:rPr>
              <w:rFonts w:ascii="Cambria Math" w:eastAsiaTheme="minorEastAsia" w:hAnsi="Cambria Math" w:cs="Times New Roman"/>
              <w:sz w:val="32"/>
              <w:szCs w:val="32"/>
            </w:rPr>
            <m:t>, где</m:t>
          </m:r>
        </m:oMath>
      </m:oMathPara>
    </w:p>
    <w:p w:rsidR="009138C8" w:rsidRPr="00130AC4" w:rsidRDefault="008C73DF" w:rsidP="00913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согл</m:t>
            </m:r>
          </m:sup>
        </m:sSubSup>
      </m:oMath>
      <w:r w:rsidR="009138C8" w:rsidRPr="00130AC4">
        <w:rPr>
          <w:rFonts w:ascii="Times New Roman" w:eastAsiaTheme="minorEastAsia" w:hAnsi="Times New Roman" w:cs="Times New Roman"/>
          <w:sz w:val="28"/>
          <w:szCs w:val="28"/>
        </w:rPr>
        <w:t xml:space="preserve"> – размер субсидии на очередной финансовый год для i-го поставщика социальных услуг, рублей;</w:t>
      </w:r>
    </w:p>
    <w:p w:rsidR="009138C8" w:rsidRPr="00130AC4" w:rsidRDefault="008C73DF" w:rsidP="009138C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расчет</m:t>
            </m:r>
          </m:sup>
        </m:sSubSup>
      </m:oMath>
      <w:r w:rsidR="009138C8" w:rsidRPr="00130AC4">
        <w:rPr>
          <w:rFonts w:ascii="Times New Roman" w:eastAsiaTheme="minorEastAsia" w:hAnsi="Times New Roman" w:cs="Times New Roman"/>
          <w:sz w:val="28"/>
          <w:szCs w:val="28"/>
        </w:rPr>
        <w:t xml:space="preserve"> – расчетное значение суммы i-</w:t>
      </w:r>
      <w:proofErr w:type="spellStart"/>
      <w:r w:rsidR="009138C8" w:rsidRPr="00130AC4">
        <w:rPr>
          <w:rFonts w:ascii="Times New Roman" w:eastAsiaTheme="minorEastAsia" w:hAnsi="Times New Roman" w:cs="Times New Roman"/>
          <w:sz w:val="28"/>
          <w:szCs w:val="28"/>
        </w:rPr>
        <w:t>го</w:t>
      </w:r>
      <w:proofErr w:type="spellEnd"/>
      <w:r w:rsidR="009138C8" w:rsidRPr="00130AC4">
        <w:rPr>
          <w:rFonts w:ascii="Times New Roman" w:eastAsiaTheme="minorEastAsia" w:hAnsi="Times New Roman" w:cs="Times New Roman"/>
          <w:sz w:val="28"/>
          <w:szCs w:val="28"/>
        </w:rPr>
        <w:t xml:space="preserve"> поставщика социальных услуг, рублей;</w:t>
      </w:r>
    </w:p>
    <w:p w:rsidR="009138C8" w:rsidRPr="00130AC4" w:rsidRDefault="008C73DF" w:rsidP="00913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b>
        </m:sSub>
      </m:oMath>
      <w:r w:rsidR="009138C8" w:rsidRPr="00130AC4"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 бюджетной обеспеченности.</w:t>
      </w:r>
    </w:p>
    <w:p w:rsidR="009138C8" w:rsidRPr="00130AC4" w:rsidRDefault="009138C8" w:rsidP="00913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Расчетное значение суммы i-</w:t>
      </w:r>
      <w:proofErr w:type="spellStart"/>
      <w:r w:rsidRPr="00130AC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30AC4">
        <w:rPr>
          <w:rFonts w:ascii="Times New Roman" w:hAnsi="Times New Roman" w:cs="Times New Roman"/>
          <w:sz w:val="28"/>
          <w:szCs w:val="28"/>
        </w:rPr>
        <w:t xml:space="preserve"> поставщика социальных услуг </w:t>
      </w:r>
      <w:r w:rsidR="004A33CE" w:rsidRPr="00130AC4">
        <w:rPr>
          <w:rFonts w:ascii="Times New Roman" w:hAnsi="Times New Roman" w:cs="Times New Roman"/>
          <w:sz w:val="28"/>
          <w:szCs w:val="28"/>
        </w:rPr>
        <w:t>(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расчет</m:t>
            </m:r>
          </m:sup>
        </m:sSubSup>
      </m:oMath>
      <w:r w:rsidR="004A33CE" w:rsidRPr="00130AC4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130A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>определяется исходя из выполнения одного из условий:</w:t>
      </w:r>
    </w:p>
    <w:p w:rsidR="009138C8" w:rsidRPr="00130AC4" w:rsidRDefault="008C73DF" w:rsidP="009138C8">
      <w:pPr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расчет</m:t>
              </m:r>
            </m:sup>
          </m:sSubSup>
          <m:r>
            <w:rPr>
              <w:rFonts w:ascii="Cambria Math" w:hAnsi="Cambria Math" w:cs="Times New Roman"/>
              <w:sz w:val="32"/>
              <w:szCs w:val="32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ип</m:t>
              </m:r>
            </m:sup>
          </m:sSubSup>
          <m:r>
            <w:rPr>
              <w:rFonts w:ascii="Cambria Math" w:hAnsi="Cambria Math" w:cs="Times New Roman"/>
              <w:sz w:val="32"/>
              <w:szCs w:val="32"/>
            </w:rPr>
            <m:t xml:space="preserve">, при </m:t>
          </m:r>
          <m:sSubSup>
            <m:sSub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ип</m:t>
              </m:r>
            </m:sup>
          </m:sSubSup>
          <m:r>
            <w:rPr>
              <w:rFonts w:ascii="Cambria Math" w:hAnsi="Cambria Math" w:cs="Times New Roman"/>
              <w:sz w:val="32"/>
              <w:szCs w:val="32"/>
            </w:rPr>
            <m:t>≤</m:t>
          </m:r>
          <m:sSubSup>
            <m:sSub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запрос</m:t>
              </m:r>
            </m:sup>
          </m:sSubSup>
          <m:r>
            <w:rPr>
              <w:rFonts w:ascii="Cambria Math" w:hAnsi="Cambria Math" w:cs="Times New Roman"/>
              <w:sz w:val="32"/>
              <w:szCs w:val="32"/>
            </w:rPr>
            <m:t>;</m:t>
          </m:r>
        </m:oMath>
      </m:oMathPara>
    </w:p>
    <w:p w:rsidR="009138C8" w:rsidRPr="00130AC4" w:rsidRDefault="008C73DF" w:rsidP="009138C8">
      <w:pPr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расчет</m:t>
              </m:r>
            </m:sup>
          </m:sSubSup>
          <m:r>
            <w:rPr>
              <w:rFonts w:ascii="Cambria Math" w:hAnsi="Cambria Math" w:cs="Times New Roman"/>
              <w:sz w:val="32"/>
              <w:szCs w:val="32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запрос</m:t>
              </m:r>
            </m:sup>
          </m:sSubSup>
          <m:r>
            <w:rPr>
              <w:rFonts w:ascii="Cambria Math" w:hAnsi="Cambria Math" w:cs="Times New Roman"/>
              <w:sz w:val="32"/>
              <w:szCs w:val="32"/>
            </w:rPr>
            <m:t xml:space="preserve">, при </m:t>
          </m:r>
          <m:sSubSup>
            <m:sSub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ип</m:t>
              </m:r>
            </m:sup>
          </m:sSubSup>
          <m:r>
            <w:rPr>
              <w:rFonts w:ascii="Cambria Math" w:hAnsi="Cambria Math" w:cs="Times New Roman"/>
              <w:sz w:val="32"/>
              <w:szCs w:val="32"/>
            </w:rPr>
            <m:t>&gt;</m:t>
          </m:r>
          <m:sSubSup>
            <m:sSub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запрос</m:t>
              </m:r>
            </m:sup>
          </m:sSubSup>
          <m:r>
            <w:rPr>
              <w:rFonts w:ascii="Cambria Math" w:hAnsi="Cambria Math" w:cs="Times New Roman"/>
              <w:sz w:val="32"/>
              <w:szCs w:val="32"/>
            </w:rPr>
            <m:t>, где</m:t>
          </m:r>
        </m:oMath>
      </m:oMathPara>
    </w:p>
    <w:p w:rsidR="009138C8" w:rsidRPr="00130AC4" w:rsidRDefault="008C73DF" w:rsidP="009138C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ип</m:t>
            </m:r>
          </m:sup>
        </m:sSubSup>
      </m:oMath>
      <w:r w:rsidR="009138C8" w:rsidRPr="00130AC4">
        <w:rPr>
          <w:rFonts w:ascii="Times New Roman" w:eastAsiaTheme="minorEastAsia" w:hAnsi="Times New Roman" w:cs="Times New Roman"/>
          <w:sz w:val="28"/>
          <w:szCs w:val="28"/>
        </w:rPr>
        <w:t xml:space="preserve"> – стоимость индивидуальных программ предоставления социальных услуг получателей социальных услуг, с которыми у i-го поставщика социальных услуг заключены договоры о предоставлении социальных услуг, рублей;</w:t>
      </w:r>
    </w:p>
    <w:p w:rsidR="009138C8" w:rsidRPr="00130AC4" w:rsidRDefault="008C73DF" w:rsidP="00BB0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запрос</m:t>
            </m:r>
          </m:sup>
        </m:sSubSup>
      </m:oMath>
      <w:r w:rsidR="009138C8" w:rsidRPr="00130AC4">
        <w:rPr>
          <w:rFonts w:ascii="Times New Roman" w:eastAsiaTheme="minorEastAsia" w:hAnsi="Times New Roman" w:cs="Times New Roman"/>
          <w:sz w:val="28"/>
          <w:szCs w:val="28"/>
        </w:rPr>
        <w:t xml:space="preserve"> – сумма денежных средств, заявляемых i-м поставщиком социальных услуг для получения субсидии на очередной финансовый год, рублей.</w:t>
      </w:r>
    </w:p>
    <w:p w:rsidR="009138C8" w:rsidRPr="00130AC4" w:rsidRDefault="009138C8" w:rsidP="00913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eastAsiaTheme="minorEastAsia" w:hAnsi="Times New Roman" w:cs="Times New Roman"/>
          <w:sz w:val="28"/>
          <w:szCs w:val="28"/>
        </w:rPr>
        <w:t>Стоимость индивидуальных программ предоставления социальных услуг получателей социальных услуг, с которыми у i-</w:t>
      </w:r>
      <w:proofErr w:type="spellStart"/>
      <w:r w:rsidRPr="00130AC4">
        <w:rPr>
          <w:rFonts w:ascii="Times New Roman" w:eastAsiaTheme="minorEastAsia" w:hAnsi="Times New Roman" w:cs="Times New Roman"/>
          <w:sz w:val="28"/>
          <w:szCs w:val="28"/>
        </w:rPr>
        <w:t>го</w:t>
      </w:r>
      <w:proofErr w:type="spellEnd"/>
      <w:r w:rsidRPr="00130AC4">
        <w:rPr>
          <w:rFonts w:ascii="Times New Roman" w:eastAsiaTheme="minorEastAsia" w:hAnsi="Times New Roman" w:cs="Times New Roman"/>
          <w:sz w:val="28"/>
          <w:szCs w:val="28"/>
        </w:rPr>
        <w:t xml:space="preserve"> поставщика социальных услуг </w:t>
      </w:r>
      <w:r w:rsidRPr="00130AC4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заключены договоры о предоставлении социальных услуг </w:t>
      </w:r>
      <w:r w:rsidR="004A33CE" w:rsidRPr="00130AC4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ип</m:t>
            </m:r>
          </m:sup>
        </m:sSubSup>
      </m:oMath>
      <w:r w:rsidR="004A33CE" w:rsidRPr="00130AC4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130AC4">
        <w:rPr>
          <w:rFonts w:ascii="Times New Roman" w:eastAsiaTheme="minorEastAsia" w:hAnsi="Times New Roman" w:cs="Times New Roman"/>
          <w:sz w:val="28"/>
          <w:szCs w:val="28"/>
        </w:rPr>
        <w:t xml:space="preserve"> определяется по формуле:</w:t>
      </w:r>
    </w:p>
    <w:p w:rsidR="009138C8" w:rsidRPr="00130AC4" w:rsidRDefault="008C73DF" w:rsidP="009138C8">
      <w:pPr>
        <w:spacing w:before="120" w:after="120" w:line="240" w:lineRule="auto"/>
        <w:jc w:val="center"/>
        <w:rPr>
          <w:i/>
          <w:sz w:val="32"/>
          <w:szCs w:val="32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SupPr>
            <m:e>
              <m:r>
                <w:rPr>
                  <w:rFonts w:ascii="Cambria Math" w:hAnsi="Cambria Math"/>
                  <w:sz w:val="32"/>
                  <w:szCs w:val="32"/>
                </w:rPr>
                <m:t>S</m:t>
              </m:r>
            </m:e>
            <m:sub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i</m:t>
              </m:r>
            </m:sub>
            <m:sup>
              <m:r>
                <w:rPr>
                  <w:rFonts w:ascii="Cambria Math" w:hAnsi="Cambria Math"/>
                  <w:sz w:val="32"/>
                  <w:szCs w:val="32"/>
                </w:rPr>
                <m:t>ип</m:t>
              </m:r>
            </m:sup>
          </m:sSubSup>
          <m:r>
            <w:rPr>
              <w:rFonts w:ascii="Cambria Math" w:hAnsi="Cambria Math"/>
              <w:sz w:val="32"/>
              <w:szCs w:val="32"/>
            </w:rPr>
            <m:t>=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 w:hAnsi="Cambria Math"/>
                  <w:sz w:val="32"/>
                  <w:szCs w:val="32"/>
                </w:rPr>
                <m:t>j=1</m:t>
              </m:r>
            </m:sub>
            <m:sup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sup>
            <m:e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y=1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b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jy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jy</m:t>
                          </m:r>
                        </m:sub>
                      </m:sSub>
                    </m:e>
                  </m:d>
                </m:e>
              </m:nary>
            </m:e>
          </m:nary>
          <m:r>
            <w:rPr>
              <w:rFonts w:ascii="Cambria Math" w:hAnsi="Cambria Math"/>
              <w:sz w:val="32"/>
              <w:szCs w:val="32"/>
            </w:rPr>
            <m:t>, где</m:t>
          </m:r>
        </m:oMath>
      </m:oMathPara>
    </w:p>
    <w:p w:rsidR="009138C8" w:rsidRPr="00130AC4" w:rsidRDefault="008C73DF" w:rsidP="00913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jy</m:t>
            </m:r>
          </m:sub>
        </m:sSub>
      </m:oMath>
      <w:r w:rsidR="009138C8" w:rsidRPr="00130AC4">
        <w:rPr>
          <w:rFonts w:ascii="Times New Roman" w:hAnsi="Times New Roman" w:cs="Times New Roman"/>
          <w:sz w:val="28"/>
          <w:szCs w:val="28"/>
        </w:rPr>
        <w:t xml:space="preserve"> – количество социальных услуг по каждой </w:t>
      </w:r>
      <w:r w:rsidR="009138C8" w:rsidRPr="00130AC4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9138C8" w:rsidRPr="00130AC4">
        <w:rPr>
          <w:rFonts w:ascii="Times New Roman" w:hAnsi="Times New Roman" w:cs="Times New Roman"/>
          <w:sz w:val="28"/>
          <w:szCs w:val="28"/>
        </w:rPr>
        <w:t xml:space="preserve">-ой социальной услуге, включенной в </w:t>
      </w:r>
      <w:r w:rsidR="009138C8" w:rsidRPr="00130AC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9138C8" w:rsidRPr="00130AC4">
        <w:rPr>
          <w:rFonts w:ascii="Times New Roman" w:hAnsi="Times New Roman" w:cs="Times New Roman"/>
          <w:sz w:val="28"/>
          <w:szCs w:val="28"/>
        </w:rPr>
        <w:t xml:space="preserve">-ю индивидуальную программу предоставления социальных услуг, которое должно быть оказано получателю социальных услуг в </w:t>
      </w:r>
      <w:r w:rsidR="009138C8" w:rsidRPr="00130AC4">
        <w:rPr>
          <w:rFonts w:ascii="Times New Roman" w:eastAsiaTheme="minorEastAsia" w:hAnsi="Times New Roman" w:cs="Times New Roman"/>
          <w:sz w:val="28"/>
          <w:szCs w:val="28"/>
        </w:rPr>
        <w:t>очередном финансовом году</w:t>
      </w:r>
      <w:r w:rsidR="009138C8" w:rsidRPr="00130AC4">
        <w:rPr>
          <w:rFonts w:ascii="Times New Roman" w:hAnsi="Times New Roman" w:cs="Times New Roman"/>
          <w:sz w:val="28"/>
          <w:szCs w:val="28"/>
        </w:rPr>
        <w:t>;</w:t>
      </w:r>
    </w:p>
    <w:p w:rsidR="009138C8" w:rsidRPr="00130AC4" w:rsidRDefault="008C73DF" w:rsidP="00913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jy</m:t>
            </m:r>
          </m:sub>
        </m:sSub>
      </m:oMath>
      <w:r w:rsidR="009138C8" w:rsidRPr="00130AC4">
        <w:rPr>
          <w:rFonts w:ascii="Times New Roman" w:hAnsi="Times New Roman" w:cs="Times New Roman"/>
          <w:sz w:val="28"/>
          <w:szCs w:val="28"/>
        </w:rPr>
        <w:t xml:space="preserve"> – тариф на оказание каждой </w:t>
      </w:r>
      <w:r w:rsidR="009138C8" w:rsidRPr="00130AC4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9138C8" w:rsidRPr="00130AC4">
        <w:rPr>
          <w:rFonts w:ascii="Times New Roman" w:hAnsi="Times New Roman" w:cs="Times New Roman"/>
          <w:sz w:val="28"/>
          <w:szCs w:val="28"/>
        </w:rPr>
        <w:t xml:space="preserve">-ой социальной услуги, утвержденный главным распорядителем как получателем бюджетных средств на </w:t>
      </w:r>
      <w:r w:rsidR="009138C8" w:rsidRPr="00130AC4">
        <w:rPr>
          <w:rFonts w:ascii="Times New Roman" w:eastAsiaTheme="minorEastAsia" w:hAnsi="Times New Roman" w:cs="Times New Roman"/>
          <w:sz w:val="28"/>
          <w:szCs w:val="28"/>
        </w:rPr>
        <w:t>очередной финансовый год</w:t>
      </w:r>
      <w:r w:rsidR="009138C8" w:rsidRPr="00130AC4">
        <w:rPr>
          <w:rFonts w:ascii="Times New Roman" w:hAnsi="Times New Roman" w:cs="Times New Roman"/>
          <w:sz w:val="28"/>
          <w:szCs w:val="28"/>
        </w:rPr>
        <w:t xml:space="preserve">, по каждой </w:t>
      </w:r>
      <w:r w:rsidR="009138C8" w:rsidRPr="00130AC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9138C8" w:rsidRPr="00130AC4">
        <w:rPr>
          <w:rFonts w:ascii="Times New Roman" w:hAnsi="Times New Roman" w:cs="Times New Roman"/>
          <w:sz w:val="28"/>
          <w:szCs w:val="28"/>
        </w:rPr>
        <w:t>-ой индивидуальной программе предоставления социальных услуг в зависимости от формы социального обслуживания (стационарная, полустационарная, на дому), рублей;</w:t>
      </w:r>
    </w:p>
    <w:p w:rsidR="009138C8" w:rsidRPr="00130AC4" w:rsidRDefault="009138C8" w:rsidP="00913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30AC4">
        <w:rPr>
          <w:rFonts w:ascii="Times New Roman" w:hAnsi="Times New Roman" w:cs="Times New Roman"/>
          <w:sz w:val="28"/>
          <w:szCs w:val="28"/>
        </w:rPr>
        <w:t xml:space="preserve"> – количество социальных услуг;</w:t>
      </w:r>
    </w:p>
    <w:p w:rsidR="009138C8" w:rsidRPr="00130AC4" w:rsidRDefault="009138C8" w:rsidP="00913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30AC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30AC4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130AC4">
        <w:rPr>
          <w:rFonts w:ascii="Times New Roman" w:hAnsi="Times New Roman" w:cs="Times New Roman"/>
          <w:sz w:val="28"/>
          <w:szCs w:val="28"/>
        </w:rPr>
        <w:t xml:space="preserve"> индивидуальных программ предоставления социальных услуг.</w:t>
      </w:r>
    </w:p>
    <w:p w:rsidR="009138C8" w:rsidRPr="00130AC4" w:rsidRDefault="009138C8" w:rsidP="00913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Коэффициент бюджетной обеспеченности </w:t>
      </w:r>
      <w:r w:rsidR="004A33CE" w:rsidRPr="00130AC4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b>
        </m:sSub>
      </m:oMath>
      <w:r w:rsidR="004A33CE" w:rsidRPr="00130AC4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130AC4">
        <w:rPr>
          <w:rFonts w:ascii="Times New Roman" w:eastAsiaTheme="minorEastAsia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9138C8" w:rsidRPr="00130AC4" w:rsidRDefault="008C73DF" w:rsidP="009138C8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A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ФО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БА</m:t>
                  </m:r>
                </m:sup>
              </m:sSubSup>
            </m:num>
            <m:den>
              <m:nary>
                <m:naryPr>
                  <m:chr m:val="∑"/>
                  <m:limLoc m:val="subSu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c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расчет</m:t>
                      </m:r>
                    </m:sup>
                  </m:sSubSup>
                </m:e>
              </m:nary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</w:rPr>
            <m:t>, где</m:t>
          </m:r>
        </m:oMath>
      </m:oMathPara>
    </w:p>
    <w:p w:rsidR="009138C8" w:rsidRPr="00130AC4" w:rsidRDefault="008C73DF" w:rsidP="00913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ФО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БА</m:t>
            </m:r>
          </m:sup>
        </m:sSubSup>
      </m:oMath>
      <w:r w:rsidR="009138C8" w:rsidRPr="00130AC4">
        <w:rPr>
          <w:rFonts w:ascii="Times New Roman" w:eastAsiaTheme="minorEastAsia" w:hAnsi="Times New Roman" w:cs="Times New Roman"/>
          <w:sz w:val="28"/>
          <w:szCs w:val="28"/>
        </w:rPr>
        <w:t xml:space="preserve"> – объем бюджетных ассигнований, предусмотренных на очередной финансовый год для предоставления субсидий поставщикам социальных услуг </w:t>
      </w:r>
      <w:r w:rsidR="009138C8" w:rsidRPr="00130AC4">
        <w:rPr>
          <w:rFonts w:ascii="Times New Roman" w:hAnsi="Times New Roman" w:cs="Times New Roman"/>
          <w:sz w:val="28"/>
          <w:szCs w:val="28"/>
        </w:rPr>
        <w:t>согласно части 4 настоящего Порядка</w:t>
      </w:r>
      <w:r w:rsidR="009138C8" w:rsidRPr="00130AC4">
        <w:rPr>
          <w:rFonts w:ascii="Times New Roman" w:eastAsiaTheme="minorEastAsia" w:hAnsi="Times New Roman" w:cs="Times New Roman"/>
          <w:sz w:val="28"/>
          <w:szCs w:val="28"/>
        </w:rPr>
        <w:t>, рублей;</w:t>
      </w:r>
    </w:p>
    <w:p w:rsidR="009138C8" w:rsidRPr="00130AC4" w:rsidRDefault="009138C8" w:rsidP="00913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30AC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30AC4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130AC4">
        <w:rPr>
          <w:rFonts w:ascii="Times New Roman" w:hAnsi="Times New Roman" w:cs="Times New Roman"/>
          <w:sz w:val="28"/>
          <w:szCs w:val="28"/>
        </w:rPr>
        <w:t xml:space="preserve"> поставщиков социальных услуг, представивших документы для заключения соглашения, в отношении которых не принято решение об отказе в заключении соглашения.</w:t>
      </w:r>
    </w:p>
    <w:p w:rsidR="009138C8" w:rsidRPr="00130AC4" w:rsidRDefault="009138C8" w:rsidP="00913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В случае, если результатом вычисления коэффициента бюджетной </w:t>
      </w:r>
      <w:proofErr w:type="gramStart"/>
      <w:r w:rsidRPr="00130AC4">
        <w:rPr>
          <w:rFonts w:ascii="Times New Roman" w:hAnsi="Times New Roman" w:cs="Times New Roman"/>
          <w:sz w:val="28"/>
          <w:szCs w:val="28"/>
        </w:rPr>
        <w:t xml:space="preserve">обеспеченности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b>
        </m:sSub>
      </m:oMath>
      <w:r w:rsidRPr="00130AC4">
        <w:rPr>
          <w:rFonts w:ascii="Times New Roman" w:eastAsiaTheme="minorEastAsia" w:hAnsi="Times New Roman" w:cs="Times New Roman"/>
          <w:sz w:val="28"/>
          <w:szCs w:val="28"/>
        </w:rPr>
        <w:t xml:space="preserve"> является</w:t>
      </w:r>
      <w:proofErr w:type="gramEnd"/>
      <w:r w:rsidRPr="00130AC4">
        <w:rPr>
          <w:rFonts w:ascii="Times New Roman" w:eastAsiaTheme="minorEastAsia" w:hAnsi="Times New Roman" w:cs="Times New Roman"/>
          <w:sz w:val="28"/>
          <w:szCs w:val="28"/>
        </w:rPr>
        <w:t xml:space="preserve"> значение больше 1, 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b>
        </m:sSub>
      </m:oMath>
      <w:r w:rsidRPr="00130AC4">
        <w:rPr>
          <w:rFonts w:ascii="Times New Roman" w:eastAsiaTheme="minorEastAsia" w:hAnsi="Times New Roman" w:cs="Times New Roman"/>
          <w:sz w:val="28"/>
          <w:szCs w:val="28"/>
        </w:rPr>
        <w:t xml:space="preserve"> принимается равным 1.</w:t>
      </w:r>
    </w:p>
    <w:p w:rsidR="009138C8" w:rsidRPr="00130AC4" w:rsidRDefault="009138C8" w:rsidP="003C38AE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FA51FE" w:rsidRPr="00130AC4">
        <w:rPr>
          <w:rFonts w:ascii="Times New Roman" w:hAnsi="Times New Roman" w:cs="Times New Roman"/>
          <w:sz w:val="28"/>
          <w:szCs w:val="28"/>
        </w:rPr>
        <w:t xml:space="preserve">предоставлении субсидии и </w:t>
      </w:r>
      <w:r w:rsidRPr="00130AC4">
        <w:rPr>
          <w:rFonts w:ascii="Times New Roman" w:hAnsi="Times New Roman" w:cs="Times New Roman"/>
          <w:sz w:val="28"/>
          <w:szCs w:val="28"/>
        </w:rPr>
        <w:t xml:space="preserve">заключении соглашения с поставщиком социальных услуг по результатам рассмотрения </w:t>
      </w:r>
      <w:r w:rsidR="0055690C" w:rsidRPr="00130AC4">
        <w:rPr>
          <w:rFonts w:ascii="Times New Roman" w:hAnsi="Times New Roman" w:cs="Times New Roman"/>
          <w:sz w:val="28"/>
          <w:szCs w:val="28"/>
        </w:rPr>
        <w:t>заявления о заключении соглашения</w:t>
      </w:r>
      <w:r w:rsidRPr="00130AC4">
        <w:rPr>
          <w:rFonts w:ascii="Times New Roman" w:hAnsi="Times New Roman" w:cs="Times New Roman"/>
          <w:sz w:val="28"/>
          <w:szCs w:val="28"/>
        </w:rPr>
        <w:t xml:space="preserve"> оформляется приказом главного распорядителя как получателя бюджетных средств о предоставлении субсидии и заключении соглашения, в котором указываются поставщик социальных услуг и размер предоставляемой на </w:t>
      </w:r>
      <w:r w:rsidRPr="00130AC4">
        <w:rPr>
          <w:rFonts w:ascii="Times New Roman" w:eastAsiaTheme="minorEastAsia" w:hAnsi="Times New Roman" w:cs="Times New Roman"/>
          <w:sz w:val="28"/>
          <w:szCs w:val="28"/>
        </w:rPr>
        <w:t>очередной финансовый год</w:t>
      </w:r>
      <w:r w:rsidRPr="00130AC4">
        <w:rPr>
          <w:rFonts w:ascii="Times New Roman" w:hAnsi="Times New Roman" w:cs="Times New Roman"/>
          <w:sz w:val="28"/>
          <w:szCs w:val="28"/>
        </w:rPr>
        <w:t xml:space="preserve"> субсидии.</w:t>
      </w:r>
    </w:p>
    <w:p w:rsidR="009138C8" w:rsidRPr="00130AC4" w:rsidRDefault="009138C8" w:rsidP="003C38AE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Не позднее 10 рабочего дня, следующего за днем принятия решения главным распорядителем как получателем бюджетных средств по результатам рассмотрения </w:t>
      </w:r>
      <w:r w:rsidR="0055690C" w:rsidRPr="00130AC4">
        <w:rPr>
          <w:rFonts w:ascii="Times New Roman" w:hAnsi="Times New Roman" w:cs="Times New Roman"/>
          <w:sz w:val="28"/>
          <w:szCs w:val="28"/>
        </w:rPr>
        <w:t>заявления о заключении соглашения, поставщикам социальных услуг</w:t>
      </w:r>
      <w:r w:rsidRPr="00130AC4">
        <w:rPr>
          <w:rFonts w:ascii="Times New Roman" w:hAnsi="Times New Roman" w:cs="Times New Roman"/>
          <w:sz w:val="28"/>
          <w:szCs w:val="28"/>
        </w:rPr>
        <w:t xml:space="preserve"> направляются в электронном виде на адрес электронной почты поставщика социальных услуг:</w:t>
      </w:r>
    </w:p>
    <w:p w:rsidR="009138C8" w:rsidRPr="00130AC4" w:rsidRDefault="009138C8" w:rsidP="003C38AE">
      <w:pPr>
        <w:pStyle w:val="ad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уведомление об отказе в</w:t>
      </w:r>
      <w:r w:rsidR="002530C7" w:rsidRPr="00130AC4">
        <w:rPr>
          <w:rFonts w:ascii="Times New Roman" w:hAnsi="Times New Roman" w:cs="Times New Roman"/>
          <w:sz w:val="28"/>
          <w:szCs w:val="28"/>
        </w:rPr>
        <w:t xml:space="preserve"> предоставлении субсидии и</w:t>
      </w:r>
      <w:r w:rsidRPr="00130AC4">
        <w:rPr>
          <w:rFonts w:ascii="Times New Roman" w:hAnsi="Times New Roman" w:cs="Times New Roman"/>
          <w:sz w:val="28"/>
          <w:szCs w:val="28"/>
        </w:rPr>
        <w:t xml:space="preserve"> заключении соглашения с указанием причин, послуживших основанием для отказа – в </w:t>
      </w:r>
      <w:r w:rsidRPr="00130AC4">
        <w:rPr>
          <w:rFonts w:ascii="Times New Roman" w:hAnsi="Times New Roman" w:cs="Times New Roman"/>
          <w:sz w:val="28"/>
          <w:szCs w:val="28"/>
        </w:rPr>
        <w:lastRenderedPageBreak/>
        <w:t xml:space="preserve">случае, если в отношении поставщика социальных услуг принято решение об отказе в </w:t>
      </w:r>
      <w:r w:rsidR="002530C7" w:rsidRPr="00130AC4">
        <w:rPr>
          <w:rFonts w:ascii="Times New Roman" w:hAnsi="Times New Roman" w:cs="Times New Roman"/>
          <w:sz w:val="28"/>
          <w:szCs w:val="28"/>
        </w:rPr>
        <w:t xml:space="preserve">предоставлении субсидии и </w:t>
      </w:r>
      <w:r w:rsidRPr="00130AC4">
        <w:rPr>
          <w:rFonts w:ascii="Times New Roman" w:hAnsi="Times New Roman" w:cs="Times New Roman"/>
          <w:sz w:val="28"/>
          <w:szCs w:val="28"/>
        </w:rPr>
        <w:t>заключении соглашения;</w:t>
      </w:r>
    </w:p>
    <w:p w:rsidR="009138C8" w:rsidRPr="00130AC4" w:rsidRDefault="009138C8" w:rsidP="003C38AE">
      <w:pPr>
        <w:pStyle w:val="ad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проект соглашения – в случае, если в отношении поставщика социальных услуг принято решение о</w:t>
      </w:r>
      <w:r w:rsidR="002530C7" w:rsidRPr="00130AC4">
        <w:rPr>
          <w:rFonts w:ascii="Times New Roman" w:hAnsi="Times New Roman" w:cs="Times New Roman"/>
          <w:sz w:val="28"/>
          <w:szCs w:val="28"/>
        </w:rPr>
        <w:t xml:space="preserve"> предоставлении субсидии и</w:t>
      </w:r>
      <w:r w:rsidRPr="00130AC4">
        <w:rPr>
          <w:rFonts w:ascii="Times New Roman" w:hAnsi="Times New Roman" w:cs="Times New Roman"/>
          <w:sz w:val="28"/>
          <w:szCs w:val="28"/>
        </w:rPr>
        <w:t xml:space="preserve"> заключении соглашения.</w:t>
      </w:r>
    </w:p>
    <w:p w:rsidR="009138C8" w:rsidRPr="00130AC4" w:rsidRDefault="009138C8" w:rsidP="003C38AE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Для заключения соглашения поставщик социальных услуг в течение 5 рабочих дней со дня получения проекта соглашения представляет нарочно главному распорядителю как получателю бюджетных средств заполненный проект соглашения в двух экземплярах, подписанных руководителем поставщика социальных услуг и заверенных печатью (при наличии).</w:t>
      </w:r>
    </w:p>
    <w:p w:rsidR="009138C8" w:rsidRPr="00130AC4" w:rsidRDefault="009138C8" w:rsidP="003C38AE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В случае если по истечении срока, указанного в части 1</w:t>
      </w:r>
      <w:r w:rsidR="002530C7" w:rsidRPr="00130AC4">
        <w:rPr>
          <w:rFonts w:ascii="Times New Roman" w:hAnsi="Times New Roman" w:cs="Times New Roman"/>
          <w:sz w:val="28"/>
          <w:szCs w:val="28"/>
        </w:rPr>
        <w:t>9</w:t>
      </w:r>
      <w:r w:rsidRPr="00130AC4">
        <w:rPr>
          <w:rFonts w:ascii="Times New Roman" w:hAnsi="Times New Roman" w:cs="Times New Roman"/>
          <w:sz w:val="28"/>
          <w:szCs w:val="28"/>
        </w:rPr>
        <w:t xml:space="preserve"> настоящего Порядка, поставщиком социальных услуг соглашение не было подписано и представлено главному распорядителю как получателю бюджетных средств для подписания, поставщик социальных услуг признается уклонившимся от подписания соглашения. По истечении указанного срока соглашение не заключается.</w:t>
      </w:r>
    </w:p>
    <w:p w:rsidR="00396F2B" w:rsidRPr="00130AC4" w:rsidRDefault="009138C8" w:rsidP="003C38AE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Заключение соглашения, дополнительного соглашения к соглашению, в том числе дополнительного соглашения о расторжении соглашения, осуществляется в соответствии с типовыми формами, установленными Министерством финансов Камчатского края для соответствующего вида субсидии. </w:t>
      </w:r>
    </w:p>
    <w:p w:rsidR="009138C8" w:rsidRPr="00130AC4" w:rsidRDefault="009138C8" w:rsidP="00396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Соглашение в отношении субсидии, предоставляемой из краевого бюджета, если источником финансового обеспечения расходных обязательств Камчатского края по предоставлению указанн</w:t>
      </w:r>
      <w:r w:rsidR="00396F2B" w:rsidRPr="00130AC4">
        <w:rPr>
          <w:rFonts w:ascii="Times New Roman" w:hAnsi="Times New Roman" w:cs="Times New Roman"/>
          <w:sz w:val="28"/>
          <w:szCs w:val="28"/>
        </w:rPr>
        <w:t>ой</w:t>
      </w:r>
      <w:r w:rsidRPr="00130AC4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396F2B" w:rsidRPr="00130AC4">
        <w:rPr>
          <w:rFonts w:ascii="Times New Roman" w:hAnsi="Times New Roman" w:cs="Times New Roman"/>
          <w:sz w:val="28"/>
          <w:szCs w:val="28"/>
        </w:rPr>
        <w:t>и</w:t>
      </w:r>
      <w:r w:rsidRPr="00130AC4">
        <w:rPr>
          <w:rFonts w:ascii="Times New Roman" w:hAnsi="Times New Roman" w:cs="Times New Roman"/>
          <w:sz w:val="28"/>
          <w:szCs w:val="28"/>
        </w:rPr>
        <w:t xml:space="preserve"> являются межбюджетные трансферты, имеющие целевое назначение, из федерального бюджета краевому бюджету,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«Электронный бюджет».</w:t>
      </w:r>
    </w:p>
    <w:p w:rsidR="009138C8" w:rsidRPr="00130AC4" w:rsidRDefault="009138C8" w:rsidP="003C38AE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В соглашение включается условие о согласовании новых условий соглашения или о расторжении соглашения при </w:t>
      </w:r>
      <w:proofErr w:type="spellStart"/>
      <w:r w:rsidRPr="00130AC4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130AC4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49001E" w:rsidRPr="00130AC4" w:rsidRDefault="009138C8" w:rsidP="003C38AE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Расчетным периодом для предоставления части субсидии на основании заключенного соглашения является календарный месяц.</w:t>
      </w:r>
    </w:p>
    <w:p w:rsidR="003419C1" w:rsidRPr="00130AC4" w:rsidRDefault="009138C8" w:rsidP="0049001E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По итогам расчетного периода часть субсидии предоставляется поставщику социальных услуг на основании </w:t>
      </w:r>
      <w:r w:rsidR="0049001E" w:rsidRPr="00130AC4">
        <w:rPr>
          <w:rFonts w:ascii="Times New Roman" w:hAnsi="Times New Roman" w:cs="Times New Roman"/>
          <w:sz w:val="28"/>
          <w:szCs w:val="28"/>
        </w:rPr>
        <w:t xml:space="preserve">заявления о предоставлении части субсидии на компенсацию расходов в форме возмещения затрат поставщику социальных услуг, связанных с предоставлением получателям социальных услуг, предусмотренных индивидуальной программой предоставления социальных услуг, по форме согласно приложению 4 к настоящему Порядку, с </w:t>
      </w:r>
      <w:r w:rsidR="0049001E" w:rsidRPr="00130AC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приложением </w:t>
      </w:r>
      <w:r w:rsidRPr="00130AC4">
        <w:rPr>
          <w:rFonts w:ascii="Times New Roman" w:hAnsi="Times New Roman" w:cs="Times New Roman"/>
          <w:sz w:val="28"/>
          <w:szCs w:val="28"/>
        </w:rPr>
        <w:t>следующих документов</w:t>
      </w:r>
      <w:r w:rsidR="0049001E" w:rsidRPr="00130AC4">
        <w:rPr>
          <w:rFonts w:ascii="Times New Roman" w:hAnsi="Times New Roman" w:cs="Times New Roman"/>
          <w:sz w:val="28"/>
          <w:szCs w:val="28"/>
        </w:rPr>
        <w:t xml:space="preserve"> (далее – заявление о предоставлении части субсидии)</w:t>
      </w:r>
      <w:r w:rsidRPr="00130AC4">
        <w:rPr>
          <w:rFonts w:ascii="Times New Roman" w:hAnsi="Times New Roman" w:cs="Times New Roman"/>
          <w:sz w:val="28"/>
          <w:szCs w:val="28"/>
        </w:rPr>
        <w:t>:</w:t>
      </w:r>
    </w:p>
    <w:p w:rsidR="009138C8" w:rsidRPr="00130AC4" w:rsidRDefault="003419C1" w:rsidP="003C38AE">
      <w:pPr>
        <w:pStyle w:val="ad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список получателей социальных услуг, которым поставщиком социальных услуг в расчетном периоде оказаны социальные услуги</w:t>
      </w:r>
      <w:r w:rsidR="009138C8" w:rsidRPr="00130AC4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</w:t>
      </w:r>
      <w:r w:rsidRPr="00130AC4">
        <w:rPr>
          <w:rFonts w:ascii="Times New Roman" w:hAnsi="Times New Roman" w:cs="Times New Roman"/>
          <w:sz w:val="28"/>
          <w:szCs w:val="28"/>
        </w:rPr>
        <w:t>5</w:t>
      </w:r>
      <w:r w:rsidR="009138C8" w:rsidRPr="00130AC4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9138C8" w:rsidRPr="00130AC4" w:rsidRDefault="009138C8" w:rsidP="003C38AE">
      <w:pPr>
        <w:pStyle w:val="ad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копии договоров о предоставлении социальных услуг;</w:t>
      </w:r>
    </w:p>
    <w:p w:rsidR="009138C8" w:rsidRPr="00130AC4" w:rsidRDefault="009138C8" w:rsidP="003C38AE">
      <w:pPr>
        <w:pStyle w:val="ad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копии индивидуальных программ предоставления социальных услуг;</w:t>
      </w:r>
    </w:p>
    <w:p w:rsidR="009138C8" w:rsidRPr="00130AC4" w:rsidRDefault="009138C8" w:rsidP="003C38AE">
      <w:pPr>
        <w:pStyle w:val="ad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акты об оказании социальных услуг, по форме согласно приложению </w:t>
      </w:r>
      <w:r w:rsidR="00CF2803" w:rsidRPr="00130AC4">
        <w:rPr>
          <w:rFonts w:ascii="Times New Roman" w:hAnsi="Times New Roman" w:cs="Times New Roman"/>
          <w:sz w:val="28"/>
          <w:szCs w:val="28"/>
        </w:rPr>
        <w:t>6</w:t>
      </w:r>
      <w:r w:rsidRPr="00130AC4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9138C8" w:rsidRPr="00130AC4" w:rsidRDefault="009138C8" w:rsidP="003C38AE">
      <w:pPr>
        <w:pStyle w:val="ad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справку-расчет размера стоимости социальных услуг, предоставленных поставщиком социальных услуг в расчетном периоде, по форме согласно приложению </w:t>
      </w:r>
      <w:r w:rsidR="005C3ACD" w:rsidRPr="00130AC4">
        <w:rPr>
          <w:rFonts w:ascii="Times New Roman" w:hAnsi="Times New Roman" w:cs="Times New Roman"/>
          <w:sz w:val="28"/>
          <w:szCs w:val="28"/>
        </w:rPr>
        <w:t>7</w:t>
      </w:r>
      <w:r w:rsidRPr="00130AC4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9138C8" w:rsidRPr="00130AC4" w:rsidRDefault="009138C8" w:rsidP="003C38AE">
      <w:pPr>
        <w:pStyle w:val="ad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справку-расчет размера среднедушевого дохода получателя социальных услуг и размера платы за предоставленные социальные услуги в расчетном периоде, по форме согласно приложению </w:t>
      </w:r>
      <w:r w:rsidR="00D51619" w:rsidRPr="00130AC4">
        <w:rPr>
          <w:rFonts w:ascii="Times New Roman" w:hAnsi="Times New Roman" w:cs="Times New Roman"/>
          <w:sz w:val="28"/>
          <w:szCs w:val="28"/>
        </w:rPr>
        <w:t>8</w:t>
      </w:r>
      <w:r w:rsidRPr="00130AC4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9138C8" w:rsidRPr="00130AC4" w:rsidRDefault="009138C8" w:rsidP="003C38AE">
      <w:pPr>
        <w:pStyle w:val="ad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смету фактических расходов на предоставленные социальные услуги в расчетном периоде, по форме согласно приложению </w:t>
      </w:r>
      <w:r w:rsidR="00246280" w:rsidRPr="00130AC4">
        <w:rPr>
          <w:rFonts w:ascii="Times New Roman" w:hAnsi="Times New Roman" w:cs="Times New Roman"/>
          <w:sz w:val="28"/>
          <w:szCs w:val="28"/>
        </w:rPr>
        <w:t>9</w:t>
      </w:r>
      <w:r w:rsidRPr="00130AC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418F0" w:rsidRPr="00130AC4" w:rsidRDefault="00EF1BBB" w:rsidP="00EF1BBB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Документы, указанные в части 24 настоящего Порядка,</w:t>
      </w:r>
      <w:r w:rsidR="009138C8" w:rsidRPr="00130AC4">
        <w:rPr>
          <w:rFonts w:ascii="Times New Roman" w:hAnsi="Times New Roman" w:cs="Times New Roman"/>
          <w:sz w:val="28"/>
          <w:szCs w:val="28"/>
        </w:rPr>
        <w:t xml:space="preserve"> должн</w:t>
      </w:r>
      <w:r w:rsidRPr="00130AC4">
        <w:rPr>
          <w:rFonts w:ascii="Times New Roman" w:hAnsi="Times New Roman" w:cs="Times New Roman"/>
          <w:sz w:val="28"/>
          <w:szCs w:val="28"/>
        </w:rPr>
        <w:t>ы</w:t>
      </w:r>
      <w:r w:rsidR="009138C8" w:rsidRPr="00130AC4">
        <w:rPr>
          <w:rFonts w:ascii="Times New Roman" w:hAnsi="Times New Roman" w:cs="Times New Roman"/>
          <w:sz w:val="28"/>
          <w:szCs w:val="28"/>
        </w:rPr>
        <w:t xml:space="preserve"> соответствовать </w:t>
      </w:r>
      <w:r w:rsidRPr="00130AC4">
        <w:rPr>
          <w:rFonts w:ascii="Times New Roman" w:hAnsi="Times New Roman" w:cs="Times New Roman"/>
          <w:sz w:val="28"/>
          <w:szCs w:val="28"/>
        </w:rPr>
        <w:t>следующим требованиям:</w:t>
      </w:r>
    </w:p>
    <w:p w:rsidR="00EF1BBB" w:rsidRPr="00130AC4" w:rsidRDefault="00EF1BBB" w:rsidP="00276995">
      <w:pPr>
        <w:pStyle w:val="ad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документы соответствуют части 12 настоящего Порядка;</w:t>
      </w:r>
    </w:p>
    <w:p w:rsidR="009138C8" w:rsidRPr="00130AC4" w:rsidRDefault="00EF1BBB" w:rsidP="00276995">
      <w:pPr>
        <w:pStyle w:val="ad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9138C8" w:rsidRPr="00130AC4">
        <w:rPr>
          <w:rFonts w:ascii="Times New Roman" w:hAnsi="Times New Roman" w:cs="Times New Roman"/>
          <w:sz w:val="28"/>
          <w:szCs w:val="28"/>
        </w:rPr>
        <w:t>прошит</w:t>
      </w:r>
      <w:r w:rsidRPr="00130AC4">
        <w:rPr>
          <w:rFonts w:ascii="Times New Roman" w:hAnsi="Times New Roman" w:cs="Times New Roman"/>
          <w:sz w:val="28"/>
          <w:szCs w:val="28"/>
        </w:rPr>
        <w:t>ы</w:t>
      </w:r>
      <w:r w:rsidR="009138C8" w:rsidRPr="00130AC4">
        <w:rPr>
          <w:rFonts w:ascii="Times New Roman" w:hAnsi="Times New Roman" w:cs="Times New Roman"/>
          <w:sz w:val="28"/>
          <w:szCs w:val="28"/>
        </w:rPr>
        <w:t xml:space="preserve"> и пронумерован</w:t>
      </w:r>
      <w:r w:rsidRPr="00130AC4">
        <w:rPr>
          <w:rFonts w:ascii="Times New Roman" w:hAnsi="Times New Roman" w:cs="Times New Roman"/>
          <w:sz w:val="28"/>
          <w:szCs w:val="28"/>
        </w:rPr>
        <w:t>ы</w:t>
      </w:r>
      <w:r w:rsidR="004418F0" w:rsidRPr="00130AC4">
        <w:rPr>
          <w:rFonts w:ascii="Times New Roman" w:hAnsi="Times New Roman" w:cs="Times New Roman"/>
          <w:sz w:val="28"/>
          <w:szCs w:val="28"/>
        </w:rPr>
        <w:t>;</w:t>
      </w:r>
    </w:p>
    <w:p w:rsidR="004418F0" w:rsidRPr="00130AC4" w:rsidRDefault="00EF1BBB" w:rsidP="00276995">
      <w:pPr>
        <w:pStyle w:val="ad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документы не содержат</w:t>
      </w:r>
      <w:r w:rsidR="004418F0" w:rsidRPr="00130AC4">
        <w:rPr>
          <w:rFonts w:ascii="Times New Roman" w:hAnsi="Times New Roman" w:cs="Times New Roman"/>
          <w:sz w:val="28"/>
          <w:szCs w:val="28"/>
        </w:rPr>
        <w:t xml:space="preserve"> арифметических </w:t>
      </w:r>
      <w:r w:rsidR="00276995" w:rsidRPr="00130AC4">
        <w:rPr>
          <w:rFonts w:ascii="Times New Roman" w:hAnsi="Times New Roman" w:cs="Times New Roman"/>
          <w:sz w:val="28"/>
          <w:szCs w:val="28"/>
        </w:rPr>
        <w:t>ошибок в расчетах.</w:t>
      </w:r>
    </w:p>
    <w:p w:rsidR="009138C8" w:rsidRPr="00130AC4" w:rsidRDefault="009138C8" w:rsidP="003C38AE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Размер части субсидии, предоставляемой поставщику социальных услуг по итогам расчетного периода, определяется по следующим формулам:</w:t>
      </w:r>
    </w:p>
    <w:p w:rsidR="009138C8" w:rsidRPr="00130AC4" w:rsidRDefault="008C73DF" w:rsidP="009138C8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i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i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тариф</m:t>
              </m:r>
            </m:sup>
          </m:sSubSup>
          <m:r>
            <w:rPr>
              <w:rFonts w:ascii="Cambria Math" w:hAnsi="Cambria Math" w:cs="Times New Roman"/>
              <w:sz w:val="32"/>
              <w:szCs w:val="32"/>
            </w:rPr>
            <m:t xml:space="preserve">, при </m:t>
          </m:r>
          <m:sSubSup>
            <m:sSub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тариф</m:t>
              </m:r>
            </m:sup>
          </m:sSubSup>
          <m:r>
            <w:rPr>
              <w:rFonts w:ascii="Cambria Math" w:hAnsi="Cambria Math" w:cs="Times New Roman"/>
              <w:sz w:val="32"/>
              <w:szCs w:val="32"/>
            </w:rPr>
            <m:t>&lt;</m:t>
          </m:r>
          <m:sSubSup>
            <m:sSub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затрат</m:t>
              </m:r>
            </m:sup>
          </m:sSubSup>
          <m:r>
            <w:rPr>
              <w:rFonts w:ascii="Cambria Math" w:hAnsi="Cambria Math" w:cs="Times New Roman"/>
              <w:sz w:val="32"/>
              <w:szCs w:val="32"/>
            </w:rPr>
            <m:t>;</m:t>
          </m:r>
        </m:oMath>
      </m:oMathPara>
    </w:p>
    <w:p w:rsidR="009138C8" w:rsidRPr="00130AC4" w:rsidRDefault="008C73DF" w:rsidP="009138C8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i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i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затрат</m:t>
              </m:r>
            </m:sup>
          </m:sSubSup>
          <m:r>
            <w:rPr>
              <w:rFonts w:ascii="Cambria Math" w:hAnsi="Cambria Math" w:cs="Times New Roman"/>
              <w:sz w:val="32"/>
              <w:szCs w:val="32"/>
            </w:rPr>
            <m:t xml:space="preserve">, при </m:t>
          </m:r>
          <m:sSubSup>
            <m:sSub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тариф</m:t>
              </m:r>
            </m:sup>
          </m:sSubSup>
          <m:r>
            <w:rPr>
              <w:rFonts w:ascii="Cambria Math" w:hAnsi="Cambria Math" w:cs="Times New Roman"/>
              <w:sz w:val="32"/>
              <w:szCs w:val="32"/>
            </w:rPr>
            <m:t>&gt;</m:t>
          </m:r>
          <m:sSubSup>
            <m:sSub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затрат</m:t>
              </m:r>
            </m:sup>
          </m:sSubSup>
          <m:r>
            <w:rPr>
              <w:rFonts w:ascii="Cambria Math" w:hAnsi="Cambria Math" w:cs="Times New Roman"/>
              <w:sz w:val="32"/>
              <w:szCs w:val="32"/>
            </w:rPr>
            <m:t>, где</m:t>
          </m:r>
        </m:oMath>
      </m:oMathPara>
    </w:p>
    <w:p w:rsidR="009138C8" w:rsidRPr="00130AC4" w:rsidRDefault="008C73DF" w:rsidP="009138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9138C8" w:rsidRPr="00130AC4">
        <w:rPr>
          <w:rFonts w:ascii="Times New Roman" w:hAnsi="Times New Roman" w:cs="Times New Roman"/>
          <w:sz w:val="28"/>
          <w:szCs w:val="28"/>
        </w:rPr>
        <w:t xml:space="preserve"> – </w:t>
      </w:r>
      <w:r w:rsidR="009138C8" w:rsidRPr="00130AC4">
        <w:rPr>
          <w:rFonts w:ascii="Times New Roman" w:eastAsiaTheme="minorEastAsia" w:hAnsi="Times New Roman" w:cs="Times New Roman"/>
          <w:sz w:val="28"/>
          <w:szCs w:val="28"/>
        </w:rPr>
        <w:t>размер части субсидии по итогам расчетного периода для i-</w:t>
      </w:r>
      <w:proofErr w:type="spellStart"/>
      <w:r w:rsidR="009138C8" w:rsidRPr="00130AC4">
        <w:rPr>
          <w:rFonts w:ascii="Times New Roman" w:eastAsiaTheme="minorEastAsia" w:hAnsi="Times New Roman" w:cs="Times New Roman"/>
          <w:sz w:val="28"/>
          <w:szCs w:val="28"/>
        </w:rPr>
        <w:t>го</w:t>
      </w:r>
      <w:proofErr w:type="spellEnd"/>
      <w:r w:rsidR="009138C8" w:rsidRPr="00130AC4">
        <w:rPr>
          <w:rFonts w:ascii="Times New Roman" w:eastAsiaTheme="minorEastAsia" w:hAnsi="Times New Roman" w:cs="Times New Roman"/>
          <w:sz w:val="28"/>
          <w:szCs w:val="28"/>
        </w:rPr>
        <w:t xml:space="preserve"> поставщика социальных услуг, рублей;</w:t>
      </w:r>
    </w:p>
    <w:p w:rsidR="009138C8" w:rsidRPr="00130AC4" w:rsidRDefault="008C73DF" w:rsidP="00913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тариф</m:t>
            </m:r>
          </m:sup>
        </m:sSubSup>
      </m:oMath>
      <w:r w:rsidR="009138C8" w:rsidRPr="00130AC4">
        <w:rPr>
          <w:rFonts w:ascii="Times New Roman" w:hAnsi="Times New Roman" w:cs="Times New Roman"/>
          <w:sz w:val="28"/>
          <w:szCs w:val="28"/>
        </w:rPr>
        <w:t xml:space="preserve"> – стоимость социальных услуг, оказанных </w:t>
      </w:r>
      <w:proofErr w:type="spellStart"/>
      <w:r w:rsidR="009138C8" w:rsidRPr="00130AC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9138C8" w:rsidRPr="00130AC4">
        <w:rPr>
          <w:rFonts w:ascii="Times New Roman" w:hAnsi="Times New Roman" w:cs="Times New Roman"/>
          <w:sz w:val="28"/>
          <w:szCs w:val="28"/>
        </w:rPr>
        <w:t>-ым поставщиком социальных услуг в расчетном периоде с учетом их объема и тарифов, утвержденных на расчетный период главным распорядителем как получателем бюджетных средств, рублей;</w:t>
      </w:r>
    </w:p>
    <w:p w:rsidR="009138C8" w:rsidRPr="00130AC4" w:rsidRDefault="008C73DF" w:rsidP="009138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затрат</m:t>
            </m:r>
          </m:sup>
        </m:sSubSup>
      </m:oMath>
      <w:r w:rsidR="009138C8" w:rsidRPr="00130AC4">
        <w:rPr>
          <w:rFonts w:ascii="Times New Roman" w:hAnsi="Times New Roman" w:cs="Times New Roman"/>
          <w:sz w:val="28"/>
          <w:szCs w:val="28"/>
        </w:rPr>
        <w:t xml:space="preserve"> – размер фактически понесенных </w:t>
      </w:r>
      <w:proofErr w:type="spellStart"/>
      <w:r w:rsidR="009138C8" w:rsidRPr="00130AC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9138C8" w:rsidRPr="00130AC4">
        <w:rPr>
          <w:rFonts w:ascii="Times New Roman" w:hAnsi="Times New Roman" w:cs="Times New Roman"/>
          <w:sz w:val="28"/>
          <w:szCs w:val="28"/>
        </w:rPr>
        <w:t>-ым поставщиком социальных услуг расходов на оказание социальных услуг в расчетном периоде, рублей.</w:t>
      </w:r>
    </w:p>
    <w:p w:rsidR="009138C8" w:rsidRPr="00130AC4" w:rsidRDefault="009138C8" w:rsidP="009138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Стоимость социальных услуг, оказанных </w:t>
      </w:r>
      <w:proofErr w:type="spellStart"/>
      <w:r w:rsidRPr="00130AC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30AC4">
        <w:rPr>
          <w:rFonts w:ascii="Times New Roman" w:hAnsi="Times New Roman" w:cs="Times New Roman"/>
          <w:sz w:val="28"/>
          <w:szCs w:val="28"/>
        </w:rPr>
        <w:t>-ым поставщиком социальных услуг в расчетном периоде</w:t>
      </w:r>
      <w:r w:rsidR="00516C0F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тариф</m:t>
            </m:r>
          </m:sup>
        </m:sSubSup>
      </m:oMath>
      <w:r w:rsidR="00516C0F">
        <w:rPr>
          <w:rFonts w:ascii="Times New Roman" w:hAnsi="Times New Roman" w:cs="Times New Roman"/>
          <w:sz w:val="28"/>
          <w:szCs w:val="28"/>
        </w:rPr>
        <w:t>)</w:t>
      </w:r>
      <w:r w:rsidRPr="00130AC4">
        <w:rPr>
          <w:rFonts w:ascii="Times New Roman" w:hAnsi="Times New Roman" w:cs="Times New Roman"/>
          <w:sz w:val="28"/>
          <w:szCs w:val="28"/>
        </w:rPr>
        <w:t>, рассчитывается по формуле:</w:t>
      </w:r>
    </w:p>
    <w:p w:rsidR="009138C8" w:rsidRPr="00130AC4" w:rsidRDefault="008C73DF" w:rsidP="009138C8">
      <w:pPr>
        <w:spacing w:before="120" w:after="120" w:line="240" w:lineRule="auto"/>
        <w:jc w:val="center"/>
        <w:rPr>
          <w:i/>
          <w:sz w:val="32"/>
          <w:szCs w:val="32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тариф</m:t>
              </m:r>
            </m:sup>
          </m:sSubSup>
          <m:r>
            <w:rPr>
              <w:rFonts w:ascii="Cambria Math" w:hAnsi="Cambria Math"/>
              <w:sz w:val="32"/>
              <w:szCs w:val="32"/>
            </w:rPr>
            <m:t>=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 w:hAnsi="Cambria Math"/>
                  <w:sz w:val="32"/>
                  <w:szCs w:val="32"/>
                </w:rPr>
                <m:t>j=1</m:t>
              </m:r>
            </m:sub>
            <m:sup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sup>
            <m:e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y=1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m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jy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j</m:t>
                          </m:r>
                        </m:sub>
                      </m:sSub>
                    </m:e>
                  </m:d>
                </m:e>
              </m:nary>
            </m:e>
          </m:nary>
          <m:r>
            <w:rPr>
              <w:rFonts w:ascii="Cambria Math" w:hAnsi="Cambria Math"/>
              <w:sz w:val="32"/>
              <w:szCs w:val="32"/>
            </w:rPr>
            <m:t>-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 w:hAnsi="Cambria Math"/>
                  <w:sz w:val="32"/>
                  <w:szCs w:val="32"/>
                </w:rPr>
                <m:t>y=1</m:t>
              </m:r>
            </m:sub>
            <m:sup>
              <m:r>
                <w:rPr>
                  <w:rFonts w:ascii="Cambria Math" w:hAnsi="Cambria Math"/>
                  <w:sz w:val="32"/>
                  <w:szCs w:val="32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sub>
              </m:sSub>
            </m:e>
          </m:nary>
          <m:r>
            <w:rPr>
              <w:rFonts w:ascii="Cambria Math" w:hAnsi="Cambria Math"/>
              <w:sz w:val="32"/>
              <w:szCs w:val="32"/>
            </w:rPr>
            <m:t>, где</m:t>
          </m:r>
        </m:oMath>
      </m:oMathPara>
    </w:p>
    <w:p w:rsidR="009138C8" w:rsidRPr="00130AC4" w:rsidRDefault="008C73DF" w:rsidP="009138C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jy</m:t>
            </m:r>
          </m:sub>
        </m:sSub>
      </m:oMath>
      <w:r w:rsidR="009138C8" w:rsidRPr="00130AC4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9138C8" w:rsidRPr="00130AC4">
        <w:rPr>
          <w:rFonts w:ascii="Times New Roman" w:eastAsiaTheme="minorEastAsia" w:hAnsi="Times New Roman" w:cs="Times New Roman"/>
          <w:sz w:val="28"/>
          <w:szCs w:val="28"/>
        </w:rPr>
        <w:t xml:space="preserve">– количество социальных услуг по каждой </w:t>
      </w:r>
      <w:r w:rsidR="009138C8" w:rsidRPr="00130AC4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9138C8" w:rsidRPr="00130AC4">
        <w:rPr>
          <w:rFonts w:ascii="Times New Roman" w:eastAsiaTheme="minorEastAsia" w:hAnsi="Times New Roman" w:cs="Times New Roman"/>
          <w:sz w:val="28"/>
          <w:szCs w:val="28"/>
        </w:rPr>
        <w:t xml:space="preserve">-ой социальной услуге, оказанных в </w:t>
      </w:r>
      <w:r w:rsidR="009138C8" w:rsidRPr="00130AC4">
        <w:rPr>
          <w:rFonts w:ascii="Times New Roman" w:hAnsi="Times New Roman" w:cs="Times New Roman"/>
          <w:sz w:val="28"/>
          <w:szCs w:val="28"/>
        </w:rPr>
        <w:t>расчетном периоде в</w:t>
      </w:r>
      <w:r w:rsidR="009138C8" w:rsidRPr="00130AC4">
        <w:rPr>
          <w:rFonts w:ascii="Times New Roman" w:eastAsiaTheme="minorEastAsia" w:hAnsi="Times New Roman" w:cs="Times New Roman"/>
          <w:sz w:val="28"/>
          <w:szCs w:val="28"/>
        </w:rPr>
        <w:t xml:space="preserve"> соответствии с договором о предоставлении </w:t>
      </w:r>
      <w:r w:rsidR="009138C8" w:rsidRPr="00130AC4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социальных услуг на основании индивидуальной программы предоставления социальных услуг </w:t>
      </w:r>
      <w:r w:rsidR="009138C8" w:rsidRPr="00130AC4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9138C8" w:rsidRPr="00130AC4">
        <w:rPr>
          <w:rFonts w:ascii="Times New Roman" w:eastAsiaTheme="minorEastAsia" w:hAnsi="Times New Roman" w:cs="Times New Roman"/>
          <w:sz w:val="28"/>
          <w:szCs w:val="28"/>
        </w:rPr>
        <w:t>-му получателю социальных услуг;</w:t>
      </w:r>
    </w:p>
    <w:p w:rsidR="009138C8" w:rsidRPr="00130AC4" w:rsidRDefault="008C73DF" w:rsidP="009138C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</m:oMath>
      <w:r w:rsidR="009138C8" w:rsidRPr="00130AC4">
        <w:rPr>
          <w:rFonts w:ascii="Times New Roman" w:eastAsiaTheme="minorEastAsia" w:hAnsi="Times New Roman" w:cs="Times New Roman"/>
          <w:sz w:val="28"/>
          <w:szCs w:val="28"/>
        </w:rPr>
        <w:t xml:space="preserve"> – тариф на социальную услугу по каждой </w:t>
      </w:r>
      <w:r w:rsidR="009138C8" w:rsidRPr="00130AC4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9138C8" w:rsidRPr="00130AC4">
        <w:rPr>
          <w:rFonts w:ascii="Times New Roman" w:eastAsiaTheme="minorEastAsia" w:hAnsi="Times New Roman" w:cs="Times New Roman"/>
          <w:sz w:val="28"/>
          <w:szCs w:val="28"/>
        </w:rPr>
        <w:t xml:space="preserve">-ой социальной услуге, утвержденный </w:t>
      </w:r>
      <w:r w:rsidR="009138C8" w:rsidRPr="00130AC4">
        <w:rPr>
          <w:rFonts w:ascii="Times New Roman" w:hAnsi="Times New Roman" w:cs="Times New Roman"/>
          <w:sz w:val="28"/>
          <w:szCs w:val="28"/>
        </w:rPr>
        <w:t>на расчетный период</w:t>
      </w:r>
      <w:r w:rsidR="009138C8" w:rsidRPr="00130AC4">
        <w:rPr>
          <w:rFonts w:ascii="Times New Roman" w:eastAsiaTheme="minorEastAsia" w:hAnsi="Times New Roman" w:cs="Times New Roman"/>
          <w:sz w:val="28"/>
          <w:szCs w:val="28"/>
        </w:rPr>
        <w:t xml:space="preserve"> главным распорядителем как получателем бюджетных средств, рублей;</w:t>
      </w:r>
    </w:p>
    <w:p w:rsidR="009138C8" w:rsidRPr="00130AC4" w:rsidRDefault="008C73DF" w:rsidP="009138C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</m:t>
            </m:r>
          </m:sub>
        </m:sSub>
      </m:oMath>
      <w:r w:rsidR="009138C8" w:rsidRPr="00130AC4">
        <w:rPr>
          <w:rFonts w:ascii="Times New Roman" w:eastAsiaTheme="minorEastAsia" w:hAnsi="Times New Roman" w:cs="Times New Roman"/>
          <w:sz w:val="28"/>
          <w:szCs w:val="28"/>
        </w:rPr>
        <w:t xml:space="preserve"> – размер платы за полученные в расчетном периоде социальные услуги, внесенный </w:t>
      </w:r>
      <w:r w:rsidR="009138C8" w:rsidRPr="00130AC4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9138C8" w:rsidRPr="00130AC4">
        <w:rPr>
          <w:rFonts w:ascii="Times New Roman" w:eastAsiaTheme="minorEastAsia" w:hAnsi="Times New Roman" w:cs="Times New Roman"/>
          <w:sz w:val="28"/>
          <w:szCs w:val="28"/>
        </w:rPr>
        <w:t>-м получателем социальных услуг поставщику социальных услуг, рублей;</w:t>
      </w:r>
    </w:p>
    <w:p w:rsidR="009138C8" w:rsidRPr="00130AC4" w:rsidRDefault="009138C8" w:rsidP="00913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30AC4">
        <w:rPr>
          <w:rFonts w:ascii="Times New Roman" w:hAnsi="Times New Roman" w:cs="Times New Roman"/>
          <w:sz w:val="28"/>
          <w:szCs w:val="28"/>
        </w:rPr>
        <w:t xml:space="preserve"> – количество социальных услуг;</w:t>
      </w:r>
    </w:p>
    <w:p w:rsidR="009138C8" w:rsidRPr="00130AC4" w:rsidRDefault="009138C8" w:rsidP="009138C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30AC4">
        <w:rPr>
          <w:rFonts w:ascii="Times New Roman" w:eastAsiaTheme="minorEastAsia" w:hAnsi="Times New Roman" w:cs="Times New Roman"/>
          <w:sz w:val="28"/>
          <w:szCs w:val="28"/>
        </w:rPr>
        <w:t>m – количество получателей социальных услуг.</w:t>
      </w:r>
    </w:p>
    <w:p w:rsidR="009138C8" w:rsidRPr="00130AC4" w:rsidRDefault="009138C8" w:rsidP="009138C8">
      <w:pPr>
        <w:spacing w:after="0"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Размер понесенных </w:t>
      </w:r>
      <w:proofErr w:type="spellStart"/>
      <w:r w:rsidRPr="00130AC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30AC4">
        <w:rPr>
          <w:rFonts w:ascii="Times New Roman" w:hAnsi="Times New Roman" w:cs="Times New Roman"/>
          <w:sz w:val="28"/>
          <w:szCs w:val="28"/>
        </w:rPr>
        <w:t xml:space="preserve">-ым поставщиком социальных услуг расходов на оказание социальных услуг </w:t>
      </w:r>
      <w:r w:rsidR="00516C0F">
        <w:rPr>
          <w:rFonts w:ascii="Times New Roman" w:hAnsi="Times New Roman" w:cs="Times New Roman"/>
          <w:sz w:val="28"/>
          <w:szCs w:val="28"/>
        </w:rPr>
        <w:t>(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затрат</m:t>
            </m:r>
          </m:sup>
        </m:sSubSup>
      </m:oMath>
      <w:r w:rsidR="00516C0F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130AC4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9138C8" w:rsidRPr="00130AC4" w:rsidRDefault="008C73DF" w:rsidP="009138C8">
      <w:pPr>
        <w:spacing w:before="120" w:after="120" w:line="240" w:lineRule="auto"/>
        <w:jc w:val="center"/>
        <w:rPr>
          <w:i/>
          <w:sz w:val="32"/>
          <w:szCs w:val="32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затрат</m:t>
              </m:r>
            </m:sup>
          </m:sSubSup>
          <m:r>
            <w:rPr>
              <w:rFonts w:ascii="Cambria Math" w:hAnsi="Cambria Math"/>
              <w:sz w:val="32"/>
              <w:szCs w:val="3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-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 w:hAnsi="Cambria Math"/>
                  <w:sz w:val="32"/>
                  <w:szCs w:val="32"/>
                </w:rPr>
                <m:t>y=1</m:t>
              </m:r>
            </m:sub>
            <m:sup>
              <m:r>
                <w:rPr>
                  <w:rFonts w:ascii="Cambria Math" w:hAnsi="Cambria Math"/>
                  <w:sz w:val="32"/>
                  <w:szCs w:val="32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sub>
              </m:sSub>
            </m:e>
          </m:nary>
          <m:r>
            <w:rPr>
              <w:rFonts w:ascii="Cambria Math" w:hAnsi="Cambria Math"/>
              <w:sz w:val="32"/>
              <w:szCs w:val="32"/>
            </w:rPr>
            <m:t xml:space="preserve"> , где</m:t>
          </m:r>
        </m:oMath>
      </m:oMathPara>
    </w:p>
    <w:p w:rsidR="009138C8" w:rsidRPr="00130AC4" w:rsidRDefault="008C73DF" w:rsidP="00913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9138C8" w:rsidRPr="00130A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138C8" w:rsidRPr="00130AC4">
        <w:rPr>
          <w:rFonts w:ascii="Times New Roman" w:hAnsi="Times New Roman" w:cs="Times New Roman"/>
          <w:sz w:val="28"/>
          <w:szCs w:val="28"/>
        </w:rPr>
        <w:t xml:space="preserve">– размер расходов </w:t>
      </w:r>
      <w:proofErr w:type="spellStart"/>
      <w:r w:rsidR="009138C8" w:rsidRPr="00130AC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9138C8" w:rsidRPr="00130AC4">
        <w:rPr>
          <w:rFonts w:ascii="Times New Roman" w:hAnsi="Times New Roman" w:cs="Times New Roman"/>
          <w:sz w:val="28"/>
          <w:szCs w:val="28"/>
        </w:rPr>
        <w:t>-го поставщика социальных услуг на оказание социальных услуг получателям социальных услуг в расчетном периоде, рублей.</w:t>
      </w:r>
    </w:p>
    <w:p w:rsidR="0049001E" w:rsidRPr="00130AC4" w:rsidRDefault="00275A8D" w:rsidP="0045101B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Заявление о предоставлении части субсидии </w:t>
      </w:r>
      <w:r w:rsidR="0049001E" w:rsidRPr="00130AC4">
        <w:rPr>
          <w:rFonts w:ascii="Times New Roman" w:hAnsi="Times New Roman" w:cs="Times New Roman"/>
          <w:sz w:val="28"/>
          <w:szCs w:val="28"/>
        </w:rPr>
        <w:t>представляе</w:t>
      </w:r>
      <w:r w:rsidRPr="00130AC4">
        <w:rPr>
          <w:rFonts w:ascii="Times New Roman" w:hAnsi="Times New Roman" w:cs="Times New Roman"/>
          <w:sz w:val="28"/>
          <w:szCs w:val="28"/>
        </w:rPr>
        <w:t>тся</w:t>
      </w:r>
      <w:r w:rsidR="0049001E" w:rsidRPr="00130AC4">
        <w:rPr>
          <w:rFonts w:ascii="Times New Roman" w:hAnsi="Times New Roman" w:cs="Times New Roman"/>
          <w:sz w:val="28"/>
          <w:szCs w:val="28"/>
        </w:rPr>
        <w:t xml:space="preserve"> поставщиком социальных услуг в краевое государственное казенное учреждение «Камчатский ресурсный центр системы социальной защиты населения» (далее – Ресурсный центр)</w:t>
      </w:r>
      <w:r w:rsidRPr="00130AC4">
        <w:rPr>
          <w:rFonts w:ascii="Times New Roman" w:hAnsi="Times New Roman" w:cs="Times New Roman"/>
          <w:sz w:val="28"/>
          <w:szCs w:val="28"/>
        </w:rPr>
        <w:t xml:space="preserve"> не позднее 30 календарных </w:t>
      </w:r>
      <w:r w:rsidR="00E204B8" w:rsidRPr="00130AC4">
        <w:rPr>
          <w:rFonts w:ascii="Times New Roman" w:hAnsi="Times New Roman" w:cs="Times New Roman"/>
          <w:sz w:val="28"/>
          <w:szCs w:val="28"/>
        </w:rPr>
        <w:t>дней после завершения расчетного периода.</w:t>
      </w:r>
      <w:r w:rsidR="009F25E9" w:rsidRPr="00130AC4">
        <w:rPr>
          <w:rFonts w:ascii="Times New Roman" w:hAnsi="Times New Roman" w:cs="Times New Roman"/>
          <w:sz w:val="28"/>
          <w:szCs w:val="28"/>
        </w:rPr>
        <w:t xml:space="preserve"> Представленное после истечения указанного срока заявление о предоставлении части субсидии не рассматривается и возвращается поставщику социальных услуг без рассмотрения.</w:t>
      </w:r>
    </w:p>
    <w:p w:rsidR="00EF1BBB" w:rsidRPr="00130AC4" w:rsidRDefault="009138C8" w:rsidP="0045101B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Ресурсный центр в течение 15 рабочих дней со дня получения </w:t>
      </w:r>
      <w:r w:rsidR="00EF1BBB" w:rsidRPr="00130AC4">
        <w:rPr>
          <w:rFonts w:ascii="Times New Roman" w:hAnsi="Times New Roman" w:cs="Times New Roman"/>
          <w:sz w:val="28"/>
          <w:szCs w:val="28"/>
        </w:rPr>
        <w:t>заявления о предоставлении части субсидии:</w:t>
      </w:r>
    </w:p>
    <w:p w:rsidR="00EF1BBB" w:rsidRPr="00130AC4" w:rsidRDefault="00332E8A" w:rsidP="00332E8A">
      <w:pPr>
        <w:pStyle w:val="ad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проверяет</w:t>
      </w:r>
      <w:r w:rsidR="00EF1BBB" w:rsidRPr="00130AC4">
        <w:rPr>
          <w:rFonts w:ascii="Times New Roman" w:hAnsi="Times New Roman" w:cs="Times New Roman"/>
          <w:sz w:val="28"/>
          <w:szCs w:val="28"/>
        </w:rPr>
        <w:t xml:space="preserve"> поступившее заявление о предоставлении части субсидии на соответствие частям 24, 25 настоящего Порядка;</w:t>
      </w:r>
    </w:p>
    <w:p w:rsidR="001276D6" w:rsidRPr="00130AC4" w:rsidRDefault="001276D6" w:rsidP="00332E8A">
      <w:pPr>
        <w:pStyle w:val="ad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9138C8" w:rsidRPr="00130AC4">
        <w:rPr>
          <w:rFonts w:ascii="Times New Roman" w:hAnsi="Times New Roman" w:cs="Times New Roman"/>
          <w:sz w:val="28"/>
          <w:szCs w:val="28"/>
        </w:rPr>
        <w:t>соответствие срок</w:t>
      </w:r>
      <w:r w:rsidRPr="00130AC4">
        <w:rPr>
          <w:rFonts w:ascii="Times New Roman" w:hAnsi="Times New Roman" w:cs="Times New Roman"/>
          <w:sz w:val="28"/>
          <w:szCs w:val="28"/>
        </w:rPr>
        <w:t>а</w:t>
      </w:r>
      <w:r w:rsidR="009138C8" w:rsidRPr="00130AC4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130AC4">
        <w:rPr>
          <w:rFonts w:ascii="Times New Roman" w:hAnsi="Times New Roman" w:cs="Times New Roman"/>
          <w:sz w:val="28"/>
          <w:szCs w:val="28"/>
        </w:rPr>
        <w:t>о</w:t>
      </w:r>
      <w:r w:rsidR="009138C8" w:rsidRPr="00130AC4">
        <w:rPr>
          <w:rFonts w:ascii="Times New Roman" w:hAnsi="Times New Roman" w:cs="Times New Roman"/>
          <w:sz w:val="28"/>
          <w:szCs w:val="28"/>
        </w:rPr>
        <w:t>ставления</w:t>
      </w:r>
      <w:r w:rsidRPr="00130AC4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C7551B" w:rsidRPr="00130AC4">
        <w:rPr>
          <w:rFonts w:ascii="Times New Roman" w:hAnsi="Times New Roman" w:cs="Times New Roman"/>
          <w:sz w:val="28"/>
          <w:szCs w:val="28"/>
        </w:rPr>
        <w:t>я</w:t>
      </w:r>
      <w:r w:rsidRPr="00130AC4">
        <w:rPr>
          <w:rFonts w:ascii="Times New Roman" w:hAnsi="Times New Roman" w:cs="Times New Roman"/>
          <w:sz w:val="28"/>
          <w:szCs w:val="28"/>
        </w:rPr>
        <w:t xml:space="preserve"> о предоставлении части субсидии</w:t>
      </w:r>
      <w:r w:rsidR="009138C8" w:rsidRPr="00130AC4">
        <w:rPr>
          <w:rFonts w:ascii="Times New Roman" w:hAnsi="Times New Roman" w:cs="Times New Roman"/>
          <w:sz w:val="28"/>
          <w:szCs w:val="28"/>
        </w:rPr>
        <w:t xml:space="preserve">, </w:t>
      </w:r>
      <w:r w:rsidRPr="00130AC4">
        <w:rPr>
          <w:rFonts w:ascii="Times New Roman" w:hAnsi="Times New Roman" w:cs="Times New Roman"/>
          <w:sz w:val="28"/>
          <w:szCs w:val="28"/>
        </w:rPr>
        <w:t xml:space="preserve">установленного частью </w:t>
      </w:r>
      <w:r w:rsidR="00C7551B" w:rsidRPr="00130AC4">
        <w:rPr>
          <w:rFonts w:ascii="Times New Roman" w:hAnsi="Times New Roman" w:cs="Times New Roman"/>
          <w:sz w:val="28"/>
          <w:szCs w:val="28"/>
        </w:rPr>
        <w:t>28 настоящего Порядка;</w:t>
      </w:r>
    </w:p>
    <w:p w:rsidR="00332E8A" w:rsidRPr="00130AC4" w:rsidRDefault="00332E8A" w:rsidP="00332E8A">
      <w:pPr>
        <w:pStyle w:val="ad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9138C8" w:rsidRPr="00130AC4">
        <w:rPr>
          <w:rFonts w:ascii="Times New Roman" w:hAnsi="Times New Roman" w:cs="Times New Roman"/>
          <w:sz w:val="28"/>
          <w:szCs w:val="28"/>
        </w:rPr>
        <w:t>соответствие поставщика социальных услуг</w:t>
      </w:r>
      <w:r w:rsidR="00A42E31" w:rsidRPr="00130AC4">
        <w:rPr>
          <w:rFonts w:ascii="Times New Roman" w:hAnsi="Times New Roman" w:cs="Times New Roman"/>
          <w:sz w:val="28"/>
          <w:szCs w:val="28"/>
        </w:rPr>
        <w:t xml:space="preserve"> требованиям,</w:t>
      </w:r>
      <w:r w:rsidR="009138C8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>установленным частью 10 настоящего Порядка;</w:t>
      </w:r>
    </w:p>
    <w:p w:rsidR="009138C8" w:rsidRPr="00130AC4" w:rsidRDefault="009138C8" w:rsidP="00332E8A">
      <w:pPr>
        <w:pStyle w:val="ad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составляет заключение о предоставлении или об отказе в предоставлении части субсидии (далее – заключение) по форме согласно приложению </w:t>
      </w:r>
      <w:r w:rsidR="003728DB" w:rsidRPr="00130AC4">
        <w:rPr>
          <w:rFonts w:ascii="Times New Roman" w:hAnsi="Times New Roman" w:cs="Times New Roman"/>
          <w:sz w:val="28"/>
          <w:szCs w:val="28"/>
        </w:rPr>
        <w:t>10</w:t>
      </w:r>
      <w:r w:rsidRPr="00130AC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138C8" w:rsidRPr="00130AC4" w:rsidRDefault="009138C8" w:rsidP="0045101B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На основании заключения главный распорядитель как получатель бюджетных средств принимает решение о предоставлении или об отказе в предоставлении части субсидии. Решение о предоставлении части субсидии оформляется приказом главного распорядителя как получателя бюджетных средств о предоставлении части субсидии за расчетный период.</w:t>
      </w:r>
    </w:p>
    <w:p w:rsidR="009138C8" w:rsidRPr="00130AC4" w:rsidRDefault="009138C8" w:rsidP="0045101B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Основаниями для принятия решения об отказе в предоставлении части субсидии являются:</w:t>
      </w:r>
    </w:p>
    <w:p w:rsidR="007754EB" w:rsidRPr="00130AC4" w:rsidRDefault="0077751E" w:rsidP="007754EB">
      <w:pPr>
        <w:pStyle w:val="ad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отсутствие заключенного между главным распорядителем как получателем бюджетных средств и </w:t>
      </w:r>
      <w:r w:rsidR="007754EB" w:rsidRPr="00130AC4">
        <w:rPr>
          <w:rFonts w:ascii="Times New Roman" w:hAnsi="Times New Roman" w:cs="Times New Roman"/>
          <w:sz w:val="28"/>
          <w:szCs w:val="28"/>
        </w:rPr>
        <w:t>заявителем</w:t>
      </w:r>
      <w:r w:rsidRPr="00130AC4">
        <w:rPr>
          <w:rFonts w:ascii="Times New Roman" w:hAnsi="Times New Roman" w:cs="Times New Roman"/>
          <w:sz w:val="28"/>
          <w:szCs w:val="28"/>
        </w:rPr>
        <w:t xml:space="preserve"> соглашения;</w:t>
      </w:r>
    </w:p>
    <w:p w:rsidR="007754EB" w:rsidRPr="00130AC4" w:rsidRDefault="00C22C71" w:rsidP="007754EB">
      <w:pPr>
        <w:pStyle w:val="ad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lastRenderedPageBreak/>
        <w:t>не</w:t>
      </w:r>
      <w:r w:rsidR="007754EB" w:rsidRPr="00130AC4">
        <w:rPr>
          <w:rFonts w:ascii="Times New Roman" w:hAnsi="Times New Roman" w:cs="Times New Roman"/>
          <w:sz w:val="28"/>
          <w:szCs w:val="28"/>
        </w:rPr>
        <w:t>соответств</w:t>
      </w:r>
      <w:r w:rsidRPr="00130AC4">
        <w:rPr>
          <w:rFonts w:ascii="Times New Roman" w:hAnsi="Times New Roman" w:cs="Times New Roman"/>
          <w:sz w:val="28"/>
          <w:szCs w:val="28"/>
        </w:rPr>
        <w:t>ие поставщика социальных услуг</w:t>
      </w:r>
      <w:r w:rsidR="007754EB" w:rsidRPr="00130AC4">
        <w:rPr>
          <w:rFonts w:ascii="Times New Roman" w:hAnsi="Times New Roman" w:cs="Times New Roman"/>
          <w:sz w:val="28"/>
          <w:szCs w:val="28"/>
        </w:rPr>
        <w:t xml:space="preserve"> требованиям, установленным частью 10 настоящего Порядка;</w:t>
      </w:r>
    </w:p>
    <w:p w:rsidR="007754EB" w:rsidRPr="00130AC4" w:rsidRDefault="007754EB" w:rsidP="007754EB">
      <w:pPr>
        <w:pStyle w:val="ad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несоответствие представленного заявления о предоставлении части субсидии требованиям, установленным частью 25 настоящего Порядка, или непредставление (представление не в полном объеме) документов, установленных частью 24 настоящего Порядка;</w:t>
      </w:r>
    </w:p>
    <w:p w:rsidR="009138C8" w:rsidRPr="00130AC4" w:rsidRDefault="00EC43E1" w:rsidP="0045101B">
      <w:pPr>
        <w:pStyle w:val="ad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заявителем информации</w:t>
      </w:r>
      <w:r w:rsidR="009138C8" w:rsidRPr="00130AC4">
        <w:rPr>
          <w:rFonts w:ascii="Times New Roman" w:hAnsi="Times New Roman" w:cs="Times New Roman"/>
          <w:sz w:val="28"/>
          <w:szCs w:val="28"/>
        </w:rPr>
        <w:t>;</w:t>
      </w:r>
    </w:p>
    <w:p w:rsidR="009138C8" w:rsidRPr="00130AC4" w:rsidRDefault="009138C8" w:rsidP="0045101B">
      <w:pPr>
        <w:pStyle w:val="ad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несоответствие фактически оказанных социальных услуг формам социального обслуживания и видам социальных услуг, предусмотренным индивидуальной программой предоставления социальных услуг получателя социальных услуг, а также порядкам предоставления социальных услуг, утвержденным главным распорядителем как получателем бюджетных средств;</w:t>
      </w:r>
    </w:p>
    <w:p w:rsidR="009138C8" w:rsidRPr="00130AC4" w:rsidRDefault="009138C8" w:rsidP="0045101B">
      <w:pPr>
        <w:pStyle w:val="ad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несоответствие расчета размера части субсидии в связи с недостоверностью значений показателей, применяемых при расчете размера части субсидии;</w:t>
      </w:r>
    </w:p>
    <w:p w:rsidR="009138C8" w:rsidRPr="00130AC4" w:rsidRDefault="009138C8" w:rsidP="0045101B">
      <w:pPr>
        <w:pStyle w:val="ad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возмещение расходов, включенных поставщиком социальных услуг в расчет денежных средств ранее предоставленных частей субсидии;</w:t>
      </w:r>
    </w:p>
    <w:p w:rsidR="004F4489" w:rsidRPr="00130AC4" w:rsidRDefault="009138C8" w:rsidP="004F4489">
      <w:pPr>
        <w:pStyle w:val="ad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суммарный объем запрошенной и (или) предоставленных частей субсидии превышает предельный размер субсидии, определенный для поставщика социальных услуг в соответствии с частью 1</w:t>
      </w:r>
      <w:r w:rsidR="00A57812" w:rsidRPr="00130AC4">
        <w:rPr>
          <w:rFonts w:ascii="Times New Roman" w:hAnsi="Times New Roman" w:cs="Times New Roman"/>
          <w:sz w:val="28"/>
          <w:szCs w:val="28"/>
        </w:rPr>
        <w:t>6</w:t>
      </w:r>
      <w:r w:rsidRPr="00130AC4">
        <w:rPr>
          <w:rFonts w:ascii="Times New Roman" w:hAnsi="Times New Roman" w:cs="Times New Roman"/>
          <w:sz w:val="28"/>
          <w:szCs w:val="28"/>
        </w:rPr>
        <w:t xml:space="preserve"> настоя</w:t>
      </w:r>
      <w:r w:rsidR="004F4489" w:rsidRPr="00130AC4">
        <w:rPr>
          <w:rFonts w:ascii="Times New Roman" w:hAnsi="Times New Roman" w:cs="Times New Roman"/>
          <w:sz w:val="28"/>
          <w:szCs w:val="28"/>
        </w:rPr>
        <w:t>щего Порядка;</w:t>
      </w:r>
    </w:p>
    <w:p w:rsidR="004F4489" w:rsidRPr="00130AC4" w:rsidRDefault="004F4489" w:rsidP="004F4489">
      <w:pPr>
        <w:pStyle w:val="ad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отсутствие бюджетных средств на предоставление субсидии.</w:t>
      </w:r>
    </w:p>
    <w:p w:rsidR="009138C8" w:rsidRPr="00130AC4" w:rsidRDefault="009138C8" w:rsidP="0045101B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Отказ в предоставлении части субсидии не является препятствием для повторного обращения за ее предоставлением в случае устранения причин, послуживших основанием для отказа.</w:t>
      </w:r>
    </w:p>
    <w:p w:rsidR="009138C8" w:rsidRPr="00130AC4" w:rsidRDefault="009138C8" w:rsidP="0045101B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По результатам рассмотрения заключения, составленного Ресурсным центром в срок, установленный частью 2</w:t>
      </w:r>
      <w:r w:rsidR="00A57812" w:rsidRPr="00130AC4">
        <w:rPr>
          <w:rFonts w:ascii="Times New Roman" w:hAnsi="Times New Roman" w:cs="Times New Roman"/>
          <w:sz w:val="28"/>
          <w:szCs w:val="28"/>
        </w:rPr>
        <w:t>6</w:t>
      </w:r>
      <w:r w:rsidRPr="00130AC4">
        <w:rPr>
          <w:rFonts w:ascii="Times New Roman" w:hAnsi="Times New Roman" w:cs="Times New Roman"/>
          <w:sz w:val="28"/>
          <w:szCs w:val="28"/>
        </w:rPr>
        <w:t xml:space="preserve"> настоящего Порядка, не позднее 10 рабочего дня, следующего за днем принятия решения, главный распорядитель как получатель бюджетных средств:</w:t>
      </w:r>
    </w:p>
    <w:p w:rsidR="009138C8" w:rsidRPr="00130AC4" w:rsidRDefault="009138C8" w:rsidP="0045101B">
      <w:pPr>
        <w:pStyle w:val="ad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направляет на адрес электронной почты поставщика социальных услуг в электронном виде уведомление об отказе в предоставлении части субсидии с указанием причин, послуживших основанием для отказа – в случае, если в отношении поставщика социальных услуг принято решение об отказе в предоставлении части субсидии;</w:t>
      </w:r>
    </w:p>
    <w:p w:rsidR="009138C8" w:rsidRPr="00130AC4" w:rsidRDefault="009138C8" w:rsidP="0045101B">
      <w:pPr>
        <w:pStyle w:val="ad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перечисляет часть субсидии на расчетный</w:t>
      </w:r>
      <w:r w:rsidR="005C19C0" w:rsidRPr="00130AC4">
        <w:rPr>
          <w:rFonts w:ascii="Times New Roman" w:hAnsi="Times New Roman" w:cs="Times New Roman"/>
          <w:sz w:val="28"/>
          <w:szCs w:val="28"/>
        </w:rPr>
        <w:t xml:space="preserve"> счет</w:t>
      </w:r>
      <w:r w:rsidRPr="00130AC4">
        <w:rPr>
          <w:rFonts w:ascii="Times New Roman" w:hAnsi="Times New Roman" w:cs="Times New Roman"/>
          <w:sz w:val="28"/>
          <w:szCs w:val="28"/>
        </w:rPr>
        <w:t>, открыты</w:t>
      </w:r>
      <w:r w:rsidR="005C19C0" w:rsidRPr="00130AC4">
        <w:rPr>
          <w:rFonts w:ascii="Times New Roman" w:hAnsi="Times New Roman" w:cs="Times New Roman"/>
          <w:sz w:val="28"/>
          <w:szCs w:val="28"/>
        </w:rPr>
        <w:t>й</w:t>
      </w:r>
      <w:r w:rsidRPr="00130AC4">
        <w:rPr>
          <w:rFonts w:ascii="Times New Roman" w:hAnsi="Times New Roman" w:cs="Times New Roman"/>
          <w:sz w:val="28"/>
          <w:szCs w:val="28"/>
        </w:rPr>
        <w:t xml:space="preserve"> поставщиком социальных услуг в кредитной организации – в случае, если в отношении поставщика социальных услуг принято решение о предоставлении части субсидии.</w:t>
      </w:r>
    </w:p>
    <w:p w:rsidR="00F22D31" w:rsidRPr="00130AC4" w:rsidRDefault="009138C8" w:rsidP="00F22D31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В случае установления факта нарушения поставщиком социальных услуг условий, целей и порядка предоставления субсидии, установленных настоящим Порядком и заключенным соглашением, субсидия подлежит возврату в краевой бюджет в порядке и сроки, предусмотренные частью 33 настоящего Порядка.</w:t>
      </w:r>
    </w:p>
    <w:p w:rsidR="00A91401" w:rsidRPr="00130AC4" w:rsidRDefault="00A91401" w:rsidP="00F22D31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lastRenderedPageBreak/>
        <w:t>Результатом предоставления субсидии на 31 декабря текущего финансового года является предоставлени</w:t>
      </w:r>
      <w:r w:rsidR="00F22D31" w:rsidRPr="00130AC4">
        <w:rPr>
          <w:rFonts w:ascii="Times New Roman" w:hAnsi="Times New Roman" w:cs="Times New Roman"/>
          <w:sz w:val="28"/>
          <w:szCs w:val="28"/>
        </w:rPr>
        <w:t>е</w:t>
      </w:r>
      <w:r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="00F22D31" w:rsidRPr="00130AC4">
        <w:rPr>
          <w:rFonts w:ascii="Times New Roman" w:hAnsi="Times New Roman" w:cs="Times New Roman"/>
          <w:sz w:val="28"/>
          <w:szCs w:val="28"/>
        </w:rPr>
        <w:t>социальных услуг поставщиками социальных услуг получателям социальных услуг.</w:t>
      </w:r>
    </w:p>
    <w:p w:rsidR="009138C8" w:rsidRPr="00130AC4" w:rsidRDefault="009138C8" w:rsidP="0045101B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Показателями, необходимыми для достижения результатов предоставления субсидий (далее – показатели), являются:</w:t>
      </w:r>
    </w:p>
    <w:p w:rsidR="009138C8" w:rsidRPr="00130AC4" w:rsidRDefault="009138C8" w:rsidP="0045101B">
      <w:pPr>
        <w:pStyle w:val="ad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численность получателей социальных услуг, обслуженных поставщиком социальных услуг в соответствии с индивидуальными программами предоставления социальных услуг и на основании договоров о предоставлении социальных услуг в соответствующей форме социального обслуживания, человек;</w:t>
      </w:r>
    </w:p>
    <w:p w:rsidR="009138C8" w:rsidRPr="00130AC4" w:rsidRDefault="009138C8" w:rsidP="0045101B">
      <w:pPr>
        <w:pStyle w:val="ad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удовлетворенность получателей социальных услуг полученными социальными услугами (на основании анкетирования), процент.</w:t>
      </w:r>
    </w:p>
    <w:p w:rsidR="009138C8" w:rsidRPr="00130AC4" w:rsidRDefault="009138C8" w:rsidP="0045101B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Значения показателей устанавливаются главным распорядителем как получателем бюджетных средств в соглашении. Степень достижения значения показателя рассчитывается как соотношение фактически достигнутого значения показателя к плановому значению показателя, установленному в соглашении.</w:t>
      </w:r>
    </w:p>
    <w:p w:rsidR="00A57812" w:rsidRPr="00130AC4" w:rsidRDefault="00A57812" w:rsidP="00A57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812" w:rsidRPr="00130AC4" w:rsidRDefault="00A57812" w:rsidP="00946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3. Требования</w:t>
      </w:r>
      <w:r w:rsidR="009466BF" w:rsidRPr="00130AC4">
        <w:rPr>
          <w:rFonts w:ascii="Times New Roman" w:hAnsi="Times New Roman" w:cs="Times New Roman"/>
          <w:sz w:val="28"/>
          <w:szCs w:val="28"/>
        </w:rPr>
        <w:t xml:space="preserve"> к отчетности</w:t>
      </w:r>
    </w:p>
    <w:p w:rsidR="00A57812" w:rsidRPr="00130AC4" w:rsidRDefault="00A57812" w:rsidP="00A57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8C8" w:rsidRPr="00130AC4" w:rsidRDefault="009138C8" w:rsidP="0045101B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Поставщик социальных услуг ежеквартально, не позднее 5 рабочего дня следующего месяца, представляет главному распорядителю как получателю бюджетных средств с сопроводительным письмом отчет о достижении результата предоставления субсидии и показателей за отчетный период, установленных соглашением, по форме согласно приложению </w:t>
      </w:r>
      <w:r w:rsidR="00C33A1B" w:rsidRPr="00130AC4">
        <w:rPr>
          <w:rFonts w:ascii="Times New Roman" w:hAnsi="Times New Roman" w:cs="Times New Roman"/>
          <w:sz w:val="28"/>
          <w:szCs w:val="28"/>
        </w:rPr>
        <w:t>11</w:t>
      </w:r>
      <w:r w:rsidRPr="00130AC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138C8" w:rsidRPr="00130AC4" w:rsidRDefault="009138C8" w:rsidP="0045101B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Главный распорядитель как получатель бюджетных средств вправе установить в соглашении сроки и формы представления поставщиком социальных услуг дополнительной отчетности.</w:t>
      </w:r>
    </w:p>
    <w:p w:rsidR="005523E7" w:rsidRPr="00130AC4" w:rsidRDefault="005523E7" w:rsidP="00552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3E7" w:rsidRPr="00130AC4" w:rsidRDefault="005523E7" w:rsidP="00552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4. Требования к осуществлению контроля (мониторинга)</w:t>
      </w:r>
    </w:p>
    <w:p w:rsidR="005523E7" w:rsidRPr="00130AC4" w:rsidRDefault="005523E7" w:rsidP="00552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за соблюдением условий, целей и порядка предоставления субсидий</w:t>
      </w:r>
    </w:p>
    <w:p w:rsidR="005523E7" w:rsidRPr="00130AC4" w:rsidRDefault="005523E7" w:rsidP="00552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:rsidR="005523E7" w:rsidRPr="00130AC4" w:rsidRDefault="005523E7" w:rsidP="00552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8C8" w:rsidRPr="00130AC4" w:rsidRDefault="009138C8" w:rsidP="0045101B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Главный распорядитель как получатель бюджетных средств и Министерством финансов Камчатского края в соответствии с установленными полномочиями осуществляют проверку соблюдения условий, целей и порядка предоставления субсидии поставщику социальных услуг.</w:t>
      </w:r>
    </w:p>
    <w:p w:rsidR="009138C8" w:rsidRPr="00130AC4" w:rsidRDefault="009138C8" w:rsidP="0045101B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В случае выявления, в том числе по фактам проверок, проведенных главным распорядителем как получателем бюджетных средств и Министерством финансов Камчатского края, а также в случае недостижения значений результатов и показателей, установленных соглашением и частью </w:t>
      </w:r>
      <w:r w:rsidR="009466BF" w:rsidRPr="00130AC4">
        <w:rPr>
          <w:rFonts w:ascii="Times New Roman" w:hAnsi="Times New Roman" w:cs="Times New Roman"/>
          <w:sz w:val="28"/>
          <w:szCs w:val="28"/>
        </w:rPr>
        <w:t>32</w:t>
      </w:r>
      <w:r w:rsidRPr="00130AC4">
        <w:rPr>
          <w:rFonts w:ascii="Times New Roman" w:hAnsi="Times New Roman" w:cs="Times New Roman"/>
          <w:sz w:val="28"/>
          <w:szCs w:val="28"/>
        </w:rPr>
        <w:t xml:space="preserve"> настоящего Порядка, нарушения условий, целей и порядка предоставления субсидии, средства субсидии подлежат возврату в краевой бюджет:</w:t>
      </w:r>
    </w:p>
    <w:p w:rsidR="009138C8" w:rsidRPr="00130AC4" w:rsidRDefault="009138C8" w:rsidP="0045101B">
      <w:pPr>
        <w:pStyle w:val="ad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lastRenderedPageBreak/>
        <w:t>на основании письменного требования главного распорядителя как получателя бюджетных средств в течение 10 рабочих дней со дня получения соответствующего требования;</w:t>
      </w:r>
    </w:p>
    <w:p w:rsidR="009138C8" w:rsidRPr="00130AC4" w:rsidRDefault="009138C8" w:rsidP="0045101B">
      <w:pPr>
        <w:pStyle w:val="ad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на основании представления и (или) предписания Министерства финансов Камчатского края в сроки, установленные в соответствии с бюджетным законодательством Российской Федерации.</w:t>
      </w:r>
    </w:p>
    <w:p w:rsidR="009138C8" w:rsidRPr="00130AC4" w:rsidRDefault="009138C8" w:rsidP="0045101B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Требование главного распорядителя как получателя бюджетных средств о возврате субсидии направляется поставщику социальных услуг в течение 10 рабочих дней со дня обнаружения обстоятельств, предусмотренных частью 3</w:t>
      </w:r>
      <w:r w:rsidR="009466BF" w:rsidRPr="00130AC4">
        <w:rPr>
          <w:rFonts w:ascii="Times New Roman" w:hAnsi="Times New Roman" w:cs="Times New Roman"/>
          <w:sz w:val="28"/>
          <w:szCs w:val="28"/>
        </w:rPr>
        <w:t>7</w:t>
      </w:r>
      <w:r w:rsidRPr="00130AC4">
        <w:rPr>
          <w:rFonts w:ascii="Times New Roman" w:hAnsi="Times New Roman" w:cs="Times New Roman"/>
          <w:sz w:val="28"/>
          <w:szCs w:val="28"/>
        </w:rPr>
        <w:t xml:space="preserve"> настоящего Порядка, заказным письмом с уведомлением о вручении.</w:t>
      </w:r>
    </w:p>
    <w:p w:rsidR="009138C8" w:rsidRPr="00130AC4" w:rsidRDefault="009138C8" w:rsidP="0045101B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При невозвращении субсидии в случаях, указанных в части 3</w:t>
      </w:r>
      <w:r w:rsidR="00614250" w:rsidRPr="00130AC4">
        <w:rPr>
          <w:rFonts w:ascii="Times New Roman" w:hAnsi="Times New Roman" w:cs="Times New Roman"/>
          <w:sz w:val="28"/>
          <w:szCs w:val="28"/>
        </w:rPr>
        <w:t>7</w:t>
      </w:r>
      <w:r w:rsidRPr="00130AC4">
        <w:rPr>
          <w:rFonts w:ascii="Times New Roman" w:hAnsi="Times New Roman" w:cs="Times New Roman"/>
          <w:sz w:val="28"/>
          <w:szCs w:val="28"/>
        </w:rPr>
        <w:t xml:space="preserve"> настоящего Порядка, взыскание выплаченных средств субсидии осуществляется в судебном порядке.</w:t>
      </w:r>
    </w:p>
    <w:p w:rsidR="009138C8" w:rsidRPr="00130AC4" w:rsidRDefault="009138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C4">
        <w:rPr>
          <w:rFonts w:ascii="Times New Roman" w:hAnsi="Times New Roman" w:cs="Times New Roman"/>
          <w:sz w:val="28"/>
          <w:szCs w:val="28"/>
        </w:rPr>
        <w:br w:type="page"/>
      </w:r>
    </w:p>
    <w:p w:rsidR="00806ABE" w:rsidRPr="00130AC4" w:rsidRDefault="00BE1AC1" w:rsidP="00924346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</w:t>
      </w:r>
      <w:r w:rsidR="008E7F55" w:rsidRPr="00130AC4">
        <w:rPr>
          <w:rFonts w:ascii="Times New Roman" w:hAnsi="Times New Roman" w:cs="Times New Roman"/>
          <w:sz w:val="28"/>
          <w:szCs w:val="28"/>
        </w:rPr>
        <w:t>Порядку предоставления субсидии на компенсацию расходов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</w:t>
      </w:r>
    </w:p>
    <w:p w:rsidR="00924346" w:rsidRPr="00130AC4" w:rsidRDefault="00924346" w:rsidP="00BE1A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282"/>
        <w:gridCol w:w="114"/>
        <w:gridCol w:w="313"/>
        <w:gridCol w:w="283"/>
        <w:gridCol w:w="1701"/>
        <w:gridCol w:w="284"/>
        <w:gridCol w:w="479"/>
        <w:gridCol w:w="513"/>
        <w:gridCol w:w="142"/>
        <w:gridCol w:w="141"/>
        <w:gridCol w:w="567"/>
        <w:gridCol w:w="284"/>
        <w:gridCol w:w="280"/>
        <w:gridCol w:w="1988"/>
        <w:gridCol w:w="283"/>
        <w:gridCol w:w="1701"/>
      </w:tblGrid>
      <w:tr w:rsidR="004B3B51" w:rsidRPr="00130AC4" w:rsidTr="00802D8C">
        <w:tc>
          <w:tcPr>
            <w:tcW w:w="510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3B51" w:rsidRPr="00130AC4" w:rsidRDefault="004B3B51" w:rsidP="004B3B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3B51" w:rsidRPr="00130AC4" w:rsidRDefault="004B3B51" w:rsidP="004B3B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В Министерство социального благополучия и семейной политики Камчатского края</w:t>
            </w:r>
          </w:p>
          <w:p w:rsidR="004B3B51" w:rsidRPr="00130AC4" w:rsidRDefault="004B3B51" w:rsidP="004B3B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51" w:rsidRPr="00130AC4" w:rsidRDefault="004B3B51" w:rsidP="00631C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Камчатский край, г. Петропавловск-Камчатский, ул. Ленинградская, д.</w:t>
            </w:r>
            <w:r w:rsidR="00631CF4" w:rsidRPr="00130A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4B3B51" w:rsidRPr="00130AC4" w:rsidTr="00802D8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3B51" w:rsidRPr="00130AC4" w:rsidRDefault="004B3B51" w:rsidP="004B3B5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B51" w:rsidRPr="00130AC4" w:rsidRDefault="004B3B51" w:rsidP="004B3B51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3B51" w:rsidRPr="00130AC4" w:rsidRDefault="004B3B51" w:rsidP="004B3B51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B51" w:rsidRPr="00130AC4" w:rsidRDefault="004B3B51" w:rsidP="004B3B51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3B51" w:rsidRPr="00130AC4" w:rsidRDefault="004B3B51" w:rsidP="004B3B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B51" w:rsidRPr="00130AC4" w:rsidRDefault="004B3B51" w:rsidP="004B3B51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3B51" w:rsidRPr="00130AC4" w:rsidRDefault="004B3B51" w:rsidP="004B3B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B3B51" w:rsidRPr="00130AC4" w:rsidTr="00802D8C">
        <w:trPr>
          <w:trHeight w:val="2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3B51" w:rsidRPr="00130AC4" w:rsidRDefault="004B3B51" w:rsidP="004B3B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B51" w:rsidRPr="00130AC4" w:rsidRDefault="004B3B51" w:rsidP="004B3B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день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3B51" w:rsidRPr="00130AC4" w:rsidRDefault="004B3B51" w:rsidP="004B3B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B51" w:rsidRPr="00130AC4" w:rsidRDefault="004B3B51" w:rsidP="004B3B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месяц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3B51" w:rsidRPr="00130AC4" w:rsidRDefault="004B3B51" w:rsidP="004B3B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B51" w:rsidRPr="00130AC4" w:rsidRDefault="004B3B51" w:rsidP="004B3B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52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3B51" w:rsidRPr="00130AC4" w:rsidRDefault="004B3B51" w:rsidP="004B3B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B3B51" w:rsidRPr="00130AC4" w:rsidTr="00802D8C"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B3B51" w:rsidRPr="00130AC4" w:rsidRDefault="004B3B51" w:rsidP="004B3B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B3B51" w:rsidRPr="00130AC4" w:rsidTr="00802D8C">
        <w:trPr>
          <w:trHeight w:val="181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B3B51" w:rsidRPr="00130AC4" w:rsidRDefault="004B3B51" w:rsidP="00631CF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4B3B51" w:rsidRPr="00130AC4" w:rsidRDefault="004B3B51" w:rsidP="00631CF4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на предоставление субсидии на компенсацию расходов в форме возмещения затрат поставщику социальных услуг, связанных с предоставлением получателям социальных услуг, предусмотренных индивидуальной программой предоставления социальных услуг</w:t>
            </w:r>
          </w:p>
        </w:tc>
      </w:tr>
      <w:tr w:rsidR="00631CF4" w:rsidRPr="00130AC4" w:rsidTr="00802D8C">
        <w:trPr>
          <w:trHeight w:val="181"/>
        </w:trPr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1CF4" w:rsidRPr="00130AC4" w:rsidRDefault="00631CF4" w:rsidP="00631CF4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CF4" w:rsidRPr="00130AC4" w:rsidRDefault="00631CF4" w:rsidP="00631CF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1CF4" w:rsidRPr="00130AC4" w:rsidRDefault="00631CF4" w:rsidP="00631CF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4B3B51" w:rsidRPr="00130AC4" w:rsidTr="00802D8C"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B51" w:rsidRPr="00130AC4" w:rsidRDefault="004B3B51" w:rsidP="004B3B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895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B51" w:rsidRPr="00130AC4" w:rsidRDefault="004B3B51" w:rsidP="004B3B51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B51" w:rsidRPr="00130AC4" w:rsidTr="00802D8C"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B51" w:rsidRPr="00130AC4" w:rsidRDefault="004B3B51" w:rsidP="004B3B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5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B51" w:rsidRPr="00130AC4" w:rsidRDefault="004B3B51" w:rsidP="004B3B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(полное наименование поставщика социальных услуг)</w:t>
            </w:r>
          </w:p>
        </w:tc>
      </w:tr>
      <w:tr w:rsidR="004B3B51" w:rsidRPr="00130AC4" w:rsidTr="00802D8C"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B3B51" w:rsidRPr="00130AC4" w:rsidRDefault="004B3B51" w:rsidP="004B3B51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B51" w:rsidRPr="00130AC4" w:rsidTr="00802D8C"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B3B51" w:rsidRPr="00130AC4" w:rsidRDefault="004B3B51" w:rsidP="004B3B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поставщика социальных услуг</w:t>
            </w:r>
          </w:p>
        </w:tc>
      </w:tr>
      <w:tr w:rsidR="004B3B51" w:rsidRPr="00130AC4" w:rsidTr="00802D8C"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B51" w:rsidRPr="00130AC4" w:rsidRDefault="004B3B51" w:rsidP="004B3B51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B51" w:rsidRPr="00130AC4" w:rsidTr="00802D8C">
        <w:trPr>
          <w:trHeight w:val="116"/>
        </w:trPr>
        <w:tc>
          <w:tcPr>
            <w:tcW w:w="963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B51" w:rsidRPr="00130AC4" w:rsidRDefault="004B3B51" w:rsidP="004B3B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B3B51" w:rsidRPr="00130AC4" w:rsidTr="00802D8C"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B3B51" w:rsidRPr="00130AC4" w:rsidRDefault="003D5813" w:rsidP="003D581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 w:rsidR="004B3B51"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денежных средств, заявленны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4B3B51"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поставщиком социальных услуг на компенсацию расходов (возмещение затрат) при получении у него гражданами </w:t>
            </w:r>
            <w:r w:rsidR="004B3B51" w:rsidRPr="00130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социальных услуг, предусмотренных индивидуальными программами предоставления социальных услуг (далее 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B3B51"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программы) по всем форма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м социального обслуживания, рублей</w:t>
            </w:r>
          </w:p>
        </w:tc>
      </w:tr>
      <w:tr w:rsidR="004B3B51" w:rsidRPr="00130AC4" w:rsidTr="00802D8C"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B51" w:rsidRPr="00130AC4" w:rsidRDefault="004B3B51" w:rsidP="004B3B51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B3B51" w:rsidRPr="00130AC4" w:rsidRDefault="004B3B51" w:rsidP="003D581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</w:p>
        </w:tc>
      </w:tr>
      <w:tr w:rsidR="004B3B51" w:rsidRPr="00130AC4" w:rsidTr="00802D8C">
        <w:tc>
          <w:tcPr>
            <w:tcW w:w="793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B51" w:rsidRPr="00130AC4" w:rsidRDefault="004B3B51" w:rsidP="004B3B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(цифрами, прописью)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B3B51" w:rsidRPr="00130AC4" w:rsidRDefault="004B3B51" w:rsidP="004B3B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B3B51" w:rsidRPr="00130AC4" w:rsidTr="00802D8C"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B51" w:rsidRPr="00130AC4" w:rsidRDefault="003D5813" w:rsidP="004B3B51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по формам социального обслуживания:</w:t>
            </w:r>
          </w:p>
        </w:tc>
      </w:tr>
      <w:tr w:rsidR="003D5813" w:rsidRPr="00130AC4" w:rsidTr="00802D8C"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13" w:rsidRPr="00130AC4" w:rsidRDefault="00802D8C" w:rsidP="00802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форма социального обслуживания*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13" w:rsidRPr="00130AC4" w:rsidRDefault="00802D8C" w:rsidP="00802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количество граждан на обслуживании (человек)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8C" w:rsidRPr="00130AC4" w:rsidRDefault="00802D8C" w:rsidP="00802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3D5813" w:rsidRPr="00130AC4" w:rsidRDefault="00802D8C" w:rsidP="00802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3D5813" w:rsidRPr="00130AC4" w:rsidTr="002C7499"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13" w:rsidRPr="00130AC4" w:rsidRDefault="00802D8C" w:rsidP="004B3B51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13" w:rsidRPr="00130AC4" w:rsidRDefault="003D5813" w:rsidP="002C74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13" w:rsidRPr="00130AC4" w:rsidRDefault="003D5813" w:rsidP="002C74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813" w:rsidRPr="00130AC4" w:rsidTr="002C7499"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13" w:rsidRPr="00130AC4" w:rsidRDefault="00802D8C" w:rsidP="00802D8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полустационарная форма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13" w:rsidRPr="00130AC4" w:rsidRDefault="003D5813" w:rsidP="002C74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13" w:rsidRPr="00130AC4" w:rsidRDefault="003D5813" w:rsidP="002C74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813" w:rsidRPr="00130AC4" w:rsidTr="002C7499"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13" w:rsidRPr="00130AC4" w:rsidRDefault="00802D8C" w:rsidP="00802D8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стационарная форма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13" w:rsidRPr="00130AC4" w:rsidRDefault="003D5813" w:rsidP="002C74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13" w:rsidRPr="00130AC4" w:rsidRDefault="003D5813" w:rsidP="002C74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B51" w:rsidRPr="00130AC4" w:rsidTr="00802D8C"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84F53" w:rsidRPr="00130AC4" w:rsidRDefault="00802D8C" w:rsidP="004B3B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 xml:space="preserve">* </w:t>
            </w:r>
            <w:r w:rsidR="004B3B51" w:rsidRPr="00130AC4">
              <w:rPr>
                <w:rFonts w:ascii="Times New Roman" w:hAnsi="Times New Roman" w:cs="Times New Roman"/>
                <w:szCs w:val="22"/>
              </w:rPr>
              <w:t>заполняется в случае предоставления социальных услуг в указанной</w:t>
            </w:r>
            <w:r w:rsidRPr="00130AC4">
              <w:rPr>
                <w:rFonts w:ascii="Times New Roman" w:hAnsi="Times New Roman" w:cs="Times New Roman"/>
                <w:szCs w:val="22"/>
              </w:rPr>
              <w:t xml:space="preserve"> форме социального обслуживания</w:t>
            </w:r>
          </w:p>
        </w:tc>
      </w:tr>
      <w:tr w:rsidR="008917BE" w:rsidRPr="00130AC4" w:rsidTr="00802D8C"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917BE" w:rsidRPr="00130AC4" w:rsidRDefault="008917BE" w:rsidP="004B3B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8C" w:rsidRPr="00130AC4" w:rsidTr="00802D8C">
        <w:tc>
          <w:tcPr>
            <w:tcW w:w="9639" w:type="dxa"/>
            <w:gridSpan w:val="17"/>
            <w:tcBorders>
              <w:top w:val="nil"/>
              <w:left w:val="nil"/>
              <w:right w:val="nil"/>
            </w:tcBorders>
          </w:tcPr>
          <w:p w:rsidR="00802D8C" w:rsidRPr="00130AC4" w:rsidRDefault="00802D8C" w:rsidP="00917BE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поставщика социальных услуг</w:t>
            </w:r>
            <w:r w:rsidR="004F3EB9" w:rsidRPr="00130A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02D8C" w:rsidRPr="00130AC4" w:rsidTr="00802D8C"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D8C" w:rsidRPr="00130AC4" w:rsidRDefault="00802D8C" w:rsidP="00802D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8C" w:rsidRPr="00130AC4" w:rsidTr="00802D8C">
        <w:tc>
          <w:tcPr>
            <w:tcW w:w="9639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:rsidR="00802D8C" w:rsidRPr="00130AC4" w:rsidRDefault="00802D8C" w:rsidP="00733A0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поставщика социальных услуг</w:t>
            </w:r>
            <w:r w:rsidR="004F3EB9" w:rsidRPr="00130A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02D8C" w:rsidRPr="00130AC4" w:rsidTr="00802D8C"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D8C" w:rsidRPr="00130AC4" w:rsidRDefault="00802D8C" w:rsidP="00802D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8C" w:rsidRPr="00130AC4" w:rsidTr="00802D8C">
        <w:tc>
          <w:tcPr>
            <w:tcW w:w="9639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:rsidR="00802D8C" w:rsidRPr="00130AC4" w:rsidRDefault="00802D8C" w:rsidP="00733A0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  <w:r w:rsidR="004F3EB9" w:rsidRPr="00130A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02D8C" w:rsidRPr="00130AC4" w:rsidTr="00802D8C"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D8C" w:rsidRPr="00130AC4" w:rsidRDefault="00802D8C" w:rsidP="00802D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8C" w:rsidRPr="00130AC4" w:rsidTr="00802D8C">
        <w:tc>
          <w:tcPr>
            <w:tcW w:w="9639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:rsidR="00802D8C" w:rsidRPr="00130AC4" w:rsidRDefault="00802D8C" w:rsidP="00733A0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  <w:r w:rsidR="004F3EB9" w:rsidRPr="00130A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02D8C" w:rsidRPr="00130AC4" w:rsidTr="00802D8C"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D8C" w:rsidRPr="00130AC4" w:rsidRDefault="00802D8C" w:rsidP="00802D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8C" w:rsidRPr="00130AC4" w:rsidTr="00802D8C">
        <w:tc>
          <w:tcPr>
            <w:tcW w:w="9639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:rsidR="00802D8C" w:rsidRPr="00130AC4" w:rsidRDefault="00802D8C" w:rsidP="00733A0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классификатору предприятий и организаций (ОКПО)</w:t>
            </w:r>
            <w:r w:rsidR="004F3EB9" w:rsidRPr="00130A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02D8C" w:rsidRPr="00130AC4" w:rsidTr="00802D8C"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D8C" w:rsidRPr="00130AC4" w:rsidRDefault="00802D8C" w:rsidP="00802D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8C" w:rsidRPr="00130AC4" w:rsidTr="00802D8C">
        <w:tc>
          <w:tcPr>
            <w:tcW w:w="9639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:rsidR="00802D8C" w:rsidRPr="00130AC4" w:rsidRDefault="00802D8C" w:rsidP="00733A0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Код(ы) по общероссийскому классификатору видов экономической деятельности (ОКВЭД)</w:t>
            </w:r>
            <w:r w:rsidR="004F3EB9" w:rsidRPr="00130A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02D8C" w:rsidRPr="00130AC4" w:rsidTr="00802D8C"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D8C" w:rsidRPr="00130AC4" w:rsidRDefault="00802D8C" w:rsidP="00802D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8C" w:rsidRPr="00130AC4" w:rsidTr="005B56F0">
        <w:tc>
          <w:tcPr>
            <w:tcW w:w="9639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:rsidR="00802D8C" w:rsidRPr="00130AC4" w:rsidRDefault="0062042F" w:rsidP="0062042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Наименование о</w:t>
            </w:r>
            <w:r w:rsidR="00802D8C" w:rsidRPr="00130AC4">
              <w:rPr>
                <w:rFonts w:ascii="Times New Roman" w:hAnsi="Times New Roman" w:cs="Times New Roman"/>
                <w:sz w:val="28"/>
                <w:szCs w:val="28"/>
              </w:rPr>
              <w:t>сновн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ого вида</w:t>
            </w:r>
            <w:r w:rsidR="00802D8C"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 w:rsidR="004F3EB9" w:rsidRPr="00130A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02D8C" w:rsidRPr="00130AC4" w:rsidTr="005B56F0"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D8C" w:rsidRPr="00130AC4" w:rsidRDefault="00802D8C" w:rsidP="00802D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8C" w:rsidRPr="00130AC4" w:rsidTr="00C11919">
        <w:tc>
          <w:tcPr>
            <w:tcW w:w="9639" w:type="dxa"/>
            <w:gridSpan w:val="17"/>
            <w:tcBorders>
              <w:top w:val="nil"/>
              <w:left w:val="nil"/>
              <w:right w:val="nil"/>
            </w:tcBorders>
          </w:tcPr>
          <w:p w:rsidR="00802D8C" w:rsidRPr="00130AC4" w:rsidRDefault="00802D8C" w:rsidP="00733A0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Идентификационный номер налогоплательщика (ИНН)</w:t>
            </w:r>
            <w:r w:rsidR="004F3EB9" w:rsidRPr="00130A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02D8C" w:rsidRPr="00130AC4" w:rsidTr="00C11919"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D8C" w:rsidRPr="00130AC4" w:rsidRDefault="00802D8C" w:rsidP="00802D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8C" w:rsidRPr="00130AC4" w:rsidTr="00917BEB">
        <w:tc>
          <w:tcPr>
            <w:tcW w:w="9639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:rsidR="00802D8C" w:rsidRPr="00130AC4" w:rsidRDefault="00802D8C" w:rsidP="00733A0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Код причины постановки на учет (КПП)</w:t>
            </w:r>
            <w:r w:rsidR="004F3EB9" w:rsidRPr="00130A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02D8C" w:rsidRPr="00130AC4" w:rsidTr="00917BEB"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D8C" w:rsidRPr="00130AC4" w:rsidRDefault="00802D8C" w:rsidP="00802D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8C" w:rsidRPr="00130AC4" w:rsidTr="00917BEB">
        <w:tc>
          <w:tcPr>
            <w:tcW w:w="9639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:rsidR="00802D8C" w:rsidRPr="00130AC4" w:rsidRDefault="00802D8C" w:rsidP="00733A0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Номер расчетного счета</w:t>
            </w:r>
            <w:r w:rsidR="004F3EB9" w:rsidRPr="00130A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02D8C" w:rsidRPr="00130AC4" w:rsidTr="00917BEB"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D8C" w:rsidRPr="00130AC4" w:rsidRDefault="00802D8C" w:rsidP="00802D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8C" w:rsidRPr="00130AC4" w:rsidTr="00917BEB">
        <w:tc>
          <w:tcPr>
            <w:tcW w:w="9639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:rsidR="00802D8C" w:rsidRPr="00130AC4" w:rsidRDefault="00802D8C" w:rsidP="00733A0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банка (кредитного учреждения, в котором открыт расчетный счет)</w:t>
            </w:r>
            <w:r w:rsidR="004F3EB9" w:rsidRPr="00130A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02D8C" w:rsidRPr="00130AC4" w:rsidTr="00917BEB"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D8C" w:rsidRPr="00130AC4" w:rsidRDefault="00802D8C" w:rsidP="00802D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8C" w:rsidRPr="00130AC4" w:rsidTr="00917BEB">
        <w:tc>
          <w:tcPr>
            <w:tcW w:w="9639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:rsidR="00802D8C" w:rsidRPr="00130AC4" w:rsidRDefault="00802D8C" w:rsidP="00733A0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Банковский идентификационный код (БИК)</w:t>
            </w:r>
            <w:r w:rsidR="004F3EB9" w:rsidRPr="00130A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02D8C" w:rsidRPr="00130AC4" w:rsidTr="00917BEB"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D8C" w:rsidRPr="00130AC4" w:rsidRDefault="00802D8C" w:rsidP="00802D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8C" w:rsidRPr="00130AC4" w:rsidTr="00917BEB">
        <w:tc>
          <w:tcPr>
            <w:tcW w:w="9639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:rsidR="00802D8C" w:rsidRPr="00130AC4" w:rsidRDefault="00802D8C" w:rsidP="00733A0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Номер корреспондентского счета</w:t>
            </w:r>
            <w:r w:rsidR="004F3EB9" w:rsidRPr="00130A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02D8C" w:rsidRPr="00130AC4" w:rsidTr="00917BEB"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D8C" w:rsidRPr="00130AC4" w:rsidRDefault="00802D8C" w:rsidP="00802D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8C" w:rsidRPr="00130AC4" w:rsidTr="002C7499">
        <w:tc>
          <w:tcPr>
            <w:tcW w:w="9639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:rsidR="00802D8C" w:rsidRPr="00130AC4" w:rsidRDefault="00802D8C" w:rsidP="00733A0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Адрес (место нахождения) постоянно действующего органа поставщика социальных услуг</w:t>
            </w:r>
            <w:r w:rsidR="004F3EB9" w:rsidRPr="00130A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02D8C" w:rsidRPr="00130AC4" w:rsidTr="002C7499"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D8C" w:rsidRPr="00130AC4" w:rsidRDefault="00802D8C" w:rsidP="00802D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8C" w:rsidRPr="00130AC4" w:rsidTr="002C7499">
        <w:tc>
          <w:tcPr>
            <w:tcW w:w="9639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:rsidR="00802D8C" w:rsidRPr="00130AC4" w:rsidRDefault="00802D8C" w:rsidP="00733A0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  <w:r w:rsidR="004F3EB9" w:rsidRPr="00130A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02D8C" w:rsidRPr="00130AC4" w:rsidTr="002C7499"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D8C" w:rsidRPr="00130AC4" w:rsidRDefault="00802D8C" w:rsidP="00802D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8C" w:rsidRPr="00130AC4" w:rsidTr="002C7499">
        <w:tc>
          <w:tcPr>
            <w:tcW w:w="9639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:rsidR="00802D8C" w:rsidRPr="00130AC4" w:rsidRDefault="00802D8C" w:rsidP="00733A0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Адрес(а) оказания социальных услуг</w:t>
            </w:r>
            <w:r w:rsidR="004F3EB9" w:rsidRPr="00130A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02D8C" w:rsidRPr="00130AC4" w:rsidTr="002C7499"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D8C" w:rsidRPr="00130AC4" w:rsidRDefault="00802D8C" w:rsidP="00802D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8C" w:rsidRPr="00130AC4" w:rsidTr="002C7499">
        <w:tc>
          <w:tcPr>
            <w:tcW w:w="963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D8C" w:rsidRPr="00130AC4" w:rsidRDefault="00802D8C" w:rsidP="002C74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(заполняется в случае предоставления социальных услуг в стационарной и(или) полустационарной форме социального</w:t>
            </w:r>
            <w:r w:rsidR="002C7499" w:rsidRPr="00130AC4">
              <w:rPr>
                <w:rFonts w:ascii="Times New Roman" w:hAnsi="Times New Roman" w:cs="Times New Roman"/>
                <w:szCs w:val="22"/>
              </w:rPr>
              <w:t xml:space="preserve"> обслуживания</w:t>
            </w:r>
            <w:r w:rsidRPr="00130AC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802D8C" w:rsidRPr="00130AC4" w:rsidTr="002C7499">
        <w:tc>
          <w:tcPr>
            <w:tcW w:w="9639" w:type="dxa"/>
            <w:gridSpan w:val="17"/>
            <w:tcBorders>
              <w:top w:val="nil"/>
              <w:left w:val="nil"/>
              <w:right w:val="nil"/>
            </w:tcBorders>
          </w:tcPr>
          <w:p w:rsidR="00802D8C" w:rsidRPr="00130AC4" w:rsidRDefault="00802D8C" w:rsidP="00733A0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4F3EB9" w:rsidRPr="00130A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02D8C" w:rsidRPr="00130AC4" w:rsidTr="002C7499"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D8C" w:rsidRPr="00130AC4" w:rsidRDefault="00802D8C" w:rsidP="00802D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8C" w:rsidRPr="00130AC4" w:rsidTr="002C7499">
        <w:tc>
          <w:tcPr>
            <w:tcW w:w="9639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:rsidR="00802D8C" w:rsidRPr="00130AC4" w:rsidRDefault="00802D8C" w:rsidP="00733A0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="004F3EB9" w:rsidRPr="00130A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02D8C" w:rsidRPr="00130AC4" w:rsidTr="002C7499"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D8C" w:rsidRPr="00130AC4" w:rsidRDefault="00802D8C" w:rsidP="00802D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8C" w:rsidRPr="00130AC4" w:rsidTr="00D643A3">
        <w:tc>
          <w:tcPr>
            <w:tcW w:w="9639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:rsidR="00802D8C" w:rsidRPr="00130AC4" w:rsidRDefault="00802D8C" w:rsidP="002C749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2C7499"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официального 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сайта поставщика социальных услуг в информационно-телекоммуникационной сети </w:t>
            </w:r>
            <w:r w:rsidR="002C7499" w:rsidRPr="00130A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2C7499" w:rsidRPr="00130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F3EB9" w:rsidRPr="00130A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02D8C" w:rsidRPr="00130AC4" w:rsidTr="00D643A3"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D8C" w:rsidRPr="00130AC4" w:rsidRDefault="002C7499" w:rsidP="00802D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https://</w:t>
            </w:r>
          </w:p>
        </w:tc>
      </w:tr>
      <w:tr w:rsidR="00802D8C" w:rsidRPr="00130AC4" w:rsidTr="00D643A3">
        <w:tc>
          <w:tcPr>
            <w:tcW w:w="9639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:rsidR="00802D8C" w:rsidRPr="00130AC4" w:rsidRDefault="00802D8C" w:rsidP="00733A0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должности руководителя</w:t>
            </w:r>
            <w:r w:rsidR="004F3EB9" w:rsidRPr="00130A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02D8C" w:rsidRPr="00130AC4" w:rsidTr="002C7499"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D8C" w:rsidRPr="00130AC4" w:rsidRDefault="00802D8C" w:rsidP="00802D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8C" w:rsidRPr="00130AC4" w:rsidTr="002C7499">
        <w:tc>
          <w:tcPr>
            <w:tcW w:w="9639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:rsidR="00802D8C" w:rsidRPr="00130AC4" w:rsidRDefault="00802D8C" w:rsidP="00733A0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руководителя, телефон для связи</w:t>
            </w:r>
            <w:r w:rsidR="004F3EB9" w:rsidRPr="00130A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02D8C" w:rsidRPr="00130AC4" w:rsidTr="002C7499"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D8C" w:rsidRPr="00130AC4" w:rsidRDefault="00802D8C" w:rsidP="00802D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8C" w:rsidRPr="00130AC4" w:rsidTr="002C7499">
        <w:tc>
          <w:tcPr>
            <w:tcW w:w="9639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:rsidR="00802D8C" w:rsidRPr="00130AC4" w:rsidRDefault="00802D8C" w:rsidP="00733A0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главного бухгалтера, телефон для связи</w:t>
            </w:r>
            <w:r w:rsidR="004F3EB9" w:rsidRPr="00130A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02D8C" w:rsidRPr="00130AC4" w:rsidTr="00BD0503"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D8C" w:rsidRPr="00130AC4" w:rsidRDefault="00802D8C" w:rsidP="00802D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03" w:rsidRPr="00130AC4" w:rsidTr="00BD0503">
        <w:tc>
          <w:tcPr>
            <w:tcW w:w="9639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:rsidR="00BD0503" w:rsidRPr="00130AC4" w:rsidRDefault="00BD0503" w:rsidP="00BD0503">
            <w:pPr>
              <w:pStyle w:val="ConsPlusNormal"/>
              <w:ind w:firstLine="64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Прошу принять документы на предоставление субсидии на компенсацию расходов в форме возмещения затрат поставщику социальных услуг, связанных с предоставлением получателям социальных услуг, предусмотренных индивидуальной программой предоставления социальных услуг, и заключение соглашения о предоставлении субсидии.</w:t>
            </w:r>
          </w:p>
          <w:p w:rsidR="00BD0503" w:rsidRPr="00130AC4" w:rsidRDefault="00BD0503" w:rsidP="00BD0503">
            <w:pPr>
              <w:pStyle w:val="ConsPlusNormal"/>
              <w:ind w:firstLine="64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С Порядком </w:t>
            </w:r>
            <w:r w:rsidR="00EA2D90" w:rsidRPr="00130AC4">
              <w:rPr>
                <w:rFonts w:ascii="Times New Roman" w:hAnsi="Times New Roman" w:cs="Times New Roman"/>
                <w:sz w:val="28"/>
                <w:szCs w:val="28"/>
              </w:rPr>
              <w:t>предоставления субсидии на компенсацию расходов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, утвержденным Министерством социального благополучия и семейной политики Камчатского края, ознакомлен и согласен.</w:t>
            </w:r>
          </w:p>
        </w:tc>
      </w:tr>
      <w:tr w:rsidR="00BD0503" w:rsidRPr="00130AC4" w:rsidTr="00733A0F">
        <w:tc>
          <w:tcPr>
            <w:tcW w:w="37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503" w:rsidRPr="00130AC4" w:rsidRDefault="00BD0503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0503" w:rsidRPr="00130AC4" w:rsidRDefault="00BD0503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503" w:rsidRPr="00130AC4" w:rsidRDefault="00BD0503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03" w:rsidRPr="00130AC4" w:rsidTr="00BD0503">
        <w:tc>
          <w:tcPr>
            <w:tcW w:w="3740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BD0503" w:rsidRPr="00130AC4" w:rsidRDefault="00BD0503" w:rsidP="00733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подпись</w:t>
            </w:r>
          </w:p>
        </w:tc>
        <w:tc>
          <w:tcPr>
            <w:tcW w:w="1927" w:type="dxa"/>
            <w:gridSpan w:val="6"/>
            <w:tcBorders>
              <w:top w:val="nil"/>
              <w:left w:val="nil"/>
              <w:right w:val="nil"/>
            </w:tcBorders>
          </w:tcPr>
          <w:p w:rsidR="00BD0503" w:rsidRPr="00130AC4" w:rsidRDefault="00BD0503" w:rsidP="0073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BD0503" w:rsidRPr="00130AC4" w:rsidRDefault="00BD0503" w:rsidP="00733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BD0503" w:rsidRPr="00130AC4" w:rsidTr="00BD0503">
        <w:tc>
          <w:tcPr>
            <w:tcW w:w="9639" w:type="dxa"/>
            <w:gridSpan w:val="17"/>
            <w:tcBorders>
              <w:left w:val="nil"/>
              <w:right w:val="nil"/>
            </w:tcBorders>
          </w:tcPr>
          <w:p w:rsidR="00BD0503" w:rsidRPr="00130AC4" w:rsidRDefault="00BD0503" w:rsidP="00BD050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8C" w:rsidRPr="00130AC4" w:rsidTr="00BD0503">
        <w:tc>
          <w:tcPr>
            <w:tcW w:w="9639" w:type="dxa"/>
            <w:gridSpan w:val="17"/>
            <w:tcBorders>
              <w:left w:val="nil"/>
              <w:bottom w:val="nil"/>
              <w:right w:val="nil"/>
            </w:tcBorders>
          </w:tcPr>
          <w:p w:rsidR="00802D8C" w:rsidRPr="00130AC4" w:rsidRDefault="00802D8C" w:rsidP="00BD0503">
            <w:pPr>
              <w:pStyle w:val="ConsPlusNormal"/>
              <w:ind w:firstLine="64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Подтверждаю, что заявленное количество </w:t>
            </w:r>
            <w:r w:rsidR="00073881" w:rsidRPr="00130AC4">
              <w:rPr>
                <w:rFonts w:ascii="Times New Roman" w:hAnsi="Times New Roman" w:cs="Times New Roman"/>
                <w:sz w:val="28"/>
                <w:szCs w:val="28"/>
              </w:rPr>
              <w:t>граждан, находящихся на социальном обслуживании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02D8C" w:rsidRPr="00130AC4" w:rsidRDefault="00802D8C" w:rsidP="00BD0503">
            <w:pPr>
              <w:pStyle w:val="ConsPlusNormal"/>
              <w:ind w:firstLine="64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обеспечено численностью специалистов по основной деятельности, необходимой для оказания социальных услуг, предусмотренных индивидуальными программами. Специалисты осуществляют свою деятельность на профессиональной основе. Квалификация специалистов соответствует квалификационным требованиям, предъявляемым к таким должностям, в соответствующей форме социального обслуживания;</w:t>
            </w:r>
          </w:p>
          <w:p w:rsidR="00802D8C" w:rsidRPr="00130AC4" w:rsidRDefault="00802D8C" w:rsidP="00BD0503">
            <w:pPr>
              <w:pStyle w:val="ConsPlusNormal"/>
              <w:ind w:firstLine="64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соответствует площади помещений, на которых предоставляются социальные услуги в соответствии с индивидуальными программами в стационарной и</w:t>
            </w:r>
            <w:r w:rsidR="00BD0503"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(или) полустационарной форме социального обслуживания.</w:t>
            </w:r>
          </w:p>
        </w:tc>
      </w:tr>
      <w:tr w:rsidR="00073881" w:rsidRPr="00130AC4" w:rsidTr="00733A0F">
        <w:tc>
          <w:tcPr>
            <w:tcW w:w="37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81" w:rsidRPr="00130AC4" w:rsidRDefault="00073881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3881" w:rsidRPr="00130AC4" w:rsidRDefault="00073881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881" w:rsidRPr="00130AC4" w:rsidRDefault="00073881" w:rsidP="00733A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881" w:rsidRPr="00130AC4" w:rsidTr="00073881">
        <w:tc>
          <w:tcPr>
            <w:tcW w:w="37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881" w:rsidRPr="00130AC4" w:rsidRDefault="00073881" w:rsidP="000738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подпись</w:t>
            </w:r>
          </w:p>
        </w:tc>
        <w:tc>
          <w:tcPr>
            <w:tcW w:w="19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3881" w:rsidRPr="00130AC4" w:rsidRDefault="00073881" w:rsidP="000738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881" w:rsidRPr="00130AC4" w:rsidRDefault="00073881" w:rsidP="000738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802D8C" w:rsidRPr="00130AC4" w:rsidTr="00073881"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02D8C" w:rsidRPr="00130AC4" w:rsidRDefault="00802D8C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8C" w:rsidRPr="00130AC4" w:rsidTr="00073881"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02D8C" w:rsidRPr="00130AC4" w:rsidRDefault="00802D8C" w:rsidP="00BD0503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Согласен(а) на осуществление </w:t>
            </w:r>
            <w:r w:rsidR="00073881" w:rsidRPr="00130AC4">
              <w:rPr>
                <w:rFonts w:ascii="Times New Roman" w:hAnsi="Times New Roman" w:cs="Times New Roman"/>
                <w:sz w:val="28"/>
                <w:szCs w:val="28"/>
              </w:rPr>
              <w:t>Министерством социального благополучия и семейной политики Камчатского края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073881" w:rsidRPr="00130AC4">
              <w:rPr>
                <w:rFonts w:ascii="Times New Roman" w:hAnsi="Times New Roman" w:cs="Times New Roman"/>
                <w:sz w:val="28"/>
                <w:szCs w:val="28"/>
              </w:rPr>
              <w:t>Министерством финансов Камчатского края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 проверок соблюдения </w:t>
            </w:r>
            <w:r w:rsidR="00073881" w:rsidRPr="00130AC4">
              <w:rPr>
                <w:rFonts w:ascii="Times New Roman" w:hAnsi="Times New Roman" w:cs="Times New Roman"/>
                <w:sz w:val="28"/>
                <w:szCs w:val="28"/>
              </w:rPr>
              <w:t>поставщиком социальных услуг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условий, целей и порядка предоставления субсиди</w:t>
            </w:r>
            <w:r w:rsidR="00073881" w:rsidRPr="00130A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r w:rsidR="00073881" w:rsidRPr="00130A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проверки)</w:t>
            </w:r>
            <w:r w:rsidR="00BD0503" w:rsidRPr="00130A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2D8C" w:rsidRPr="00130AC4" w:rsidTr="00073881">
        <w:tc>
          <w:tcPr>
            <w:tcW w:w="37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D8C" w:rsidRPr="00130AC4" w:rsidRDefault="00802D8C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2D8C" w:rsidRPr="00130AC4" w:rsidRDefault="00802D8C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D8C" w:rsidRPr="00130AC4" w:rsidRDefault="00802D8C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8C" w:rsidRPr="00130AC4" w:rsidTr="00073881">
        <w:tc>
          <w:tcPr>
            <w:tcW w:w="37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D8C" w:rsidRPr="00130AC4" w:rsidRDefault="00802D8C" w:rsidP="00733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подпись</w:t>
            </w:r>
          </w:p>
        </w:tc>
        <w:tc>
          <w:tcPr>
            <w:tcW w:w="19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2D8C" w:rsidRPr="00130AC4" w:rsidRDefault="00802D8C" w:rsidP="0073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D8C" w:rsidRPr="00130AC4" w:rsidRDefault="00802D8C" w:rsidP="00733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802D8C" w:rsidRPr="00130AC4" w:rsidTr="00073881"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02D8C" w:rsidRPr="00130AC4" w:rsidRDefault="00802D8C" w:rsidP="0073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3881" w:rsidRPr="00130AC4" w:rsidTr="00073881"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02D8C" w:rsidRPr="00130AC4" w:rsidRDefault="00802D8C" w:rsidP="00BD0503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 соблюдение требований </w:t>
            </w:r>
            <w:r w:rsidR="00073881" w:rsidRPr="00130AC4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27.07.2006 № 152-ФЗ «О персональных данных»</w:t>
            </w:r>
            <w:r w:rsidR="00BD0503" w:rsidRPr="00130A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2D8C" w:rsidRPr="00130AC4" w:rsidTr="00073881">
        <w:tc>
          <w:tcPr>
            <w:tcW w:w="37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D8C" w:rsidRPr="00130AC4" w:rsidRDefault="00802D8C" w:rsidP="0073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2D8C" w:rsidRPr="00130AC4" w:rsidRDefault="00802D8C" w:rsidP="0073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D8C" w:rsidRPr="00130AC4" w:rsidRDefault="00802D8C" w:rsidP="0073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02D8C" w:rsidRPr="00130AC4" w:rsidTr="00073881">
        <w:tc>
          <w:tcPr>
            <w:tcW w:w="37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D8C" w:rsidRPr="00130AC4" w:rsidRDefault="00802D8C" w:rsidP="00733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подпись</w:t>
            </w:r>
          </w:p>
        </w:tc>
        <w:tc>
          <w:tcPr>
            <w:tcW w:w="19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2D8C" w:rsidRPr="00130AC4" w:rsidRDefault="00802D8C" w:rsidP="0073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D8C" w:rsidRPr="00130AC4" w:rsidRDefault="00802D8C" w:rsidP="00733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802D8C" w:rsidRPr="00130AC4" w:rsidTr="00073881"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02D8C" w:rsidRPr="00130AC4" w:rsidRDefault="00802D8C" w:rsidP="0073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02D8C" w:rsidRPr="00130AC4" w:rsidTr="00073881"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02D8C" w:rsidRPr="00130AC4" w:rsidRDefault="00802D8C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8C" w:rsidRPr="00130AC4" w:rsidTr="00073881"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02D8C" w:rsidRPr="00130AC4" w:rsidRDefault="00802D8C" w:rsidP="00BD0503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Для получения субсидии представл</w:t>
            </w:r>
            <w:r w:rsidR="00BD0503" w:rsidRPr="00130AC4">
              <w:rPr>
                <w:rFonts w:ascii="Times New Roman" w:hAnsi="Times New Roman" w:cs="Times New Roman"/>
                <w:sz w:val="28"/>
                <w:szCs w:val="28"/>
              </w:rPr>
              <w:t>яю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документы:</w:t>
            </w:r>
          </w:p>
        </w:tc>
      </w:tr>
      <w:tr w:rsidR="00802D8C" w:rsidRPr="00130AC4" w:rsidTr="00073881"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D8C" w:rsidRPr="00130AC4" w:rsidRDefault="00802D8C" w:rsidP="00733A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D8C" w:rsidRPr="00130AC4" w:rsidRDefault="00802D8C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8C" w:rsidRPr="00130AC4" w:rsidTr="00073881"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D8C" w:rsidRPr="00130AC4" w:rsidRDefault="00802D8C" w:rsidP="00733A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D8C" w:rsidRPr="00130AC4" w:rsidRDefault="00802D8C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8C" w:rsidRPr="00130AC4" w:rsidTr="00073881"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D8C" w:rsidRPr="00130AC4" w:rsidRDefault="00802D8C" w:rsidP="00733A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7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D8C" w:rsidRPr="00130AC4" w:rsidRDefault="00802D8C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8C" w:rsidRPr="00130AC4" w:rsidTr="00073881"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02D8C" w:rsidRPr="00130AC4" w:rsidRDefault="00802D8C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8C" w:rsidRPr="00130AC4" w:rsidTr="00073881"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02D8C" w:rsidRPr="00130AC4" w:rsidRDefault="00802D8C" w:rsidP="00BD0503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Достоверность сведений, указанных в заявлении и представленных документах, подтверждаю.</w:t>
            </w:r>
          </w:p>
        </w:tc>
      </w:tr>
      <w:tr w:rsidR="00BD0503" w:rsidRPr="00130AC4" w:rsidTr="00733A0F">
        <w:tc>
          <w:tcPr>
            <w:tcW w:w="37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503" w:rsidRPr="00130AC4" w:rsidRDefault="00BD0503" w:rsidP="0073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0503" w:rsidRPr="00130AC4" w:rsidRDefault="00BD0503" w:rsidP="0073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503" w:rsidRPr="00130AC4" w:rsidRDefault="00BD0503" w:rsidP="0073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0503" w:rsidRPr="00130AC4" w:rsidTr="00227DC7">
        <w:tc>
          <w:tcPr>
            <w:tcW w:w="3740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BD0503" w:rsidRPr="00130AC4" w:rsidRDefault="00BD0503" w:rsidP="00733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подпись</w:t>
            </w:r>
          </w:p>
        </w:tc>
        <w:tc>
          <w:tcPr>
            <w:tcW w:w="1927" w:type="dxa"/>
            <w:gridSpan w:val="6"/>
            <w:tcBorders>
              <w:top w:val="nil"/>
              <w:left w:val="nil"/>
              <w:right w:val="nil"/>
            </w:tcBorders>
          </w:tcPr>
          <w:p w:rsidR="00BD0503" w:rsidRPr="00130AC4" w:rsidRDefault="00BD0503" w:rsidP="0073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BD0503" w:rsidRPr="00130AC4" w:rsidRDefault="00BD0503" w:rsidP="00733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227DC7" w:rsidRPr="00130AC4" w:rsidTr="00733A0F"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27DC7" w:rsidRPr="00130AC4" w:rsidRDefault="00227DC7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DC7" w:rsidRPr="00130AC4" w:rsidTr="00733A0F"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27DC7" w:rsidRPr="00130AC4" w:rsidRDefault="00227DC7" w:rsidP="00227DC7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Даю согласие на публикацию (размещение) в информационно-телекоммуникационной сети «Интернет» информации о поставщике социальных услуг. На обработку персональных данных в соответствии с Федеральным законом от 27.07.2006 № 152-ФЗ «О персональных данных» согласен.</w:t>
            </w:r>
          </w:p>
        </w:tc>
      </w:tr>
      <w:tr w:rsidR="00227DC7" w:rsidRPr="00130AC4" w:rsidTr="00733A0F">
        <w:tc>
          <w:tcPr>
            <w:tcW w:w="37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DC7" w:rsidRPr="00130AC4" w:rsidRDefault="00227DC7" w:rsidP="0073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7DC7" w:rsidRPr="00130AC4" w:rsidRDefault="00227DC7" w:rsidP="0073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DC7" w:rsidRPr="00130AC4" w:rsidRDefault="00227DC7" w:rsidP="0073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7DC7" w:rsidRPr="00130AC4" w:rsidTr="00733A0F">
        <w:tc>
          <w:tcPr>
            <w:tcW w:w="3740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227DC7" w:rsidRPr="00130AC4" w:rsidRDefault="00227DC7" w:rsidP="00733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подпись</w:t>
            </w:r>
          </w:p>
        </w:tc>
        <w:tc>
          <w:tcPr>
            <w:tcW w:w="1927" w:type="dxa"/>
            <w:gridSpan w:val="6"/>
            <w:tcBorders>
              <w:top w:val="nil"/>
              <w:left w:val="nil"/>
              <w:right w:val="nil"/>
            </w:tcBorders>
          </w:tcPr>
          <w:p w:rsidR="00227DC7" w:rsidRPr="00130AC4" w:rsidRDefault="00227DC7" w:rsidP="0073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227DC7" w:rsidRPr="00130AC4" w:rsidRDefault="00227DC7" w:rsidP="00733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</w:tbl>
    <w:p w:rsidR="00DF53FD" w:rsidRPr="00130AC4" w:rsidRDefault="00DF53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C4">
        <w:rPr>
          <w:rFonts w:ascii="Times New Roman" w:hAnsi="Times New Roman" w:cs="Times New Roman"/>
          <w:sz w:val="28"/>
          <w:szCs w:val="28"/>
        </w:rPr>
        <w:br w:type="page"/>
      </w:r>
    </w:p>
    <w:p w:rsidR="00DF53FD" w:rsidRPr="00130AC4" w:rsidRDefault="00DF53FD" w:rsidP="00DF53F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к </w:t>
      </w:r>
      <w:r w:rsidR="008E7F55" w:rsidRPr="00130AC4">
        <w:rPr>
          <w:rFonts w:ascii="Times New Roman" w:hAnsi="Times New Roman" w:cs="Times New Roman"/>
          <w:sz w:val="28"/>
          <w:szCs w:val="28"/>
        </w:rPr>
        <w:t>Порядку предоставления субсидии на компенсацию расходов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</w:t>
      </w:r>
    </w:p>
    <w:p w:rsidR="00227DC7" w:rsidRPr="00130AC4" w:rsidRDefault="00227DC7" w:rsidP="004B3B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"/>
        <w:gridCol w:w="141"/>
        <w:gridCol w:w="568"/>
        <w:gridCol w:w="283"/>
        <w:gridCol w:w="1701"/>
        <w:gridCol w:w="284"/>
        <w:gridCol w:w="516"/>
        <w:gridCol w:w="618"/>
        <w:gridCol w:w="426"/>
        <w:gridCol w:w="824"/>
        <w:gridCol w:w="340"/>
        <w:gridCol w:w="3656"/>
      </w:tblGrid>
      <w:tr w:rsidR="00231FDA" w:rsidRPr="00130AC4" w:rsidTr="00231FDA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E2589" w:rsidRPr="00130AC4" w:rsidRDefault="00231FDA" w:rsidP="00FE25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Справка о соответствии требованиям,</w:t>
            </w:r>
          </w:p>
          <w:p w:rsidR="00231FDA" w:rsidRPr="00130AC4" w:rsidRDefault="00231FDA" w:rsidP="00FE25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предъявляемым к поставщикам социальных услуг</w:t>
            </w:r>
          </w:p>
        </w:tc>
      </w:tr>
      <w:tr w:rsidR="00231FDA" w:rsidRPr="00130AC4" w:rsidTr="00231FDA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31FDA" w:rsidRPr="00130AC4" w:rsidRDefault="00231FDA" w:rsidP="0073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1FDA" w:rsidRPr="00130AC4" w:rsidTr="007E09EF"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FDA" w:rsidRPr="00130AC4" w:rsidRDefault="00231FDA" w:rsidP="00733A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92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FDA" w:rsidRPr="00130AC4" w:rsidRDefault="00231FDA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FDA" w:rsidRPr="00130AC4" w:rsidTr="007E09EF"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</w:tcPr>
          <w:p w:rsidR="00231FDA" w:rsidRPr="00130AC4" w:rsidRDefault="00231FDA" w:rsidP="00231F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1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FDA" w:rsidRPr="00130AC4" w:rsidRDefault="00231FDA" w:rsidP="00231F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(фамилия, имя, отчество (при наличии) руководителя поставщика социальных услуг)</w:t>
            </w:r>
          </w:p>
        </w:tc>
      </w:tr>
      <w:tr w:rsidR="00231FDA" w:rsidRPr="00130AC4" w:rsidTr="007E09EF">
        <w:tc>
          <w:tcPr>
            <w:tcW w:w="48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1FDA" w:rsidRPr="00130AC4" w:rsidRDefault="00231FDA" w:rsidP="00733A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настоящей справкой подтверждаю, что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FDA" w:rsidRPr="00130AC4" w:rsidRDefault="00231FDA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FDA" w:rsidRPr="00130AC4" w:rsidTr="007E09EF">
        <w:tc>
          <w:tcPr>
            <w:tcW w:w="48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1FDA" w:rsidRPr="00130AC4" w:rsidRDefault="00231FDA" w:rsidP="0073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FDA" w:rsidRPr="00130AC4" w:rsidRDefault="00231FDA" w:rsidP="00231F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(наименование поставщика социальных услуг)</w:t>
            </w:r>
          </w:p>
        </w:tc>
      </w:tr>
      <w:tr w:rsidR="00231FDA" w:rsidRPr="00130AC4" w:rsidTr="007E09EF">
        <w:tc>
          <w:tcPr>
            <w:tcW w:w="48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FDA" w:rsidRPr="00130AC4" w:rsidRDefault="00231FDA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1FDA" w:rsidRPr="00130AC4" w:rsidRDefault="00231FDA" w:rsidP="00231F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(далее – поставщик социальных услуг)</w:t>
            </w:r>
          </w:p>
        </w:tc>
      </w:tr>
      <w:tr w:rsidR="00231FDA" w:rsidRPr="00130AC4" w:rsidTr="00231FDA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31FDA" w:rsidRPr="00130AC4" w:rsidRDefault="00231FDA" w:rsidP="00231F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требованиям к поставщикам социальных услуг, установленным частью 6 Порядка </w:t>
            </w:r>
            <w:r w:rsidR="00EA2D90" w:rsidRPr="00130AC4">
              <w:rPr>
                <w:rFonts w:ascii="Times New Roman" w:hAnsi="Times New Roman" w:cs="Times New Roman"/>
                <w:sz w:val="28"/>
                <w:szCs w:val="28"/>
              </w:rPr>
              <w:t>предоставления субсидии на компенсацию расходов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утвержденного </w:t>
            </w:r>
            <w:r w:rsidR="00FE2589" w:rsidRPr="00130AC4">
              <w:rPr>
                <w:rFonts w:ascii="Times New Roman" w:hAnsi="Times New Roman" w:cs="Times New Roman"/>
                <w:sz w:val="28"/>
                <w:szCs w:val="28"/>
              </w:rPr>
              <w:t>Министерством социального благополучия и семейной политики Камчатского края</w:t>
            </w:r>
            <w:r w:rsidR="00EA2D90"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Порядок)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, а именно:</w:t>
            </w:r>
          </w:p>
          <w:p w:rsidR="00FE2589" w:rsidRPr="00130AC4" w:rsidRDefault="00FE2589" w:rsidP="00FE2589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поставщик социальных услуг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FE2589" w:rsidRPr="00130AC4" w:rsidRDefault="00FE2589" w:rsidP="00FE2589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поставщик социальных услуг не получает средства из краевого бюджета 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основании иных нормативных правовых актов на цели, установленные Порядком;</w:t>
            </w:r>
          </w:p>
          <w:p w:rsidR="00FE2589" w:rsidRPr="00130AC4" w:rsidRDefault="00FE2589" w:rsidP="00FE2589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основным видом экономической деятельности поставщика социальных услуг является вид деятельности, входящий в укрупненную группировку 87 «Деятельность по уходу с обеспечением проживания» или 88 «Предоставление социальных услуг без обеспечения проживания» Общероссийского классификатора видов экономической деятельности ОК 029-2014;</w:t>
            </w:r>
          </w:p>
          <w:p w:rsidR="00EA2D90" w:rsidRPr="00130AC4" w:rsidRDefault="00FE2589" w:rsidP="00EA2D90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поставщик социальных услуг имеет действующие договоры о предоставлении социальных услуг, заключенные с получателями социальных услуг;</w:t>
            </w:r>
          </w:p>
          <w:p w:rsidR="00FE2589" w:rsidRPr="00130AC4" w:rsidRDefault="00FE2589" w:rsidP="00EA2D90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поставщик социальных услуг имеет официальный сайт организации социального обслуживания (общедоступный информационный ресурс) в информационно-телекоммуникационной сети «Интернет», содержащий информацию о деятельности поставщика социальных услуг в соответствии со статьей 13 Федерального закона от 28.12.2013 № 442-ФЗ «Об основах социального обслуживания граждан в Российской Федерации».</w:t>
            </w:r>
          </w:p>
        </w:tc>
      </w:tr>
      <w:tr w:rsidR="00231FDA" w:rsidRPr="00130AC4" w:rsidTr="00231FDA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31FDA" w:rsidRPr="00130AC4" w:rsidRDefault="00FE2589" w:rsidP="00C53803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Кроме того подтверждаю, что поставщик социальных услуг</w:t>
            </w:r>
            <w:r w:rsidR="00231FDA"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имеет финансовые, материально-технические, кадровые и информационные ресурсы, необходимые для достижения целей предоставления субсиди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53803" w:rsidRPr="00130AC4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 w:rsidR="00231FDA"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наличие 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необходимой</w:t>
            </w:r>
            <w:r w:rsidR="00231FDA"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численности сотрудников 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1FDA"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персонала, непосредственно связанного с предоставлением соответствующих видов социальных услуг получателям социальных услуг</w:t>
            </w:r>
            <w:r w:rsidR="00C53803" w:rsidRPr="00130A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1FDA"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оборудования для оснащения помещений в стационарной и полустационарной формах социального обслуживания, </w:t>
            </w:r>
            <w:r w:rsidR="00C53803" w:rsidRPr="00130AC4">
              <w:rPr>
                <w:rFonts w:ascii="Times New Roman" w:hAnsi="Times New Roman" w:cs="Times New Roman"/>
                <w:sz w:val="28"/>
                <w:szCs w:val="28"/>
              </w:rPr>
              <w:t>а также</w:t>
            </w:r>
            <w:r w:rsidR="00231FDA"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231FDA"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питания и </w:t>
            </w:r>
            <w:r w:rsidR="00231FDA" w:rsidRPr="00130AC4">
              <w:rPr>
                <w:rFonts w:ascii="Times New Roman" w:hAnsi="Times New Roman" w:cs="Times New Roman"/>
                <w:sz w:val="28"/>
                <w:szCs w:val="28"/>
              </w:rPr>
              <w:t>охраны здоровья получателей социальных услуг, обе</w:t>
            </w:r>
            <w:r w:rsidR="00E87440" w:rsidRPr="00130AC4">
              <w:rPr>
                <w:rFonts w:ascii="Times New Roman" w:hAnsi="Times New Roman" w:cs="Times New Roman"/>
                <w:sz w:val="28"/>
                <w:szCs w:val="28"/>
              </w:rPr>
              <w:t>спечение безопасности объектов.</w:t>
            </w:r>
          </w:p>
        </w:tc>
      </w:tr>
      <w:tr w:rsidR="00FE2589" w:rsidRPr="00130AC4" w:rsidTr="00733A0F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E2589" w:rsidRPr="00130AC4" w:rsidRDefault="00FE2589" w:rsidP="00733A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FDA" w:rsidRPr="00130AC4" w:rsidTr="007E09EF">
        <w:tc>
          <w:tcPr>
            <w:tcW w:w="37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1FDA" w:rsidRPr="00130AC4" w:rsidRDefault="00231FDA" w:rsidP="00733A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FDA" w:rsidRPr="00130AC4" w:rsidRDefault="00231FDA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1FDA" w:rsidRPr="00130AC4" w:rsidRDefault="00231FDA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FDA" w:rsidRPr="00130AC4" w:rsidRDefault="00231FDA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FDA" w:rsidRPr="00130AC4" w:rsidTr="007E09EF">
        <w:tc>
          <w:tcPr>
            <w:tcW w:w="37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1FDA" w:rsidRPr="00130AC4" w:rsidRDefault="00231FDA" w:rsidP="0073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FDA" w:rsidRPr="00130AC4" w:rsidRDefault="00231FDA" w:rsidP="00733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1FDA" w:rsidRPr="00130AC4" w:rsidRDefault="00231FDA" w:rsidP="0073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FDA" w:rsidRPr="00130AC4" w:rsidRDefault="00231FDA" w:rsidP="00733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7E09EF" w:rsidRPr="00130AC4" w:rsidTr="007E09EF"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E09EF" w:rsidRPr="00130AC4" w:rsidRDefault="007E09EF" w:rsidP="00733A0F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9EF" w:rsidRPr="00130AC4" w:rsidRDefault="007E09EF" w:rsidP="00733A0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E09EF" w:rsidRPr="00130AC4" w:rsidRDefault="007E09EF" w:rsidP="00733A0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9EF" w:rsidRPr="00130AC4" w:rsidRDefault="007E09EF" w:rsidP="00733A0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9EF" w:rsidRPr="00130AC4" w:rsidRDefault="007E09EF" w:rsidP="00733A0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9EF" w:rsidRPr="00130AC4" w:rsidRDefault="007E09EF" w:rsidP="00733A0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E09EF" w:rsidRPr="00130AC4" w:rsidRDefault="007E09EF" w:rsidP="00733A0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9EF" w:rsidRPr="00130AC4" w:rsidRDefault="007E09EF" w:rsidP="00733A0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9EF" w:rsidRPr="00130AC4" w:rsidTr="007E09EF">
        <w:trPr>
          <w:trHeight w:val="2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E09EF" w:rsidRPr="00130AC4" w:rsidRDefault="007E09EF" w:rsidP="00733A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9EF" w:rsidRPr="00130AC4" w:rsidRDefault="007E09EF" w:rsidP="00733A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день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E09EF" w:rsidRPr="00130AC4" w:rsidRDefault="007E09EF" w:rsidP="00733A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9EF" w:rsidRPr="00130AC4" w:rsidRDefault="007E09EF" w:rsidP="00733A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месяц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9EF" w:rsidRPr="00130AC4" w:rsidRDefault="007E09EF" w:rsidP="00733A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9EF" w:rsidRPr="00130AC4" w:rsidRDefault="007E09EF" w:rsidP="00733A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E09EF" w:rsidRPr="00130AC4" w:rsidRDefault="007E09EF" w:rsidP="00733A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9EF" w:rsidRPr="00130AC4" w:rsidRDefault="00B453F3" w:rsidP="00733A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7E09EF" w:rsidRPr="00130AC4">
              <w:rPr>
                <w:rFonts w:ascii="Times New Roman" w:hAnsi="Times New Roman" w:cs="Times New Roman"/>
                <w:szCs w:val="22"/>
              </w:rPr>
              <w:t>ечать (при наличии)</w:t>
            </w:r>
          </w:p>
        </w:tc>
      </w:tr>
    </w:tbl>
    <w:p w:rsidR="00965638" w:rsidRPr="00130AC4" w:rsidRDefault="00965638" w:rsidP="004B3B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638" w:rsidRPr="00130AC4" w:rsidRDefault="009656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C4">
        <w:rPr>
          <w:rFonts w:ascii="Times New Roman" w:hAnsi="Times New Roman" w:cs="Times New Roman"/>
          <w:sz w:val="28"/>
          <w:szCs w:val="28"/>
        </w:rPr>
        <w:br w:type="page"/>
      </w:r>
    </w:p>
    <w:p w:rsidR="00965638" w:rsidRPr="00130AC4" w:rsidRDefault="00965638" w:rsidP="00965638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к </w:t>
      </w:r>
      <w:r w:rsidR="008E7F55" w:rsidRPr="00130AC4">
        <w:rPr>
          <w:rFonts w:ascii="Times New Roman" w:hAnsi="Times New Roman" w:cs="Times New Roman"/>
          <w:sz w:val="28"/>
          <w:szCs w:val="28"/>
        </w:rPr>
        <w:t>Порядку предоставления субсидии на компенсацию расходов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</w:t>
      </w:r>
    </w:p>
    <w:p w:rsidR="00965638" w:rsidRPr="00130AC4" w:rsidRDefault="00965638" w:rsidP="00965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DC7" w:rsidRPr="00130AC4" w:rsidRDefault="004A7043" w:rsidP="00C33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Смета расходов в отношении затрат поставщика социальных услуг, связанных с предоставлением социальных услуг получателям социальных услуг, заявляемых для получения субсидии на очередной финансовый год</w:t>
      </w:r>
    </w:p>
    <w:p w:rsidR="004A7043" w:rsidRPr="00130AC4" w:rsidRDefault="004A7043" w:rsidP="004B3B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5953"/>
        <w:gridCol w:w="3124"/>
      </w:tblGrid>
      <w:tr w:rsidR="00505EC6" w:rsidRPr="00130AC4" w:rsidTr="009F25E9">
        <w:trPr>
          <w:trHeight w:val="277"/>
        </w:trPr>
        <w:tc>
          <w:tcPr>
            <w:tcW w:w="562" w:type="dxa"/>
            <w:vAlign w:val="center"/>
          </w:tcPr>
          <w:p w:rsidR="00505EC6" w:rsidRPr="00130AC4" w:rsidRDefault="00505EC6" w:rsidP="009F25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3" w:type="dxa"/>
            <w:vAlign w:val="center"/>
          </w:tcPr>
          <w:p w:rsidR="00505EC6" w:rsidRPr="00130AC4" w:rsidRDefault="00505EC6" w:rsidP="009F25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081A1C"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3124" w:type="dxa"/>
            <w:vAlign w:val="center"/>
          </w:tcPr>
          <w:p w:rsidR="00505EC6" w:rsidRPr="00130AC4" w:rsidRDefault="00505EC6" w:rsidP="009F25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Выделено на ____ год</w:t>
            </w:r>
          </w:p>
          <w:p w:rsidR="00505EC6" w:rsidRPr="00130AC4" w:rsidRDefault="00505EC6" w:rsidP="009F25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</w:tbl>
    <w:p w:rsidR="00505EC6" w:rsidRPr="00130AC4" w:rsidRDefault="00505EC6" w:rsidP="00505EC6">
      <w:pPr>
        <w:pStyle w:val="ConsPlusNormal"/>
        <w:spacing w:line="1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"/>
        <w:gridCol w:w="280"/>
        <w:gridCol w:w="429"/>
        <w:gridCol w:w="283"/>
        <w:gridCol w:w="1701"/>
        <w:gridCol w:w="284"/>
        <w:gridCol w:w="519"/>
        <w:gridCol w:w="615"/>
        <w:gridCol w:w="426"/>
        <w:gridCol w:w="827"/>
        <w:gridCol w:w="340"/>
        <w:gridCol w:w="529"/>
        <w:gridCol w:w="3124"/>
      </w:tblGrid>
      <w:tr w:rsidR="00C330CE" w:rsidRPr="00130AC4" w:rsidTr="00505EC6">
        <w:trPr>
          <w:trHeight w:val="277"/>
          <w:tblHeader/>
        </w:trPr>
        <w:tc>
          <w:tcPr>
            <w:tcW w:w="562" w:type="dxa"/>
            <w:gridSpan w:val="2"/>
          </w:tcPr>
          <w:p w:rsidR="00C330CE" w:rsidRPr="00130AC4" w:rsidRDefault="00C330CE" w:rsidP="007540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gridSpan w:val="10"/>
          </w:tcPr>
          <w:p w:rsidR="00C330CE" w:rsidRPr="00130AC4" w:rsidRDefault="00C330CE" w:rsidP="007540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4" w:type="dxa"/>
          </w:tcPr>
          <w:p w:rsidR="00C330CE" w:rsidRPr="00130AC4" w:rsidRDefault="00C330CE" w:rsidP="007540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09C" w:rsidRPr="00130AC4" w:rsidTr="007E09EF">
        <w:tc>
          <w:tcPr>
            <w:tcW w:w="562" w:type="dxa"/>
            <w:gridSpan w:val="2"/>
          </w:tcPr>
          <w:p w:rsidR="0075409C" w:rsidRPr="00130AC4" w:rsidRDefault="0075409C" w:rsidP="00C330CE">
            <w:pPr>
              <w:pStyle w:val="ConsPlusNormal"/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10"/>
          </w:tcPr>
          <w:p w:rsidR="0075409C" w:rsidRPr="00130AC4" w:rsidRDefault="0075409C" w:rsidP="00C330C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3124" w:type="dxa"/>
          </w:tcPr>
          <w:p w:rsidR="0075409C" w:rsidRPr="00130AC4" w:rsidRDefault="0075409C" w:rsidP="0075409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09C" w:rsidRPr="00130AC4" w:rsidTr="007E09EF">
        <w:tc>
          <w:tcPr>
            <w:tcW w:w="562" w:type="dxa"/>
            <w:gridSpan w:val="2"/>
          </w:tcPr>
          <w:p w:rsidR="0075409C" w:rsidRPr="00130AC4" w:rsidRDefault="0075409C" w:rsidP="00C330CE">
            <w:pPr>
              <w:pStyle w:val="ConsPlusNormal"/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10"/>
          </w:tcPr>
          <w:p w:rsidR="0075409C" w:rsidRPr="00130AC4" w:rsidRDefault="0075409C" w:rsidP="00C330C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Прочие несоциальные выплаты персоналу в денежной форме</w:t>
            </w:r>
          </w:p>
        </w:tc>
        <w:tc>
          <w:tcPr>
            <w:tcW w:w="3124" w:type="dxa"/>
          </w:tcPr>
          <w:p w:rsidR="0075409C" w:rsidRPr="00130AC4" w:rsidRDefault="0075409C" w:rsidP="0075409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09C" w:rsidRPr="00130AC4" w:rsidTr="007E09EF">
        <w:tc>
          <w:tcPr>
            <w:tcW w:w="562" w:type="dxa"/>
            <w:gridSpan w:val="2"/>
          </w:tcPr>
          <w:p w:rsidR="0075409C" w:rsidRPr="00130AC4" w:rsidRDefault="0075409C" w:rsidP="00C330CE">
            <w:pPr>
              <w:pStyle w:val="ConsPlusNormal"/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10"/>
          </w:tcPr>
          <w:p w:rsidR="0075409C" w:rsidRPr="00130AC4" w:rsidRDefault="0075409C" w:rsidP="00C330C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3124" w:type="dxa"/>
          </w:tcPr>
          <w:p w:rsidR="0075409C" w:rsidRPr="00130AC4" w:rsidRDefault="0075409C" w:rsidP="0075409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09C" w:rsidRPr="00130AC4" w:rsidTr="007E09EF">
        <w:tc>
          <w:tcPr>
            <w:tcW w:w="562" w:type="dxa"/>
            <w:gridSpan w:val="2"/>
          </w:tcPr>
          <w:p w:rsidR="0075409C" w:rsidRPr="00130AC4" w:rsidRDefault="0075409C" w:rsidP="00C330CE">
            <w:pPr>
              <w:pStyle w:val="ConsPlusNormal"/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10"/>
          </w:tcPr>
          <w:p w:rsidR="0075409C" w:rsidRPr="00130AC4" w:rsidRDefault="0075409C" w:rsidP="00C330C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3124" w:type="dxa"/>
          </w:tcPr>
          <w:p w:rsidR="0075409C" w:rsidRPr="00130AC4" w:rsidRDefault="0075409C" w:rsidP="0075409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09C" w:rsidRPr="00130AC4" w:rsidTr="007E09EF">
        <w:tc>
          <w:tcPr>
            <w:tcW w:w="562" w:type="dxa"/>
            <w:gridSpan w:val="2"/>
          </w:tcPr>
          <w:p w:rsidR="0075409C" w:rsidRPr="00130AC4" w:rsidRDefault="0075409C" w:rsidP="00C330CE">
            <w:pPr>
              <w:pStyle w:val="ConsPlusNormal"/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10"/>
          </w:tcPr>
          <w:p w:rsidR="0075409C" w:rsidRPr="00130AC4" w:rsidRDefault="0075409C" w:rsidP="00C330C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3124" w:type="dxa"/>
          </w:tcPr>
          <w:p w:rsidR="0075409C" w:rsidRPr="00130AC4" w:rsidRDefault="0075409C" w:rsidP="0075409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09C" w:rsidRPr="00130AC4" w:rsidTr="007E09EF">
        <w:tc>
          <w:tcPr>
            <w:tcW w:w="562" w:type="dxa"/>
            <w:gridSpan w:val="2"/>
          </w:tcPr>
          <w:p w:rsidR="0075409C" w:rsidRPr="00130AC4" w:rsidRDefault="0075409C" w:rsidP="00C330CE">
            <w:pPr>
              <w:pStyle w:val="ConsPlusNormal"/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10"/>
          </w:tcPr>
          <w:p w:rsidR="0075409C" w:rsidRPr="00130AC4" w:rsidRDefault="0075409C" w:rsidP="00C330C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3124" w:type="dxa"/>
          </w:tcPr>
          <w:p w:rsidR="0075409C" w:rsidRPr="00130AC4" w:rsidRDefault="0075409C" w:rsidP="0075409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09C" w:rsidRPr="00130AC4" w:rsidTr="007E09EF">
        <w:tc>
          <w:tcPr>
            <w:tcW w:w="562" w:type="dxa"/>
            <w:gridSpan w:val="2"/>
          </w:tcPr>
          <w:p w:rsidR="0075409C" w:rsidRPr="00130AC4" w:rsidRDefault="0075409C" w:rsidP="00C330CE">
            <w:pPr>
              <w:pStyle w:val="ConsPlusNormal"/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10"/>
          </w:tcPr>
          <w:p w:rsidR="0075409C" w:rsidRPr="00130AC4" w:rsidRDefault="0075409C" w:rsidP="00C330C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</w:t>
            </w:r>
          </w:p>
        </w:tc>
        <w:tc>
          <w:tcPr>
            <w:tcW w:w="3124" w:type="dxa"/>
          </w:tcPr>
          <w:p w:rsidR="0075409C" w:rsidRPr="00130AC4" w:rsidRDefault="0075409C" w:rsidP="0075409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09C" w:rsidRPr="00130AC4" w:rsidTr="007E09EF">
        <w:tc>
          <w:tcPr>
            <w:tcW w:w="562" w:type="dxa"/>
            <w:gridSpan w:val="2"/>
          </w:tcPr>
          <w:p w:rsidR="0075409C" w:rsidRPr="00130AC4" w:rsidRDefault="0075409C" w:rsidP="00C330CE">
            <w:pPr>
              <w:pStyle w:val="ConsPlusNormal"/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10"/>
          </w:tcPr>
          <w:p w:rsidR="0075409C" w:rsidRPr="00130AC4" w:rsidRDefault="0075409C" w:rsidP="00C330C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3124" w:type="dxa"/>
          </w:tcPr>
          <w:p w:rsidR="0075409C" w:rsidRPr="00130AC4" w:rsidRDefault="0075409C" w:rsidP="0075409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09C" w:rsidRPr="00130AC4" w:rsidTr="007E09EF">
        <w:tc>
          <w:tcPr>
            <w:tcW w:w="562" w:type="dxa"/>
            <w:gridSpan w:val="2"/>
          </w:tcPr>
          <w:p w:rsidR="0075409C" w:rsidRPr="00130AC4" w:rsidRDefault="0075409C" w:rsidP="00C330CE">
            <w:pPr>
              <w:pStyle w:val="ConsPlusNormal"/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10"/>
          </w:tcPr>
          <w:p w:rsidR="0075409C" w:rsidRPr="00130AC4" w:rsidRDefault="0075409C" w:rsidP="00E34B6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3124" w:type="dxa"/>
          </w:tcPr>
          <w:p w:rsidR="0075409C" w:rsidRPr="00130AC4" w:rsidRDefault="0075409C" w:rsidP="0075409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09C" w:rsidRPr="00130AC4" w:rsidTr="007E09EF">
        <w:tc>
          <w:tcPr>
            <w:tcW w:w="562" w:type="dxa"/>
            <w:gridSpan w:val="2"/>
          </w:tcPr>
          <w:p w:rsidR="0075409C" w:rsidRPr="00130AC4" w:rsidRDefault="0075409C" w:rsidP="00C330CE">
            <w:pPr>
              <w:pStyle w:val="ConsPlusNormal"/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10"/>
          </w:tcPr>
          <w:p w:rsidR="0075409C" w:rsidRPr="00130AC4" w:rsidRDefault="0075409C" w:rsidP="00C330C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</w:tc>
        <w:tc>
          <w:tcPr>
            <w:tcW w:w="3124" w:type="dxa"/>
          </w:tcPr>
          <w:p w:rsidR="0075409C" w:rsidRPr="00130AC4" w:rsidRDefault="0075409C" w:rsidP="0075409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09C" w:rsidRPr="00130AC4" w:rsidTr="007E09EF">
        <w:tc>
          <w:tcPr>
            <w:tcW w:w="562" w:type="dxa"/>
            <w:gridSpan w:val="2"/>
          </w:tcPr>
          <w:p w:rsidR="0075409C" w:rsidRPr="00130AC4" w:rsidRDefault="0075409C" w:rsidP="00C330CE">
            <w:pPr>
              <w:pStyle w:val="ConsPlusNormal"/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10"/>
          </w:tcPr>
          <w:p w:rsidR="0075409C" w:rsidRPr="00130AC4" w:rsidRDefault="0075409C" w:rsidP="00C330C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Социальные пособия и компенсации персоналу в денежной форме</w:t>
            </w:r>
          </w:p>
        </w:tc>
        <w:tc>
          <w:tcPr>
            <w:tcW w:w="3124" w:type="dxa"/>
          </w:tcPr>
          <w:p w:rsidR="0075409C" w:rsidRPr="00130AC4" w:rsidRDefault="0075409C" w:rsidP="0075409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09C" w:rsidRPr="00130AC4" w:rsidTr="007E09EF">
        <w:tc>
          <w:tcPr>
            <w:tcW w:w="562" w:type="dxa"/>
            <w:gridSpan w:val="2"/>
          </w:tcPr>
          <w:p w:rsidR="0075409C" w:rsidRPr="00130AC4" w:rsidRDefault="0075409C" w:rsidP="00C330CE">
            <w:pPr>
              <w:pStyle w:val="ConsPlusNormal"/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10"/>
          </w:tcPr>
          <w:p w:rsidR="0075409C" w:rsidRPr="00130AC4" w:rsidRDefault="0075409C" w:rsidP="00C330C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Налоги, пошлины и сборы</w:t>
            </w:r>
          </w:p>
        </w:tc>
        <w:tc>
          <w:tcPr>
            <w:tcW w:w="3124" w:type="dxa"/>
          </w:tcPr>
          <w:p w:rsidR="0075409C" w:rsidRPr="00130AC4" w:rsidRDefault="0075409C" w:rsidP="0075409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09C" w:rsidRPr="00130AC4" w:rsidTr="007E09EF">
        <w:tc>
          <w:tcPr>
            <w:tcW w:w="562" w:type="dxa"/>
            <w:gridSpan w:val="2"/>
          </w:tcPr>
          <w:p w:rsidR="0075409C" w:rsidRPr="00130AC4" w:rsidRDefault="0075409C" w:rsidP="00C330CE">
            <w:pPr>
              <w:pStyle w:val="ConsPlusNormal"/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10"/>
          </w:tcPr>
          <w:p w:rsidR="0075409C" w:rsidRPr="00130AC4" w:rsidRDefault="0075409C" w:rsidP="00C330C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3124" w:type="dxa"/>
          </w:tcPr>
          <w:p w:rsidR="0075409C" w:rsidRPr="00130AC4" w:rsidRDefault="0075409C" w:rsidP="0075409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09C" w:rsidRPr="00130AC4" w:rsidTr="007E09EF">
        <w:tc>
          <w:tcPr>
            <w:tcW w:w="562" w:type="dxa"/>
            <w:gridSpan w:val="2"/>
          </w:tcPr>
          <w:p w:rsidR="0075409C" w:rsidRPr="00130AC4" w:rsidRDefault="0075409C" w:rsidP="00C330CE">
            <w:pPr>
              <w:pStyle w:val="ConsPlusNormal"/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10"/>
          </w:tcPr>
          <w:p w:rsidR="0075409C" w:rsidRPr="00130AC4" w:rsidRDefault="0075409C" w:rsidP="00C330C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нематериальных активов</w:t>
            </w:r>
          </w:p>
        </w:tc>
        <w:tc>
          <w:tcPr>
            <w:tcW w:w="3124" w:type="dxa"/>
          </w:tcPr>
          <w:p w:rsidR="0075409C" w:rsidRPr="00130AC4" w:rsidRDefault="0075409C" w:rsidP="0075409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09C" w:rsidRPr="00130AC4" w:rsidTr="007E09EF">
        <w:tc>
          <w:tcPr>
            <w:tcW w:w="562" w:type="dxa"/>
            <w:gridSpan w:val="2"/>
          </w:tcPr>
          <w:p w:rsidR="0075409C" w:rsidRPr="00130AC4" w:rsidRDefault="0075409C" w:rsidP="00C330CE">
            <w:pPr>
              <w:pStyle w:val="ConsPlusNormal"/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10"/>
          </w:tcPr>
          <w:p w:rsidR="0075409C" w:rsidRPr="00130AC4" w:rsidRDefault="0075409C" w:rsidP="00C330C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3124" w:type="dxa"/>
          </w:tcPr>
          <w:p w:rsidR="0075409C" w:rsidRPr="00130AC4" w:rsidRDefault="0075409C" w:rsidP="0075409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09C" w:rsidRPr="00130AC4" w:rsidTr="007E09EF">
        <w:tc>
          <w:tcPr>
            <w:tcW w:w="562" w:type="dxa"/>
            <w:gridSpan w:val="2"/>
          </w:tcPr>
          <w:p w:rsidR="0075409C" w:rsidRPr="00130AC4" w:rsidRDefault="0075409C" w:rsidP="00C330CE">
            <w:pPr>
              <w:pStyle w:val="ConsPlusNormal"/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10"/>
          </w:tcPr>
          <w:p w:rsidR="0075409C" w:rsidRPr="00130AC4" w:rsidRDefault="0075409C" w:rsidP="00C330C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продуктов питания</w:t>
            </w:r>
          </w:p>
        </w:tc>
        <w:tc>
          <w:tcPr>
            <w:tcW w:w="3124" w:type="dxa"/>
          </w:tcPr>
          <w:p w:rsidR="0075409C" w:rsidRPr="00130AC4" w:rsidRDefault="0075409C" w:rsidP="0075409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09C" w:rsidRPr="00130AC4" w:rsidTr="007E09EF">
        <w:tc>
          <w:tcPr>
            <w:tcW w:w="562" w:type="dxa"/>
            <w:gridSpan w:val="2"/>
          </w:tcPr>
          <w:p w:rsidR="0075409C" w:rsidRPr="00130AC4" w:rsidRDefault="0075409C" w:rsidP="00C330CE">
            <w:pPr>
              <w:pStyle w:val="ConsPlusNormal"/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10"/>
          </w:tcPr>
          <w:p w:rsidR="0075409C" w:rsidRPr="00130AC4" w:rsidRDefault="0075409C" w:rsidP="00C330C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горюче-смазочных материалов</w:t>
            </w:r>
          </w:p>
        </w:tc>
        <w:tc>
          <w:tcPr>
            <w:tcW w:w="3124" w:type="dxa"/>
          </w:tcPr>
          <w:p w:rsidR="0075409C" w:rsidRPr="00130AC4" w:rsidRDefault="0075409C" w:rsidP="0075409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09C" w:rsidRPr="00130AC4" w:rsidTr="007E09EF">
        <w:tc>
          <w:tcPr>
            <w:tcW w:w="562" w:type="dxa"/>
            <w:gridSpan w:val="2"/>
          </w:tcPr>
          <w:p w:rsidR="0075409C" w:rsidRPr="00130AC4" w:rsidRDefault="0075409C" w:rsidP="00C330CE">
            <w:pPr>
              <w:pStyle w:val="ConsPlusNormal"/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10"/>
          </w:tcPr>
          <w:p w:rsidR="0075409C" w:rsidRPr="00130AC4" w:rsidRDefault="0075409C" w:rsidP="00C330C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строительных материалов</w:t>
            </w:r>
          </w:p>
        </w:tc>
        <w:tc>
          <w:tcPr>
            <w:tcW w:w="3124" w:type="dxa"/>
          </w:tcPr>
          <w:p w:rsidR="0075409C" w:rsidRPr="00130AC4" w:rsidRDefault="0075409C" w:rsidP="0075409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09C" w:rsidRPr="00130AC4" w:rsidTr="007E09EF">
        <w:tc>
          <w:tcPr>
            <w:tcW w:w="562" w:type="dxa"/>
            <w:gridSpan w:val="2"/>
          </w:tcPr>
          <w:p w:rsidR="0075409C" w:rsidRPr="00130AC4" w:rsidRDefault="0075409C" w:rsidP="00C330CE">
            <w:pPr>
              <w:pStyle w:val="ConsPlusNormal"/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10"/>
          </w:tcPr>
          <w:p w:rsidR="0075409C" w:rsidRPr="00130AC4" w:rsidRDefault="0075409C" w:rsidP="00C330C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мягкого инвентаря</w:t>
            </w:r>
          </w:p>
        </w:tc>
        <w:tc>
          <w:tcPr>
            <w:tcW w:w="3124" w:type="dxa"/>
          </w:tcPr>
          <w:p w:rsidR="0075409C" w:rsidRPr="00130AC4" w:rsidRDefault="0075409C" w:rsidP="0075409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09C" w:rsidRPr="00130AC4" w:rsidTr="007E09EF"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:rsidR="0075409C" w:rsidRPr="00130AC4" w:rsidRDefault="0075409C" w:rsidP="00C330CE">
            <w:pPr>
              <w:pStyle w:val="ConsPlusNormal"/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10"/>
            <w:tcBorders>
              <w:bottom w:val="single" w:sz="4" w:space="0" w:color="auto"/>
            </w:tcBorders>
          </w:tcPr>
          <w:p w:rsidR="0075409C" w:rsidRPr="00130AC4" w:rsidRDefault="0075409C" w:rsidP="00C330C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материальных запасов</w:t>
            </w: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75409C" w:rsidRPr="00130AC4" w:rsidRDefault="0075409C" w:rsidP="0075409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4BB" w:rsidRPr="00130AC4" w:rsidTr="00733A0F">
        <w:tc>
          <w:tcPr>
            <w:tcW w:w="6515" w:type="dxa"/>
            <w:gridSpan w:val="12"/>
            <w:tcBorders>
              <w:bottom w:val="single" w:sz="4" w:space="0" w:color="auto"/>
            </w:tcBorders>
          </w:tcPr>
          <w:p w:rsidR="00A274BB" w:rsidRPr="00130AC4" w:rsidRDefault="00A274BB" w:rsidP="00C330C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A274BB" w:rsidRPr="00130AC4" w:rsidRDefault="00A274BB" w:rsidP="0075409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A3C" w:rsidRPr="00130AC4" w:rsidTr="007E09EF">
        <w:tc>
          <w:tcPr>
            <w:tcW w:w="9639" w:type="dxa"/>
            <w:gridSpan w:val="13"/>
            <w:tcBorders>
              <w:left w:val="nil"/>
              <w:bottom w:val="nil"/>
              <w:right w:val="nil"/>
            </w:tcBorders>
          </w:tcPr>
          <w:p w:rsidR="00913A3C" w:rsidRPr="00130AC4" w:rsidRDefault="00913A3C" w:rsidP="0075409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A3C" w:rsidRPr="00130AC4" w:rsidTr="007E0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3A3C" w:rsidRPr="00130AC4" w:rsidRDefault="00913A3C" w:rsidP="00733A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3C" w:rsidRPr="00130AC4" w:rsidRDefault="00913A3C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3A3C" w:rsidRPr="00130AC4" w:rsidRDefault="00913A3C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3C" w:rsidRPr="00130AC4" w:rsidRDefault="00913A3C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A3C" w:rsidRPr="00130AC4" w:rsidTr="007E0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3A3C" w:rsidRPr="00130AC4" w:rsidRDefault="00913A3C" w:rsidP="0073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A3C" w:rsidRPr="00130AC4" w:rsidRDefault="00913A3C" w:rsidP="00733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3A3C" w:rsidRPr="00130AC4" w:rsidRDefault="00913A3C" w:rsidP="0073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A3C" w:rsidRPr="00130AC4" w:rsidRDefault="00913A3C" w:rsidP="00733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7E09EF" w:rsidRPr="00130AC4" w:rsidTr="007E0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E09EF" w:rsidRPr="00130AC4" w:rsidRDefault="007E09EF" w:rsidP="00733A0F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9EF" w:rsidRPr="00130AC4" w:rsidRDefault="007E09EF" w:rsidP="00733A0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E09EF" w:rsidRPr="00130AC4" w:rsidRDefault="007E09EF" w:rsidP="00733A0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9EF" w:rsidRPr="00130AC4" w:rsidRDefault="007E09EF" w:rsidP="00733A0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9EF" w:rsidRPr="00130AC4" w:rsidRDefault="007E09EF" w:rsidP="00733A0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9EF" w:rsidRPr="00130AC4" w:rsidRDefault="007E09EF" w:rsidP="00733A0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E09EF" w:rsidRPr="00130AC4" w:rsidRDefault="007E09EF" w:rsidP="00733A0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09EF" w:rsidRPr="00130AC4" w:rsidRDefault="007E09EF" w:rsidP="00733A0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9EF" w:rsidRPr="00130AC4" w:rsidTr="007E0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E09EF" w:rsidRPr="00130AC4" w:rsidRDefault="007E09EF" w:rsidP="00733A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9EF" w:rsidRPr="00130AC4" w:rsidRDefault="007E09EF" w:rsidP="00733A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день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E09EF" w:rsidRPr="00130AC4" w:rsidRDefault="007E09EF" w:rsidP="00733A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9EF" w:rsidRPr="00130AC4" w:rsidRDefault="007E09EF" w:rsidP="00733A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месяц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9EF" w:rsidRPr="00130AC4" w:rsidRDefault="007E09EF" w:rsidP="00733A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9EF" w:rsidRPr="00130AC4" w:rsidRDefault="007E09EF" w:rsidP="00733A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E09EF" w:rsidRPr="00130AC4" w:rsidRDefault="007E09EF" w:rsidP="00733A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09EF" w:rsidRPr="00130AC4" w:rsidRDefault="00B453F3" w:rsidP="00733A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7E09EF" w:rsidRPr="00130AC4">
              <w:rPr>
                <w:rFonts w:ascii="Times New Roman" w:hAnsi="Times New Roman" w:cs="Times New Roman"/>
                <w:szCs w:val="22"/>
              </w:rPr>
              <w:t>ечать (при наличии)</w:t>
            </w:r>
          </w:p>
        </w:tc>
      </w:tr>
    </w:tbl>
    <w:p w:rsidR="004B2072" w:rsidRPr="00130AC4" w:rsidRDefault="004B2072" w:rsidP="004B3B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072" w:rsidRPr="00130AC4" w:rsidRDefault="004B20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C4">
        <w:rPr>
          <w:rFonts w:ascii="Times New Roman" w:hAnsi="Times New Roman" w:cs="Times New Roman"/>
          <w:sz w:val="28"/>
          <w:szCs w:val="28"/>
        </w:rPr>
        <w:br w:type="page"/>
      </w:r>
    </w:p>
    <w:p w:rsidR="004B2072" w:rsidRPr="00130AC4" w:rsidRDefault="004B2072" w:rsidP="004B2072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к </w:t>
      </w:r>
      <w:r w:rsidR="008E7F55" w:rsidRPr="00130AC4">
        <w:rPr>
          <w:rFonts w:ascii="Times New Roman" w:hAnsi="Times New Roman" w:cs="Times New Roman"/>
          <w:sz w:val="28"/>
          <w:szCs w:val="28"/>
        </w:rPr>
        <w:t>Порядку предоставления субсидии на компенсацию расходов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</w:t>
      </w:r>
    </w:p>
    <w:p w:rsidR="00693F18" w:rsidRPr="00130AC4" w:rsidRDefault="00693F18" w:rsidP="00254B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"/>
        <w:gridCol w:w="396"/>
        <w:gridCol w:w="313"/>
        <w:gridCol w:w="283"/>
        <w:gridCol w:w="1700"/>
        <w:gridCol w:w="161"/>
        <w:gridCol w:w="124"/>
        <w:gridCol w:w="518"/>
        <w:gridCol w:w="330"/>
        <w:gridCol w:w="288"/>
        <w:gridCol w:w="426"/>
        <w:gridCol w:w="278"/>
        <w:gridCol w:w="546"/>
        <w:gridCol w:w="340"/>
        <w:gridCol w:w="251"/>
        <w:gridCol w:w="426"/>
        <w:gridCol w:w="1931"/>
        <w:gridCol w:w="900"/>
        <w:gridCol w:w="147"/>
      </w:tblGrid>
      <w:tr w:rsidR="004D6633" w:rsidRPr="00130AC4" w:rsidTr="00693F18">
        <w:tc>
          <w:tcPr>
            <w:tcW w:w="51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D6633" w:rsidRPr="00130AC4" w:rsidRDefault="004D6633" w:rsidP="00733A0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6633" w:rsidRPr="00130AC4" w:rsidRDefault="004D6633" w:rsidP="00733A0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В Министерство социального благополучия и семейной политики Камчатского края</w:t>
            </w:r>
          </w:p>
        </w:tc>
      </w:tr>
      <w:tr w:rsidR="004D6633" w:rsidRPr="00130AC4" w:rsidTr="00693F18"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4D6633" w:rsidRPr="00130AC4" w:rsidRDefault="004D6633" w:rsidP="00733A0F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633" w:rsidRPr="00130AC4" w:rsidRDefault="004D6633" w:rsidP="00733A0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6633" w:rsidRPr="00130AC4" w:rsidRDefault="004D6633" w:rsidP="00733A0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633" w:rsidRPr="00130AC4" w:rsidRDefault="004D6633" w:rsidP="00733A0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6633" w:rsidRPr="00130AC4" w:rsidRDefault="004D6633" w:rsidP="00733A0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633" w:rsidRPr="00130AC4" w:rsidRDefault="004D6633" w:rsidP="00733A0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D6633" w:rsidRPr="00130AC4" w:rsidRDefault="004D6633" w:rsidP="00733A0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D6633" w:rsidRPr="00130AC4" w:rsidTr="00693F18">
        <w:trPr>
          <w:trHeight w:val="2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4D6633" w:rsidRPr="00130AC4" w:rsidRDefault="004D6633" w:rsidP="00733A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633" w:rsidRPr="00130AC4" w:rsidRDefault="004D6633" w:rsidP="00733A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день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6633" w:rsidRPr="00130AC4" w:rsidRDefault="004D6633" w:rsidP="00733A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633" w:rsidRPr="00130AC4" w:rsidRDefault="004D6633" w:rsidP="00733A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месяц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6633" w:rsidRPr="00130AC4" w:rsidRDefault="004D6633" w:rsidP="00733A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633" w:rsidRPr="00130AC4" w:rsidRDefault="004D6633" w:rsidP="00733A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D6633" w:rsidRPr="00130AC4" w:rsidRDefault="004D6633" w:rsidP="00733A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6633" w:rsidRPr="00130AC4" w:rsidTr="00693F18"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D6633" w:rsidRPr="00130AC4" w:rsidRDefault="004D6633" w:rsidP="00733A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633" w:rsidRPr="00130AC4" w:rsidTr="00693F18">
        <w:trPr>
          <w:trHeight w:val="181"/>
        </w:trPr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D6633" w:rsidRPr="00130AC4" w:rsidRDefault="004D6633" w:rsidP="00733A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4D6633" w:rsidRPr="00130AC4" w:rsidRDefault="004D6633" w:rsidP="00733A0F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о предоставлении части субсидии на компенсацию расходов в форме возмещения затрат поставщику социальных услуг, связанных с предоставлением получателям социальных услуг, предусмотренных индивидуальной программой предоставления социальных услуг</w:t>
            </w:r>
          </w:p>
        </w:tc>
      </w:tr>
      <w:tr w:rsidR="004D6633" w:rsidRPr="00130AC4" w:rsidTr="00693F18">
        <w:trPr>
          <w:trHeight w:val="181"/>
        </w:trPr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D6633" w:rsidRPr="00130AC4" w:rsidRDefault="004D6633" w:rsidP="00733A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633" w:rsidRPr="00130AC4" w:rsidTr="00693F18"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6633" w:rsidRPr="00130AC4" w:rsidRDefault="004D6633" w:rsidP="00733A0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896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633" w:rsidRPr="00130AC4" w:rsidRDefault="004D6633" w:rsidP="00733A0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633" w:rsidRPr="00130AC4" w:rsidTr="00693F18"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6633" w:rsidRPr="00130AC4" w:rsidRDefault="004D6633" w:rsidP="00733A0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6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633" w:rsidRPr="00130AC4" w:rsidRDefault="004D6633" w:rsidP="00733A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(полное наименование поставщика социальных услуг)</w:t>
            </w:r>
          </w:p>
        </w:tc>
      </w:tr>
      <w:tr w:rsidR="004D6633" w:rsidRPr="00130AC4" w:rsidTr="00693F18">
        <w:tblPrEx>
          <w:tblLook w:val="0000" w:firstRow="0" w:lastRow="0" w:firstColumn="0" w:lastColumn="0" w:noHBand="0" w:noVBand="0"/>
        </w:tblPrEx>
        <w:tc>
          <w:tcPr>
            <w:tcW w:w="41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D6633" w:rsidRPr="00130AC4" w:rsidRDefault="004D6633" w:rsidP="00733A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ОГРН (ОГРНИП)</w:t>
            </w:r>
          </w:p>
        </w:tc>
        <w:tc>
          <w:tcPr>
            <w:tcW w:w="5531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4D6633" w:rsidRPr="00130AC4" w:rsidRDefault="004D6633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633" w:rsidRPr="00130AC4" w:rsidTr="00693F18">
        <w:tblPrEx>
          <w:tblLook w:val="0000" w:firstRow="0" w:lastRow="0" w:firstColumn="0" w:lastColumn="0" w:noHBand="0" w:noVBand="0"/>
        </w:tblPrEx>
        <w:tc>
          <w:tcPr>
            <w:tcW w:w="41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D6633" w:rsidRPr="00130AC4" w:rsidRDefault="004D6633" w:rsidP="00733A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6633" w:rsidRPr="00130AC4" w:rsidRDefault="004D6633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633" w:rsidRPr="00130AC4" w:rsidTr="00693F18">
        <w:tblPrEx>
          <w:tblLook w:val="0000" w:firstRow="0" w:lastRow="0" w:firstColumn="0" w:lastColumn="0" w:noHBand="0" w:noVBand="0"/>
        </w:tblPrEx>
        <w:tc>
          <w:tcPr>
            <w:tcW w:w="41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D6633" w:rsidRPr="00130AC4" w:rsidRDefault="004D6633" w:rsidP="00733A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6633" w:rsidRPr="00130AC4" w:rsidRDefault="004D6633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BD" w:rsidRPr="00130AC4" w:rsidTr="00693F18">
        <w:tblPrEx>
          <w:tblLook w:val="0000" w:firstRow="0" w:lastRow="0" w:firstColumn="0" w:lastColumn="0" w:noHBand="0" w:noVBand="0"/>
        </w:tblPrEx>
        <w:tc>
          <w:tcPr>
            <w:tcW w:w="41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79BD" w:rsidRPr="00130AC4" w:rsidRDefault="00A279BD" w:rsidP="00733A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5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9BD" w:rsidRPr="00130AC4" w:rsidRDefault="00A279BD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BD" w:rsidRPr="00130AC4" w:rsidTr="00693F18">
        <w:tblPrEx>
          <w:tblLook w:val="0000" w:firstRow="0" w:lastRow="0" w:firstColumn="0" w:lastColumn="0" w:noHBand="0" w:noVBand="0"/>
        </w:tblPrEx>
        <w:tc>
          <w:tcPr>
            <w:tcW w:w="41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79BD" w:rsidRPr="00130AC4" w:rsidRDefault="00A279BD" w:rsidP="00733A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9BD" w:rsidRPr="00130AC4" w:rsidRDefault="00A279BD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BD" w:rsidRPr="00130AC4" w:rsidTr="00693F18">
        <w:tblPrEx>
          <w:tblLook w:val="0000" w:firstRow="0" w:lastRow="0" w:firstColumn="0" w:lastColumn="0" w:noHBand="0" w:noVBand="0"/>
        </w:tblPrEx>
        <w:tc>
          <w:tcPr>
            <w:tcW w:w="41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79BD" w:rsidRPr="00130AC4" w:rsidRDefault="00A279BD" w:rsidP="00733A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9BD" w:rsidRPr="00130AC4" w:rsidRDefault="00A279BD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BD" w:rsidRPr="00130AC4" w:rsidTr="00693F18">
        <w:tblPrEx>
          <w:tblLook w:val="0000" w:firstRow="0" w:lastRow="0" w:firstColumn="0" w:lastColumn="0" w:noHBand="0" w:noVBand="0"/>
        </w:tblPrEx>
        <w:tc>
          <w:tcPr>
            <w:tcW w:w="41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79BD" w:rsidRPr="00130AC4" w:rsidRDefault="00A279BD" w:rsidP="00733A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9BD" w:rsidRPr="00130AC4" w:rsidRDefault="00A279BD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F35" w:rsidRPr="00130AC4" w:rsidTr="00693F18"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26F35" w:rsidRPr="00130AC4" w:rsidRDefault="00A26F35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F35" w:rsidRPr="00130AC4" w:rsidTr="00693F18"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26F35" w:rsidRPr="00130AC4" w:rsidRDefault="00A26F35" w:rsidP="002D33FE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частью 19 Порядка </w:t>
            </w:r>
            <w:r w:rsidR="00EA2D90" w:rsidRPr="00130AC4">
              <w:rPr>
                <w:rFonts w:ascii="Times New Roman" w:hAnsi="Times New Roman" w:cs="Times New Roman"/>
                <w:sz w:val="28"/>
                <w:szCs w:val="28"/>
              </w:rPr>
              <w:t>предоставления субсидии на компенсацию расходов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, утвержденного Министерством социального благополучия и семейной политики Камчатского края, прошу выплатить</w:t>
            </w:r>
          </w:p>
        </w:tc>
      </w:tr>
      <w:tr w:rsidR="00A26F35" w:rsidRPr="00130AC4" w:rsidTr="00693F18">
        <w:tc>
          <w:tcPr>
            <w:tcW w:w="963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F35" w:rsidRPr="00130AC4" w:rsidRDefault="00A26F35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F35" w:rsidRPr="00130AC4" w:rsidTr="00693F18">
        <w:tc>
          <w:tcPr>
            <w:tcW w:w="963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F35" w:rsidRPr="00130AC4" w:rsidRDefault="00A26F35" w:rsidP="00A26F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(кому – полное наименование юридического лица / индивидуального предпринимателя)</w:t>
            </w:r>
          </w:p>
        </w:tc>
      </w:tr>
      <w:tr w:rsidR="00A26F35" w:rsidRPr="00130AC4" w:rsidTr="00693F18">
        <w:tc>
          <w:tcPr>
            <w:tcW w:w="3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6F35" w:rsidRPr="00130AC4" w:rsidRDefault="00A26F35" w:rsidP="00733A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часть субсидии в размере</w:t>
            </w:r>
          </w:p>
        </w:tc>
        <w:tc>
          <w:tcPr>
            <w:tcW w:w="54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F35" w:rsidRPr="00130AC4" w:rsidRDefault="00A26F35" w:rsidP="00A26F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F35" w:rsidRPr="00130AC4" w:rsidRDefault="00A26F35" w:rsidP="00733A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</w:tc>
      </w:tr>
      <w:tr w:rsidR="00A26F35" w:rsidRPr="00130AC4" w:rsidTr="00693F18">
        <w:tc>
          <w:tcPr>
            <w:tcW w:w="3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6F35" w:rsidRPr="00130AC4" w:rsidRDefault="00A26F35" w:rsidP="0073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26F35" w:rsidRPr="00130AC4" w:rsidRDefault="00A26F35" w:rsidP="00A26F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(цифрами, прописью)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F35" w:rsidRPr="00130AC4" w:rsidRDefault="00A26F35" w:rsidP="0073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6F35" w:rsidRPr="00130AC4" w:rsidTr="00693F18"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26F35" w:rsidRPr="00130AC4" w:rsidRDefault="00A26F35" w:rsidP="00733A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за социальные усл</w:t>
            </w:r>
            <w:r w:rsidR="00A8410E" w:rsidRPr="00130AC4">
              <w:rPr>
                <w:rFonts w:ascii="Times New Roman" w:hAnsi="Times New Roman" w:cs="Times New Roman"/>
                <w:sz w:val="28"/>
                <w:szCs w:val="28"/>
              </w:rPr>
              <w:t>уги, предоставленные получателям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</w:t>
            </w:r>
            <w:r w:rsidR="00733A0F"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</w:tr>
      <w:tr w:rsidR="00A8410E" w:rsidRPr="00130AC4" w:rsidTr="00693F18">
        <w:tc>
          <w:tcPr>
            <w:tcW w:w="623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10E" w:rsidRPr="00130AC4" w:rsidRDefault="00A8410E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A8410E" w:rsidRPr="00130AC4" w:rsidRDefault="00A8410E" w:rsidP="00733A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10E" w:rsidRPr="00130AC4" w:rsidRDefault="00A8410E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nil"/>
              <w:right w:val="nil"/>
            </w:tcBorders>
          </w:tcPr>
          <w:p w:rsidR="00A8410E" w:rsidRPr="00130AC4" w:rsidRDefault="00A8410E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A8410E" w:rsidRPr="00130AC4" w:rsidTr="00693F18">
        <w:tc>
          <w:tcPr>
            <w:tcW w:w="623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10E" w:rsidRPr="00130AC4" w:rsidRDefault="00A8410E" w:rsidP="00F3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(форма социального обслуживания – на дому, полустационарная форма, стационарная форма)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A8410E" w:rsidRPr="00130AC4" w:rsidRDefault="00A8410E" w:rsidP="00733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10E" w:rsidRPr="00130AC4" w:rsidRDefault="00A8410E" w:rsidP="00733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(месяц, год предоставления услуг)</w:t>
            </w:r>
          </w:p>
        </w:tc>
        <w:tc>
          <w:tcPr>
            <w:tcW w:w="144" w:type="dxa"/>
            <w:tcBorders>
              <w:left w:val="nil"/>
              <w:bottom w:val="nil"/>
              <w:right w:val="nil"/>
            </w:tcBorders>
          </w:tcPr>
          <w:p w:rsidR="00A8410E" w:rsidRPr="00130AC4" w:rsidRDefault="00A8410E" w:rsidP="00733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6F35" w:rsidRPr="00130AC4" w:rsidTr="00693F18"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26F35" w:rsidRPr="00130AC4" w:rsidRDefault="00A26F35" w:rsidP="00733A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="002D33FE" w:rsidRPr="00130AC4">
              <w:rPr>
                <w:rFonts w:ascii="Times New Roman" w:hAnsi="Times New Roman" w:cs="Times New Roman"/>
                <w:sz w:val="28"/>
                <w:szCs w:val="28"/>
              </w:rPr>
              <w:t>документам, прилагаемым к настоящему заявлению.</w:t>
            </w:r>
          </w:p>
          <w:p w:rsidR="002D33FE" w:rsidRPr="00130AC4" w:rsidRDefault="00A26F35" w:rsidP="002D33FE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Перечисление денежных средств </w:t>
            </w:r>
            <w:r w:rsidR="002D33FE"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прошу 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осуществить по реквизитам, указанным в соглашении о предоставлении субсиди</w:t>
            </w:r>
            <w:r w:rsidR="002D33FE" w:rsidRPr="00130A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33FE" w:rsidRPr="00130AC4" w:rsidRDefault="002D33FE" w:rsidP="002D33FE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Достоверность и полноту сообщенных сведений подтверждаю.</w:t>
            </w:r>
          </w:p>
          <w:p w:rsidR="002D33FE" w:rsidRPr="00130AC4" w:rsidRDefault="002D33FE" w:rsidP="002D33FE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Об ответственности за предоставление неполных или заведомо недостоверных сведений предупрежден.</w:t>
            </w:r>
          </w:p>
          <w:p w:rsidR="002D33FE" w:rsidRPr="00130AC4" w:rsidRDefault="002D33FE" w:rsidP="002D33FE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Против проверки сведений, содержащихся в представленных документах, не возражаю.</w:t>
            </w:r>
          </w:p>
          <w:p w:rsidR="00A26F35" w:rsidRPr="00130AC4" w:rsidRDefault="00A26F35" w:rsidP="002D33FE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Прилагаю к заявлению следующие документы, подтверждающие размер </w:t>
            </w:r>
            <w:r w:rsidR="002D33FE" w:rsidRPr="00130AC4">
              <w:rPr>
                <w:rFonts w:ascii="Times New Roman" w:hAnsi="Times New Roman" w:cs="Times New Roman"/>
                <w:sz w:val="28"/>
                <w:szCs w:val="28"/>
              </w:rPr>
              <w:t>запрошенной части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субсиди</w:t>
            </w:r>
            <w:r w:rsidR="002D33FE" w:rsidRPr="00130A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A3028" w:rsidRPr="00130AC4" w:rsidRDefault="003419C1" w:rsidP="003419C1">
            <w:pPr>
              <w:pStyle w:val="ConsPlusNormal"/>
              <w:numPr>
                <w:ilvl w:val="1"/>
                <w:numId w:val="15"/>
              </w:numPr>
              <w:tabs>
                <w:tab w:val="left" w:pos="988"/>
              </w:tabs>
              <w:ind w:left="0"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список получателей социальных услуг, которым поставщиком социальных услуг в расчетном периоде оказаны социальные услуги</w:t>
            </w:r>
            <w:r w:rsidR="004A3028" w:rsidRPr="00130A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3028" w:rsidRPr="00130AC4" w:rsidRDefault="004A3028" w:rsidP="004A3028">
            <w:pPr>
              <w:pStyle w:val="ConsPlusNormal"/>
              <w:numPr>
                <w:ilvl w:val="1"/>
                <w:numId w:val="15"/>
              </w:numPr>
              <w:tabs>
                <w:tab w:val="left" w:pos="988"/>
              </w:tabs>
              <w:ind w:left="0"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копии договоров о предоставлении социальных услуг;</w:t>
            </w:r>
          </w:p>
          <w:p w:rsidR="004A3028" w:rsidRPr="00130AC4" w:rsidRDefault="004A3028" w:rsidP="004A3028">
            <w:pPr>
              <w:pStyle w:val="ConsPlusNormal"/>
              <w:numPr>
                <w:ilvl w:val="1"/>
                <w:numId w:val="15"/>
              </w:numPr>
              <w:tabs>
                <w:tab w:val="left" w:pos="988"/>
              </w:tabs>
              <w:ind w:left="0"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копии индивидуальных программ предоставления социальных услуг;</w:t>
            </w:r>
          </w:p>
          <w:p w:rsidR="004A3028" w:rsidRPr="00130AC4" w:rsidRDefault="004A3028" w:rsidP="004A3028">
            <w:pPr>
              <w:pStyle w:val="ConsPlusNormal"/>
              <w:numPr>
                <w:ilvl w:val="1"/>
                <w:numId w:val="15"/>
              </w:numPr>
              <w:tabs>
                <w:tab w:val="left" w:pos="988"/>
              </w:tabs>
              <w:ind w:left="0"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акты об оказании социальных услуг;</w:t>
            </w:r>
          </w:p>
          <w:p w:rsidR="004A3028" w:rsidRPr="00130AC4" w:rsidRDefault="004A3028" w:rsidP="004A3028">
            <w:pPr>
              <w:pStyle w:val="ConsPlusNormal"/>
              <w:numPr>
                <w:ilvl w:val="1"/>
                <w:numId w:val="15"/>
              </w:numPr>
              <w:tabs>
                <w:tab w:val="left" w:pos="988"/>
              </w:tabs>
              <w:ind w:left="0"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справку-расчет размера стоимости социальных услуг, предоставленных поставщиком социальных услуг в расчетном периоде;</w:t>
            </w:r>
          </w:p>
          <w:p w:rsidR="004A3028" w:rsidRPr="00130AC4" w:rsidRDefault="004A3028" w:rsidP="004A3028">
            <w:pPr>
              <w:pStyle w:val="ConsPlusNormal"/>
              <w:numPr>
                <w:ilvl w:val="1"/>
                <w:numId w:val="15"/>
              </w:numPr>
              <w:tabs>
                <w:tab w:val="left" w:pos="988"/>
              </w:tabs>
              <w:ind w:left="0"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справку-расчет размера среднедушевого дохода получателя социальных услуг и размера платы за предоставленные социальные услуги в расчетном периоде;</w:t>
            </w:r>
          </w:p>
          <w:p w:rsidR="00A26F35" w:rsidRPr="00130AC4" w:rsidRDefault="004A3028" w:rsidP="004A3028">
            <w:pPr>
              <w:pStyle w:val="ConsPlusNormal"/>
              <w:numPr>
                <w:ilvl w:val="1"/>
                <w:numId w:val="15"/>
              </w:numPr>
              <w:tabs>
                <w:tab w:val="left" w:pos="988"/>
              </w:tabs>
              <w:ind w:left="0"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смету фактических расходов на предоставленные социальные услуги в расчетном периоде.</w:t>
            </w:r>
          </w:p>
        </w:tc>
      </w:tr>
      <w:tr w:rsidR="00693F18" w:rsidRPr="00130AC4" w:rsidTr="00693F18"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93F18" w:rsidRPr="00130AC4" w:rsidRDefault="00693F18" w:rsidP="00693F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F18" w:rsidRPr="00130AC4" w:rsidTr="00693F18">
        <w:tc>
          <w:tcPr>
            <w:tcW w:w="3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3F18" w:rsidRPr="00130AC4" w:rsidRDefault="00693F18" w:rsidP="000211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8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F18" w:rsidRPr="00130AC4" w:rsidRDefault="00693F18" w:rsidP="000211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3F18" w:rsidRPr="00130AC4" w:rsidRDefault="00693F18" w:rsidP="000211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F18" w:rsidRPr="00130AC4" w:rsidRDefault="00693F18" w:rsidP="000211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F18" w:rsidRPr="00130AC4" w:rsidTr="00693F18">
        <w:tc>
          <w:tcPr>
            <w:tcW w:w="3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3F18" w:rsidRPr="00130AC4" w:rsidRDefault="00693F18" w:rsidP="00021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F18" w:rsidRPr="00130AC4" w:rsidRDefault="00693F18" w:rsidP="00021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3F18" w:rsidRPr="00130AC4" w:rsidRDefault="00693F18" w:rsidP="00021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F18" w:rsidRPr="00130AC4" w:rsidRDefault="00693F18" w:rsidP="00021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693F18" w:rsidRPr="00130AC4" w:rsidTr="00693F18"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93F18" w:rsidRPr="00130AC4" w:rsidRDefault="00693F18" w:rsidP="000211FB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F18" w:rsidRPr="00130AC4" w:rsidRDefault="00693F18" w:rsidP="000211F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3F18" w:rsidRPr="00130AC4" w:rsidRDefault="00693F18" w:rsidP="000211F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F18" w:rsidRPr="00130AC4" w:rsidRDefault="00693F18" w:rsidP="000211F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F18" w:rsidRPr="00130AC4" w:rsidRDefault="00693F18" w:rsidP="000211F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F18" w:rsidRPr="00130AC4" w:rsidRDefault="00693F18" w:rsidP="000211F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3F18" w:rsidRPr="00130AC4" w:rsidRDefault="00693F18" w:rsidP="000211F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3F18" w:rsidRPr="00130AC4" w:rsidRDefault="00693F18" w:rsidP="000211F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F18" w:rsidRPr="00130AC4" w:rsidTr="00693F18">
        <w:trPr>
          <w:trHeight w:val="2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93F18" w:rsidRPr="00130AC4" w:rsidRDefault="00693F18" w:rsidP="000211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F18" w:rsidRPr="00130AC4" w:rsidRDefault="00693F18" w:rsidP="000211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день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3F18" w:rsidRPr="00130AC4" w:rsidRDefault="00693F18" w:rsidP="000211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F18" w:rsidRPr="00130AC4" w:rsidRDefault="00693F18" w:rsidP="000211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месяц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F18" w:rsidRPr="00130AC4" w:rsidRDefault="00693F18" w:rsidP="000211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F18" w:rsidRPr="00130AC4" w:rsidRDefault="00693F18" w:rsidP="000211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3F18" w:rsidRPr="00130AC4" w:rsidRDefault="00693F18" w:rsidP="000211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3F18" w:rsidRPr="00130AC4" w:rsidRDefault="00B453F3" w:rsidP="000211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693F18" w:rsidRPr="00130AC4">
              <w:rPr>
                <w:rFonts w:ascii="Times New Roman" w:hAnsi="Times New Roman" w:cs="Times New Roman"/>
                <w:szCs w:val="22"/>
              </w:rPr>
              <w:t>ечать (при наличии)</w:t>
            </w:r>
          </w:p>
        </w:tc>
      </w:tr>
    </w:tbl>
    <w:p w:rsidR="00E3352C" w:rsidRPr="00130AC4" w:rsidRDefault="00E3352C" w:rsidP="00254B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52C" w:rsidRPr="00130AC4" w:rsidRDefault="00E335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C4">
        <w:rPr>
          <w:rFonts w:ascii="Times New Roman" w:hAnsi="Times New Roman" w:cs="Times New Roman"/>
          <w:sz w:val="28"/>
          <w:szCs w:val="28"/>
        </w:rPr>
        <w:br w:type="page"/>
      </w:r>
    </w:p>
    <w:p w:rsidR="001D2971" w:rsidRPr="00130AC4" w:rsidRDefault="001D2971" w:rsidP="00E3352C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  <w:sectPr w:rsidR="001D2971" w:rsidRPr="00130AC4" w:rsidSect="00D20505">
          <w:headerReference w:type="default" r:id="rId9"/>
          <w:headerReference w:type="firs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E3352C" w:rsidRPr="00130AC4" w:rsidRDefault="00E3352C" w:rsidP="001D2971">
      <w:pPr>
        <w:pStyle w:val="ConsPlusNormal"/>
        <w:ind w:left="10065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24835" w:rsidRPr="00130AC4">
        <w:rPr>
          <w:rFonts w:ascii="Times New Roman" w:hAnsi="Times New Roman" w:cs="Times New Roman"/>
          <w:sz w:val="28"/>
          <w:szCs w:val="28"/>
        </w:rPr>
        <w:t>5</w:t>
      </w:r>
      <w:r w:rsidRPr="00130AC4">
        <w:rPr>
          <w:rFonts w:ascii="Times New Roman" w:hAnsi="Times New Roman" w:cs="Times New Roman"/>
          <w:sz w:val="28"/>
          <w:szCs w:val="28"/>
        </w:rPr>
        <w:t xml:space="preserve"> к </w:t>
      </w:r>
      <w:r w:rsidR="008E7F55" w:rsidRPr="00130AC4">
        <w:rPr>
          <w:rFonts w:ascii="Times New Roman" w:hAnsi="Times New Roman" w:cs="Times New Roman"/>
          <w:sz w:val="28"/>
          <w:szCs w:val="28"/>
        </w:rPr>
        <w:t>Порядку предоставления субсидии на компенсацию расходов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</w:t>
      </w:r>
    </w:p>
    <w:p w:rsidR="004D6633" w:rsidRPr="00130AC4" w:rsidRDefault="004D6633" w:rsidP="00254B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971" w:rsidRPr="00130AC4" w:rsidRDefault="003419C1" w:rsidP="003419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Список получателей социальных услуг</w:t>
      </w:r>
      <w:r w:rsidR="001D2971" w:rsidRPr="00130AC4">
        <w:rPr>
          <w:rFonts w:ascii="Times New Roman" w:hAnsi="Times New Roman" w:cs="Times New Roman"/>
          <w:sz w:val="28"/>
          <w:szCs w:val="28"/>
        </w:rPr>
        <w:t>,</w:t>
      </w:r>
    </w:p>
    <w:p w:rsidR="003419C1" w:rsidRPr="00130AC4" w:rsidRDefault="003419C1" w:rsidP="003419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которым поставщиком социальных услуг в расчетном периоде оказаны социальные услуги</w:t>
      </w:r>
    </w:p>
    <w:p w:rsidR="00926085" w:rsidRPr="00130AC4" w:rsidRDefault="00926085" w:rsidP="003419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0029"/>
      </w:tblGrid>
      <w:tr w:rsidR="00926085" w:rsidRPr="00130AC4" w:rsidTr="007C08F5">
        <w:tc>
          <w:tcPr>
            <w:tcW w:w="4531" w:type="dxa"/>
          </w:tcPr>
          <w:p w:rsidR="00926085" w:rsidRPr="00130AC4" w:rsidRDefault="007C08F5" w:rsidP="009260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Поставщик социальных услуг:</w:t>
            </w:r>
          </w:p>
        </w:tc>
        <w:tc>
          <w:tcPr>
            <w:tcW w:w="10029" w:type="dxa"/>
            <w:tcBorders>
              <w:bottom w:val="single" w:sz="4" w:space="0" w:color="auto"/>
            </w:tcBorders>
          </w:tcPr>
          <w:p w:rsidR="00926085" w:rsidRPr="00130AC4" w:rsidRDefault="00926085" w:rsidP="003419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085" w:rsidRPr="00130AC4" w:rsidTr="007C08F5">
        <w:tc>
          <w:tcPr>
            <w:tcW w:w="4531" w:type="dxa"/>
          </w:tcPr>
          <w:p w:rsidR="00926085" w:rsidRPr="00130AC4" w:rsidRDefault="007C08F5" w:rsidP="009260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Форма социального обслуживания:</w:t>
            </w:r>
          </w:p>
        </w:tc>
        <w:tc>
          <w:tcPr>
            <w:tcW w:w="10029" w:type="dxa"/>
            <w:tcBorders>
              <w:top w:val="single" w:sz="4" w:space="0" w:color="auto"/>
              <w:bottom w:val="single" w:sz="4" w:space="0" w:color="auto"/>
            </w:tcBorders>
          </w:tcPr>
          <w:p w:rsidR="00926085" w:rsidRPr="00130AC4" w:rsidRDefault="00926085" w:rsidP="003419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085" w:rsidRPr="00130AC4" w:rsidTr="007C08F5">
        <w:tc>
          <w:tcPr>
            <w:tcW w:w="4531" w:type="dxa"/>
          </w:tcPr>
          <w:p w:rsidR="00926085" w:rsidRPr="00130AC4" w:rsidRDefault="007C08F5" w:rsidP="009260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Расчетный период:</w:t>
            </w:r>
          </w:p>
        </w:tc>
        <w:tc>
          <w:tcPr>
            <w:tcW w:w="10029" w:type="dxa"/>
            <w:tcBorders>
              <w:top w:val="single" w:sz="4" w:space="0" w:color="auto"/>
              <w:bottom w:val="single" w:sz="4" w:space="0" w:color="auto"/>
            </w:tcBorders>
          </w:tcPr>
          <w:p w:rsidR="00926085" w:rsidRPr="00130AC4" w:rsidRDefault="00926085" w:rsidP="003419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085" w:rsidRPr="00130AC4" w:rsidRDefault="00926085" w:rsidP="003419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19C1" w:rsidRPr="00130AC4" w:rsidRDefault="003419C1" w:rsidP="00254B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300"/>
        <w:gridCol w:w="1417"/>
        <w:gridCol w:w="1418"/>
        <w:gridCol w:w="1843"/>
        <w:gridCol w:w="1842"/>
        <w:gridCol w:w="1701"/>
        <w:gridCol w:w="1990"/>
        <w:gridCol w:w="1984"/>
        <w:gridCol w:w="1985"/>
      </w:tblGrid>
      <w:tr w:rsidR="00250543" w:rsidRPr="00130AC4" w:rsidTr="00250543">
        <w:tc>
          <w:tcPr>
            <w:tcW w:w="680" w:type="dxa"/>
            <w:vAlign w:val="center"/>
          </w:tcPr>
          <w:p w:rsidR="00250543" w:rsidRPr="00130AC4" w:rsidRDefault="00250543" w:rsidP="00250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0543" w:rsidRPr="00130AC4" w:rsidRDefault="00250543" w:rsidP="00250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00" w:type="dxa"/>
            <w:vAlign w:val="center"/>
          </w:tcPr>
          <w:p w:rsidR="00250543" w:rsidRPr="00130AC4" w:rsidRDefault="00250543" w:rsidP="00250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250543" w:rsidRPr="00130AC4" w:rsidRDefault="00250543" w:rsidP="00250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получателя </w:t>
            </w:r>
            <w:proofErr w:type="spellStart"/>
            <w:proofErr w:type="gramStart"/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 w:rsidR="00331681" w:rsidRPr="00130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130AC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417" w:type="dxa"/>
            <w:vAlign w:val="center"/>
          </w:tcPr>
          <w:p w:rsidR="00250543" w:rsidRPr="00130AC4" w:rsidRDefault="00250543" w:rsidP="00250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418" w:type="dxa"/>
            <w:vAlign w:val="center"/>
          </w:tcPr>
          <w:p w:rsidR="00250543" w:rsidRPr="00130AC4" w:rsidRDefault="00250543" w:rsidP="00250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Адрес по месту жительства</w:t>
            </w:r>
          </w:p>
        </w:tc>
        <w:tc>
          <w:tcPr>
            <w:tcW w:w="1843" w:type="dxa"/>
            <w:vAlign w:val="center"/>
          </w:tcPr>
          <w:p w:rsidR="00250543" w:rsidRPr="00130AC4" w:rsidRDefault="00250543" w:rsidP="00250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Реквизиты договора о предоставлении социальных услуг</w:t>
            </w:r>
          </w:p>
          <w:p w:rsidR="00250543" w:rsidRPr="00130AC4" w:rsidRDefault="00250543" w:rsidP="00250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(дата, номер)</w:t>
            </w:r>
          </w:p>
        </w:tc>
        <w:tc>
          <w:tcPr>
            <w:tcW w:w="1842" w:type="dxa"/>
            <w:vAlign w:val="center"/>
          </w:tcPr>
          <w:p w:rsidR="00250543" w:rsidRPr="00130AC4" w:rsidRDefault="00250543" w:rsidP="00250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Реквизиты индивидуальной программы</w:t>
            </w:r>
          </w:p>
          <w:p w:rsidR="00250543" w:rsidRPr="00130AC4" w:rsidRDefault="00250543" w:rsidP="00250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(дата выдачи,</w:t>
            </w:r>
          </w:p>
          <w:p w:rsidR="00250543" w:rsidRPr="00130AC4" w:rsidRDefault="00250543" w:rsidP="00250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номер)</w:t>
            </w:r>
          </w:p>
        </w:tc>
        <w:tc>
          <w:tcPr>
            <w:tcW w:w="1701" w:type="dxa"/>
            <w:vAlign w:val="center"/>
          </w:tcPr>
          <w:p w:rsidR="00250543" w:rsidRPr="00130AC4" w:rsidRDefault="00250543" w:rsidP="00250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50543" w:rsidRPr="00130AC4" w:rsidRDefault="00250543" w:rsidP="00250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социальной услуги</w:t>
            </w:r>
          </w:p>
        </w:tc>
        <w:tc>
          <w:tcPr>
            <w:tcW w:w="1990" w:type="dxa"/>
            <w:vAlign w:val="center"/>
          </w:tcPr>
          <w:p w:rsidR="00250543" w:rsidRPr="00130AC4" w:rsidRDefault="00250543" w:rsidP="00250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250543" w:rsidRPr="00130AC4" w:rsidRDefault="00250543" w:rsidP="00250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социальной услуги, предусмотренный индивидуальной программой</w:t>
            </w:r>
          </w:p>
          <w:p w:rsidR="00250543" w:rsidRPr="00130AC4" w:rsidRDefault="00250543" w:rsidP="00250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1984" w:type="dxa"/>
            <w:vAlign w:val="center"/>
          </w:tcPr>
          <w:p w:rsidR="00250543" w:rsidRPr="00130AC4" w:rsidRDefault="00250543" w:rsidP="00250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250543" w:rsidRPr="00130AC4" w:rsidRDefault="00250543" w:rsidP="00250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  <w:p w:rsidR="00250543" w:rsidRPr="00130AC4" w:rsidRDefault="00250543" w:rsidP="00250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услуги,</w:t>
            </w:r>
          </w:p>
          <w:p w:rsidR="00250543" w:rsidRPr="00130AC4" w:rsidRDefault="00250543" w:rsidP="00250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фактически предоставленный</w:t>
            </w:r>
          </w:p>
          <w:p w:rsidR="00250543" w:rsidRPr="00130AC4" w:rsidRDefault="00250543" w:rsidP="00250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1985" w:type="dxa"/>
            <w:vAlign w:val="center"/>
          </w:tcPr>
          <w:p w:rsidR="00250543" w:rsidRPr="00130AC4" w:rsidRDefault="00926085" w:rsidP="00250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Размер части субсидии, запрошенный поставщиком социальных услуг</w:t>
            </w:r>
          </w:p>
          <w:p w:rsidR="00250543" w:rsidRPr="00130AC4" w:rsidRDefault="00250543" w:rsidP="00250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</w:tbl>
    <w:p w:rsidR="00250543" w:rsidRPr="00130AC4" w:rsidRDefault="00250543" w:rsidP="00250543">
      <w:pPr>
        <w:pStyle w:val="ConsPlusNormal"/>
        <w:spacing w:line="1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9"/>
        <w:gridCol w:w="28"/>
        <w:gridCol w:w="281"/>
        <w:gridCol w:w="709"/>
        <w:gridCol w:w="283"/>
        <w:gridCol w:w="1417"/>
        <w:gridCol w:w="283"/>
        <w:gridCol w:w="285"/>
        <w:gridCol w:w="518"/>
        <w:gridCol w:w="332"/>
        <w:gridCol w:w="286"/>
        <w:gridCol w:w="426"/>
        <w:gridCol w:w="824"/>
        <w:gridCol w:w="307"/>
        <w:gridCol w:w="33"/>
        <w:gridCol w:w="1809"/>
        <w:gridCol w:w="1701"/>
        <w:gridCol w:w="145"/>
        <w:gridCol w:w="1845"/>
        <w:gridCol w:w="1984"/>
        <w:gridCol w:w="1985"/>
      </w:tblGrid>
      <w:tr w:rsidR="00BA2BAF" w:rsidRPr="00130AC4" w:rsidTr="00250543">
        <w:trPr>
          <w:tblHeader/>
        </w:trPr>
        <w:tc>
          <w:tcPr>
            <w:tcW w:w="679" w:type="dxa"/>
          </w:tcPr>
          <w:p w:rsidR="003419C1" w:rsidRPr="00130AC4" w:rsidRDefault="00BA2BAF" w:rsidP="00BA2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1" w:type="dxa"/>
            <w:gridSpan w:val="4"/>
          </w:tcPr>
          <w:p w:rsidR="003419C1" w:rsidRPr="00130AC4" w:rsidRDefault="00BA2BAF" w:rsidP="00BA2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419C1" w:rsidRPr="00130AC4" w:rsidRDefault="00BA2BAF" w:rsidP="00BA2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4"/>
          </w:tcPr>
          <w:p w:rsidR="003419C1" w:rsidRPr="00130AC4" w:rsidRDefault="00BA2BAF" w:rsidP="00BA2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4"/>
          </w:tcPr>
          <w:p w:rsidR="003419C1" w:rsidRPr="00130AC4" w:rsidRDefault="00BA2BAF" w:rsidP="00BA2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</w:tcPr>
          <w:p w:rsidR="003419C1" w:rsidRPr="00130AC4" w:rsidRDefault="00BA2BAF" w:rsidP="00BA2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419C1" w:rsidRPr="00130AC4" w:rsidRDefault="00BA2BAF" w:rsidP="00BA2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0" w:type="dxa"/>
            <w:gridSpan w:val="2"/>
          </w:tcPr>
          <w:p w:rsidR="003419C1" w:rsidRPr="00130AC4" w:rsidRDefault="00BA2BAF" w:rsidP="00BA2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3419C1" w:rsidRPr="00130AC4" w:rsidRDefault="00BA2BAF" w:rsidP="00BA2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419C1" w:rsidRPr="00130AC4" w:rsidRDefault="00BA2BAF" w:rsidP="00BA2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2BAF" w:rsidRPr="00130AC4" w:rsidTr="00250543">
        <w:tc>
          <w:tcPr>
            <w:tcW w:w="679" w:type="dxa"/>
          </w:tcPr>
          <w:p w:rsidR="003419C1" w:rsidRPr="00130AC4" w:rsidRDefault="00BA2B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1" w:type="dxa"/>
            <w:gridSpan w:val="4"/>
          </w:tcPr>
          <w:p w:rsidR="003419C1" w:rsidRPr="00130AC4" w:rsidRDefault="003419C1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9C1" w:rsidRPr="00130AC4" w:rsidRDefault="003419C1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3419C1" w:rsidRPr="00130AC4" w:rsidRDefault="003419C1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3419C1" w:rsidRPr="00130AC4" w:rsidRDefault="003419C1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419C1" w:rsidRPr="00130AC4" w:rsidRDefault="003419C1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19C1" w:rsidRPr="00130AC4" w:rsidRDefault="003419C1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3419C1" w:rsidRPr="00130AC4" w:rsidRDefault="003419C1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19C1" w:rsidRPr="00130AC4" w:rsidRDefault="003419C1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19C1" w:rsidRPr="00130AC4" w:rsidRDefault="003419C1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BAF" w:rsidRPr="00130AC4" w:rsidTr="00250543">
        <w:tc>
          <w:tcPr>
            <w:tcW w:w="679" w:type="dxa"/>
          </w:tcPr>
          <w:p w:rsidR="00BA2BAF" w:rsidRPr="00130AC4" w:rsidRDefault="00BA2B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1" w:type="dxa"/>
            <w:gridSpan w:val="4"/>
          </w:tcPr>
          <w:p w:rsidR="00BA2BAF" w:rsidRPr="00130AC4" w:rsidRDefault="00BA2B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BAF" w:rsidRPr="00130AC4" w:rsidRDefault="00BA2B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BA2BAF" w:rsidRPr="00130AC4" w:rsidRDefault="00BA2B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BA2BAF" w:rsidRPr="00130AC4" w:rsidRDefault="00BA2B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A2BAF" w:rsidRPr="00130AC4" w:rsidRDefault="00BA2B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2BAF" w:rsidRPr="00130AC4" w:rsidRDefault="00BA2B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BA2BAF" w:rsidRPr="00130AC4" w:rsidRDefault="00BA2B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2BAF" w:rsidRPr="00130AC4" w:rsidRDefault="00BA2B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2BAF" w:rsidRPr="00130AC4" w:rsidRDefault="00BA2B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ABB" w:rsidRPr="00130AC4" w:rsidTr="00250543">
        <w:tc>
          <w:tcPr>
            <w:tcW w:w="679" w:type="dxa"/>
          </w:tcPr>
          <w:p w:rsidR="00947ABB" w:rsidRPr="00130AC4" w:rsidRDefault="00947ABB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1" w:type="dxa"/>
            <w:gridSpan w:val="4"/>
          </w:tcPr>
          <w:p w:rsidR="00947ABB" w:rsidRPr="00130AC4" w:rsidRDefault="00947ABB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ABB" w:rsidRPr="00130AC4" w:rsidRDefault="00947ABB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947ABB" w:rsidRPr="00130AC4" w:rsidRDefault="00947ABB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47ABB" w:rsidRPr="00130AC4" w:rsidRDefault="00947ABB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47ABB" w:rsidRPr="00130AC4" w:rsidRDefault="00947ABB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7ABB" w:rsidRPr="00130AC4" w:rsidRDefault="00947ABB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947ABB" w:rsidRPr="00130AC4" w:rsidRDefault="00947ABB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7ABB" w:rsidRPr="00130AC4" w:rsidRDefault="00947ABB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7ABB" w:rsidRPr="00130AC4" w:rsidRDefault="00947ABB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ABB" w:rsidRPr="00130AC4" w:rsidTr="00250543">
        <w:tc>
          <w:tcPr>
            <w:tcW w:w="679" w:type="dxa"/>
          </w:tcPr>
          <w:p w:rsidR="00947ABB" w:rsidRPr="00130AC4" w:rsidRDefault="00947ABB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01" w:type="dxa"/>
            <w:gridSpan w:val="4"/>
          </w:tcPr>
          <w:p w:rsidR="00947ABB" w:rsidRPr="00130AC4" w:rsidRDefault="00947ABB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ABB" w:rsidRPr="00130AC4" w:rsidRDefault="00947ABB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947ABB" w:rsidRPr="00130AC4" w:rsidRDefault="00947ABB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47ABB" w:rsidRPr="00130AC4" w:rsidRDefault="00947ABB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47ABB" w:rsidRPr="00130AC4" w:rsidRDefault="00947ABB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7ABB" w:rsidRPr="00130AC4" w:rsidRDefault="00947ABB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947ABB" w:rsidRPr="00130AC4" w:rsidRDefault="00947ABB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7ABB" w:rsidRPr="00130AC4" w:rsidRDefault="00947ABB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7ABB" w:rsidRPr="00130AC4" w:rsidRDefault="00947ABB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ABB" w:rsidRPr="00130AC4" w:rsidTr="00250543">
        <w:tc>
          <w:tcPr>
            <w:tcW w:w="679" w:type="dxa"/>
          </w:tcPr>
          <w:p w:rsidR="00947ABB" w:rsidRPr="00130AC4" w:rsidRDefault="00947ABB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01" w:type="dxa"/>
            <w:gridSpan w:val="4"/>
          </w:tcPr>
          <w:p w:rsidR="00947ABB" w:rsidRPr="00130AC4" w:rsidRDefault="00947ABB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ABB" w:rsidRPr="00130AC4" w:rsidRDefault="00947ABB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947ABB" w:rsidRPr="00130AC4" w:rsidRDefault="00947ABB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47ABB" w:rsidRPr="00130AC4" w:rsidRDefault="00947ABB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47ABB" w:rsidRPr="00130AC4" w:rsidRDefault="00947ABB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7ABB" w:rsidRPr="00130AC4" w:rsidRDefault="00947ABB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947ABB" w:rsidRPr="00130AC4" w:rsidRDefault="00947ABB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7ABB" w:rsidRPr="00130AC4" w:rsidRDefault="00947ABB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7ABB" w:rsidRPr="00130AC4" w:rsidRDefault="00947ABB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AD0" w:rsidRPr="00130AC4" w:rsidTr="009F25E9">
        <w:tc>
          <w:tcPr>
            <w:tcW w:w="10201" w:type="dxa"/>
            <w:gridSpan w:val="17"/>
          </w:tcPr>
          <w:p w:rsidR="003D0AD0" w:rsidRPr="00130AC4" w:rsidRDefault="003D0AD0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90" w:type="dxa"/>
            <w:gridSpan w:val="2"/>
          </w:tcPr>
          <w:p w:rsidR="003D0AD0" w:rsidRPr="00130AC4" w:rsidRDefault="003D0AD0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0AD0" w:rsidRPr="00130AC4" w:rsidRDefault="003D0AD0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0AD0" w:rsidRPr="00130AC4" w:rsidRDefault="003D0AD0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D2" w:rsidRPr="00130AC4" w:rsidTr="00A92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3"/>
          <w:wBefore w:w="707" w:type="dxa"/>
          <w:wAfter w:w="5814" w:type="dxa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926D2" w:rsidRPr="00130AC4" w:rsidRDefault="00A926D2" w:rsidP="000211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6D2" w:rsidRPr="00130AC4" w:rsidTr="00A92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3"/>
          <w:wBefore w:w="707" w:type="dxa"/>
          <w:wAfter w:w="5814" w:type="dxa"/>
        </w:trPr>
        <w:tc>
          <w:tcPr>
            <w:tcW w:w="37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26D2" w:rsidRPr="00130AC4" w:rsidRDefault="00A926D2" w:rsidP="000211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8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6D2" w:rsidRPr="00130AC4" w:rsidRDefault="00A926D2" w:rsidP="000211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6D2" w:rsidRPr="00130AC4" w:rsidRDefault="00A926D2" w:rsidP="000211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6D2" w:rsidRPr="00130AC4" w:rsidRDefault="00A926D2" w:rsidP="000211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6D2" w:rsidRPr="00130AC4" w:rsidTr="00A92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3"/>
          <w:wBefore w:w="707" w:type="dxa"/>
          <w:wAfter w:w="5814" w:type="dxa"/>
        </w:trPr>
        <w:tc>
          <w:tcPr>
            <w:tcW w:w="37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26D2" w:rsidRPr="00130AC4" w:rsidRDefault="00A926D2" w:rsidP="000211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6D2" w:rsidRPr="00130AC4" w:rsidRDefault="00A926D2" w:rsidP="000211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0AC4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6D2" w:rsidRPr="00130AC4" w:rsidRDefault="00A926D2" w:rsidP="000211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6D2" w:rsidRPr="00130AC4" w:rsidRDefault="00A926D2" w:rsidP="000211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0AC4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  <w:tr w:rsidR="00A926D2" w:rsidRPr="00130AC4" w:rsidTr="00A92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3"/>
          <w:wBefore w:w="707" w:type="dxa"/>
          <w:wAfter w:w="5814" w:type="dxa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926D2" w:rsidRPr="00130AC4" w:rsidRDefault="00A926D2" w:rsidP="000211FB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6D2" w:rsidRPr="00130AC4" w:rsidRDefault="00A926D2" w:rsidP="000211F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26D2" w:rsidRPr="00130AC4" w:rsidRDefault="00A926D2" w:rsidP="000211F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6D2" w:rsidRPr="00130AC4" w:rsidRDefault="00A926D2" w:rsidP="000211F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926D2" w:rsidRPr="00130AC4" w:rsidRDefault="00A926D2" w:rsidP="000211F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6D2" w:rsidRPr="00130AC4" w:rsidRDefault="00A926D2" w:rsidP="000211F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926D2" w:rsidRPr="00130AC4" w:rsidRDefault="00A926D2" w:rsidP="000211F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26D2" w:rsidRPr="00130AC4" w:rsidRDefault="00A926D2" w:rsidP="000211F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6D2" w:rsidRPr="00130AC4" w:rsidTr="00A92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3"/>
          <w:wBefore w:w="707" w:type="dxa"/>
          <w:wAfter w:w="5814" w:type="dxa"/>
          <w:trHeight w:val="28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926D2" w:rsidRPr="00130AC4" w:rsidRDefault="00A926D2" w:rsidP="000211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6D2" w:rsidRPr="00130AC4" w:rsidRDefault="00A926D2" w:rsidP="000211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130AC4">
              <w:rPr>
                <w:rFonts w:ascii="Times New Roman" w:hAnsi="Times New Roman" w:cs="Times New Roman"/>
                <w:sz w:val="20"/>
              </w:rPr>
              <w:t>день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26D2" w:rsidRPr="00130AC4" w:rsidRDefault="00A926D2" w:rsidP="000211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6D2" w:rsidRPr="00130AC4" w:rsidRDefault="00A926D2" w:rsidP="000211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130AC4">
              <w:rPr>
                <w:rFonts w:ascii="Times New Roman" w:hAnsi="Times New Roman" w:cs="Times New Roman"/>
                <w:sz w:val="20"/>
              </w:rPr>
              <w:t>месяц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926D2" w:rsidRPr="00130AC4" w:rsidRDefault="00A926D2" w:rsidP="000211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6D2" w:rsidRPr="00130AC4" w:rsidRDefault="00A926D2" w:rsidP="000211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130AC4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926D2" w:rsidRPr="00130AC4" w:rsidRDefault="00A926D2" w:rsidP="000211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26D2" w:rsidRPr="00130AC4" w:rsidRDefault="00B453F3" w:rsidP="000211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A926D2" w:rsidRPr="00130AC4">
              <w:rPr>
                <w:rFonts w:ascii="Times New Roman" w:hAnsi="Times New Roman" w:cs="Times New Roman"/>
                <w:sz w:val="20"/>
              </w:rPr>
              <w:t>ечать (при наличии)</w:t>
            </w:r>
          </w:p>
        </w:tc>
      </w:tr>
    </w:tbl>
    <w:p w:rsidR="001D2971" w:rsidRPr="00130AC4" w:rsidRDefault="001D2971" w:rsidP="00254B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D2971" w:rsidRPr="00130AC4" w:rsidSect="00516C0F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3419C1" w:rsidRPr="00130AC4" w:rsidRDefault="00F44467" w:rsidP="00F626C2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6 к </w:t>
      </w:r>
      <w:r w:rsidR="008E7F55" w:rsidRPr="00130AC4">
        <w:rPr>
          <w:rFonts w:ascii="Times New Roman" w:hAnsi="Times New Roman" w:cs="Times New Roman"/>
          <w:sz w:val="28"/>
          <w:szCs w:val="28"/>
        </w:rPr>
        <w:t>Порядку предоставления субсидии на компенсацию расходов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</w:t>
      </w:r>
    </w:p>
    <w:p w:rsidR="001E6419" w:rsidRPr="00130AC4" w:rsidRDefault="001E6419" w:rsidP="00254B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869"/>
        <w:gridCol w:w="830"/>
        <w:gridCol w:w="1984"/>
        <w:gridCol w:w="425"/>
        <w:gridCol w:w="709"/>
        <w:gridCol w:w="283"/>
        <w:gridCol w:w="567"/>
        <w:gridCol w:w="142"/>
        <w:gridCol w:w="284"/>
        <w:gridCol w:w="850"/>
        <w:gridCol w:w="565"/>
        <w:gridCol w:w="149"/>
        <w:gridCol w:w="991"/>
        <w:gridCol w:w="276"/>
        <w:gridCol w:w="150"/>
      </w:tblGrid>
      <w:tr w:rsidR="00F626C2" w:rsidRPr="00130AC4" w:rsidTr="000211FB"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626C2" w:rsidRPr="00130AC4" w:rsidRDefault="00F626C2" w:rsidP="00F626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Акт об оказании социальных услуг</w:t>
            </w:r>
          </w:p>
        </w:tc>
      </w:tr>
      <w:tr w:rsidR="00F626C2" w:rsidRPr="00130AC4" w:rsidTr="004E24A2">
        <w:tc>
          <w:tcPr>
            <w:tcW w:w="46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6C2" w:rsidRPr="00130AC4" w:rsidRDefault="00F626C2" w:rsidP="00F626C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626C2" w:rsidRPr="00130AC4" w:rsidRDefault="00F626C2" w:rsidP="00F626C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626C2" w:rsidRPr="00130AC4" w:rsidRDefault="00F626C2" w:rsidP="000211FB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6C2" w:rsidRPr="00130AC4" w:rsidRDefault="00F626C2" w:rsidP="000211F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26C2" w:rsidRPr="00130AC4" w:rsidRDefault="00F626C2" w:rsidP="000211F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6C2" w:rsidRPr="00130AC4" w:rsidRDefault="00F626C2" w:rsidP="000211F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F626C2" w:rsidRPr="00130AC4" w:rsidRDefault="00F626C2" w:rsidP="000211F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6C2" w:rsidRPr="00130AC4" w:rsidRDefault="00F626C2" w:rsidP="000211F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6C2" w:rsidRPr="00130AC4" w:rsidRDefault="00F626C2" w:rsidP="000211F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626C2" w:rsidRPr="00130AC4" w:rsidTr="004E24A2">
        <w:trPr>
          <w:trHeight w:val="28"/>
        </w:trPr>
        <w:tc>
          <w:tcPr>
            <w:tcW w:w="46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6C2" w:rsidRPr="00B453F3" w:rsidRDefault="00F626C2" w:rsidP="000211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(населенный пункт)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626C2" w:rsidRPr="00B453F3" w:rsidRDefault="00F626C2" w:rsidP="000211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626C2" w:rsidRPr="00B453F3" w:rsidRDefault="00F626C2" w:rsidP="000211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6C2" w:rsidRPr="00B453F3" w:rsidRDefault="00F626C2" w:rsidP="000211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(день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26C2" w:rsidRPr="00B453F3" w:rsidRDefault="00F626C2" w:rsidP="000211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6C2" w:rsidRPr="00B453F3" w:rsidRDefault="00F626C2" w:rsidP="000211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месяц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F626C2" w:rsidRPr="00B453F3" w:rsidRDefault="00F626C2" w:rsidP="000211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6C2" w:rsidRPr="00B453F3" w:rsidRDefault="00F626C2" w:rsidP="000211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год)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6C2" w:rsidRPr="00B453F3" w:rsidRDefault="00F626C2" w:rsidP="000211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26C2" w:rsidRPr="00130AC4" w:rsidTr="000211FB"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626C2" w:rsidRPr="00130AC4" w:rsidRDefault="00F626C2" w:rsidP="00F626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6C2" w:rsidRPr="00130AC4" w:rsidTr="004E24A2">
        <w:tc>
          <w:tcPr>
            <w:tcW w:w="948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6C2" w:rsidRPr="00130AC4" w:rsidRDefault="00F626C2" w:rsidP="000211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F626C2" w:rsidRPr="00130AC4" w:rsidRDefault="00F626C2" w:rsidP="000211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626C2" w:rsidRPr="00130AC4" w:rsidTr="000211FB"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626C2" w:rsidRPr="00B453F3" w:rsidRDefault="00F626C2" w:rsidP="00F626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(полное наименование поставщика социальных услуг)</w:t>
            </w:r>
          </w:p>
        </w:tc>
      </w:tr>
      <w:tr w:rsidR="00F626C2" w:rsidRPr="00130AC4" w:rsidTr="000211FB"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626C2" w:rsidRPr="00130AC4" w:rsidRDefault="00F626C2" w:rsidP="000211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именуемый в дальнейшем Поставщиком, в лице</w:t>
            </w:r>
          </w:p>
        </w:tc>
      </w:tr>
      <w:tr w:rsidR="00F626C2" w:rsidRPr="00130AC4" w:rsidTr="004E24A2">
        <w:tc>
          <w:tcPr>
            <w:tcW w:w="948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6C2" w:rsidRPr="00130AC4" w:rsidRDefault="00F626C2" w:rsidP="000211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F626C2" w:rsidRPr="00130AC4" w:rsidRDefault="00F626C2" w:rsidP="000211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626C2" w:rsidRPr="00130AC4" w:rsidTr="000211FB"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626C2" w:rsidRPr="00B453F3" w:rsidRDefault="00F626C2" w:rsidP="00F626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(должность, фамилия, имя, отчество (при наличии) уполномоченного представителя Поставщика)</w:t>
            </w:r>
          </w:p>
          <w:p w:rsidR="00F626C2" w:rsidRPr="00130AC4" w:rsidRDefault="00F626C2" w:rsidP="00F626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действующего на основании</w:t>
            </w:r>
          </w:p>
        </w:tc>
      </w:tr>
      <w:tr w:rsidR="00F626C2" w:rsidRPr="00130AC4" w:rsidTr="000211FB">
        <w:tc>
          <w:tcPr>
            <w:tcW w:w="963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6C2" w:rsidRPr="00130AC4" w:rsidRDefault="00F626C2" w:rsidP="000211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6C2" w:rsidRPr="00130AC4" w:rsidTr="000211FB">
        <w:tc>
          <w:tcPr>
            <w:tcW w:w="963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6C2" w:rsidRPr="00B453F3" w:rsidRDefault="00F626C2" w:rsidP="00F3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(основание правомочия: устав, доверенность, др</w:t>
            </w:r>
            <w:r w:rsidR="00F37AAF" w:rsidRPr="00B453F3">
              <w:rPr>
                <w:rFonts w:ascii="Times New Roman" w:hAnsi="Times New Roman" w:cs="Times New Roman"/>
                <w:szCs w:val="22"/>
              </w:rPr>
              <w:t>угое</w:t>
            </w:r>
            <w:r w:rsidRPr="00B453F3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F626C2" w:rsidRPr="00130AC4" w:rsidTr="000211FB"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626C2" w:rsidRPr="00130AC4" w:rsidRDefault="00F626C2" w:rsidP="000211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с одной стороны, и</w:t>
            </w:r>
          </w:p>
        </w:tc>
      </w:tr>
      <w:tr w:rsidR="00F626C2" w:rsidRPr="00130AC4" w:rsidTr="004E24A2">
        <w:tc>
          <w:tcPr>
            <w:tcW w:w="948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6C2" w:rsidRPr="00130AC4" w:rsidRDefault="00F626C2" w:rsidP="000211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F626C2" w:rsidRPr="00130AC4" w:rsidRDefault="00F626C2" w:rsidP="000211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626C2" w:rsidRPr="00130AC4" w:rsidTr="000211FB"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626C2" w:rsidRPr="00B453F3" w:rsidRDefault="00F626C2" w:rsidP="00F626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(фамилия, имя, отчество (при наличии) получателя социальных услуг)</w:t>
            </w:r>
          </w:p>
        </w:tc>
      </w:tr>
      <w:tr w:rsidR="00F626C2" w:rsidRPr="00130AC4" w:rsidTr="000211FB"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626C2" w:rsidRPr="00130AC4" w:rsidRDefault="00F626C2" w:rsidP="000211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именуемый в дальнейшем Получателем,</w:t>
            </w:r>
          </w:p>
        </w:tc>
      </w:tr>
      <w:tr w:rsidR="00F626C2" w:rsidRPr="00130AC4" w:rsidTr="004E24A2">
        <w:tc>
          <w:tcPr>
            <w:tcW w:w="948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6C2" w:rsidRPr="00130AC4" w:rsidRDefault="00F626C2" w:rsidP="000211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F626C2" w:rsidRPr="00130AC4" w:rsidRDefault="00F626C2" w:rsidP="000211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626C2" w:rsidRPr="00130AC4" w:rsidTr="000211FB"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626C2" w:rsidRPr="00B453F3" w:rsidRDefault="00F626C2" w:rsidP="009603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(</w:t>
            </w:r>
            <w:r w:rsidR="009603D6" w:rsidRPr="00B453F3">
              <w:rPr>
                <w:rFonts w:ascii="Times New Roman" w:hAnsi="Times New Roman" w:cs="Times New Roman"/>
                <w:szCs w:val="22"/>
              </w:rPr>
              <w:t>н</w:t>
            </w:r>
            <w:r w:rsidRPr="00B453F3">
              <w:rPr>
                <w:rFonts w:ascii="Times New Roman" w:hAnsi="Times New Roman" w:cs="Times New Roman"/>
                <w:szCs w:val="22"/>
              </w:rPr>
              <w:t>аименование и реквизиты документа, удостоверяющего личность Получателя)</w:t>
            </w:r>
          </w:p>
        </w:tc>
      </w:tr>
      <w:tr w:rsidR="00F626C2" w:rsidRPr="00130AC4" w:rsidTr="000211FB"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626C2" w:rsidRPr="00130AC4" w:rsidRDefault="00F626C2" w:rsidP="000211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проживающий по адресу:</w:t>
            </w:r>
          </w:p>
        </w:tc>
      </w:tr>
      <w:tr w:rsidR="00F626C2" w:rsidRPr="00130AC4" w:rsidTr="004E24A2">
        <w:tc>
          <w:tcPr>
            <w:tcW w:w="948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6C2" w:rsidRPr="00130AC4" w:rsidRDefault="00F626C2" w:rsidP="000211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F626C2" w:rsidRPr="00130AC4" w:rsidRDefault="00F626C2" w:rsidP="000211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626C2" w:rsidRPr="00130AC4" w:rsidTr="000211FB"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626C2" w:rsidRPr="00B453F3" w:rsidRDefault="00F626C2" w:rsidP="009603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lastRenderedPageBreak/>
              <w:t>(</w:t>
            </w:r>
            <w:r w:rsidR="009603D6" w:rsidRPr="00B453F3">
              <w:rPr>
                <w:rFonts w:ascii="Times New Roman" w:hAnsi="Times New Roman" w:cs="Times New Roman"/>
                <w:szCs w:val="22"/>
              </w:rPr>
              <w:t>а</w:t>
            </w:r>
            <w:r w:rsidRPr="00B453F3">
              <w:rPr>
                <w:rFonts w:ascii="Times New Roman" w:hAnsi="Times New Roman" w:cs="Times New Roman"/>
                <w:szCs w:val="22"/>
              </w:rPr>
              <w:t>дрес места жительства Получателя)</w:t>
            </w:r>
          </w:p>
        </w:tc>
      </w:tr>
      <w:tr w:rsidR="00F626C2" w:rsidRPr="00130AC4" w:rsidTr="004E24A2"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6C2" w:rsidRPr="00130AC4" w:rsidRDefault="00F626C2" w:rsidP="009603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в лице </w:t>
            </w:r>
          </w:p>
        </w:tc>
        <w:tc>
          <w:tcPr>
            <w:tcW w:w="80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6C2" w:rsidRPr="00130AC4" w:rsidRDefault="00F626C2" w:rsidP="000211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F626C2" w:rsidRPr="00130AC4" w:rsidRDefault="00F626C2" w:rsidP="000211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626C2" w:rsidRPr="00130AC4" w:rsidTr="000211FB"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626C2" w:rsidRPr="00B453F3" w:rsidRDefault="00F626C2" w:rsidP="009603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(</w:t>
            </w:r>
            <w:r w:rsidR="009603D6" w:rsidRPr="00B453F3">
              <w:rPr>
                <w:rFonts w:ascii="Times New Roman" w:hAnsi="Times New Roman" w:cs="Times New Roman"/>
                <w:szCs w:val="22"/>
              </w:rPr>
              <w:t>ф</w:t>
            </w:r>
            <w:r w:rsidRPr="00B453F3">
              <w:rPr>
                <w:rFonts w:ascii="Times New Roman" w:hAnsi="Times New Roman" w:cs="Times New Roman"/>
                <w:szCs w:val="22"/>
              </w:rPr>
              <w:t>амилия, имя, отчество (при наличии) законного представителя Получателя)</w:t>
            </w:r>
          </w:p>
        </w:tc>
      </w:tr>
      <w:tr w:rsidR="00F626C2" w:rsidRPr="00130AC4" w:rsidTr="004E24A2">
        <w:tc>
          <w:tcPr>
            <w:tcW w:w="948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6C2" w:rsidRPr="00130AC4" w:rsidRDefault="00F626C2" w:rsidP="000211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F626C2" w:rsidRPr="00130AC4" w:rsidRDefault="00F626C2" w:rsidP="000211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626C2" w:rsidRPr="00130AC4" w:rsidTr="000211FB"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626C2" w:rsidRPr="00B453F3" w:rsidRDefault="00F626C2" w:rsidP="00F3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(</w:t>
            </w:r>
            <w:r w:rsidR="00F37AAF" w:rsidRPr="00B453F3">
              <w:rPr>
                <w:rFonts w:ascii="Times New Roman" w:hAnsi="Times New Roman" w:cs="Times New Roman"/>
                <w:szCs w:val="22"/>
              </w:rPr>
              <w:t>н</w:t>
            </w:r>
            <w:r w:rsidRPr="00B453F3">
              <w:rPr>
                <w:rFonts w:ascii="Times New Roman" w:hAnsi="Times New Roman" w:cs="Times New Roman"/>
                <w:szCs w:val="22"/>
              </w:rPr>
              <w:t>аименование и реквизиты документа, удостоверяющего личность законного представителя Получателя)</w:t>
            </w:r>
          </w:p>
        </w:tc>
      </w:tr>
      <w:tr w:rsidR="00F626C2" w:rsidRPr="00130AC4" w:rsidTr="000211FB"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626C2" w:rsidRPr="00130AC4" w:rsidRDefault="00F626C2" w:rsidP="000211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действующего на основании</w:t>
            </w:r>
          </w:p>
        </w:tc>
      </w:tr>
      <w:tr w:rsidR="00F626C2" w:rsidRPr="00130AC4" w:rsidTr="004E24A2">
        <w:tc>
          <w:tcPr>
            <w:tcW w:w="948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6C2" w:rsidRPr="00130AC4" w:rsidRDefault="00F626C2" w:rsidP="000211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F626C2" w:rsidRPr="00130AC4" w:rsidRDefault="00F626C2" w:rsidP="000211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626C2" w:rsidRPr="00130AC4" w:rsidTr="000211FB"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626C2" w:rsidRPr="00B453F3" w:rsidRDefault="00F626C2" w:rsidP="00F3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(</w:t>
            </w:r>
            <w:r w:rsidR="00F37AAF" w:rsidRPr="00B453F3">
              <w:rPr>
                <w:rFonts w:ascii="Times New Roman" w:hAnsi="Times New Roman" w:cs="Times New Roman"/>
                <w:szCs w:val="22"/>
              </w:rPr>
              <w:t>о</w:t>
            </w:r>
            <w:r w:rsidRPr="00B453F3">
              <w:rPr>
                <w:rFonts w:ascii="Times New Roman" w:hAnsi="Times New Roman" w:cs="Times New Roman"/>
                <w:szCs w:val="22"/>
              </w:rPr>
              <w:t>снование правомочия)</w:t>
            </w:r>
          </w:p>
        </w:tc>
      </w:tr>
      <w:tr w:rsidR="00F626C2" w:rsidRPr="00130AC4" w:rsidTr="000211FB"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626C2" w:rsidRPr="00130AC4" w:rsidRDefault="00F626C2" w:rsidP="000211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</w:t>
            </w:r>
          </w:p>
        </w:tc>
      </w:tr>
      <w:tr w:rsidR="00F626C2" w:rsidRPr="00130AC4" w:rsidTr="004E24A2">
        <w:tc>
          <w:tcPr>
            <w:tcW w:w="948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6C2" w:rsidRPr="00130AC4" w:rsidRDefault="00F626C2" w:rsidP="000211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F626C2" w:rsidRPr="00130AC4" w:rsidRDefault="00F626C2" w:rsidP="000211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626C2" w:rsidRPr="00130AC4" w:rsidTr="000211FB"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626C2" w:rsidRPr="00B453F3" w:rsidRDefault="00F626C2" w:rsidP="00F3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(</w:t>
            </w:r>
            <w:r w:rsidR="00F37AAF" w:rsidRPr="00B453F3">
              <w:rPr>
                <w:rFonts w:ascii="Times New Roman" w:hAnsi="Times New Roman" w:cs="Times New Roman"/>
                <w:szCs w:val="22"/>
              </w:rPr>
              <w:t>а</w:t>
            </w:r>
            <w:r w:rsidRPr="00B453F3">
              <w:rPr>
                <w:rFonts w:ascii="Times New Roman" w:hAnsi="Times New Roman" w:cs="Times New Roman"/>
                <w:szCs w:val="22"/>
              </w:rPr>
              <w:t>дрес места жительства законного представителя Получателя)</w:t>
            </w:r>
          </w:p>
        </w:tc>
      </w:tr>
      <w:tr w:rsidR="00F626C2" w:rsidRPr="00130AC4" w:rsidTr="000211FB"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626C2" w:rsidRPr="00130AC4" w:rsidRDefault="00F626C2" w:rsidP="000211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с другой стороны, совместно именуемые в дальнейшем Сторонами, во исполнение Договора о предоставлении социальных услуг от </w:t>
            </w:r>
            <w:r w:rsidR="00F37AAF" w:rsidRPr="00130A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F37AAF" w:rsidRPr="00130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  <w:r w:rsidR="00F37AAF" w:rsidRPr="00130AC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F37AAF" w:rsidRPr="00130AC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_____ г. </w:t>
            </w:r>
            <w:r w:rsidR="00F37AAF" w:rsidRPr="00130A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r w:rsidR="00F37AAF"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составили настоящий Акт о нижеследующем:</w:t>
            </w:r>
          </w:p>
          <w:p w:rsidR="00F626C2" w:rsidRPr="00130AC4" w:rsidRDefault="00F626C2" w:rsidP="00F37A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1. За период с </w:t>
            </w:r>
            <w:r w:rsidR="00F37AAF" w:rsidRPr="00130A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F37AAF" w:rsidRPr="00130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____________ 20__</w:t>
            </w:r>
            <w:r w:rsidR="00F37AAF"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F37AAF" w:rsidRPr="00130A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F37AAF" w:rsidRPr="00130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___________ 20__</w:t>
            </w:r>
            <w:r w:rsidR="00F37AAF"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Поставщиком предоставлены Получателю в форме социального обслуживания</w:t>
            </w:r>
          </w:p>
        </w:tc>
      </w:tr>
      <w:tr w:rsidR="00F626C2" w:rsidRPr="00130AC4" w:rsidTr="000211FB">
        <w:tc>
          <w:tcPr>
            <w:tcW w:w="963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6C2" w:rsidRPr="00130AC4" w:rsidRDefault="00F626C2" w:rsidP="000211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6C2" w:rsidRPr="00130AC4" w:rsidTr="000211FB">
        <w:tc>
          <w:tcPr>
            <w:tcW w:w="963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6C2" w:rsidRPr="00130AC4" w:rsidRDefault="00F37AAF" w:rsidP="00F37A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(форма социального обслуживания – на дому, полустационарная форма, стационарная форма)</w:t>
            </w:r>
          </w:p>
        </w:tc>
      </w:tr>
      <w:tr w:rsidR="00F626C2" w:rsidRPr="00130AC4" w:rsidTr="000211FB"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626C2" w:rsidRPr="00130AC4" w:rsidRDefault="00F626C2" w:rsidP="000211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социальные услуги:</w:t>
            </w:r>
          </w:p>
        </w:tc>
      </w:tr>
      <w:tr w:rsidR="00F37AAF" w:rsidRPr="00130AC4" w:rsidTr="004E2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65" w:type="dxa"/>
            <w:vAlign w:val="center"/>
          </w:tcPr>
          <w:p w:rsidR="00F37AAF" w:rsidRPr="00130AC4" w:rsidRDefault="00F37AAF" w:rsidP="00021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37AAF" w:rsidRPr="00130AC4" w:rsidRDefault="00F37AAF" w:rsidP="00021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99" w:type="dxa"/>
            <w:gridSpan w:val="2"/>
            <w:vAlign w:val="center"/>
          </w:tcPr>
          <w:p w:rsidR="00F37AAF" w:rsidRPr="00130AC4" w:rsidRDefault="00F37AAF" w:rsidP="00021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37AAF" w:rsidRPr="00130AC4" w:rsidRDefault="00F37AAF" w:rsidP="00021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  <w:p w:rsidR="00F37AAF" w:rsidRPr="00130AC4" w:rsidRDefault="00F37AAF" w:rsidP="00021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vAlign w:val="center"/>
          </w:tcPr>
          <w:p w:rsidR="00F37AAF" w:rsidRPr="00130AC4" w:rsidRDefault="00F37AAF" w:rsidP="00021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F37AAF" w:rsidRPr="00130AC4" w:rsidRDefault="00F37AAF" w:rsidP="00021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социальной услуги,</w:t>
            </w:r>
          </w:p>
          <w:p w:rsidR="00F37AAF" w:rsidRPr="00130AC4" w:rsidRDefault="00F37AAF" w:rsidP="00021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предусмотренный</w:t>
            </w:r>
          </w:p>
          <w:p w:rsidR="00F37AAF" w:rsidRPr="00130AC4" w:rsidRDefault="00F37AAF" w:rsidP="00021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</w:p>
          <w:p w:rsidR="00F37AAF" w:rsidRPr="00130AC4" w:rsidRDefault="00F37AAF" w:rsidP="00021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  <w:p w:rsidR="00F37AAF" w:rsidRPr="00130AC4" w:rsidRDefault="001243D4" w:rsidP="00021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(ед.</w:t>
            </w:r>
            <w:r w:rsidR="00F37AAF" w:rsidRPr="00130A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4"/>
            <w:vAlign w:val="center"/>
          </w:tcPr>
          <w:p w:rsidR="00F37AAF" w:rsidRPr="00130AC4" w:rsidRDefault="00F37AAF" w:rsidP="00021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Объем социальной</w:t>
            </w:r>
          </w:p>
          <w:p w:rsidR="00F37AAF" w:rsidRPr="00130AC4" w:rsidRDefault="00F37AAF" w:rsidP="00021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услуги, фактически</w:t>
            </w:r>
          </w:p>
          <w:p w:rsidR="00F37AAF" w:rsidRPr="00130AC4" w:rsidRDefault="00F37AAF" w:rsidP="00021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предоставленный</w:t>
            </w:r>
          </w:p>
          <w:p w:rsidR="00F37AAF" w:rsidRPr="00130AC4" w:rsidRDefault="001243D4" w:rsidP="00021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(ед.</w:t>
            </w:r>
            <w:r w:rsidR="00F37AAF" w:rsidRPr="00130A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 w:rsidR="00F37AAF" w:rsidRPr="00130AC4" w:rsidRDefault="00F37AAF" w:rsidP="00021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:rsidR="00F37AAF" w:rsidRPr="00130AC4" w:rsidRDefault="001243D4" w:rsidP="00124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(руб.</w:t>
            </w:r>
            <w:r w:rsidR="00F37AAF" w:rsidRPr="00130A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1" w:type="dxa"/>
            <w:gridSpan w:val="5"/>
            <w:vAlign w:val="center"/>
          </w:tcPr>
          <w:p w:rsidR="00F37AAF" w:rsidRPr="00130AC4" w:rsidRDefault="00F37AAF" w:rsidP="00021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Размер платы за</w:t>
            </w:r>
          </w:p>
          <w:p w:rsidR="00F37AAF" w:rsidRPr="00130AC4" w:rsidRDefault="00F37AAF" w:rsidP="00021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предоставленную</w:t>
            </w:r>
          </w:p>
          <w:p w:rsidR="00F37AAF" w:rsidRPr="00130AC4" w:rsidRDefault="00F37AAF" w:rsidP="00021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социальную услугу</w:t>
            </w:r>
          </w:p>
          <w:p w:rsidR="00F37AAF" w:rsidRPr="00130AC4" w:rsidRDefault="001243D4" w:rsidP="00021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(руб.</w:t>
            </w:r>
            <w:r w:rsidR="00F37AAF" w:rsidRPr="00130A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B1E99" w:rsidRPr="00130AC4" w:rsidRDefault="001B1E99" w:rsidP="001B1E99">
      <w:pPr>
        <w:pStyle w:val="ConsPlusNormal"/>
        <w:spacing w:line="14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1274"/>
        <w:gridCol w:w="284"/>
        <w:gridCol w:w="141"/>
        <w:gridCol w:w="1984"/>
        <w:gridCol w:w="425"/>
        <w:gridCol w:w="285"/>
        <w:gridCol w:w="1274"/>
        <w:gridCol w:w="573"/>
        <w:gridCol w:w="283"/>
        <w:gridCol w:w="420"/>
        <w:gridCol w:w="2131"/>
      </w:tblGrid>
      <w:tr w:rsidR="00F37AAF" w:rsidRPr="00130AC4" w:rsidTr="001B1E99">
        <w:trPr>
          <w:tblHeader/>
        </w:trPr>
        <w:tc>
          <w:tcPr>
            <w:tcW w:w="565" w:type="dxa"/>
            <w:vAlign w:val="center"/>
          </w:tcPr>
          <w:p w:rsidR="00F37AAF" w:rsidRPr="00130AC4" w:rsidRDefault="00F37AAF" w:rsidP="00021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3"/>
            <w:vAlign w:val="center"/>
          </w:tcPr>
          <w:p w:rsidR="00F37AAF" w:rsidRPr="00130AC4" w:rsidRDefault="00F37AAF" w:rsidP="00021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F37AAF" w:rsidRPr="00130AC4" w:rsidRDefault="00F37AAF" w:rsidP="00021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3"/>
            <w:vAlign w:val="center"/>
          </w:tcPr>
          <w:p w:rsidR="00F37AAF" w:rsidRPr="00130AC4" w:rsidRDefault="00F37AAF" w:rsidP="00021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vAlign w:val="center"/>
          </w:tcPr>
          <w:p w:rsidR="00F37AAF" w:rsidRPr="00130AC4" w:rsidRDefault="00F37AAF" w:rsidP="00021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1" w:type="dxa"/>
            <w:vAlign w:val="center"/>
          </w:tcPr>
          <w:p w:rsidR="00F37AAF" w:rsidRPr="00130AC4" w:rsidRDefault="00F37AAF" w:rsidP="00021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7AAF" w:rsidRPr="00130AC4" w:rsidTr="004E24A2">
        <w:tc>
          <w:tcPr>
            <w:tcW w:w="565" w:type="dxa"/>
            <w:vAlign w:val="center"/>
          </w:tcPr>
          <w:p w:rsidR="00F37AAF" w:rsidRPr="00130AC4" w:rsidRDefault="00F37A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9" w:type="dxa"/>
            <w:gridSpan w:val="3"/>
            <w:vAlign w:val="center"/>
          </w:tcPr>
          <w:p w:rsidR="00F37AAF" w:rsidRPr="00130AC4" w:rsidRDefault="00F37A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37AAF" w:rsidRPr="00130AC4" w:rsidRDefault="00F37A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F37AAF" w:rsidRPr="00130AC4" w:rsidRDefault="00F37A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37AAF" w:rsidRPr="00130AC4" w:rsidRDefault="00F37A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F37AAF" w:rsidRPr="00130AC4" w:rsidRDefault="00F37A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AF" w:rsidRPr="00130AC4" w:rsidTr="004E24A2">
        <w:tc>
          <w:tcPr>
            <w:tcW w:w="565" w:type="dxa"/>
            <w:vAlign w:val="center"/>
          </w:tcPr>
          <w:p w:rsidR="00F37AAF" w:rsidRPr="00130AC4" w:rsidRDefault="00F37A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9" w:type="dxa"/>
            <w:gridSpan w:val="3"/>
            <w:vAlign w:val="center"/>
          </w:tcPr>
          <w:p w:rsidR="00F37AAF" w:rsidRPr="00130AC4" w:rsidRDefault="00F37A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37AAF" w:rsidRPr="00130AC4" w:rsidRDefault="00F37A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F37AAF" w:rsidRPr="00130AC4" w:rsidRDefault="00F37A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37AAF" w:rsidRPr="00130AC4" w:rsidRDefault="00F37A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F37AAF" w:rsidRPr="00130AC4" w:rsidRDefault="00F37A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A4" w:rsidRPr="00130AC4" w:rsidTr="004E24A2">
        <w:tc>
          <w:tcPr>
            <w:tcW w:w="565" w:type="dxa"/>
            <w:vAlign w:val="center"/>
          </w:tcPr>
          <w:p w:rsidR="005029A4" w:rsidRPr="00130AC4" w:rsidRDefault="005029A4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9" w:type="dxa"/>
            <w:gridSpan w:val="3"/>
            <w:vAlign w:val="center"/>
          </w:tcPr>
          <w:p w:rsidR="005029A4" w:rsidRPr="00130AC4" w:rsidRDefault="005029A4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029A4" w:rsidRPr="00130AC4" w:rsidRDefault="005029A4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5029A4" w:rsidRPr="00130AC4" w:rsidRDefault="005029A4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029A4" w:rsidRPr="00130AC4" w:rsidRDefault="005029A4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5029A4" w:rsidRPr="00130AC4" w:rsidRDefault="005029A4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A4" w:rsidRPr="00130AC4" w:rsidTr="004E24A2">
        <w:tc>
          <w:tcPr>
            <w:tcW w:w="565" w:type="dxa"/>
            <w:vAlign w:val="center"/>
          </w:tcPr>
          <w:p w:rsidR="005029A4" w:rsidRPr="00130AC4" w:rsidRDefault="005029A4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9" w:type="dxa"/>
            <w:gridSpan w:val="3"/>
            <w:vAlign w:val="center"/>
          </w:tcPr>
          <w:p w:rsidR="005029A4" w:rsidRPr="00130AC4" w:rsidRDefault="005029A4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029A4" w:rsidRPr="00130AC4" w:rsidRDefault="005029A4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5029A4" w:rsidRPr="00130AC4" w:rsidRDefault="005029A4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029A4" w:rsidRPr="00130AC4" w:rsidRDefault="005029A4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5029A4" w:rsidRPr="00130AC4" w:rsidRDefault="005029A4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AF" w:rsidRPr="00130AC4" w:rsidTr="004E24A2">
        <w:tc>
          <w:tcPr>
            <w:tcW w:w="565" w:type="dxa"/>
            <w:vAlign w:val="center"/>
          </w:tcPr>
          <w:p w:rsidR="00F37AAF" w:rsidRPr="00130AC4" w:rsidRDefault="00F37A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99" w:type="dxa"/>
            <w:gridSpan w:val="3"/>
            <w:vAlign w:val="center"/>
          </w:tcPr>
          <w:p w:rsidR="00F37AAF" w:rsidRPr="00130AC4" w:rsidRDefault="00F37A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37AAF" w:rsidRPr="00130AC4" w:rsidRDefault="00F37A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F37AAF" w:rsidRPr="00130AC4" w:rsidRDefault="00F37A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37AAF" w:rsidRPr="00130AC4" w:rsidRDefault="00F37A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F37AAF" w:rsidRPr="00130AC4" w:rsidRDefault="00F37A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AF" w:rsidRPr="00130AC4" w:rsidTr="004E24A2">
        <w:tc>
          <w:tcPr>
            <w:tcW w:w="565" w:type="dxa"/>
            <w:vAlign w:val="center"/>
          </w:tcPr>
          <w:p w:rsidR="00F37AAF" w:rsidRPr="00130AC4" w:rsidRDefault="00F37A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Align w:val="center"/>
          </w:tcPr>
          <w:p w:rsidR="00F37AAF" w:rsidRPr="00130AC4" w:rsidRDefault="00F37A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vAlign w:val="center"/>
          </w:tcPr>
          <w:p w:rsidR="00F37AAF" w:rsidRPr="00130AC4" w:rsidRDefault="00F37A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F37AAF" w:rsidRPr="00130AC4" w:rsidRDefault="00F37A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37AAF" w:rsidRPr="00130AC4" w:rsidRDefault="00F37A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F37AAF" w:rsidRPr="00130AC4" w:rsidRDefault="00F37A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1FB" w:rsidRPr="00130AC4" w:rsidTr="00021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11FB" w:rsidRPr="00130AC4" w:rsidRDefault="000211FB" w:rsidP="000211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2. Получатель претензий к объему, качеству и срокам оказания социальных услуг не имеет.</w:t>
            </w:r>
          </w:p>
        </w:tc>
      </w:tr>
      <w:tr w:rsidR="000211FB" w:rsidRPr="00130AC4" w:rsidTr="00021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11FB" w:rsidRPr="00130AC4" w:rsidRDefault="000211FB" w:rsidP="000211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3. Общая стоимость предоставленных социальных услуг составляет:</w:t>
            </w:r>
          </w:p>
        </w:tc>
      </w:tr>
      <w:tr w:rsidR="000211FB" w:rsidRPr="00130AC4" w:rsidTr="00021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6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1FB" w:rsidRPr="00130AC4" w:rsidRDefault="000211FB" w:rsidP="000211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1FB" w:rsidRPr="00130AC4" w:rsidTr="00021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1FB" w:rsidRPr="00B453F3" w:rsidRDefault="000211FB" w:rsidP="00B90D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(</w:t>
            </w:r>
            <w:r w:rsidR="003001C6" w:rsidRPr="00B453F3">
              <w:rPr>
                <w:rFonts w:ascii="Times New Roman" w:hAnsi="Times New Roman" w:cs="Times New Roman"/>
                <w:szCs w:val="22"/>
              </w:rPr>
              <w:t>с</w:t>
            </w:r>
            <w:r w:rsidRPr="00B453F3">
              <w:rPr>
                <w:rFonts w:ascii="Times New Roman" w:hAnsi="Times New Roman" w:cs="Times New Roman"/>
                <w:szCs w:val="22"/>
              </w:rPr>
              <w:t>умма прописью</w:t>
            </w:r>
            <w:r w:rsidR="00B90DCF" w:rsidRPr="00B453F3">
              <w:rPr>
                <w:rFonts w:ascii="Times New Roman" w:hAnsi="Times New Roman" w:cs="Times New Roman"/>
                <w:szCs w:val="22"/>
              </w:rPr>
              <w:t>, рублей)</w:t>
            </w:r>
          </w:p>
        </w:tc>
      </w:tr>
      <w:tr w:rsidR="000211FB" w:rsidRPr="00130AC4" w:rsidTr="00021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11FB" w:rsidRPr="00130AC4" w:rsidRDefault="000211FB" w:rsidP="00AC4B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Среднедушевой доход </w:t>
            </w:r>
            <w:r w:rsidR="00AC4B88" w:rsidRPr="00130AC4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в месяц составляет:</w:t>
            </w:r>
          </w:p>
        </w:tc>
      </w:tr>
      <w:tr w:rsidR="000211FB" w:rsidRPr="00130AC4" w:rsidTr="002B6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6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1FB" w:rsidRPr="00130AC4" w:rsidRDefault="000211FB" w:rsidP="000211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1FB" w:rsidRPr="00130AC4" w:rsidTr="002B6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1FB" w:rsidRPr="00B453F3" w:rsidRDefault="000211FB" w:rsidP="00B90D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(</w:t>
            </w:r>
            <w:r w:rsidR="00B90DCF" w:rsidRPr="00B453F3">
              <w:rPr>
                <w:rFonts w:ascii="Times New Roman" w:hAnsi="Times New Roman" w:cs="Times New Roman"/>
                <w:szCs w:val="22"/>
              </w:rPr>
              <w:t>с</w:t>
            </w:r>
            <w:r w:rsidRPr="00B453F3">
              <w:rPr>
                <w:rFonts w:ascii="Times New Roman" w:hAnsi="Times New Roman" w:cs="Times New Roman"/>
                <w:szCs w:val="22"/>
              </w:rPr>
              <w:t>умма прописью</w:t>
            </w:r>
            <w:r w:rsidR="00B90DCF" w:rsidRPr="00B453F3">
              <w:rPr>
                <w:rFonts w:ascii="Times New Roman" w:hAnsi="Times New Roman" w:cs="Times New Roman"/>
                <w:szCs w:val="22"/>
              </w:rPr>
              <w:t>, рублей)</w:t>
            </w:r>
          </w:p>
        </w:tc>
      </w:tr>
      <w:tr w:rsidR="002B68E7" w:rsidRPr="00130AC4" w:rsidTr="002B6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B68E7" w:rsidRPr="00130AC4" w:rsidRDefault="00AC4B88" w:rsidP="00BE7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Размер платы Получателя за предоставление социальных услуг</w:t>
            </w:r>
            <w:r w:rsidR="000E10F5" w:rsidRPr="00130A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</w:t>
            </w:r>
            <w:r w:rsidR="000E10F5"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ющий 50% разницы между величиной среднедушевого дохода </w:t>
            </w:r>
            <w:r w:rsidR="00BE780F" w:rsidRPr="00130A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E10F5"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олучателя и </w:t>
            </w:r>
            <w:r w:rsidR="00BE780F" w:rsidRPr="00130AC4">
              <w:rPr>
                <w:rFonts w:ascii="Times New Roman" w:hAnsi="Times New Roman" w:cs="Times New Roman"/>
                <w:sz w:val="28"/>
                <w:szCs w:val="28"/>
              </w:rPr>
              <w:t>предельной величиной среднедушевого дохода</w:t>
            </w:r>
          </w:p>
        </w:tc>
      </w:tr>
      <w:tr w:rsidR="002B68E7" w:rsidRPr="00130AC4" w:rsidTr="002B6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B68E7" w:rsidRPr="00130AC4" w:rsidRDefault="002B68E7" w:rsidP="00B90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B88" w:rsidRPr="00130AC4" w:rsidTr="00167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B88" w:rsidRPr="00B453F3" w:rsidRDefault="00AC4B88" w:rsidP="001677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(сумма прописью, рублей)</w:t>
            </w:r>
          </w:p>
        </w:tc>
      </w:tr>
      <w:tr w:rsidR="00DC6E48" w:rsidRPr="00130AC4" w:rsidTr="00D30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C6E48" w:rsidRPr="00130AC4" w:rsidRDefault="00DC6E48" w:rsidP="00DC6E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4. Настоящий Акт составлен в двух экземплярах, имеющих равную юридическую силу, по одному для Поставщика и Получателя.</w:t>
            </w:r>
          </w:p>
          <w:p w:rsidR="00DC6E48" w:rsidRPr="00130AC4" w:rsidRDefault="00DC6E48" w:rsidP="00DC6E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5. Подписи Сторон:</w:t>
            </w:r>
          </w:p>
        </w:tc>
      </w:tr>
      <w:tr w:rsidR="00DC6E48" w:rsidRPr="00130AC4" w:rsidTr="006D3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C6E48" w:rsidRPr="00130AC4" w:rsidRDefault="00DC6E48" w:rsidP="00DC6E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4A2" w:rsidRPr="00130AC4" w:rsidTr="004E2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6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24A2" w:rsidRPr="00130AC4" w:rsidRDefault="004E24A2" w:rsidP="004E2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E24A2" w:rsidRPr="00130AC4" w:rsidRDefault="004E24A2" w:rsidP="004E2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24A2" w:rsidRPr="00130AC4" w:rsidRDefault="004E24A2" w:rsidP="004E2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</w:tr>
      <w:tr w:rsidR="004E24A2" w:rsidRPr="00130AC4" w:rsidTr="004E2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4A2" w:rsidRPr="00130AC4" w:rsidRDefault="004E24A2" w:rsidP="00DC6E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24A2" w:rsidRPr="00130AC4" w:rsidRDefault="004E24A2" w:rsidP="00DC6E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4A2" w:rsidRPr="00130AC4" w:rsidRDefault="004E24A2" w:rsidP="00DC6E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E24A2" w:rsidRPr="00130AC4" w:rsidRDefault="004E24A2" w:rsidP="00DC6E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4A2" w:rsidRPr="00130AC4" w:rsidRDefault="004E24A2" w:rsidP="00DC6E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24A2" w:rsidRPr="00130AC4" w:rsidRDefault="004E24A2" w:rsidP="00DC6E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4A2" w:rsidRPr="00130AC4" w:rsidRDefault="004E24A2" w:rsidP="00DC6E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4A2" w:rsidRPr="00130AC4" w:rsidTr="004E2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4A2" w:rsidRPr="00B453F3" w:rsidRDefault="004E24A2" w:rsidP="004E2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24A2" w:rsidRPr="00B453F3" w:rsidRDefault="004E24A2" w:rsidP="004E2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4A2" w:rsidRPr="00B453F3" w:rsidRDefault="004E24A2" w:rsidP="004E2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E24A2" w:rsidRPr="00B453F3" w:rsidRDefault="004E24A2" w:rsidP="004E2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4A2" w:rsidRPr="00B453F3" w:rsidRDefault="004E24A2" w:rsidP="004E2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24A2" w:rsidRPr="00B453F3" w:rsidRDefault="004E24A2" w:rsidP="004E2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4A2" w:rsidRPr="00B453F3" w:rsidRDefault="004E24A2" w:rsidP="004E2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4E24A2" w:rsidRPr="00130AC4" w:rsidTr="004E2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6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24A2" w:rsidRPr="00B453F3" w:rsidRDefault="00B453F3" w:rsidP="004E2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п</w:t>
            </w:r>
            <w:r w:rsidR="004E24A2" w:rsidRPr="00B453F3">
              <w:rPr>
                <w:rFonts w:ascii="Times New Roman" w:hAnsi="Times New Roman" w:cs="Times New Roman"/>
                <w:szCs w:val="22"/>
              </w:rPr>
              <w:t>ечать (при наличии)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E24A2" w:rsidRPr="00B453F3" w:rsidRDefault="004E24A2" w:rsidP="004E2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4A2" w:rsidRPr="00B453F3" w:rsidRDefault="004E24A2" w:rsidP="004E2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24A2" w:rsidRPr="00B453F3" w:rsidRDefault="004E24A2" w:rsidP="004E2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4A2" w:rsidRPr="00B453F3" w:rsidRDefault="004E24A2" w:rsidP="004E2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840EB" w:rsidRPr="00130AC4" w:rsidRDefault="000840EB" w:rsidP="00254B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0EB" w:rsidRPr="00130AC4" w:rsidRDefault="000840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C4">
        <w:rPr>
          <w:rFonts w:ascii="Times New Roman" w:hAnsi="Times New Roman" w:cs="Times New Roman"/>
          <w:sz w:val="28"/>
          <w:szCs w:val="28"/>
        </w:rPr>
        <w:br w:type="page"/>
      </w:r>
    </w:p>
    <w:p w:rsidR="00A5081B" w:rsidRPr="00130AC4" w:rsidRDefault="00A5081B" w:rsidP="000840EB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  <w:sectPr w:rsidR="00A5081B" w:rsidRPr="00130AC4" w:rsidSect="00516C0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840EB" w:rsidRPr="00130AC4" w:rsidRDefault="000840EB" w:rsidP="00A5081B">
      <w:pPr>
        <w:pStyle w:val="ConsPlusNormal"/>
        <w:ind w:left="10065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7 к </w:t>
      </w:r>
      <w:r w:rsidR="008E7F55" w:rsidRPr="00130AC4">
        <w:rPr>
          <w:rFonts w:ascii="Times New Roman" w:hAnsi="Times New Roman" w:cs="Times New Roman"/>
          <w:sz w:val="28"/>
          <w:szCs w:val="28"/>
        </w:rPr>
        <w:t>Порядку предоставления субсидии на компенсацию расходов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</w:t>
      </w:r>
    </w:p>
    <w:p w:rsidR="000840EB" w:rsidRPr="00130AC4" w:rsidRDefault="000840EB" w:rsidP="00084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81B" w:rsidRPr="00130AC4" w:rsidRDefault="005C3ACD" w:rsidP="005C3A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Справка-расчет разм</w:t>
      </w:r>
      <w:r w:rsidR="00A5081B" w:rsidRPr="00130AC4">
        <w:rPr>
          <w:rFonts w:ascii="Times New Roman" w:hAnsi="Times New Roman" w:cs="Times New Roman"/>
          <w:sz w:val="28"/>
          <w:szCs w:val="28"/>
        </w:rPr>
        <w:t>ера стоимости социальных услуг,</w:t>
      </w:r>
    </w:p>
    <w:p w:rsidR="001E6419" w:rsidRPr="00130AC4" w:rsidRDefault="005C3ACD" w:rsidP="005C3A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предоставленных поставщиком социальных услуг в расчетном периоде</w:t>
      </w:r>
    </w:p>
    <w:p w:rsidR="006C2B79" w:rsidRPr="00130AC4" w:rsidRDefault="006C2B79" w:rsidP="005C3A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0029"/>
      </w:tblGrid>
      <w:tr w:rsidR="006C2B79" w:rsidRPr="00130AC4" w:rsidTr="009F25E9">
        <w:tc>
          <w:tcPr>
            <w:tcW w:w="4531" w:type="dxa"/>
          </w:tcPr>
          <w:p w:rsidR="006C2B79" w:rsidRPr="00130AC4" w:rsidRDefault="006C2B79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Поставщик социальных услуг:</w:t>
            </w:r>
          </w:p>
        </w:tc>
        <w:tc>
          <w:tcPr>
            <w:tcW w:w="10029" w:type="dxa"/>
            <w:tcBorders>
              <w:bottom w:val="single" w:sz="4" w:space="0" w:color="auto"/>
            </w:tcBorders>
          </w:tcPr>
          <w:p w:rsidR="006C2B79" w:rsidRPr="00130AC4" w:rsidRDefault="006C2B79" w:rsidP="009F25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B79" w:rsidRPr="00130AC4" w:rsidTr="009F25E9">
        <w:tc>
          <w:tcPr>
            <w:tcW w:w="4531" w:type="dxa"/>
          </w:tcPr>
          <w:p w:rsidR="006C2B79" w:rsidRPr="00130AC4" w:rsidRDefault="006C2B79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Форма социального обслуживания:</w:t>
            </w:r>
          </w:p>
        </w:tc>
        <w:tc>
          <w:tcPr>
            <w:tcW w:w="10029" w:type="dxa"/>
            <w:tcBorders>
              <w:top w:val="single" w:sz="4" w:space="0" w:color="auto"/>
              <w:bottom w:val="single" w:sz="4" w:space="0" w:color="auto"/>
            </w:tcBorders>
          </w:tcPr>
          <w:p w:rsidR="006C2B79" w:rsidRPr="00130AC4" w:rsidRDefault="006C2B79" w:rsidP="009F25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B79" w:rsidRPr="00130AC4" w:rsidTr="009F25E9">
        <w:tc>
          <w:tcPr>
            <w:tcW w:w="4531" w:type="dxa"/>
          </w:tcPr>
          <w:p w:rsidR="006C2B79" w:rsidRPr="00130AC4" w:rsidRDefault="006C2B79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Расчетный период:</w:t>
            </w:r>
          </w:p>
        </w:tc>
        <w:tc>
          <w:tcPr>
            <w:tcW w:w="10029" w:type="dxa"/>
            <w:tcBorders>
              <w:top w:val="single" w:sz="4" w:space="0" w:color="auto"/>
              <w:bottom w:val="single" w:sz="4" w:space="0" w:color="auto"/>
            </w:tcBorders>
          </w:tcPr>
          <w:p w:rsidR="006C2B79" w:rsidRPr="00130AC4" w:rsidRDefault="006C2B79" w:rsidP="009F25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3ACD" w:rsidRPr="00130AC4" w:rsidRDefault="005C3ACD" w:rsidP="00254B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868"/>
        <w:gridCol w:w="1819"/>
        <w:gridCol w:w="1819"/>
        <w:gridCol w:w="1819"/>
        <w:gridCol w:w="1818"/>
        <w:gridCol w:w="1819"/>
        <w:gridCol w:w="1819"/>
        <w:gridCol w:w="1819"/>
      </w:tblGrid>
      <w:tr w:rsidR="00D37F43" w:rsidRPr="00130AC4" w:rsidTr="00D37F43">
        <w:tc>
          <w:tcPr>
            <w:tcW w:w="709" w:type="dxa"/>
            <w:vAlign w:val="center"/>
          </w:tcPr>
          <w:p w:rsidR="00487B85" w:rsidRPr="00130AC4" w:rsidRDefault="00487B8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dxa"/>
            <w:vAlign w:val="center"/>
          </w:tcPr>
          <w:p w:rsidR="00487B85" w:rsidRPr="00130AC4" w:rsidRDefault="00487B8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1868" w:type="dxa"/>
            <w:vAlign w:val="center"/>
          </w:tcPr>
          <w:p w:rsidR="00487B85" w:rsidRPr="00130AC4" w:rsidRDefault="00487B8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819" w:type="dxa"/>
            <w:vAlign w:val="center"/>
          </w:tcPr>
          <w:p w:rsidR="00487B85" w:rsidRPr="00130AC4" w:rsidRDefault="00487B8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 xml:space="preserve">Объем социальной услуги, </w:t>
            </w:r>
            <w:proofErr w:type="gramStart"/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  <w:r w:rsidR="00484A91" w:rsidRPr="00130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130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proofErr w:type="spellEnd"/>
            <w:r w:rsidR="00484A91" w:rsidRPr="00130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программой </w:t>
            </w:r>
            <w:proofErr w:type="spellStart"/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 w:rsidR="00484A91" w:rsidRPr="00130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130AC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</w:t>
            </w:r>
            <w:r w:rsidRPr="00130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в месяц</w:t>
            </w:r>
          </w:p>
          <w:p w:rsidR="00487B85" w:rsidRPr="00130AC4" w:rsidRDefault="00487B8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1819" w:type="dxa"/>
            <w:vAlign w:val="center"/>
          </w:tcPr>
          <w:p w:rsidR="00487B85" w:rsidRPr="00130AC4" w:rsidRDefault="00487B8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</w:t>
            </w:r>
            <w:r w:rsidR="00484A91" w:rsidRPr="00130AC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предоставленных</w:t>
            </w:r>
            <w:r w:rsidR="00484A91" w:rsidRPr="00130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484A91" w:rsidRPr="00130AC4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социальной услуге</w:t>
            </w:r>
          </w:p>
          <w:p w:rsidR="00487B85" w:rsidRPr="00130AC4" w:rsidRDefault="00487B8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1819" w:type="dxa"/>
            <w:vAlign w:val="center"/>
          </w:tcPr>
          <w:p w:rsidR="00487B85" w:rsidRPr="00130AC4" w:rsidRDefault="00487B85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 xml:space="preserve">Тариф на </w:t>
            </w:r>
            <w:r w:rsidR="00B4127C" w:rsidRPr="00130AC4">
              <w:rPr>
                <w:rFonts w:ascii="Times New Roman" w:hAnsi="Times New Roman" w:cs="Times New Roman"/>
                <w:sz w:val="24"/>
                <w:szCs w:val="24"/>
              </w:rPr>
              <w:t xml:space="preserve">единицу </w:t>
            </w: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 w:rsidR="00B4127C" w:rsidRPr="00130AC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B4127C" w:rsidRPr="00130A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утвержденный </w:t>
            </w:r>
            <w:proofErr w:type="spellStart"/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Минсоцблаго</w:t>
            </w:r>
            <w:r w:rsidR="00484A91" w:rsidRPr="00130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получия</w:t>
            </w:r>
            <w:proofErr w:type="spellEnd"/>
            <w:r w:rsidRPr="00130AC4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 (руб.)</w:t>
            </w:r>
          </w:p>
        </w:tc>
        <w:tc>
          <w:tcPr>
            <w:tcW w:w="1818" w:type="dxa"/>
            <w:vAlign w:val="center"/>
          </w:tcPr>
          <w:p w:rsidR="00487B85" w:rsidRPr="00130AC4" w:rsidRDefault="00487B8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 xml:space="preserve">Затраты поставщика социальных услуг на </w:t>
            </w:r>
            <w:proofErr w:type="spellStart"/>
            <w:proofErr w:type="gramStart"/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 w:rsidR="00484A91" w:rsidRPr="00130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130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C13" w:rsidRPr="00130AC4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социальной услуги (руб.)</w:t>
            </w:r>
          </w:p>
        </w:tc>
        <w:tc>
          <w:tcPr>
            <w:tcW w:w="1819" w:type="dxa"/>
            <w:vAlign w:val="center"/>
          </w:tcPr>
          <w:p w:rsidR="00487B85" w:rsidRPr="00130AC4" w:rsidRDefault="00B4127C" w:rsidP="00484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Стоимость оказанных социальных услуг в соответствии с тарифами (руб.)</w:t>
            </w:r>
          </w:p>
          <w:p w:rsidR="0049046F" w:rsidRPr="00130AC4" w:rsidRDefault="0049046F" w:rsidP="00484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BC7" w:rsidRPr="00130AC4" w:rsidRDefault="00045BC7" w:rsidP="00484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BC7" w:rsidRPr="00130AC4" w:rsidRDefault="00045BC7" w:rsidP="00484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DB7" w:rsidRPr="00130AC4" w:rsidRDefault="00D30DB7" w:rsidP="00484A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AC4">
              <w:rPr>
                <w:rFonts w:ascii="Times New Roman" w:hAnsi="Times New Roman" w:cs="Times New Roman"/>
                <w:sz w:val="18"/>
                <w:szCs w:val="18"/>
              </w:rPr>
              <w:t>(гр. 8 = гр. 5</w:t>
            </w:r>
            <w:r w:rsidR="000B7EE2" w:rsidRPr="00130A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×</m:t>
              </m:r>
            </m:oMath>
            <w:r w:rsidRPr="00130AC4">
              <w:rPr>
                <w:rFonts w:ascii="Times New Roman" w:hAnsi="Times New Roman" w:cs="Times New Roman"/>
                <w:sz w:val="18"/>
                <w:szCs w:val="18"/>
              </w:rPr>
              <w:t xml:space="preserve"> гр. 6)</w:t>
            </w:r>
          </w:p>
        </w:tc>
        <w:tc>
          <w:tcPr>
            <w:tcW w:w="1819" w:type="dxa"/>
            <w:vAlign w:val="center"/>
          </w:tcPr>
          <w:p w:rsidR="00487B85" w:rsidRPr="00130AC4" w:rsidRDefault="00B4127C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Стоимость оказанных социальных услуг в соответствии с затратами поставщика социальных услуг (руб.)</w:t>
            </w:r>
          </w:p>
          <w:p w:rsidR="0049046F" w:rsidRPr="00130AC4" w:rsidRDefault="0049046F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DB7" w:rsidRPr="00130AC4" w:rsidRDefault="00D30DB7" w:rsidP="004904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AC4">
              <w:rPr>
                <w:rFonts w:ascii="Times New Roman" w:hAnsi="Times New Roman" w:cs="Times New Roman"/>
                <w:sz w:val="18"/>
                <w:szCs w:val="18"/>
              </w:rPr>
              <w:t xml:space="preserve">(гр. </w:t>
            </w:r>
            <w:r w:rsidR="0049046F" w:rsidRPr="00130AC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30AC4">
              <w:rPr>
                <w:rFonts w:ascii="Times New Roman" w:hAnsi="Times New Roman" w:cs="Times New Roman"/>
                <w:sz w:val="18"/>
                <w:szCs w:val="18"/>
              </w:rPr>
              <w:t xml:space="preserve"> = гр. 5</w:t>
            </w:r>
            <w:r w:rsidR="000B7EE2" w:rsidRPr="00130A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×</m:t>
              </m:r>
            </m:oMath>
            <w:r w:rsidRPr="00130AC4">
              <w:rPr>
                <w:rFonts w:ascii="Times New Roman" w:hAnsi="Times New Roman" w:cs="Times New Roman"/>
                <w:sz w:val="18"/>
                <w:szCs w:val="18"/>
              </w:rPr>
              <w:t xml:space="preserve"> гр. 7)</w:t>
            </w:r>
          </w:p>
        </w:tc>
        <w:tc>
          <w:tcPr>
            <w:tcW w:w="1819" w:type="dxa"/>
            <w:vAlign w:val="center"/>
          </w:tcPr>
          <w:p w:rsidR="00B4127C" w:rsidRPr="00130AC4" w:rsidRDefault="00B4127C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Размер платы получател</w:t>
            </w:r>
            <w:r w:rsidR="00D33DC7" w:rsidRPr="00130AC4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</w:t>
            </w:r>
            <w:r w:rsidR="00BB5F3D" w:rsidRPr="00130A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 xml:space="preserve"> услуг за </w:t>
            </w:r>
            <w:proofErr w:type="gramStart"/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предоставлен-</w:t>
            </w:r>
            <w:proofErr w:type="spellStart"/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130AC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</w:t>
            </w:r>
          </w:p>
          <w:p w:rsidR="00487B85" w:rsidRPr="00130AC4" w:rsidRDefault="00B4127C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услуги (руб.)</w:t>
            </w:r>
          </w:p>
        </w:tc>
      </w:tr>
    </w:tbl>
    <w:p w:rsidR="00333D73" w:rsidRPr="00130AC4" w:rsidRDefault="00333D73" w:rsidP="00333D73">
      <w:pPr>
        <w:pStyle w:val="ConsPlusNormal"/>
        <w:spacing w:line="1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868"/>
        <w:gridCol w:w="1819"/>
        <w:gridCol w:w="1819"/>
        <w:gridCol w:w="1819"/>
        <w:gridCol w:w="1818"/>
        <w:gridCol w:w="1819"/>
        <w:gridCol w:w="1819"/>
        <w:gridCol w:w="1819"/>
      </w:tblGrid>
      <w:tr w:rsidR="00333D73" w:rsidRPr="00130AC4" w:rsidTr="00D37F43">
        <w:trPr>
          <w:tblHeader/>
        </w:trPr>
        <w:tc>
          <w:tcPr>
            <w:tcW w:w="709" w:type="dxa"/>
            <w:vAlign w:val="center"/>
          </w:tcPr>
          <w:p w:rsidR="00333D73" w:rsidRPr="00130AC4" w:rsidRDefault="00333D73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33D73" w:rsidRPr="00130AC4" w:rsidRDefault="00333D73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8" w:type="dxa"/>
            <w:vAlign w:val="center"/>
          </w:tcPr>
          <w:p w:rsidR="00333D73" w:rsidRPr="00130AC4" w:rsidRDefault="00333D73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9" w:type="dxa"/>
            <w:vAlign w:val="center"/>
          </w:tcPr>
          <w:p w:rsidR="00333D73" w:rsidRPr="00130AC4" w:rsidRDefault="00333D73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9" w:type="dxa"/>
            <w:vAlign w:val="center"/>
          </w:tcPr>
          <w:p w:rsidR="00333D73" w:rsidRPr="00130AC4" w:rsidRDefault="00333D73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9" w:type="dxa"/>
            <w:vAlign w:val="center"/>
          </w:tcPr>
          <w:p w:rsidR="00333D73" w:rsidRPr="00130AC4" w:rsidRDefault="00333D73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8" w:type="dxa"/>
            <w:vAlign w:val="center"/>
          </w:tcPr>
          <w:p w:rsidR="00333D73" w:rsidRPr="00130AC4" w:rsidRDefault="00333D73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9" w:type="dxa"/>
            <w:vAlign w:val="center"/>
          </w:tcPr>
          <w:p w:rsidR="00D30DB7" w:rsidRPr="00130AC4" w:rsidRDefault="00333D73" w:rsidP="00D30D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9" w:type="dxa"/>
            <w:vAlign w:val="center"/>
          </w:tcPr>
          <w:p w:rsidR="00D30DB7" w:rsidRPr="00130AC4" w:rsidRDefault="00333D73" w:rsidP="00D30D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9" w:type="dxa"/>
            <w:vAlign w:val="center"/>
          </w:tcPr>
          <w:p w:rsidR="00333D73" w:rsidRPr="00130AC4" w:rsidRDefault="00333D73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7EE2" w:rsidRPr="00130AC4" w:rsidTr="009F25E9">
        <w:tc>
          <w:tcPr>
            <w:tcW w:w="709" w:type="dxa"/>
            <w:vAlign w:val="center"/>
          </w:tcPr>
          <w:p w:rsidR="000B7EE2" w:rsidRPr="00130AC4" w:rsidRDefault="000B7EE2" w:rsidP="00D37F43">
            <w:pPr>
              <w:pStyle w:val="ConsPlusNorma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vAlign w:val="center"/>
          </w:tcPr>
          <w:p w:rsidR="000B7EE2" w:rsidRPr="00130AC4" w:rsidRDefault="000B7EE2" w:rsidP="00BB5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819" w:type="dxa"/>
            <w:vAlign w:val="center"/>
          </w:tcPr>
          <w:p w:rsidR="000B7EE2" w:rsidRPr="00130AC4" w:rsidRDefault="000B7EE2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0B7EE2" w:rsidRPr="00130AC4" w:rsidRDefault="000B7EE2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0B7EE2" w:rsidRPr="00130AC4" w:rsidRDefault="000B7EE2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0B7EE2" w:rsidRPr="00130AC4" w:rsidRDefault="000B7EE2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0B7EE2" w:rsidRPr="00130AC4" w:rsidRDefault="000B7EE2" w:rsidP="0033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0B7EE2" w:rsidRPr="00130AC4" w:rsidRDefault="000B7EE2" w:rsidP="0033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0B7EE2" w:rsidRPr="00130AC4" w:rsidRDefault="000B7EE2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73" w:rsidRPr="00130AC4" w:rsidTr="00D37F43">
        <w:tc>
          <w:tcPr>
            <w:tcW w:w="709" w:type="dxa"/>
            <w:vAlign w:val="center"/>
          </w:tcPr>
          <w:p w:rsidR="00333D73" w:rsidRPr="00130AC4" w:rsidRDefault="00D37F43" w:rsidP="00D3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93" w:type="dxa"/>
            <w:vAlign w:val="center"/>
          </w:tcPr>
          <w:p w:rsidR="00333D73" w:rsidRPr="00130AC4" w:rsidRDefault="00333D73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33D73" w:rsidRPr="00130AC4" w:rsidRDefault="00333D73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333D73" w:rsidRPr="00130AC4" w:rsidRDefault="00333D73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333D73" w:rsidRPr="00130AC4" w:rsidRDefault="00333D73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333D73" w:rsidRPr="00130AC4" w:rsidRDefault="00333D73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333D73" w:rsidRPr="00130AC4" w:rsidRDefault="00333D73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333D73" w:rsidRPr="00130AC4" w:rsidRDefault="00333D73" w:rsidP="00484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333D73" w:rsidRPr="00130AC4" w:rsidRDefault="00333D73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333D73" w:rsidRPr="00130AC4" w:rsidRDefault="00333D73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F5" w:rsidRPr="00130AC4" w:rsidTr="00D37F43">
        <w:tc>
          <w:tcPr>
            <w:tcW w:w="709" w:type="dxa"/>
            <w:vAlign w:val="center"/>
          </w:tcPr>
          <w:p w:rsidR="00B675F5" w:rsidRPr="00130AC4" w:rsidRDefault="00B675F5" w:rsidP="00D3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93" w:type="dxa"/>
            <w:vAlign w:val="center"/>
          </w:tcPr>
          <w:p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B675F5" w:rsidRPr="00130AC4" w:rsidRDefault="00B675F5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B675F5" w:rsidRPr="00130AC4" w:rsidRDefault="00B675F5" w:rsidP="00484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B675F5" w:rsidRPr="00130AC4" w:rsidRDefault="00B675F5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B675F5" w:rsidRPr="00130AC4" w:rsidRDefault="00B675F5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EE2" w:rsidRPr="00130AC4" w:rsidTr="009F25E9">
        <w:tc>
          <w:tcPr>
            <w:tcW w:w="709" w:type="dxa"/>
            <w:vAlign w:val="center"/>
          </w:tcPr>
          <w:p w:rsidR="000B7EE2" w:rsidRPr="00130AC4" w:rsidRDefault="000B7EE2" w:rsidP="00D37F43">
            <w:pPr>
              <w:pStyle w:val="ConsPlusNorma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vAlign w:val="center"/>
          </w:tcPr>
          <w:p w:rsidR="000B7EE2" w:rsidRPr="00130AC4" w:rsidRDefault="000B7EE2" w:rsidP="00BB5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819" w:type="dxa"/>
            <w:vAlign w:val="center"/>
          </w:tcPr>
          <w:p w:rsidR="000B7EE2" w:rsidRPr="00130AC4" w:rsidRDefault="000B7EE2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0B7EE2" w:rsidRPr="00130AC4" w:rsidRDefault="000B7EE2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0B7EE2" w:rsidRPr="00130AC4" w:rsidRDefault="000B7EE2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0B7EE2" w:rsidRPr="00130AC4" w:rsidRDefault="000B7EE2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0B7EE2" w:rsidRPr="00130AC4" w:rsidRDefault="000B7EE2" w:rsidP="00484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0B7EE2" w:rsidRPr="00130AC4" w:rsidRDefault="000B7EE2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0B7EE2" w:rsidRPr="00130AC4" w:rsidRDefault="000B7EE2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73" w:rsidRPr="00130AC4" w:rsidTr="00D37F43">
        <w:tc>
          <w:tcPr>
            <w:tcW w:w="709" w:type="dxa"/>
            <w:vAlign w:val="center"/>
          </w:tcPr>
          <w:p w:rsidR="00333D73" w:rsidRPr="00130AC4" w:rsidRDefault="00D37F43" w:rsidP="00D3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93" w:type="dxa"/>
            <w:vAlign w:val="center"/>
          </w:tcPr>
          <w:p w:rsidR="00333D73" w:rsidRPr="00130AC4" w:rsidRDefault="00333D73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33D73" w:rsidRPr="00130AC4" w:rsidRDefault="00333D73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333D73" w:rsidRPr="00130AC4" w:rsidRDefault="00333D73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333D73" w:rsidRPr="00130AC4" w:rsidRDefault="00333D73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333D73" w:rsidRPr="00130AC4" w:rsidRDefault="00333D73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333D73" w:rsidRPr="00130AC4" w:rsidRDefault="00333D73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333D73" w:rsidRPr="00130AC4" w:rsidRDefault="00333D73" w:rsidP="00484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333D73" w:rsidRPr="00130AC4" w:rsidRDefault="00333D73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333D73" w:rsidRPr="00130AC4" w:rsidRDefault="00333D73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F5" w:rsidRPr="00130AC4" w:rsidTr="00D37F43">
        <w:tc>
          <w:tcPr>
            <w:tcW w:w="709" w:type="dxa"/>
            <w:vAlign w:val="center"/>
          </w:tcPr>
          <w:p w:rsidR="00B675F5" w:rsidRPr="00130AC4" w:rsidRDefault="00B675F5" w:rsidP="00D3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93" w:type="dxa"/>
            <w:vAlign w:val="center"/>
          </w:tcPr>
          <w:p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B675F5" w:rsidRPr="00130AC4" w:rsidRDefault="00B675F5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B675F5" w:rsidRPr="00130AC4" w:rsidRDefault="00B675F5" w:rsidP="00484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B675F5" w:rsidRPr="00130AC4" w:rsidRDefault="00B675F5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B675F5" w:rsidRPr="00130AC4" w:rsidRDefault="00B675F5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EE2" w:rsidRPr="00130AC4" w:rsidTr="009F25E9">
        <w:tc>
          <w:tcPr>
            <w:tcW w:w="709" w:type="dxa"/>
            <w:vAlign w:val="center"/>
          </w:tcPr>
          <w:p w:rsidR="000B7EE2" w:rsidRPr="00130AC4" w:rsidRDefault="000B7EE2" w:rsidP="00D37F43">
            <w:pPr>
              <w:pStyle w:val="ConsPlusNorma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vAlign w:val="center"/>
          </w:tcPr>
          <w:p w:rsidR="000B7EE2" w:rsidRPr="00130AC4" w:rsidRDefault="000B7EE2" w:rsidP="00D3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819" w:type="dxa"/>
            <w:vAlign w:val="center"/>
          </w:tcPr>
          <w:p w:rsidR="000B7EE2" w:rsidRPr="00130AC4" w:rsidRDefault="000B7EE2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0B7EE2" w:rsidRPr="00130AC4" w:rsidRDefault="000B7EE2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0B7EE2" w:rsidRPr="00130AC4" w:rsidRDefault="000B7EE2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0B7EE2" w:rsidRPr="00130AC4" w:rsidRDefault="000B7EE2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0B7EE2" w:rsidRPr="00130AC4" w:rsidRDefault="000B7EE2" w:rsidP="00484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0B7EE2" w:rsidRPr="00130AC4" w:rsidRDefault="000B7EE2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0B7EE2" w:rsidRPr="00130AC4" w:rsidRDefault="000B7EE2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73" w:rsidRPr="00130AC4" w:rsidTr="00D37F43">
        <w:tc>
          <w:tcPr>
            <w:tcW w:w="709" w:type="dxa"/>
            <w:vAlign w:val="center"/>
          </w:tcPr>
          <w:p w:rsidR="00333D73" w:rsidRPr="00130AC4" w:rsidRDefault="00D37F43" w:rsidP="00D3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93" w:type="dxa"/>
            <w:vAlign w:val="center"/>
          </w:tcPr>
          <w:p w:rsidR="00333D73" w:rsidRPr="00130AC4" w:rsidRDefault="00333D73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33D73" w:rsidRPr="00130AC4" w:rsidRDefault="00333D73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333D73" w:rsidRPr="00130AC4" w:rsidRDefault="00333D73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333D73" w:rsidRPr="00130AC4" w:rsidRDefault="00333D73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333D73" w:rsidRPr="00130AC4" w:rsidRDefault="00333D73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333D73" w:rsidRPr="00130AC4" w:rsidRDefault="00333D73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333D73" w:rsidRPr="00130AC4" w:rsidRDefault="00333D73" w:rsidP="00484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333D73" w:rsidRPr="00130AC4" w:rsidRDefault="00333D73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333D73" w:rsidRPr="00130AC4" w:rsidRDefault="00333D73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F5" w:rsidRPr="00130AC4" w:rsidTr="00D37F43">
        <w:tc>
          <w:tcPr>
            <w:tcW w:w="709" w:type="dxa"/>
            <w:vAlign w:val="center"/>
          </w:tcPr>
          <w:p w:rsidR="00B675F5" w:rsidRPr="00130AC4" w:rsidRDefault="00B675F5" w:rsidP="00D3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93" w:type="dxa"/>
            <w:vAlign w:val="center"/>
          </w:tcPr>
          <w:p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B675F5" w:rsidRPr="00130AC4" w:rsidRDefault="00B675F5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B675F5" w:rsidRPr="00130AC4" w:rsidRDefault="00B675F5" w:rsidP="00484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B675F5" w:rsidRPr="00130AC4" w:rsidRDefault="00B675F5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B675F5" w:rsidRPr="00130AC4" w:rsidRDefault="00B675F5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EE2" w:rsidRPr="00130AC4" w:rsidTr="009F25E9">
        <w:tc>
          <w:tcPr>
            <w:tcW w:w="709" w:type="dxa"/>
            <w:vAlign w:val="center"/>
          </w:tcPr>
          <w:p w:rsidR="000B7EE2" w:rsidRPr="00130AC4" w:rsidRDefault="000B7EE2" w:rsidP="00D37F43">
            <w:pPr>
              <w:pStyle w:val="ConsPlusNorma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vAlign w:val="center"/>
          </w:tcPr>
          <w:p w:rsidR="000B7EE2" w:rsidRPr="00130AC4" w:rsidRDefault="000B7EE2" w:rsidP="00D3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819" w:type="dxa"/>
            <w:vAlign w:val="center"/>
          </w:tcPr>
          <w:p w:rsidR="000B7EE2" w:rsidRPr="00130AC4" w:rsidRDefault="000B7EE2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0B7EE2" w:rsidRPr="00130AC4" w:rsidRDefault="000B7EE2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0B7EE2" w:rsidRPr="00130AC4" w:rsidRDefault="000B7EE2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0B7EE2" w:rsidRPr="00130AC4" w:rsidRDefault="000B7EE2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0B7EE2" w:rsidRPr="00130AC4" w:rsidRDefault="000B7EE2" w:rsidP="00484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0B7EE2" w:rsidRPr="00130AC4" w:rsidRDefault="000B7EE2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0B7EE2" w:rsidRPr="00130AC4" w:rsidRDefault="000B7EE2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73" w:rsidRPr="00130AC4" w:rsidTr="00D37F43">
        <w:tc>
          <w:tcPr>
            <w:tcW w:w="709" w:type="dxa"/>
            <w:vAlign w:val="center"/>
          </w:tcPr>
          <w:p w:rsidR="00333D73" w:rsidRPr="00130AC4" w:rsidRDefault="00D37F43" w:rsidP="00D3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93" w:type="dxa"/>
            <w:vAlign w:val="center"/>
          </w:tcPr>
          <w:p w:rsidR="00333D73" w:rsidRPr="00130AC4" w:rsidRDefault="00333D73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33D73" w:rsidRPr="00130AC4" w:rsidRDefault="00333D73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333D73" w:rsidRPr="00130AC4" w:rsidRDefault="00333D73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333D73" w:rsidRPr="00130AC4" w:rsidRDefault="00333D73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333D73" w:rsidRPr="00130AC4" w:rsidRDefault="00333D73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333D73" w:rsidRPr="00130AC4" w:rsidRDefault="00333D73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333D73" w:rsidRPr="00130AC4" w:rsidRDefault="00333D73" w:rsidP="00484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333D73" w:rsidRPr="00130AC4" w:rsidRDefault="00333D73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333D73" w:rsidRPr="00130AC4" w:rsidRDefault="00333D73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F5" w:rsidRPr="00130AC4" w:rsidTr="00D37F43">
        <w:tc>
          <w:tcPr>
            <w:tcW w:w="709" w:type="dxa"/>
            <w:vAlign w:val="center"/>
          </w:tcPr>
          <w:p w:rsidR="00B675F5" w:rsidRPr="00130AC4" w:rsidRDefault="00B675F5" w:rsidP="00D3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93" w:type="dxa"/>
            <w:vAlign w:val="center"/>
          </w:tcPr>
          <w:p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B675F5" w:rsidRPr="00130AC4" w:rsidRDefault="00B675F5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B675F5" w:rsidRPr="00130AC4" w:rsidRDefault="00B675F5" w:rsidP="00484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B675F5" w:rsidRPr="00130AC4" w:rsidRDefault="00B675F5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B675F5" w:rsidRPr="00130AC4" w:rsidRDefault="00B675F5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EE2" w:rsidRPr="00130AC4" w:rsidTr="009F25E9">
        <w:tc>
          <w:tcPr>
            <w:tcW w:w="709" w:type="dxa"/>
            <w:vAlign w:val="center"/>
          </w:tcPr>
          <w:p w:rsidR="000B7EE2" w:rsidRPr="00130AC4" w:rsidRDefault="000B7EE2" w:rsidP="00D37F43">
            <w:pPr>
              <w:pStyle w:val="ConsPlusNorma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vAlign w:val="center"/>
          </w:tcPr>
          <w:p w:rsidR="000B7EE2" w:rsidRPr="00130AC4" w:rsidRDefault="000B7EE2" w:rsidP="000B7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1819" w:type="dxa"/>
            <w:vAlign w:val="center"/>
          </w:tcPr>
          <w:p w:rsidR="000B7EE2" w:rsidRPr="00130AC4" w:rsidRDefault="000B7EE2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0B7EE2" w:rsidRPr="00130AC4" w:rsidRDefault="000B7EE2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0B7EE2" w:rsidRPr="00130AC4" w:rsidRDefault="000B7EE2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0B7EE2" w:rsidRPr="00130AC4" w:rsidRDefault="000B7EE2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0B7EE2" w:rsidRPr="00130AC4" w:rsidRDefault="000B7EE2" w:rsidP="00484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0B7EE2" w:rsidRPr="00130AC4" w:rsidRDefault="000B7EE2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0B7EE2" w:rsidRPr="00130AC4" w:rsidRDefault="000B7EE2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73" w:rsidRPr="00130AC4" w:rsidTr="00D37F43">
        <w:tc>
          <w:tcPr>
            <w:tcW w:w="709" w:type="dxa"/>
            <w:vAlign w:val="center"/>
          </w:tcPr>
          <w:p w:rsidR="00333D73" w:rsidRPr="00130AC4" w:rsidRDefault="000B7EE2" w:rsidP="000B7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93" w:type="dxa"/>
            <w:vAlign w:val="center"/>
          </w:tcPr>
          <w:p w:rsidR="00333D73" w:rsidRPr="00130AC4" w:rsidRDefault="00333D73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33D73" w:rsidRPr="00130AC4" w:rsidRDefault="00333D73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333D73" w:rsidRPr="00130AC4" w:rsidRDefault="00333D73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333D73" w:rsidRPr="00130AC4" w:rsidRDefault="00333D73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333D73" w:rsidRPr="00130AC4" w:rsidRDefault="00333D73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333D73" w:rsidRPr="00130AC4" w:rsidRDefault="00333D73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333D73" w:rsidRPr="00130AC4" w:rsidRDefault="00333D73" w:rsidP="00484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333D73" w:rsidRPr="00130AC4" w:rsidRDefault="00333D73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333D73" w:rsidRPr="00130AC4" w:rsidRDefault="00333D73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F5" w:rsidRPr="00130AC4" w:rsidTr="00D37F43">
        <w:tc>
          <w:tcPr>
            <w:tcW w:w="709" w:type="dxa"/>
            <w:vAlign w:val="center"/>
          </w:tcPr>
          <w:p w:rsidR="00B675F5" w:rsidRPr="00130AC4" w:rsidRDefault="00B675F5" w:rsidP="000B7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93" w:type="dxa"/>
            <w:vAlign w:val="center"/>
          </w:tcPr>
          <w:p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B675F5" w:rsidRPr="00130AC4" w:rsidRDefault="00B675F5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B675F5" w:rsidRPr="00130AC4" w:rsidRDefault="00B675F5" w:rsidP="00484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B675F5" w:rsidRPr="00130AC4" w:rsidRDefault="00B675F5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B675F5" w:rsidRPr="00130AC4" w:rsidRDefault="00B675F5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EE2" w:rsidRPr="00130AC4" w:rsidTr="009F25E9">
        <w:tc>
          <w:tcPr>
            <w:tcW w:w="709" w:type="dxa"/>
            <w:vAlign w:val="center"/>
          </w:tcPr>
          <w:p w:rsidR="000B7EE2" w:rsidRPr="00130AC4" w:rsidRDefault="000B7EE2" w:rsidP="00D37F43">
            <w:pPr>
              <w:pStyle w:val="ConsPlusNorma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vAlign w:val="center"/>
          </w:tcPr>
          <w:p w:rsidR="000B7EE2" w:rsidRPr="00130AC4" w:rsidRDefault="000B7EE2" w:rsidP="000B7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819" w:type="dxa"/>
            <w:vAlign w:val="center"/>
          </w:tcPr>
          <w:p w:rsidR="000B7EE2" w:rsidRPr="00130AC4" w:rsidRDefault="000B7EE2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0B7EE2" w:rsidRPr="00130AC4" w:rsidRDefault="000B7EE2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0B7EE2" w:rsidRPr="00130AC4" w:rsidRDefault="000B7EE2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0B7EE2" w:rsidRPr="00130AC4" w:rsidRDefault="000B7EE2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0B7EE2" w:rsidRPr="00130AC4" w:rsidRDefault="000B7EE2" w:rsidP="00484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0B7EE2" w:rsidRPr="00130AC4" w:rsidRDefault="000B7EE2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0B7EE2" w:rsidRPr="00130AC4" w:rsidRDefault="000B7EE2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DB7" w:rsidRPr="00130AC4" w:rsidTr="00D37F43">
        <w:tc>
          <w:tcPr>
            <w:tcW w:w="709" w:type="dxa"/>
            <w:vAlign w:val="center"/>
          </w:tcPr>
          <w:p w:rsidR="00D30DB7" w:rsidRPr="00130AC4" w:rsidRDefault="000B7EE2" w:rsidP="000B7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93" w:type="dxa"/>
            <w:vAlign w:val="center"/>
          </w:tcPr>
          <w:p w:rsidR="00D30DB7" w:rsidRPr="00130AC4" w:rsidRDefault="00D30DB7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D30DB7" w:rsidRPr="00130AC4" w:rsidRDefault="00D30DB7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D30DB7" w:rsidRPr="00130AC4" w:rsidRDefault="00D30DB7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D30DB7" w:rsidRPr="00130AC4" w:rsidRDefault="00D30DB7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D30DB7" w:rsidRPr="00130AC4" w:rsidRDefault="00D30DB7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D30DB7" w:rsidRPr="00130AC4" w:rsidRDefault="00D30DB7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D30DB7" w:rsidRPr="00130AC4" w:rsidRDefault="00D30DB7" w:rsidP="00484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D30DB7" w:rsidRPr="00130AC4" w:rsidRDefault="00D30DB7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D30DB7" w:rsidRPr="00130AC4" w:rsidRDefault="00D30DB7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F5" w:rsidRPr="00130AC4" w:rsidTr="00D37F43">
        <w:tc>
          <w:tcPr>
            <w:tcW w:w="709" w:type="dxa"/>
            <w:vAlign w:val="center"/>
          </w:tcPr>
          <w:p w:rsidR="00B675F5" w:rsidRPr="00130AC4" w:rsidRDefault="00B675F5" w:rsidP="000B7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93" w:type="dxa"/>
            <w:vAlign w:val="center"/>
          </w:tcPr>
          <w:p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B675F5" w:rsidRPr="00130AC4" w:rsidRDefault="00B675F5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B675F5" w:rsidRPr="00130AC4" w:rsidRDefault="00B675F5" w:rsidP="00484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B675F5" w:rsidRPr="00130AC4" w:rsidRDefault="00B675F5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B675F5" w:rsidRPr="00130AC4" w:rsidRDefault="00B675F5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EE2" w:rsidRPr="00130AC4" w:rsidTr="009F25E9">
        <w:tc>
          <w:tcPr>
            <w:tcW w:w="709" w:type="dxa"/>
            <w:vAlign w:val="center"/>
          </w:tcPr>
          <w:p w:rsidR="000B7EE2" w:rsidRPr="00130AC4" w:rsidRDefault="000B7EE2" w:rsidP="00D37F43">
            <w:pPr>
              <w:pStyle w:val="ConsPlusNorma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vAlign w:val="center"/>
          </w:tcPr>
          <w:p w:rsidR="000B7EE2" w:rsidRPr="00130AC4" w:rsidRDefault="000B7EE2" w:rsidP="000B7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в </w:t>
            </w:r>
            <w:r w:rsidRPr="00130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детей-инвалидов:</w:t>
            </w:r>
          </w:p>
        </w:tc>
        <w:tc>
          <w:tcPr>
            <w:tcW w:w="1819" w:type="dxa"/>
            <w:vAlign w:val="center"/>
          </w:tcPr>
          <w:p w:rsidR="000B7EE2" w:rsidRPr="00130AC4" w:rsidRDefault="000B7EE2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0B7EE2" w:rsidRPr="00130AC4" w:rsidRDefault="000B7EE2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0B7EE2" w:rsidRPr="00130AC4" w:rsidRDefault="000B7EE2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0B7EE2" w:rsidRPr="00130AC4" w:rsidRDefault="000B7EE2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0B7EE2" w:rsidRPr="00130AC4" w:rsidRDefault="000B7EE2" w:rsidP="00484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0B7EE2" w:rsidRPr="00130AC4" w:rsidRDefault="000B7EE2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0B7EE2" w:rsidRPr="00130AC4" w:rsidRDefault="000B7EE2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DB7" w:rsidRPr="00130AC4" w:rsidTr="00D37F43">
        <w:tc>
          <w:tcPr>
            <w:tcW w:w="709" w:type="dxa"/>
            <w:vAlign w:val="center"/>
          </w:tcPr>
          <w:p w:rsidR="00D30DB7" w:rsidRPr="00130AC4" w:rsidRDefault="000B7EE2" w:rsidP="000B7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993" w:type="dxa"/>
            <w:vAlign w:val="center"/>
          </w:tcPr>
          <w:p w:rsidR="00D30DB7" w:rsidRPr="00130AC4" w:rsidRDefault="00D30DB7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D30DB7" w:rsidRPr="00130AC4" w:rsidRDefault="00D30DB7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D30DB7" w:rsidRPr="00130AC4" w:rsidRDefault="00D30DB7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D30DB7" w:rsidRPr="00130AC4" w:rsidRDefault="00D30DB7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D30DB7" w:rsidRPr="00130AC4" w:rsidRDefault="00D30DB7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D30DB7" w:rsidRPr="00130AC4" w:rsidRDefault="00D30DB7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D30DB7" w:rsidRPr="00130AC4" w:rsidRDefault="00D30DB7" w:rsidP="00484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D30DB7" w:rsidRPr="00130AC4" w:rsidRDefault="00D30DB7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D30DB7" w:rsidRPr="00130AC4" w:rsidRDefault="00D30DB7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F5" w:rsidRPr="00130AC4" w:rsidTr="00D37F43">
        <w:tc>
          <w:tcPr>
            <w:tcW w:w="709" w:type="dxa"/>
            <w:vAlign w:val="center"/>
          </w:tcPr>
          <w:p w:rsidR="00B675F5" w:rsidRPr="00130AC4" w:rsidRDefault="00B675F5" w:rsidP="000B7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93" w:type="dxa"/>
            <w:vAlign w:val="center"/>
          </w:tcPr>
          <w:p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B675F5" w:rsidRPr="00130AC4" w:rsidRDefault="00B675F5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B675F5" w:rsidRPr="00130AC4" w:rsidRDefault="00B675F5" w:rsidP="00484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B675F5" w:rsidRPr="00130AC4" w:rsidRDefault="00B675F5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B675F5" w:rsidRPr="00130AC4" w:rsidRDefault="00B675F5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EE2" w:rsidRPr="00130AC4" w:rsidTr="009F25E9">
        <w:tc>
          <w:tcPr>
            <w:tcW w:w="709" w:type="dxa"/>
            <w:vAlign w:val="center"/>
          </w:tcPr>
          <w:p w:rsidR="000B7EE2" w:rsidRPr="00130AC4" w:rsidRDefault="000B7EE2" w:rsidP="00D37F43">
            <w:pPr>
              <w:pStyle w:val="ConsPlusNorma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vAlign w:val="center"/>
          </w:tcPr>
          <w:p w:rsidR="000B7EE2" w:rsidRPr="00130AC4" w:rsidRDefault="000B7EE2" w:rsidP="000B7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19" w:type="dxa"/>
            <w:vAlign w:val="center"/>
          </w:tcPr>
          <w:p w:rsidR="000B7EE2" w:rsidRPr="00130AC4" w:rsidRDefault="000B7EE2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0B7EE2" w:rsidRPr="00130AC4" w:rsidRDefault="000B7EE2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0B7EE2" w:rsidRPr="00130AC4" w:rsidRDefault="000B7EE2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18" w:type="dxa"/>
            <w:vAlign w:val="center"/>
          </w:tcPr>
          <w:p w:rsidR="000B7EE2" w:rsidRPr="00130AC4" w:rsidRDefault="000B7EE2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19" w:type="dxa"/>
            <w:vAlign w:val="center"/>
          </w:tcPr>
          <w:p w:rsidR="000B7EE2" w:rsidRPr="00130AC4" w:rsidRDefault="000B7EE2" w:rsidP="00484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0B7EE2" w:rsidRPr="00130AC4" w:rsidRDefault="000B7EE2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0B7EE2" w:rsidRPr="00130AC4" w:rsidRDefault="000B7EE2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639" w:type="dxa"/>
        <w:tblInd w:w="-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"/>
        <w:gridCol w:w="709"/>
        <w:gridCol w:w="283"/>
        <w:gridCol w:w="1700"/>
        <w:gridCol w:w="285"/>
        <w:gridCol w:w="518"/>
        <w:gridCol w:w="618"/>
        <w:gridCol w:w="426"/>
        <w:gridCol w:w="824"/>
        <w:gridCol w:w="340"/>
        <w:gridCol w:w="3655"/>
      </w:tblGrid>
      <w:tr w:rsidR="004E13A0" w:rsidRPr="00130AC4" w:rsidTr="004E13A0"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E13A0" w:rsidRPr="00130AC4" w:rsidRDefault="004E13A0" w:rsidP="009F2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3A0" w:rsidRPr="00130AC4" w:rsidTr="004E13A0">
        <w:tc>
          <w:tcPr>
            <w:tcW w:w="37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13A0" w:rsidRPr="00130AC4" w:rsidRDefault="004E13A0" w:rsidP="009F2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3A0" w:rsidRPr="00130AC4" w:rsidRDefault="004E13A0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3A0" w:rsidRPr="00130AC4" w:rsidRDefault="004E13A0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3A0" w:rsidRPr="00130AC4" w:rsidRDefault="004E13A0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3A0" w:rsidRPr="00130AC4" w:rsidTr="004E13A0">
        <w:tc>
          <w:tcPr>
            <w:tcW w:w="37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13A0" w:rsidRPr="00130AC4" w:rsidRDefault="004E13A0" w:rsidP="009F2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3A0" w:rsidRPr="00B453F3" w:rsidRDefault="004E13A0" w:rsidP="009F25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3A0" w:rsidRPr="00B453F3" w:rsidRDefault="004E13A0" w:rsidP="009F25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3A0" w:rsidRPr="00B453F3" w:rsidRDefault="004E13A0" w:rsidP="009F25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4E13A0" w:rsidRPr="00130AC4" w:rsidTr="004E13A0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4E13A0" w:rsidRPr="00130AC4" w:rsidRDefault="004E13A0" w:rsidP="009F25E9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3A0" w:rsidRPr="00130AC4" w:rsidRDefault="004E13A0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13A0" w:rsidRPr="00130AC4" w:rsidRDefault="004E13A0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3A0" w:rsidRPr="00130AC4" w:rsidRDefault="004E13A0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E13A0" w:rsidRPr="00130AC4" w:rsidRDefault="004E13A0" w:rsidP="009F25E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3A0" w:rsidRPr="00130AC4" w:rsidRDefault="004E13A0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E13A0" w:rsidRPr="00130AC4" w:rsidRDefault="004E13A0" w:rsidP="009F25E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13A0" w:rsidRPr="00130AC4" w:rsidRDefault="004E13A0" w:rsidP="009F25E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3A0" w:rsidRPr="00130AC4" w:rsidTr="004E13A0">
        <w:trPr>
          <w:trHeight w:val="28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4E13A0" w:rsidRPr="00130AC4" w:rsidRDefault="004E13A0" w:rsidP="009F25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3A0" w:rsidRPr="00B453F3" w:rsidRDefault="004E13A0" w:rsidP="009F25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день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13A0" w:rsidRPr="00B453F3" w:rsidRDefault="004E13A0" w:rsidP="009F25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3A0" w:rsidRPr="00B453F3" w:rsidRDefault="004E13A0" w:rsidP="009F25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месяц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E13A0" w:rsidRPr="00B453F3" w:rsidRDefault="004E13A0" w:rsidP="009F25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3A0" w:rsidRPr="00B453F3" w:rsidRDefault="004E13A0" w:rsidP="009F25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E13A0" w:rsidRPr="00B453F3" w:rsidRDefault="004E13A0" w:rsidP="009F25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13A0" w:rsidRPr="00B453F3" w:rsidRDefault="00B453F3" w:rsidP="009F25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п</w:t>
            </w:r>
            <w:r w:rsidR="004E13A0" w:rsidRPr="00B453F3">
              <w:rPr>
                <w:rFonts w:ascii="Times New Roman" w:hAnsi="Times New Roman" w:cs="Times New Roman"/>
                <w:szCs w:val="22"/>
              </w:rPr>
              <w:t>ечать (при наличии)</w:t>
            </w:r>
          </w:p>
        </w:tc>
      </w:tr>
    </w:tbl>
    <w:p w:rsidR="00A22496" w:rsidRPr="00130AC4" w:rsidRDefault="00A22496" w:rsidP="00254B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99F" w:rsidRPr="00130AC4" w:rsidRDefault="008729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C4">
        <w:rPr>
          <w:rFonts w:ascii="Times New Roman" w:hAnsi="Times New Roman" w:cs="Times New Roman"/>
          <w:sz w:val="28"/>
          <w:szCs w:val="28"/>
        </w:rPr>
        <w:br w:type="page"/>
      </w:r>
    </w:p>
    <w:p w:rsidR="00A5081B" w:rsidRPr="00130AC4" w:rsidRDefault="00A5081B" w:rsidP="0087299F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  <w:sectPr w:rsidR="00A5081B" w:rsidRPr="00130AC4" w:rsidSect="00516C0F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87299F" w:rsidRPr="00130AC4" w:rsidRDefault="0087299F" w:rsidP="0087299F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8 к </w:t>
      </w:r>
      <w:r w:rsidR="008E7F55" w:rsidRPr="00130AC4">
        <w:rPr>
          <w:rFonts w:ascii="Times New Roman" w:hAnsi="Times New Roman" w:cs="Times New Roman"/>
          <w:sz w:val="28"/>
          <w:szCs w:val="28"/>
        </w:rPr>
        <w:t>Порядку предоставления субсидии на компенсацию расходов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</w:t>
      </w:r>
    </w:p>
    <w:p w:rsidR="0087299F" w:rsidRPr="00130AC4" w:rsidRDefault="0087299F" w:rsidP="008729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53"/>
        <w:gridCol w:w="794"/>
        <w:gridCol w:w="1061"/>
        <w:gridCol w:w="2313"/>
        <w:gridCol w:w="567"/>
        <w:gridCol w:w="1134"/>
        <w:gridCol w:w="2126"/>
      </w:tblGrid>
      <w:tr w:rsidR="00EF32E9" w:rsidRPr="00130AC4" w:rsidTr="00EF32E9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613F" w:rsidRPr="00130AC4" w:rsidRDefault="00EF32E9" w:rsidP="009F25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  <w:r w:rsidR="0063613F" w:rsidRPr="00130AC4">
              <w:rPr>
                <w:rFonts w:ascii="Times New Roman" w:hAnsi="Times New Roman" w:cs="Times New Roman"/>
                <w:sz w:val="28"/>
                <w:szCs w:val="28"/>
              </w:rPr>
              <w:t>-расчет</w:t>
            </w:r>
          </w:p>
          <w:p w:rsidR="00EF32E9" w:rsidRPr="00130AC4" w:rsidRDefault="00EF32E9" w:rsidP="009F25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размера среднедушевого дохода получателя социальных услуг и размера платы за предоставленные социальные услуги в расчетном периоде</w:t>
            </w:r>
          </w:p>
        </w:tc>
      </w:tr>
      <w:tr w:rsidR="00EF32E9" w:rsidRPr="00130AC4" w:rsidTr="00EF32E9"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2E9" w:rsidRPr="00130AC4" w:rsidRDefault="00EF32E9" w:rsidP="009F25E9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2E9" w:rsidRPr="00130AC4" w:rsidTr="00EF32E9"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2E9" w:rsidRPr="00130AC4" w:rsidRDefault="00EF32E9" w:rsidP="009F2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(ФИО получателя социальных услуг)</w:t>
            </w:r>
          </w:p>
        </w:tc>
      </w:tr>
      <w:tr w:rsidR="00EF32E9" w:rsidRPr="00130AC4" w:rsidTr="00EF32E9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32E9" w:rsidRPr="00130AC4" w:rsidRDefault="00EF32E9" w:rsidP="00ED2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за период с </w:t>
            </w:r>
            <w:r w:rsidR="00ED2E68" w:rsidRPr="00130A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ED2E68" w:rsidRPr="00130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______ 20__ года по </w:t>
            </w:r>
            <w:r w:rsidR="00ED2E68" w:rsidRPr="00130A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ED2E68" w:rsidRPr="00130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__________ 20__ года</w:t>
            </w:r>
          </w:p>
        </w:tc>
      </w:tr>
      <w:tr w:rsidR="00EF32E9" w:rsidRPr="00130AC4" w:rsidTr="00ED2E68"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2E9" w:rsidRPr="00130AC4" w:rsidRDefault="00EF32E9" w:rsidP="009F2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Доход семьи</w:t>
            </w:r>
          </w:p>
        </w:tc>
        <w:tc>
          <w:tcPr>
            <w:tcW w:w="4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2E9" w:rsidRPr="00130AC4" w:rsidRDefault="00EF32E9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2E9" w:rsidRPr="00130AC4" w:rsidRDefault="00EF32E9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, состоящей из _____ человек,</w:t>
            </w:r>
          </w:p>
        </w:tc>
      </w:tr>
      <w:tr w:rsidR="00EF32E9" w:rsidRPr="00130AC4" w:rsidTr="00ED2E68"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2E9" w:rsidRPr="00B453F3" w:rsidRDefault="00EF32E9" w:rsidP="009F25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2E9" w:rsidRPr="00B453F3" w:rsidRDefault="00EF32E9" w:rsidP="007D24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(ФИО получателя социальных услуг)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2E9" w:rsidRPr="00B453F3" w:rsidRDefault="00EF32E9" w:rsidP="009F25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32E9" w:rsidRPr="00130AC4" w:rsidTr="00EF32E9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32E9" w:rsidRPr="00130AC4" w:rsidRDefault="00EF32E9" w:rsidP="009F2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EF32E9" w:rsidRPr="00130AC4" w:rsidTr="00626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vAlign w:val="center"/>
          </w:tcPr>
          <w:p w:rsidR="00EF32E9" w:rsidRPr="00130AC4" w:rsidRDefault="00EF32E9" w:rsidP="0062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47" w:type="dxa"/>
            <w:gridSpan w:val="2"/>
            <w:vAlign w:val="center"/>
          </w:tcPr>
          <w:p w:rsidR="00EF32E9" w:rsidRPr="00130AC4" w:rsidRDefault="00EF32E9" w:rsidP="0062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Год, число, месяц рождения члена семьи</w:t>
            </w:r>
          </w:p>
        </w:tc>
        <w:tc>
          <w:tcPr>
            <w:tcW w:w="1061" w:type="dxa"/>
            <w:vAlign w:val="center"/>
          </w:tcPr>
          <w:p w:rsidR="00EF32E9" w:rsidRPr="00130AC4" w:rsidRDefault="00EF32E9" w:rsidP="0062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880" w:type="dxa"/>
            <w:gridSpan w:val="2"/>
            <w:vAlign w:val="center"/>
          </w:tcPr>
          <w:p w:rsidR="00EF32E9" w:rsidRPr="00130AC4" w:rsidRDefault="00EF32E9" w:rsidP="0062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Виды доходов, полученных в денежной форме, в соответствии с пунктом 5 постановления Правительства Российской Федерации от 18.10.2014 № 1075 «Об</w:t>
            </w:r>
            <w:r w:rsidR="004705A0" w:rsidRPr="0013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утверждении Правил определения среднедушевого дохода для предоставления социальных услуг бесплатно»</w:t>
            </w:r>
          </w:p>
        </w:tc>
        <w:tc>
          <w:tcPr>
            <w:tcW w:w="1134" w:type="dxa"/>
            <w:vAlign w:val="center"/>
          </w:tcPr>
          <w:p w:rsidR="00EF32E9" w:rsidRPr="00130AC4" w:rsidRDefault="00EF32E9" w:rsidP="0062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Сумма дохода, руб.</w:t>
            </w:r>
          </w:p>
        </w:tc>
        <w:tc>
          <w:tcPr>
            <w:tcW w:w="2126" w:type="dxa"/>
            <w:vAlign w:val="center"/>
          </w:tcPr>
          <w:p w:rsidR="00EF32E9" w:rsidRPr="00130AC4" w:rsidRDefault="00EF32E9" w:rsidP="0062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(наименование, </w:t>
            </w:r>
            <w:r w:rsidR="00626088" w:rsidRPr="00130AC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, дата документа, подтверждающего доход)</w:t>
            </w:r>
          </w:p>
        </w:tc>
      </w:tr>
    </w:tbl>
    <w:p w:rsidR="00EF32E9" w:rsidRPr="00130AC4" w:rsidRDefault="00EF32E9" w:rsidP="00EF32E9">
      <w:pPr>
        <w:pStyle w:val="ConsPlusNormal"/>
        <w:spacing w:line="14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247"/>
        <w:gridCol w:w="1061"/>
        <w:gridCol w:w="2880"/>
        <w:gridCol w:w="1134"/>
        <w:gridCol w:w="2126"/>
      </w:tblGrid>
      <w:tr w:rsidR="00EF32E9" w:rsidRPr="00130AC4" w:rsidTr="00EF32E9">
        <w:trPr>
          <w:tblHeader/>
        </w:trPr>
        <w:tc>
          <w:tcPr>
            <w:tcW w:w="1191" w:type="dxa"/>
          </w:tcPr>
          <w:p w:rsidR="00EF32E9" w:rsidRPr="00130AC4" w:rsidRDefault="00EF32E9" w:rsidP="009F2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EF32E9" w:rsidRPr="00130AC4" w:rsidRDefault="00EF32E9" w:rsidP="009F2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EF32E9" w:rsidRPr="00130AC4" w:rsidRDefault="00EF32E9" w:rsidP="009F2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EF32E9" w:rsidRPr="00130AC4" w:rsidRDefault="00EF32E9" w:rsidP="009F2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F32E9" w:rsidRPr="00130AC4" w:rsidRDefault="00EF32E9" w:rsidP="009F2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F32E9" w:rsidRPr="00130AC4" w:rsidRDefault="00EF32E9" w:rsidP="009F2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32E9" w:rsidRPr="00130AC4" w:rsidTr="00EF32E9">
        <w:tc>
          <w:tcPr>
            <w:tcW w:w="1191" w:type="dxa"/>
          </w:tcPr>
          <w:p w:rsidR="00EF32E9" w:rsidRPr="00130AC4" w:rsidRDefault="00EF32E9" w:rsidP="009F2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F32E9" w:rsidRPr="00130AC4" w:rsidRDefault="00EF32E9" w:rsidP="009F2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EF32E9" w:rsidRPr="00130AC4" w:rsidRDefault="00EF32E9" w:rsidP="009F2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F32E9" w:rsidRPr="00130AC4" w:rsidRDefault="00EF32E9" w:rsidP="009F2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32E9" w:rsidRPr="00130AC4" w:rsidRDefault="00EF32E9" w:rsidP="009F2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32E9" w:rsidRPr="00130AC4" w:rsidRDefault="00EF32E9" w:rsidP="009F2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2E9" w:rsidRPr="00130AC4" w:rsidTr="00EF32E9">
        <w:tc>
          <w:tcPr>
            <w:tcW w:w="1191" w:type="dxa"/>
          </w:tcPr>
          <w:p w:rsidR="00EF32E9" w:rsidRPr="00130AC4" w:rsidRDefault="00EF32E9" w:rsidP="009F2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F32E9" w:rsidRPr="00130AC4" w:rsidRDefault="00EF32E9" w:rsidP="009F2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EF32E9" w:rsidRPr="00130AC4" w:rsidRDefault="00EF32E9" w:rsidP="009F2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F32E9" w:rsidRPr="00130AC4" w:rsidRDefault="00EF32E9" w:rsidP="009F2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32E9" w:rsidRPr="00130AC4" w:rsidRDefault="00EF32E9" w:rsidP="009F2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32E9" w:rsidRPr="00130AC4" w:rsidRDefault="00EF32E9" w:rsidP="009F2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2E9" w:rsidRPr="00130AC4" w:rsidTr="00EF32E9">
        <w:tc>
          <w:tcPr>
            <w:tcW w:w="6379" w:type="dxa"/>
            <w:gridSpan w:val="4"/>
          </w:tcPr>
          <w:p w:rsidR="00EF32E9" w:rsidRPr="00130AC4" w:rsidRDefault="00EF32E9" w:rsidP="009F2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Совокупный доход семьи</w:t>
            </w:r>
          </w:p>
        </w:tc>
        <w:tc>
          <w:tcPr>
            <w:tcW w:w="1134" w:type="dxa"/>
          </w:tcPr>
          <w:p w:rsidR="00EF32E9" w:rsidRPr="00130AC4" w:rsidRDefault="00EF32E9" w:rsidP="009F2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32E9" w:rsidRPr="00130AC4" w:rsidRDefault="00EF32E9" w:rsidP="009F2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559" w:rsidRPr="00130AC4" w:rsidRDefault="00300559" w:rsidP="00D55955">
      <w:pPr>
        <w:pStyle w:val="ConsPlusNormal"/>
        <w:spacing w:line="1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778"/>
        <w:gridCol w:w="1560"/>
        <w:gridCol w:w="424"/>
        <w:gridCol w:w="340"/>
        <w:gridCol w:w="3205"/>
        <w:gridCol w:w="992"/>
      </w:tblGrid>
      <w:tr w:rsidR="00D55955" w:rsidRPr="00130AC4" w:rsidTr="0063613F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5955" w:rsidRPr="00130AC4" w:rsidRDefault="00D55955" w:rsidP="009F2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Совокупный доход семьи составляет: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955" w:rsidRPr="00130AC4" w:rsidRDefault="00D55955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955" w:rsidRPr="00130AC4" w:rsidTr="00ED2E68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5955" w:rsidRPr="00130AC4" w:rsidRDefault="00D55955" w:rsidP="009F25E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83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955" w:rsidRPr="00130AC4" w:rsidRDefault="00D55955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955" w:rsidRPr="00130AC4" w:rsidRDefault="00D55955" w:rsidP="009F2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) руб.</w:t>
            </w:r>
          </w:p>
        </w:tc>
      </w:tr>
      <w:tr w:rsidR="00D55955" w:rsidRPr="00130AC4" w:rsidTr="00ED2E68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5955" w:rsidRPr="00130AC4" w:rsidRDefault="00D55955" w:rsidP="009F2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955" w:rsidRPr="00B453F3" w:rsidRDefault="00D55955" w:rsidP="00ED2E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(</w:t>
            </w:r>
            <w:r w:rsidR="00ED2E68" w:rsidRPr="00B453F3">
              <w:rPr>
                <w:rFonts w:ascii="Times New Roman" w:hAnsi="Times New Roman" w:cs="Times New Roman"/>
                <w:szCs w:val="22"/>
              </w:rPr>
              <w:t>с</w:t>
            </w:r>
            <w:r w:rsidRPr="00B453F3">
              <w:rPr>
                <w:rFonts w:ascii="Times New Roman" w:hAnsi="Times New Roman" w:cs="Times New Roman"/>
                <w:szCs w:val="22"/>
              </w:rPr>
              <w:t>умма цифрами и прописью)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55955" w:rsidRPr="00130AC4" w:rsidRDefault="00D55955" w:rsidP="009F2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68" w:rsidRPr="00130AC4" w:rsidTr="00ED2E68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2E68" w:rsidRPr="00130AC4" w:rsidRDefault="00ED2E68" w:rsidP="00DC59DE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С пунктом 5 постановления Правительства Российской Федерации от 18.10.2014 № 1075 «Об утверждении Правил определения среднедушевого дохода для предоставления социальных услуг бесплатно» ознакомлен</w:t>
            </w:r>
            <w:r w:rsidR="00DC59DE" w:rsidRPr="00130AC4">
              <w:rPr>
                <w:rFonts w:ascii="Times New Roman" w:hAnsi="Times New Roman" w:cs="Times New Roman"/>
                <w:sz w:val="28"/>
                <w:szCs w:val="28"/>
              </w:rPr>
              <w:t>(а), и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ных доходов </w:t>
            </w:r>
            <w:r w:rsidR="00DC59DE" w:rsidRPr="00130AC4">
              <w:rPr>
                <w:rFonts w:ascii="Times New Roman" w:hAnsi="Times New Roman" w:cs="Times New Roman"/>
                <w:sz w:val="28"/>
                <w:szCs w:val="28"/>
              </w:rPr>
              <w:t>не имею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2E68" w:rsidRPr="00130AC4" w:rsidRDefault="00ED2E68" w:rsidP="00DC59DE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Достоверность представленных сведений подтверждаю.</w:t>
            </w:r>
          </w:p>
          <w:p w:rsidR="00ED2E68" w:rsidRPr="00130AC4" w:rsidRDefault="00ED2E68" w:rsidP="00DC59DE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Предупрежден(а) об ответственности за предоставление недостоверных сведений.</w:t>
            </w:r>
          </w:p>
        </w:tc>
      </w:tr>
      <w:tr w:rsidR="00ED2E68" w:rsidRPr="00130AC4" w:rsidTr="00ED2E68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68" w:rsidRPr="00130AC4" w:rsidRDefault="00DC59DE" w:rsidP="00DC59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D2E68" w:rsidRPr="00130AC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D2E68" w:rsidRPr="00130AC4">
              <w:rPr>
                <w:rFonts w:ascii="Times New Roman" w:hAnsi="Times New Roman" w:cs="Times New Roman"/>
                <w:sz w:val="28"/>
                <w:szCs w:val="28"/>
              </w:rPr>
              <w:t>__________20__ 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E68" w:rsidRPr="00130AC4" w:rsidRDefault="00ED2E68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2E68" w:rsidRPr="00130AC4" w:rsidRDefault="00ED2E68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E68" w:rsidRPr="00130AC4" w:rsidRDefault="00ED2E68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E68" w:rsidRPr="00130AC4" w:rsidTr="00ED2E68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68" w:rsidRPr="00B453F3" w:rsidRDefault="00ED2E68" w:rsidP="009F25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2E68" w:rsidRPr="00B453F3" w:rsidRDefault="00ED2E68" w:rsidP="00DC5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(</w:t>
            </w:r>
            <w:r w:rsidR="00DC59DE" w:rsidRPr="00B453F3">
              <w:rPr>
                <w:rFonts w:ascii="Times New Roman" w:hAnsi="Times New Roman" w:cs="Times New Roman"/>
                <w:szCs w:val="22"/>
              </w:rPr>
              <w:t>п</w:t>
            </w:r>
            <w:r w:rsidRPr="00B453F3">
              <w:rPr>
                <w:rFonts w:ascii="Times New Roman" w:hAnsi="Times New Roman" w:cs="Times New Roman"/>
                <w:szCs w:val="22"/>
              </w:rPr>
              <w:t>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2E68" w:rsidRPr="00B453F3" w:rsidRDefault="00ED2E68" w:rsidP="009F25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2E68" w:rsidRPr="00B453F3" w:rsidRDefault="00ED2E68" w:rsidP="00DC5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(</w:t>
            </w:r>
            <w:r w:rsidR="00DC59DE" w:rsidRPr="00B453F3">
              <w:rPr>
                <w:rFonts w:ascii="Times New Roman" w:hAnsi="Times New Roman" w:cs="Times New Roman"/>
                <w:szCs w:val="22"/>
              </w:rPr>
              <w:t>р</w:t>
            </w:r>
            <w:r w:rsidRPr="00B453F3">
              <w:rPr>
                <w:rFonts w:ascii="Times New Roman" w:hAnsi="Times New Roman" w:cs="Times New Roman"/>
                <w:szCs w:val="22"/>
              </w:rPr>
              <w:t>асшифровка подписи)</w:t>
            </w:r>
          </w:p>
        </w:tc>
      </w:tr>
    </w:tbl>
    <w:p w:rsidR="00D55955" w:rsidRPr="00130AC4" w:rsidRDefault="00D55955" w:rsidP="00254B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567"/>
        <w:gridCol w:w="1077"/>
        <w:gridCol w:w="1277"/>
        <w:gridCol w:w="707"/>
        <w:gridCol w:w="340"/>
        <w:gridCol w:w="2042"/>
        <w:gridCol w:w="2155"/>
      </w:tblGrid>
      <w:tr w:rsidR="00ED2E68" w:rsidRPr="00130AC4" w:rsidTr="00DC59DE"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2E68" w:rsidRPr="00130AC4" w:rsidRDefault="00ED2E68" w:rsidP="009F2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Среднедушевой доход семьи (СДС)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E68" w:rsidRPr="00130AC4" w:rsidRDefault="00ED2E68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E68" w:rsidRPr="00130AC4" w:rsidTr="00DC59DE"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2E68" w:rsidRPr="00130AC4" w:rsidRDefault="00ED2E68" w:rsidP="009F2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2E68" w:rsidRPr="00B453F3" w:rsidRDefault="00ED2E68" w:rsidP="009F25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(ФИО получателя социальных услуг)</w:t>
            </w:r>
          </w:p>
        </w:tc>
      </w:tr>
      <w:tr w:rsidR="00ED2E68" w:rsidRPr="00130AC4" w:rsidTr="00ED2E68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D2E68" w:rsidRPr="00130AC4" w:rsidRDefault="00ED2E68" w:rsidP="009F2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составил</w:t>
            </w:r>
          </w:p>
        </w:tc>
        <w:tc>
          <w:tcPr>
            <w:tcW w:w="60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E68" w:rsidRPr="00130AC4" w:rsidRDefault="00ED2E68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D2E68" w:rsidRPr="00130AC4" w:rsidRDefault="00ED2E68" w:rsidP="009F2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руб./чел.</w:t>
            </w:r>
          </w:p>
        </w:tc>
      </w:tr>
      <w:tr w:rsidR="00ED2E68" w:rsidRPr="00130AC4" w:rsidTr="00ED2E68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D2E68" w:rsidRPr="00130AC4" w:rsidRDefault="00ED2E68" w:rsidP="009F2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2E68" w:rsidRPr="00B453F3" w:rsidRDefault="00ED2E68" w:rsidP="00DC5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(</w:t>
            </w:r>
            <w:r w:rsidR="00DC59DE" w:rsidRPr="00B453F3">
              <w:rPr>
                <w:rFonts w:ascii="Times New Roman" w:hAnsi="Times New Roman" w:cs="Times New Roman"/>
                <w:szCs w:val="22"/>
              </w:rPr>
              <w:t>с</w:t>
            </w:r>
            <w:r w:rsidRPr="00B453F3">
              <w:rPr>
                <w:rFonts w:ascii="Times New Roman" w:hAnsi="Times New Roman" w:cs="Times New Roman"/>
                <w:szCs w:val="22"/>
              </w:rPr>
              <w:t>умма цифрами и прописью)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D2E68" w:rsidRPr="00130AC4" w:rsidRDefault="00ED2E68" w:rsidP="009F2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68" w:rsidRPr="00130AC4" w:rsidTr="00ED2E68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2E68" w:rsidRPr="00130AC4" w:rsidRDefault="00ED2E68" w:rsidP="009F2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Расчет СДС:</w:t>
            </w:r>
          </w:p>
          <w:p w:rsidR="00ED2E68" w:rsidRPr="00130AC4" w:rsidRDefault="00ED2E68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E68" w:rsidRPr="00130AC4" w:rsidRDefault="00ED2E68" w:rsidP="009F2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СДС = </w:t>
            </w:r>
            <w:proofErr w:type="spellStart"/>
            <w:proofErr w:type="gramStart"/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proofErr w:type="spellEnd"/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proofErr w:type="spellEnd"/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: 12, где:</w:t>
            </w:r>
          </w:p>
          <w:p w:rsidR="00ED2E68" w:rsidRPr="00130AC4" w:rsidRDefault="00ED2E68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E68" w:rsidRPr="00130AC4" w:rsidRDefault="00ED2E68" w:rsidP="009F2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proofErr w:type="spellEnd"/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59DE" w:rsidRPr="00130A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совокупный доход семьи за последние 12 календарных месяцев, предшествующих месяцу подачи заявления о предоставлении социальных услуг, согласно представленным справкам, руб.;</w:t>
            </w:r>
          </w:p>
          <w:p w:rsidR="00ED2E68" w:rsidRPr="00130AC4" w:rsidRDefault="00ED2E68" w:rsidP="009F2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proofErr w:type="spellEnd"/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59DE" w:rsidRPr="00130A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число членов семьи, чел.;</w:t>
            </w:r>
          </w:p>
          <w:p w:rsidR="00ED2E68" w:rsidRPr="00130AC4" w:rsidRDefault="00ED2E68" w:rsidP="00DC59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DC59DE" w:rsidRPr="00130A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месяцев.</w:t>
            </w:r>
          </w:p>
        </w:tc>
      </w:tr>
      <w:tr w:rsidR="0007430D" w:rsidRPr="00130AC4" w:rsidTr="0007430D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430D" w:rsidRPr="00130AC4" w:rsidRDefault="0007430D" w:rsidP="009F2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Величина прожиточного минимума по соответствующей основной социально-демографической группе населения на 20_____ г. __________________ руб.</w:t>
            </w:r>
          </w:p>
        </w:tc>
      </w:tr>
      <w:tr w:rsidR="0007430D" w:rsidRPr="00130AC4" w:rsidTr="0007430D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430D" w:rsidRPr="00130AC4" w:rsidRDefault="0007430D" w:rsidP="009F2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Размер среднедушевого дохода для предоставления социальных услуг бесплатно составляет 2,0 величины прожиточного минимума.</w:t>
            </w:r>
          </w:p>
        </w:tc>
      </w:tr>
      <w:tr w:rsidR="0007430D" w:rsidRPr="00130AC4" w:rsidTr="009F25E9"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30D" w:rsidRPr="00130AC4" w:rsidRDefault="0007430D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Форма социального обслуживания: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30D" w:rsidRPr="00130AC4" w:rsidRDefault="0007430D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30D" w:rsidRPr="00130AC4" w:rsidTr="009F25E9"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30D" w:rsidRPr="00130AC4" w:rsidRDefault="0007430D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30D" w:rsidRPr="00130AC4" w:rsidTr="009F25E9"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30D" w:rsidRPr="00130AC4" w:rsidRDefault="0007430D" w:rsidP="009F25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(форма социального обслуживания – на дому, полустационарная форма, стационарная форма)</w:t>
            </w:r>
          </w:p>
        </w:tc>
      </w:tr>
      <w:tr w:rsidR="0007430D" w:rsidRPr="00130AC4" w:rsidTr="009F25E9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430D" w:rsidRPr="00130AC4" w:rsidRDefault="0007430D" w:rsidP="009F2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удостоверения инвалида Великой Отечественной войны 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 ___________, дата выдачи _____________________</w:t>
            </w:r>
          </w:p>
        </w:tc>
      </w:tr>
      <w:tr w:rsidR="00ED2E68" w:rsidRPr="00130AC4" w:rsidTr="00ED2E68"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68" w:rsidRPr="00130AC4" w:rsidRDefault="00ED2E68" w:rsidP="009F2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 составил</w:t>
            </w:r>
          </w:p>
        </w:tc>
        <w:tc>
          <w:tcPr>
            <w:tcW w:w="75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E68" w:rsidRPr="00130AC4" w:rsidRDefault="00ED2E68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E68" w:rsidRPr="00130AC4" w:rsidTr="00ED2E68"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68" w:rsidRPr="00130AC4" w:rsidRDefault="00ED2E68" w:rsidP="009F2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2E68" w:rsidRPr="00B453F3" w:rsidRDefault="00ED2E68" w:rsidP="009F25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(ФИО, должность специалиста, полное наименование поставщика социальных услуг)</w:t>
            </w:r>
          </w:p>
        </w:tc>
      </w:tr>
      <w:tr w:rsidR="00ED2E68" w:rsidRPr="00130AC4" w:rsidTr="00ED2E68"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2E68" w:rsidRPr="00130AC4" w:rsidRDefault="00DC59DE" w:rsidP="00DC59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«___»__________20__ 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E68" w:rsidRPr="00130AC4" w:rsidRDefault="00ED2E68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2E68" w:rsidRPr="00130AC4" w:rsidRDefault="00ED2E68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E68" w:rsidRPr="00130AC4" w:rsidRDefault="00ED2E68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E68" w:rsidRPr="00130AC4" w:rsidTr="00ED2E68"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2E68" w:rsidRPr="00130AC4" w:rsidRDefault="00ED2E68" w:rsidP="009F2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2E68" w:rsidRPr="00B453F3" w:rsidRDefault="00ED2E68" w:rsidP="00DC5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(</w:t>
            </w:r>
            <w:r w:rsidR="00DC59DE" w:rsidRPr="00B453F3">
              <w:rPr>
                <w:rFonts w:ascii="Times New Roman" w:hAnsi="Times New Roman" w:cs="Times New Roman"/>
                <w:szCs w:val="22"/>
              </w:rPr>
              <w:t>п</w:t>
            </w:r>
            <w:r w:rsidRPr="00B453F3">
              <w:rPr>
                <w:rFonts w:ascii="Times New Roman" w:hAnsi="Times New Roman" w:cs="Times New Roman"/>
                <w:szCs w:val="22"/>
              </w:rPr>
              <w:t>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2E68" w:rsidRPr="00B453F3" w:rsidRDefault="00ED2E68" w:rsidP="009F25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2E68" w:rsidRPr="00B453F3" w:rsidRDefault="00ED2E68" w:rsidP="00DC5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(</w:t>
            </w:r>
            <w:r w:rsidR="00DC59DE" w:rsidRPr="00B453F3">
              <w:rPr>
                <w:rFonts w:ascii="Times New Roman" w:hAnsi="Times New Roman" w:cs="Times New Roman"/>
                <w:szCs w:val="22"/>
              </w:rPr>
              <w:t>р</w:t>
            </w:r>
            <w:r w:rsidRPr="00B453F3">
              <w:rPr>
                <w:rFonts w:ascii="Times New Roman" w:hAnsi="Times New Roman" w:cs="Times New Roman"/>
                <w:szCs w:val="22"/>
              </w:rPr>
              <w:t>асшифровка подписи)</w:t>
            </w:r>
          </w:p>
        </w:tc>
      </w:tr>
    </w:tbl>
    <w:p w:rsidR="009A3EC5" w:rsidRPr="00130AC4" w:rsidRDefault="009A3EC5" w:rsidP="00254B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EC5" w:rsidRPr="00130AC4" w:rsidRDefault="009A3E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C4">
        <w:rPr>
          <w:rFonts w:ascii="Times New Roman" w:hAnsi="Times New Roman" w:cs="Times New Roman"/>
          <w:sz w:val="28"/>
          <w:szCs w:val="28"/>
        </w:rPr>
        <w:br w:type="page"/>
      </w:r>
    </w:p>
    <w:p w:rsidR="009A3EC5" w:rsidRPr="00130AC4" w:rsidRDefault="009A3EC5" w:rsidP="009A3EC5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lastRenderedPageBreak/>
        <w:t>Приложение 9 к Порядку предоставления субсидии на компенсацию расходов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</w:t>
      </w:r>
    </w:p>
    <w:p w:rsidR="009A3EC5" w:rsidRPr="00130AC4" w:rsidRDefault="009A3EC5" w:rsidP="009A3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032" w:rsidRPr="00130AC4" w:rsidRDefault="00855032" w:rsidP="008550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Смета фактических расходов</w:t>
      </w:r>
    </w:p>
    <w:p w:rsidR="00ED2E68" w:rsidRPr="00130AC4" w:rsidRDefault="00855032" w:rsidP="008550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на предоставленные социальные услуги в расчетном периоде</w:t>
      </w:r>
    </w:p>
    <w:p w:rsidR="00AB36F2" w:rsidRPr="00130AC4" w:rsidRDefault="00AB36F2" w:rsidP="008550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1"/>
      </w:tblGrid>
      <w:tr w:rsidR="00AB36F2" w:rsidRPr="00130AC4" w:rsidTr="00C03AE4">
        <w:tc>
          <w:tcPr>
            <w:tcW w:w="4536" w:type="dxa"/>
          </w:tcPr>
          <w:p w:rsidR="00AB36F2" w:rsidRPr="00130AC4" w:rsidRDefault="00AB36F2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Поставщик социальных услуг:</w:t>
            </w:r>
          </w:p>
        </w:tc>
        <w:tc>
          <w:tcPr>
            <w:tcW w:w="5101" w:type="dxa"/>
            <w:tcBorders>
              <w:bottom w:val="single" w:sz="4" w:space="0" w:color="auto"/>
            </w:tcBorders>
          </w:tcPr>
          <w:p w:rsidR="00AB36F2" w:rsidRPr="00130AC4" w:rsidRDefault="00AB36F2" w:rsidP="009F25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6F2" w:rsidRPr="00130AC4" w:rsidTr="00C03AE4">
        <w:tc>
          <w:tcPr>
            <w:tcW w:w="4536" w:type="dxa"/>
          </w:tcPr>
          <w:p w:rsidR="00AB36F2" w:rsidRPr="00130AC4" w:rsidRDefault="00AB36F2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Форма социального обслуживания: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</w:tcBorders>
          </w:tcPr>
          <w:p w:rsidR="00AB36F2" w:rsidRPr="00130AC4" w:rsidRDefault="00AB36F2" w:rsidP="009F25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6F2" w:rsidRPr="00130AC4" w:rsidTr="00C03AE4">
        <w:tc>
          <w:tcPr>
            <w:tcW w:w="4536" w:type="dxa"/>
          </w:tcPr>
          <w:p w:rsidR="00AB36F2" w:rsidRPr="00130AC4" w:rsidRDefault="00AB36F2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Расчетный период: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</w:tcBorders>
          </w:tcPr>
          <w:p w:rsidR="00AB36F2" w:rsidRPr="00130AC4" w:rsidRDefault="00AB36F2" w:rsidP="009F25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032" w:rsidRPr="00130AC4" w:rsidRDefault="00855032" w:rsidP="00254B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974"/>
        <w:gridCol w:w="1985"/>
        <w:gridCol w:w="3118"/>
      </w:tblGrid>
      <w:tr w:rsidR="00626088" w:rsidRPr="00130AC4" w:rsidTr="00626088">
        <w:trPr>
          <w:trHeight w:val="277"/>
        </w:trPr>
        <w:tc>
          <w:tcPr>
            <w:tcW w:w="562" w:type="dxa"/>
            <w:vAlign w:val="center"/>
          </w:tcPr>
          <w:p w:rsidR="00626088" w:rsidRPr="00130AC4" w:rsidRDefault="00626088" w:rsidP="006260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74" w:type="dxa"/>
            <w:vAlign w:val="center"/>
          </w:tcPr>
          <w:p w:rsidR="00626088" w:rsidRPr="00130AC4" w:rsidRDefault="00626088" w:rsidP="006260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</w:t>
            </w:r>
          </w:p>
        </w:tc>
        <w:tc>
          <w:tcPr>
            <w:tcW w:w="1985" w:type="dxa"/>
            <w:vAlign w:val="center"/>
          </w:tcPr>
          <w:p w:rsidR="00626088" w:rsidRPr="00130AC4" w:rsidRDefault="00626088" w:rsidP="006260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Размер расходов</w:t>
            </w:r>
          </w:p>
          <w:p w:rsidR="00626088" w:rsidRPr="00130AC4" w:rsidRDefault="00626088" w:rsidP="006260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3118" w:type="dxa"/>
            <w:vAlign w:val="center"/>
          </w:tcPr>
          <w:p w:rsidR="00626088" w:rsidRPr="00130AC4" w:rsidRDefault="00626088" w:rsidP="006260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626088" w:rsidRPr="00130AC4" w:rsidRDefault="00626088" w:rsidP="006260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(наименование, номер, дата документа, подтверждающего расходы)</w:t>
            </w:r>
          </w:p>
        </w:tc>
      </w:tr>
    </w:tbl>
    <w:p w:rsidR="00AB36F2" w:rsidRPr="00130AC4" w:rsidRDefault="00AB36F2" w:rsidP="00AB36F2">
      <w:pPr>
        <w:pStyle w:val="ConsPlusNormal"/>
        <w:spacing w:line="1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"/>
        <w:gridCol w:w="280"/>
        <w:gridCol w:w="429"/>
        <w:gridCol w:w="283"/>
        <w:gridCol w:w="1701"/>
        <w:gridCol w:w="284"/>
        <w:gridCol w:w="521"/>
        <w:gridCol w:w="761"/>
        <w:gridCol w:w="426"/>
        <w:gridCol w:w="823"/>
        <w:gridCol w:w="340"/>
        <w:gridCol w:w="396"/>
        <w:gridCol w:w="3118"/>
        <w:gridCol w:w="8"/>
      </w:tblGrid>
      <w:tr w:rsidR="00626088" w:rsidRPr="00130AC4" w:rsidTr="00626088">
        <w:trPr>
          <w:trHeight w:val="277"/>
          <w:tblHeader/>
        </w:trPr>
        <w:tc>
          <w:tcPr>
            <w:tcW w:w="562" w:type="dxa"/>
            <w:gridSpan w:val="2"/>
          </w:tcPr>
          <w:p w:rsidR="00626088" w:rsidRPr="00130AC4" w:rsidRDefault="00626088" w:rsidP="009F25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9" w:type="dxa"/>
            <w:gridSpan w:val="6"/>
          </w:tcPr>
          <w:p w:rsidR="00626088" w:rsidRPr="00130AC4" w:rsidRDefault="00626088" w:rsidP="009F25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4"/>
          </w:tcPr>
          <w:p w:rsidR="00626088" w:rsidRPr="00130AC4" w:rsidRDefault="00626088" w:rsidP="009F25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6" w:type="dxa"/>
            <w:gridSpan w:val="2"/>
          </w:tcPr>
          <w:p w:rsidR="00626088" w:rsidRPr="00130AC4" w:rsidRDefault="00626088" w:rsidP="009F25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6088" w:rsidRPr="00130AC4" w:rsidTr="00626088">
        <w:tc>
          <w:tcPr>
            <w:tcW w:w="562" w:type="dxa"/>
            <w:gridSpan w:val="2"/>
          </w:tcPr>
          <w:p w:rsidR="00626088" w:rsidRPr="00130AC4" w:rsidRDefault="00626088" w:rsidP="00081A1C">
            <w:pPr>
              <w:pStyle w:val="ConsPlusNormal"/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6"/>
          </w:tcPr>
          <w:p w:rsidR="00626088" w:rsidRPr="00130AC4" w:rsidRDefault="00626088" w:rsidP="009F25E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985" w:type="dxa"/>
            <w:gridSpan w:val="4"/>
          </w:tcPr>
          <w:p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</w:tcPr>
          <w:p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88" w:rsidRPr="00130AC4" w:rsidTr="00626088">
        <w:tc>
          <w:tcPr>
            <w:tcW w:w="562" w:type="dxa"/>
            <w:gridSpan w:val="2"/>
          </w:tcPr>
          <w:p w:rsidR="00626088" w:rsidRPr="00130AC4" w:rsidRDefault="00626088" w:rsidP="00081A1C">
            <w:pPr>
              <w:pStyle w:val="ConsPlusNormal"/>
              <w:numPr>
                <w:ilvl w:val="0"/>
                <w:numId w:val="2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6"/>
          </w:tcPr>
          <w:p w:rsidR="00626088" w:rsidRPr="00130AC4" w:rsidRDefault="00626088" w:rsidP="009F25E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Прочие несоциальные выплаты персоналу в денежной форме</w:t>
            </w:r>
          </w:p>
        </w:tc>
        <w:tc>
          <w:tcPr>
            <w:tcW w:w="1985" w:type="dxa"/>
            <w:gridSpan w:val="4"/>
          </w:tcPr>
          <w:p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</w:tcPr>
          <w:p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88" w:rsidRPr="00130AC4" w:rsidTr="00626088">
        <w:tc>
          <w:tcPr>
            <w:tcW w:w="562" w:type="dxa"/>
            <w:gridSpan w:val="2"/>
          </w:tcPr>
          <w:p w:rsidR="00626088" w:rsidRPr="00130AC4" w:rsidRDefault="00626088" w:rsidP="00081A1C">
            <w:pPr>
              <w:pStyle w:val="ConsPlusNormal"/>
              <w:numPr>
                <w:ilvl w:val="0"/>
                <w:numId w:val="2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6"/>
          </w:tcPr>
          <w:p w:rsidR="00626088" w:rsidRPr="00130AC4" w:rsidRDefault="00626088" w:rsidP="009F25E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985" w:type="dxa"/>
            <w:gridSpan w:val="4"/>
          </w:tcPr>
          <w:p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</w:tcPr>
          <w:p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88" w:rsidRPr="00130AC4" w:rsidTr="00626088">
        <w:tc>
          <w:tcPr>
            <w:tcW w:w="562" w:type="dxa"/>
            <w:gridSpan w:val="2"/>
          </w:tcPr>
          <w:p w:rsidR="00626088" w:rsidRPr="00130AC4" w:rsidRDefault="00626088" w:rsidP="00081A1C">
            <w:pPr>
              <w:pStyle w:val="ConsPlusNormal"/>
              <w:numPr>
                <w:ilvl w:val="0"/>
                <w:numId w:val="2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6"/>
          </w:tcPr>
          <w:p w:rsidR="00626088" w:rsidRPr="00130AC4" w:rsidRDefault="00626088" w:rsidP="009F25E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985" w:type="dxa"/>
            <w:gridSpan w:val="4"/>
          </w:tcPr>
          <w:p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</w:tcPr>
          <w:p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88" w:rsidRPr="00130AC4" w:rsidTr="00626088">
        <w:tc>
          <w:tcPr>
            <w:tcW w:w="562" w:type="dxa"/>
            <w:gridSpan w:val="2"/>
          </w:tcPr>
          <w:p w:rsidR="00626088" w:rsidRPr="00130AC4" w:rsidRDefault="00626088" w:rsidP="00081A1C">
            <w:pPr>
              <w:pStyle w:val="ConsPlusNormal"/>
              <w:numPr>
                <w:ilvl w:val="0"/>
                <w:numId w:val="2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6"/>
          </w:tcPr>
          <w:p w:rsidR="00626088" w:rsidRPr="00130AC4" w:rsidRDefault="00626088" w:rsidP="009F25E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985" w:type="dxa"/>
            <w:gridSpan w:val="4"/>
          </w:tcPr>
          <w:p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</w:tcPr>
          <w:p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88" w:rsidRPr="00130AC4" w:rsidTr="00626088">
        <w:tc>
          <w:tcPr>
            <w:tcW w:w="562" w:type="dxa"/>
            <w:gridSpan w:val="2"/>
          </w:tcPr>
          <w:p w:rsidR="00626088" w:rsidRPr="00130AC4" w:rsidRDefault="00626088" w:rsidP="00081A1C">
            <w:pPr>
              <w:pStyle w:val="ConsPlusNormal"/>
              <w:numPr>
                <w:ilvl w:val="0"/>
                <w:numId w:val="2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6"/>
          </w:tcPr>
          <w:p w:rsidR="00626088" w:rsidRPr="00130AC4" w:rsidRDefault="00626088" w:rsidP="009F25E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985" w:type="dxa"/>
            <w:gridSpan w:val="4"/>
          </w:tcPr>
          <w:p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</w:tcPr>
          <w:p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88" w:rsidRPr="00130AC4" w:rsidTr="00626088">
        <w:tc>
          <w:tcPr>
            <w:tcW w:w="562" w:type="dxa"/>
            <w:gridSpan w:val="2"/>
          </w:tcPr>
          <w:p w:rsidR="00626088" w:rsidRPr="00130AC4" w:rsidRDefault="00626088" w:rsidP="00081A1C">
            <w:pPr>
              <w:pStyle w:val="ConsPlusNormal"/>
              <w:numPr>
                <w:ilvl w:val="0"/>
                <w:numId w:val="2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6"/>
          </w:tcPr>
          <w:p w:rsidR="00626088" w:rsidRPr="00130AC4" w:rsidRDefault="00626088" w:rsidP="009F25E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1985" w:type="dxa"/>
            <w:gridSpan w:val="4"/>
          </w:tcPr>
          <w:p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</w:tcPr>
          <w:p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88" w:rsidRPr="00130AC4" w:rsidTr="00626088">
        <w:tc>
          <w:tcPr>
            <w:tcW w:w="562" w:type="dxa"/>
            <w:gridSpan w:val="2"/>
          </w:tcPr>
          <w:p w:rsidR="00626088" w:rsidRPr="00130AC4" w:rsidRDefault="00626088" w:rsidP="00081A1C">
            <w:pPr>
              <w:pStyle w:val="ConsPlusNormal"/>
              <w:numPr>
                <w:ilvl w:val="0"/>
                <w:numId w:val="2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6"/>
          </w:tcPr>
          <w:p w:rsidR="00626088" w:rsidRPr="00130AC4" w:rsidRDefault="00626088" w:rsidP="009F25E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985" w:type="dxa"/>
            <w:gridSpan w:val="4"/>
          </w:tcPr>
          <w:p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</w:tcPr>
          <w:p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88" w:rsidRPr="00130AC4" w:rsidTr="00626088">
        <w:tc>
          <w:tcPr>
            <w:tcW w:w="562" w:type="dxa"/>
            <w:gridSpan w:val="2"/>
          </w:tcPr>
          <w:p w:rsidR="00626088" w:rsidRPr="00130AC4" w:rsidRDefault="00626088" w:rsidP="00081A1C">
            <w:pPr>
              <w:pStyle w:val="ConsPlusNormal"/>
              <w:numPr>
                <w:ilvl w:val="0"/>
                <w:numId w:val="2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6"/>
          </w:tcPr>
          <w:p w:rsidR="00626088" w:rsidRPr="00130AC4" w:rsidRDefault="00626088" w:rsidP="009F25E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985" w:type="dxa"/>
            <w:gridSpan w:val="4"/>
          </w:tcPr>
          <w:p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</w:tcPr>
          <w:p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88" w:rsidRPr="00130AC4" w:rsidTr="00626088">
        <w:tc>
          <w:tcPr>
            <w:tcW w:w="562" w:type="dxa"/>
            <w:gridSpan w:val="2"/>
          </w:tcPr>
          <w:p w:rsidR="00626088" w:rsidRPr="00130AC4" w:rsidRDefault="00626088" w:rsidP="00081A1C">
            <w:pPr>
              <w:pStyle w:val="ConsPlusNormal"/>
              <w:numPr>
                <w:ilvl w:val="0"/>
                <w:numId w:val="2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6"/>
          </w:tcPr>
          <w:p w:rsidR="00626088" w:rsidRPr="00130AC4" w:rsidRDefault="00626088" w:rsidP="009F25E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1985" w:type="dxa"/>
            <w:gridSpan w:val="4"/>
          </w:tcPr>
          <w:p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</w:tcPr>
          <w:p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88" w:rsidRPr="00130AC4" w:rsidTr="00626088">
        <w:tc>
          <w:tcPr>
            <w:tcW w:w="562" w:type="dxa"/>
            <w:gridSpan w:val="2"/>
          </w:tcPr>
          <w:p w:rsidR="00626088" w:rsidRPr="00130AC4" w:rsidRDefault="00626088" w:rsidP="00081A1C">
            <w:pPr>
              <w:pStyle w:val="ConsPlusNormal"/>
              <w:numPr>
                <w:ilvl w:val="0"/>
                <w:numId w:val="2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6"/>
          </w:tcPr>
          <w:p w:rsidR="00626088" w:rsidRPr="00130AC4" w:rsidRDefault="00626088" w:rsidP="009F25E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Социальные пособия и компенсации персоналу в денежной форме</w:t>
            </w:r>
          </w:p>
        </w:tc>
        <w:tc>
          <w:tcPr>
            <w:tcW w:w="1985" w:type="dxa"/>
            <w:gridSpan w:val="4"/>
          </w:tcPr>
          <w:p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</w:tcPr>
          <w:p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88" w:rsidRPr="00130AC4" w:rsidTr="00626088">
        <w:tc>
          <w:tcPr>
            <w:tcW w:w="562" w:type="dxa"/>
            <w:gridSpan w:val="2"/>
          </w:tcPr>
          <w:p w:rsidR="00626088" w:rsidRPr="00130AC4" w:rsidRDefault="00626088" w:rsidP="00081A1C">
            <w:pPr>
              <w:pStyle w:val="ConsPlusNormal"/>
              <w:numPr>
                <w:ilvl w:val="0"/>
                <w:numId w:val="2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6"/>
          </w:tcPr>
          <w:p w:rsidR="00626088" w:rsidRPr="00130AC4" w:rsidRDefault="00626088" w:rsidP="009F25E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Налоги, пошлины и сборы</w:t>
            </w:r>
          </w:p>
        </w:tc>
        <w:tc>
          <w:tcPr>
            <w:tcW w:w="1985" w:type="dxa"/>
            <w:gridSpan w:val="4"/>
          </w:tcPr>
          <w:p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</w:tcPr>
          <w:p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88" w:rsidRPr="00130AC4" w:rsidTr="00626088">
        <w:tc>
          <w:tcPr>
            <w:tcW w:w="562" w:type="dxa"/>
            <w:gridSpan w:val="2"/>
          </w:tcPr>
          <w:p w:rsidR="00626088" w:rsidRPr="00130AC4" w:rsidRDefault="00626088" w:rsidP="00081A1C">
            <w:pPr>
              <w:pStyle w:val="ConsPlusNormal"/>
              <w:numPr>
                <w:ilvl w:val="0"/>
                <w:numId w:val="2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6"/>
          </w:tcPr>
          <w:p w:rsidR="00626088" w:rsidRPr="00130AC4" w:rsidRDefault="00626088" w:rsidP="009F25E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985" w:type="dxa"/>
            <w:gridSpan w:val="4"/>
          </w:tcPr>
          <w:p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</w:tcPr>
          <w:p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88" w:rsidRPr="00130AC4" w:rsidTr="00626088">
        <w:tc>
          <w:tcPr>
            <w:tcW w:w="562" w:type="dxa"/>
            <w:gridSpan w:val="2"/>
          </w:tcPr>
          <w:p w:rsidR="00626088" w:rsidRPr="00130AC4" w:rsidRDefault="00626088" w:rsidP="00081A1C">
            <w:pPr>
              <w:pStyle w:val="ConsPlusNormal"/>
              <w:numPr>
                <w:ilvl w:val="0"/>
                <w:numId w:val="2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6"/>
          </w:tcPr>
          <w:p w:rsidR="00626088" w:rsidRPr="00130AC4" w:rsidRDefault="00626088" w:rsidP="009F25E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1985" w:type="dxa"/>
            <w:gridSpan w:val="4"/>
          </w:tcPr>
          <w:p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</w:tcPr>
          <w:p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88" w:rsidRPr="00130AC4" w:rsidTr="00626088">
        <w:tc>
          <w:tcPr>
            <w:tcW w:w="562" w:type="dxa"/>
            <w:gridSpan w:val="2"/>
          </w:tcPr>
          <w:p w:rsidR="00626088" w:rsidRPr="00130AC4" w:rsidRDefault="00626088" w:rsidP="00081A1C">
            <w:pPr>
              <w:pStyle w:val="ConsPlusNormal"/>
              <w:numPr>
                <w:ilvl w:val="0"/>
                <w:numId w:val="2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6"/>
          </w:tcPr>
          <w:p w:rsidR="00626088" w:rsidRPr="00130AC4" w:rsidRDefault="00626088" w:rsidP="009F25E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985" w:type="dxa"/>
            <w:gridSpan w:val="4"/>
          </w:tcPr>
          <w:p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</w:tcPr>
          <w:p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88" w:rsidRPr="00130AC4" w:rsidTr="00626088">
        <w:tc>
          <w:tcPr>
            <w:tcW w:w="562" w:type="dxa"/>
            <w:gridSpan w:val="2"/>
          </w:tcPr>
          <w:p w:rsidR="00626088" w:rsidRPr="00130AC4" w:rsidRDefault="00626088" w:rsidP="00081A1C">
            <w:pPr>
              <w:pStyle w:val="ConsPlusNormal"/>
              <w:numPr>
                <w:ilvl w:val="0"/>
                <w:numId w:val="2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6"/>
          </w:tcPr>
          <w:p w:rsidR="00626088" w:rsidRPr="00130AC4" w:rsidRDefault="00626088" w:rsidP="009F25E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продуктов питания</w:t>
            </w:r>
          </w:p>
        </w:tc>
        <w:tc>
          <w:tcPr>
            <w:tcW w:w="1985" w:type="dxa"/>
            <w:gridSpan w:val="4"/>
          </w:tcPr>
          <w:p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</w:tcPr>
          <w:p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88" w:rsidRPr="00130AC4" w:rsidTr="00626088">
        <w:tc>
          <w:tcPr>
            <w:tcW w:w="562" w:type="dxa"/>
            <w:gridSpan w:val="2"/>
          </w:tcPr>
          <w:p w:rsidR="00626088" w:rsidRPr="00130AC4" w:rsidRDefault="00626088" w:rsidP="00081A1C">
            <w:pPr>
              <w:pStyle w:val="ConsPlusNormal"/>
              <w:numPr>
                <w:ilvl w:val="0"/>
                <w:numId w:val="2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6"/>
          </w:tcPr>
          <w:p w:rsidR="00626088" w:rsidRPr="00130AC4" w:rsidRDefault="00626088" w:rsidP="009F25E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1985" w:type="dxa"/>
            <w:gridSpan w:val="4"/>
          </w:tcPr>
          <w:p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</w:tcPr>
          <w:p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88" w:rsidRPr="00130AC4" w:rsidTr="00626088">
        <w:tc>
          <w:tcPr>
            <w:tcW w:w="562" w:type="dxa"/>
            <w:gridSpan w:val="2"/>
          </w:tcPr>
          <w:p w:rsidR="00626088" w:rsidRPr="00130AC4" w:rsidRDefault="00626088" w:rsidP="00081A1C">
            <w:pPr>
              <w:pStyle w:val="ConsPlusNormal"/>
              <w:numPr>
                <w:ilvl w:val="0"/>
                <w:numId w:val="2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6"/>
          </w:tcPr>
          <w:p w:rsidR="00626088" w:rsidRPr="00130AC4" w:rsidRDefault="00626088" w:rsidP="009F25E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строительных материалов</w:t>
            </w:r>
          </w:p>
        </w:tc>
        <w:tc>
          <w:tcPr>
            <w:tcW w:w="1985" w:type="dxa"/>
            <w:gridSpan w:val="4"/>
          </w:tcPr>
          <w:p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</w:tcPr>
          <w:p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88" w:rsidRPr="00130AC4" w:rsidTr="00626088">
        <w:tc>
          <w:tcPr>
            <w:tcW w:w="562" w:type="dxa"/>
            <w:gridSpan w:val="2"/>
          </w:tcPr>
          <w:p w:rsidR="00626088" w:rsidRPr="00130AC4" w:rsidRDefault="00626088" w:rsidP="00081A1C">
            <w:pPr>
              <w:pStyle w:val="ConsPlusNormal"/>
              <w:numPr>
                <w:ilvl w:val="0"/>
                <w:numId w:val="2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6"/>
          </w:tcPr>
          <w:p w:rsidR="00626088" w:rsidRPr="00130AC4" w:rsidRDefault="00626088" w:rsidP="009F25E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мягкого инвентаря</w:t>
            </w:r>
          </w:p>
        </w:tc>
        <w:tc>
          <w:tcPr>
            <w:tcW w:w="1985" w:type="dxa"/>
            <w:gridSpan w:val="4"/>
          </w:tcPr>
          <w:p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</w:tcPr>
          <w:p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88" w:rsidRPr="00130AC4" w:rsidTr="00626088"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:rsidR="00626088" w:rsidRPr="00130AC4" w:rsidRDefault="00626088" w:rsidP="00081A1C">
            <w:pPr>
              <w:pStyle w:val="ConsPlusNormal"/>
              <w:numPr>
                <w:ilvl w:val="0"/>
                <w:numId w:val="2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6"/>
            <w:tcBorders>
              <w:bottom w:val="single" w:sz="4" w:space="0" w:color="auto"/>
            </w:tcBorders>
          </w:tcPr>
          <w:p w:rsidR="00626088" w:rsidRPr="00130AC4" w:rsidRDefault="00626088" w:rsidP="009F25E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tcBorders>
              <w:bottom w:val="single" w:sz="4" w:space="0" w:color="auto"/>
            </w:tcBorders>
          </w:tcPr>
          <w:p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88" w:rsidRPr="00130AC4" w:rsidTr="009250E7">
        <w:tc>
          <w:tcPr>
            <w:tcW w:w="4541" w:type="dxa"/>
            <w:gridSpan w:val="8"/>
            <w:tcBorders>
              <w:bottom w:val="single" w:sz="4" w:space="0" w:color="auto"/>
            </w:tcBorders>
          </w:tcPr>
          <w:p w:rsidR="00626088" w:rsidRPr="00130AC4" w:rsidRDefault="00626088" w:rsidP="009F25E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tcBorders>
              <w:bottom w:val="single" w:sz="4" w:space="0" w:color="auto"/>
            </w:tcBorders>
            <w:vAlign w:val="center"/>
          </w:tcPr>
          <w:p w:rsidR="00626088" w:rsidRPr="00130AC4" w:rsidRDefault="009250E7" w:rsidP="009250E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26088" w:rsidRPr="00130AC4" w:rsidTr="00626088">
        <w:trPr>
          <w:gridAfter w:val="1"/>
          <w:wAfter w:w="8" w:type="dxa"/>
        </w:trPr>
        <w:tc>
          <w:tcPr>
            <w:tcW w:w="9644" w:type="dxa"/>
            <w:gridSpan w:val="13"/>
            <w:tcBorders>
              <w:left w:val="nil"/>
              <w:bottom w:val="nil"/>
              <w:right w:val="nil"/>
            </w:tcBorders>
          </w:tcPr>
          <w:p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088" w:rsidRPr="00130AC4" w:rsidTr="00626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6088" w:rsidRPr="00130AC4" w:rsidRDefault="00626088" w:rsidP="009F2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088" w:rsidRPr="00130AC4" w:rsidRDefault="00626088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6088" w:rsidRPr="00130AC4" w:rsidRDefault="00626088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088" w:rsidRPr="00130AC4" w:rsidRDefault="00626088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088" w:rsidRPr="00130AC4" w:rsidTr="00626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6088" w:rsidRPr="00130AC4" w:rsidRDefault="00626088" w:rsidP="009F25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(при наличии)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6088" w:rsidRPr="00130AC4" w:rsidRDefault="00626088" w:rsidP="009F25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6088" w:rsidRPr="00130AC4" w:rsidRDefault="00626088" w:rsidP="009F25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6088" w:rsidRPr="00130AC4" w:rsidRDefault="00626088" w:rsidP="009F25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626088" w:rsidRPr="00130AC4" w:rsidTr="00626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964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6088" w:rsidRPr="00130AC4" w:rsidRDefault="00626088" w:rsidP="009F25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6088" w:rsidRPr="00130AC4" w:rsidTr="00626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6088" w:rsidRPr="00130AC4" w:rsidRDefault="00626088" w:rsidP="009F2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088" w:rsidRPr="00130AC4" w:rsidRDefault="00626088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6088" w:rsidRPr="00130AC4" w:rsidRDefault="00626088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088" w:rsidRPr="00130AC4" w:rsidRDefault="00626088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088" w:rsidRPr="00130AC4" w:rsidTr="00626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6088" w:rsidRPr="00130AC4" w:rsidRDefault="00626088" w:rsidP="009F25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6088" w:rsidRPr="00130AC4" w:rsidRDefault="00626088" w:rsidP="009F25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6088" w:rsidRPr="00130AC4" w:rsidRDefault="00626088" w:rsidP="009F25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6088" w:rsidRPr="00130AC4" w:rsidRDefault="00626088" w:rsidP="009F25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626088" w:rsidRPr="00130AC4" w:rsidTr="00626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26088" w:rsidRPr="00130AC4" w:rsidRDefault="00626088" w:rsidP="009F25E9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6088" w:rsidRPr="00130AC4" w:rsidRDefault="00626088" w:rsidP="009F25E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6088" w:rsidRPr="00130AC4" w:rsidRDefault="00626088" w:rsidP="009F25E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088" w:rsidRPr="00130AC4" w:rsidRDefault="00626088" w:rsidP="009F25E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088" w:rsidRPr="00130AC4" w:rsidTr="00626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26088" w:rsidRPr="00130AC4" w:rsidRDefault="00626088" w:rsidP="009F25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6088" w:rsidRPr="00130AC4" w:rsidRDefault="00626088" w:rsidP="009F25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день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6088" w:rsidRPr="00130AC4" w:rsidRDefault="00626088" w:rsidP="009F25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6088" w:rsidRPr="00130AC4" w:rsidRDefault="00626088" w:rsidP="009F25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месяц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6088" w:rsidRPr="00130AC4" w:rsidRDefault="00626088" w:rsidP="009F25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6088" w:rsidRPr="00130AC4" w:rsidRDefault="00626088" w:rsidP="009F25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6088" w:rsidRPr="00130AC4" w:rsidRDefault="00626088" w:rsidP="009F25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088" w:rsidRPr="00130AC4" w:rsidRDefault="00B453F3" w:rsidP="009F25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626088" w:rsidRPr="00130AC4">
              <w:rPr>
                <w:rFonts w:ascii="Times New Roman" w:hAnsi="Times New Roman" w:cs="Times New Roman"/>
                <w:szCs w:val="22"/>
              </w:rPr>
              <w:t>ечать (при наличии)</w:t>
            </w:r>
          </w:p>
        </w:tc>
      </w:tr>
    </w:tbl>
    <w:p w:rsidR="00EA6DA6" w:rsidRPr="00130AC4" w:rsidRDefault="00EA6DA6" w:rsidP="00254B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6DA6" w:rsidRPr="00130AC4" w:rsidRDefault="00EA6D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C4">
        <w:rPr>
          <w:rFonts w:ascii="Times New Roman" w:hAnsi="Times New Roman" w:cs="Times New Roman"/>
          <w:sz w:val="28"/>
          <w:szCs w:val="28"/>
        </w:rPr>
        <w:br w:type="page"/>
      </w:r>
    </w:p>
    <w:p w:rsidR="00EA6DA6" w:rsidRPr="00130AC4" w:rsidRDefault="00EA6DA6" w:rsidP="00EA6DA6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lastRenderedPageBreak/>
        <w:t>Приложение 10 к Порядку предоставления субсидии на компенсацию расходов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</w:t>
      </w:r>
    </w:p>
    <w:p w:rsidR="00EA6DA6" w:rsidRPr="00130AC4" w:rsidRDefault="00EA6DA6" w:rsidP="00EA6D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4"/>
        <w:gridCol w:w="709"/>
        <w:gridCol w:w="146"/>
        <w:gridCol w:w="988"/>
        <w:gridCol w:w="1983"/>
        <w:gridCol w:w="1854"/>
      </w:tblGrid>
      <w:tr w:rsidR="005B71A1" w:rsidRPr="00130AC4" w:rsidTr="00A85F83"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1A1" w:rsidRPr="00130AC4" w:rsidRDefault="005B71A1" w:rsidP="009F25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казенное учреждение «Камчатский ресурсный центр системы социальной защиты населения»</w:t>
            </w:r>
          </w:p>
        </w:tc>
        <w:tc>
          <w:tcPr>
            <w:tcW w:w="4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1A1" w:rsidRPr="00130AC4" w:rsidRDefault="005B71A1" w:rsidP="009F25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1A1" w:rsidRPr="00130AC4" w:rsidTr="00A85F83">
        <w:tc>
          <w:tcPr>
            <w:tcW w:w="96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71A1" w:rsidRPr="00130AC4" w:rsidRDefault="005B71A1" w:rsidP="009F25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1A1" w:rsidRPr="00130AC4" w:rsidTr="00A85F83">
        <w:tc>
          <w:tcPr>
            <w:tcW w:w="96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71A1" w:rsidRPr="00130AC4" w:rsidRDefault="005B71A1" w:rsidP="005B71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5B71A1" w:rsidRPr="00130AC4" w:rsidRDefault="005B71A1" w:rsidP="005B71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о предоставлении или об отказе в предоставлении части субсидии</w:t>
            </w:r>
          </w:p>
        </w:tc>
      </w:tr>
      <w:tr w:rsidR="005B71A1" w:rsidRPr="00130AC4" w:rsidTr="00A85F83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5B71A1" w:rsidRPr="00130AC4" w:rsidRDefault="005B71A1" w:rsidP="009F2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поставщику социальных услуг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1A1" w:rsidRPr="00130AC4" w:rsidRDefault="005B71A1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1A1" w:rsidRPr="00130AC4" w:rsidTr="00A85F83">
        <w:tc>
          <w:tcPr>
            <w:tcW w:w="96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1A1" w:rsidRPr="00130AC4" w:rsidRDefault="005B71A1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1A1" w:rsidRPr="00130AC4" w:rsidTr="00A85F83">
        <w:tc>
          <w:tcPr>
            <w:tcW w:w="96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1A1" w:rsidRPr="00130AC4" w:rsidRDefault="005B71A1" w:rsidP="005B7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за ___________________ месяц 20___ года</w:t>
            </w:r>
          </w:p>
        </w:tc>
      </w:tr>
      <w:tr w:rsidR="005B71A1" w:rsidRPr="00130AC4" w:rsidTr="00A85F83"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1A1" w:rsidRPr="00130AC4" w:rsidRDefault="005B71A1" w:rsidP="009F2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в форме социального обслуживания</w:t>
            </w:r>
          </w:p>
        </w:tc>
        <w:tc>
          <w:tcPr>
            <w:tcW w:w="49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1A1" w:rsidRPr="00130AC4" w:rsidRDefault="005B71A1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1A1" w:rsidRPr="00130AC4" w:rsidTr="00A85F83"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1A1" w:rsidRPr="00130AC4" w:rsidRDefault="005B71A1" w:rsidP="009F25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71A1" w:rsidRPr="00B453F3" w:rsidRDefault="005B71A1" w:rsidP="005B71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(на дому, полустационарная, стационарная)</w:t>
            </w:r>
          </w:p>
        </w:tc>
      </w:tr>
      <w:tr w:rsidR="005B71A1" w:rsidRPr="00130AC4" w:rsidTr="00A85F83">
        <w:tc>
          <w:tcPr>
            <w:tcW w:w="96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71A1" w:rsidRPr="00130AC4" w:rsidRDefault="005B71A1" w:rsidP="005B71A1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Краевое государственное казенное учреждение «Камчатский ресурсный центр системы социальной защиты населения» рассмотрело заявление и документы для предоставления части субсидии, представленные </w:t>
            </w:r>
            <w:r w:rsidR="00157AAB"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указанным 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поставщиком социальных услуг</w:t>
            </w:r>
            <w:r w:rsidR="00157AAB"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на соответствие требованиям Порядка предоставления субсидии на компенсацию расходов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 (далее – Порядок).</w:t>
            </w:r>
          </w:p>
          <w:p w:rsidR="005B71A1" w:rsidRPr="00130AC4" w:rsidRDefault="005B71A1" w:rsidP="005B71A1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представлены в таблице:</w:t>
            </w:r>
          </w:p>
        </w:tc>
      </w:tr>
      <w:tr w:rsidR="005B71A1" w:rsidRPr="00130AC4" w:rsidTr="00A85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7" w:type="dxa"/>
            <w:gridSpan w:val="4"/>
            <w:vAlign w:val="center"/>
          </w:tcPr>
          <w:p w:rsidR="005B71A1" w:rsidRPr="00130AC4" w:rsidRDefault="005B71A1" w:rsidP="005B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части субсидии</w:t>
            </w:r>
          </w:p>
        </w:tc>
        <w:tc>
          <w:tcPr>
            <w:tcW w:w="1983" w:type="dxa"/>
            <w:vAlign w:val="center"/>
          </w:tcPr>
          <w:p w:rsidR="005B71A1" w:rsidRPr="00130AC4" w:rsidRDefault="005B71A1" w:rsidP="005B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  <w:tc>
          <w:tcPr>
            <w:tcW w:w="1854" w:type="dxa"/>
            <w:vAlign w:val="center"/>
          </w:tcPr>
          <w:p w:rsidR="005B71A1" w:rsidRPr="00130AC4" w:rsidRDefault="005B71A1" w:rsidP="005B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</w:tbl>
    <w:p w:rsidR="00917E90" w:rsidRPr="00130AC4" w:rsidRDefault="00917E90" w:rsidP="00917E90">
      <w:pPr>
        <w:pStyle w:val="ConsPlusNormal"/>
        <w:spacing w:line="1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7"/>
        <w:gridCol w:w="1983"/>
        <w:gridCol w:w="1854"/>
      </w:tblGrid>
      <w:tr w:rsidR="00917E90" w:rsidRPr="00130AC4" w:rsidTr="00917E90">
        <w:trPr>
          <w:tblHeader/>
        </w:trPr>
        <w:tc>
          <w:tcPr>
            <w:tcW w:w="5807" w:type="dxa"/>
            <w:vAlign w:val="center"/>
          </w:tcPr>
          <w:p w:rsidR="00917E90" w:rsidRPr="00130AC4" w:rsidRDefault="00917E90" w:rsidP="0091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3" w:type="dxa"/>
            <w:vAlign w:val="center"/>
          </w:tcPr>
          <w:p w:rsidR="00917E90" w:rsidRPr="00130AC4" w:rsidRDefault="00917E90" w:rsidP="0091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  <w:vAlign w:val="center"/>
          </w:tcPr>
          <w:p w:rsidR="00917E90" w:rsidRPr="00130AC4" w:rsidRDefault="00917E90" w:rsidP="0091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01F6" w:rsidRPr="00130AC4" w:rsidTr="00A85F83">
        <w:tc>
          <w:tcPr>
            <w:tcW w:w="5807" w:type="dxa"/>
            <w:vAlign w:val="center"/>
          </w:tcPr>
          <w:p w:rsidR="006D01F6" w:rsidRPr="00130AC4" w:rsidRDefault="006D01F6" w:rsidP="006D01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части субсидии представлено в течение 30 календарных дней после завершения расчетного периода</w:t>
            </w:r>
          </w:p>
        </w:tc>
        <w:tc>
          <w:tcPr>
            <w:tcW w:w="1983" w:type="dxa"/>
            <w:vAlign w:val="center"/>
          </w:tcPr>
          <w:p w:rsidR="006D01F6" w:rsidRPr="00130AC4" w:rsidRDefault="006D01F6" w:rsidP="005B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6D01F6" w:rsidRPr="00130AC4" w:rsidRDefault="006D01F6" w:rsidP="005B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CF2" w:rsidRPr="00130AC4" w:rsidTr="00A85F83">
        <w:trPr>
          <w:cantSplit/>
        </w:trPr>
        <w:tc>
          <w:tcPr>
            <w:tcW w:w="5807" w:type="dxa"/>
            <w:vAlign w:val="center"/>
          </w:tcPr>
          <w:p w:rsidR="009A2CF2" w:rsidRPr="00130AC4" w:rsidRDefault="009A2CF2" w:rsidP="009A2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Поставщик социальных услуг включен в реестр поставщиков социальных услуг Камчатского края</w:t>
            </w:r>
          </w:p>
        </w:tc>
        <w:tc>
          <w:tcPr>
            <w:tcW w:w="1983" w:type="dxa"/>
            <w:vAlign w:val="center"/>
          </w:tcPr>
          <w:p w:rsidR="009A2CF2" w:rsidRPr="00130AC4" w:rsidRDefault="009A2CF2" w:rsidP="005B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9A2CF2" w:rsidRPr="00130AC4" w:rsidRDefault="009A2CF2" w:rsidP="005B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5E9" w:rsidRPr="00130AC4" w:rsidTr="00A85F83">
        <w:tc>
          <w:tcPr>
            <w:tcW w:w="5807" w:type="dxa"/>
            <w:vAlign w:val="center"/>
          </w:tcPr>
          <w:p w:rsidR="009F25E9" w:rsidRPr="00130AC4" w:rsidRDefault="009F25E9" w:rsidP="009F25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Поставщик социальных услуг соответствует на 1 число месяца подачи заявления о предоставлении части субсидии требованиям, предусмотренным частью 10 Порядка</w:t>
            </w:r>
          </w:p>
        </w:tc>
        <w:tc>
          <w:tcPr>
            <w:tcW w:w="1983" w:type="dxa"/>
            <w:vAlign w:val="center"/>
          </w:tcPr>
          <w:p w:rsidR="009F25E9" w:rsidRPr="00130AC4" w:rsidRDefault="009F25E9" w:rsidP="005B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9F25E9" w:rsidRPr="00130AC4" w:rsidRDefault="009F25E9" w:rsidP="005B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CF2" w:rsidRPr="00130AC4" w:rsidTr="00A85F83">
        <w:tc>
          <w:tcPr>
            <w:tcW w:w="5807" w:type="dxa"/>
            <w:vAlign w:val="center"/>
          </w:tcPr>
          <w:p w:rsidR="009A2CF2" w:rsidRPr="00130AC4" w:rsidRDefault="009A2CF2" w:rsidP="009A2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С поставщиком социальных услуг заключено соглашение о предоставлении субсидии</w:t>
            </w:r>
          </w:p>
        </w:tc>
        <w:tc>
          <w:tcPr>
            <w:tcW w:w="1983" w:type="dxa"/>
            <w:vAlign w:val="center"/>
          </w:tcPr>
          <w:p w:rsidR="009A2CF2" w:rsidRPr="00130AC4" w:rsidRDefault="009A2CF2" w:rsidP="005B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9A2CF2" w:rsidRPr="00130AC4" w:rsidRDefault="009A2CF2" w:rsidP="005B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CF2" w:rsidRPr="00130AC4" w:rsidTr="00A85F83">
        <w:tc>
          <w:tcPr>
            <w:tcW w:w="5807" w:type="dxa"/>
            <w:vAlign w:val="center"/>
          </w:tcPr>
          <w:p w:rsidR="009A2CF2" w:rsidRPr="00130AC4" w:rsidRDefault="009A2CF2" w:rsidP="009A2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Поставщиком социальных услуг представлен полный комплект документов для предоставления части субсидии, установленный частью 24 Порядка</w:t>
            </w:r>
          </w:p>
        </w:tc>
        <w:tc>
          <w:tcPr>
            <w:tcW w:w="1983" w:type="dxa"/>
            <w:vAlign w:val="center"/>
          </w:tcPr>
          <w:p w:rsidR="009A2CF2" w:rsidRPr="00130AC4" w:rsidRDefault="009A2CF2" w:rsidP="005B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9A2CF2" w:rsidRPr="00130AC4" w:rsidRDefault="009A2CF2" w:rsidP="005B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CF2" w:rsidRPr="00130AC4" w:rsidTr="00A85F83">
        <w:tc>
          <w:tcPr>
            <w:tcW w:w="5807" w:type="dxa"/>
            <w:vAlign w:val="center"/>
          </w:tcPr>
          <w:p w:rsidR="009A2CF2" w:rsidRPr="00130AC4" w:rsidRDefault="009F25E9" w:rsidP="009A2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Представленные поставщиком социальных услуг документы соответствуют требованиям части 25 Порядка</w:t>
            </w:r>
          </w:p>
        </w:tc>
        <w:tc>
          <w:tcPr>
            <w:tcW w:w="1983" w:type="dxa"/>
            <w:vAlign w:val="center"/>
          </w:tcPr>
          <w:p w:rsidR="009A2CF2" w:rsidRPr="00130AC4" w:rsidRDefault="009A2CF2" w:rsidP="005B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9A2CF2" w:rsidRPr="00130AC4" w:rsidRDefault="009A2CF2" w:rsidP="005B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CF2" w:rsidRPr="00130AC4" w:rsidTr="00A85F83">
        <w:tc>
          <w:tcPr>
            <w:tcW w:w="5807" w:type="dxa"/>
            <w:vAlign w:val="center"/>
          </w:tcPr>
          <w:p w:rsidR="009A2CF2" w:rsidRPr="00130AC4" w:rsidRDefault="006D01F6" w:rsidP="006D01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Получатели социальных услуг включены в регистр получателей социальных услуг в Камчатском крае</w:t>
            </w:r>
          </w:p>
        </w:tc>
        <w:tc>
          <w:tcPr>
            <w:tcW w:w="1983" w:type="dxa"/>
            <w:vAlign w:val="center"/>
          </w:tcPr>
          <w:p w:rsidR="009A2CF2" w:rsidRPr="00130AC4" w:rsidRDefault="009A2CF2" w:rsidP="005B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9A2CF2" w:rsidRPr="00130AC4" w:rsidRDefault="009A2CF2" w:rsidP="005B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CF2" w:rsidRPr="00130AC4" w:rsidTr="00A85F83">
        <w:tc>
          <w:tcPr>
            <w:tcW w:w="5807" w:type="dxa"/>
            <w:vAlign w:val="center"/>
          </w:tcPr>
          <w:p w:rsidR="009A2CF2" w:rsidRPr="00130AC4" w:rsidRDefault="006D01F6" w:rsidP="006D01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Акты об оказании социальных услуг соответствуют индивидуальным программам предоставления социальных услуг и договорам о предоставлении социальных услуг, в том числе по формам социального обслуживания</w:t>
            </w:r>
          </w:p>
        </w:tc>
        <w:tc>
          <w:tcPr>
            <w:tcW w:w="1983" w:type="dxa"/>
            <w:vAlign w:val="center"/>
          </w:tcPr>
          <w:p w:rsidR="009A2CF2" w:rsidRPr="00130AC4" w:rsidRDefault="009A2CF2" w:rsidP="005B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9A2CF2" w:rsidRPr="00130AC4" w:rsidRDefault="009A2CF2" w:rsidP="005B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CF2" w:rsidRPr="00130AC4" w:rsidTr="00A85F83">
        <w:tc>
          <w:tcPr>
            <w:tcW w:w="5807" w:type="dxa"/>
            <w:vAlign w:val="center"/>
          </w:tcPr>
          <w:p w:rsidR="009A2CF2" w:rsidRPr="00130AC4" w:rsidRDefault="006D01F6" w:rsidP="006D01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Расчеты, представленные поставщиком социальных услуг, соответствуют Порядку</w:t>
            </w:r>
          </w:p>
        </w:tc>
        <w:tc>
          <w:tcPr>
            <w:tcW w:w="1983" w:type="dxa"/>
            <w:vAlign w:val="center"/>
          </w:tcPr>
          <w:p w:rsidR="009A2CF2" w:rsidRPr="00130AC4" w:rsidRDefault="009A2CF2" w:rsidP="005B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9A2CF2" w:rsidRPr="00130AC4" w:rsidRDefault="009A2CF2" w:rsidP="005B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CF2" w:rsidRPr="00130AC4" w:rsidTr="00A85F83">
        <w:tc>
          <w:tcPr>
            <w:tcW w:w="5807" w:type="dxa"/>
            <w:vAlign w:val="center"/>
          </w:tcPr>
          <w:p w:rsidR="009A2CF2" w:rsidRPr="00130AC4" w:rsidRDefault="001A3931" w:rsidP="009A2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Отсутствуют недостоверные сведения, представленные поставщиком социальных услуг</w:t>
            </w:r>
          </w:p>
        </w:tc>
        <w:tc>
          <w:tcPr>
            <w:tcW w:w="1983" w:type="dxa"/>
            <w:vAlign w:val="center"/>
          </w:tcPr>
          <w:p w:rsidR="009A2CF2" w:rsidRPr="00130AC4" w:rsidRDefault="009A2CF2" w:rsidP="005B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9A2CF2" w:rsidRPr="00130AC4" w:rsidRDefault="009A2CF2" w:rsidP="005B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495" w:rsidRPr="00130AC4" w:rsidTr="00A85F83">
        <w:tc>
          <w:tcPr>
            <w:tcW w:w="5807" w:type="dxa"/>
            <w:vAlign w:val="center"/>
          </w:tcPr>
          <w:p w:rsidR="008E3495" w:rsidRPr="00130AC4" w:rsidRDefault="008E3495" w:rsidP="008E34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Затраты, включенные поставщиком социальных услуг в расчет части субсидии, не возмещались за счет ранее предоставленных частей субсидии</w:t>
            </w:r>
          </w:p>
        </w:tc>
        <w:tc>
          <w:tcPr>
            <w:tcW w:w="1983" w:type="dxa"/>
            <w:vAlign w:val="center"/>
          </w:tcPr>
          <w:p w:rsidR="008E3495" w:rsidRPr="00130AC4" w:rsidRDefault="008E3495" w:rsidP="005B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8E3495" w:rsidRPr="00130AC4" w:rsidRDefault="008E3495" w:rsidP="005B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CF2" w:rsidRPr="00130AC4" w:rsidTr="00A85F83">
        <w:tc>
          <w:tcPr>
            <w:tcW w:w="5807" w:type="dxa"/>
            <w:vAlign w:val="center"/>
          </w:tcPr>
          <w:p w:rsidR="009A2CF2" w:rsidRPr="00130AC4" w:rsidRDefault="00A173E9" w:rsidP="00A173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Объем запрошенной части субсидии не превышает предельный размер субсидии, определенный для поставщика социальных услуг</w:t>
            </w:r>
            <w:r w:rsidR="0012083D" w:rsidRPr="00130AC4">
              <w:rPr>
                <w:rFonts w:ascii="Times New Roman" w:hAnsi="Times New Roman" w:cs="Times New Roman"/>
                <w:sz w:val="24"/>
                <w:szCs w:val="24"/>
              </w:rPr>
              <w:t>, с учетом уже предоставленных частей субсидии</w:t>
            </w:r>
          </w:p>
        </w:tc>
        <w:tc>
          <w:tcPr>
            <w:tcW w:w="1983" w:type="dxa"/>
            <w:vAlign w:val="center"/>
          </w:tcPr>
          <w:p w:rsidR="009A2CF2" w:rsidRPr="00130AC4" w:rsidRDefault="009A2CF2" w:rsidP="005B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9A2CF2" w:rsidRPr="00130AC4" w:rsidRDefault="009A2CF2" w:rsidP="005B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B1" w:rsidRPr="00130AC4" w:rsidTr="00A85F83">
        <w:tc>
          <w:tcPr>
            <w:tcW w:w="5807" w:type="dxa"/>
            <w:vAlign w:val="center"/>
          </w:tcPr>
          <w:p w:rsidR="007113B1" w:rsidRPr="00130AC4" w:rsidRDefault="007113B1" w:rsidP="00A173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 xml:space="preserve">Имеются бюджетные средства для предоставления </w:t>
            </w:r>
            <w:r w:rsidR="003404C5" w:rsidRPr="00130AC4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983" w:type="dxa"/>
            <w:vAlign w:val="center"/>
          </w:tcPr>
          <w:p w:rsidR="007113B1" w:rsidRPr="00130AC4" w:rsidRDefault="007113B1" w:rsidP="005B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7113B1" w:rsidRPr="00130AC4" w:rsidRDefault="007113B1" w:rsidP="005B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EE0" w:rsidRPr="00130AC4" w:rsidRDefault="00060EE0" w:rsidP="00157AAB">
      <w:pPr>
        <w:pStyle w:val="ConsPlusNormal"/>
        <w:ind w:firstLine="64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"/>
        <w:gridCol w:w="242"/>
        <w:gridCol w:w="465"/>
        <w:gridCol w:w="283"/>
        <w:gridCol w:w="143"/>
        <w:gridCol w:w="567"/>
        <w:gridCol w:w="142"/>
        <w:gridCol w:w="141"/>
        <w:gridCol w:w="708"/>
        <w:gridCol w:w="284"/>
        <w:gridCol w:w="521"/>
        <w:gridCol w:w="761"/>
        <w:gridCol w:w="426"/>
        <w:gridCol w:w="823"/>
        <w:gridCol w:w="91"/>
        <w:gridCol w:w="249"/>
        <w:gridCol w:w="2230"/>
        <w:gridCol w:w="1287"/>
      </w:tblGrid>
      <w:tr w:rsidR="005B71A1" w:rsidRPr="00130AC4" w:rsidTr="00A85F83">
        <w:tc>
          <w:tcPr>
            <w:tcW w:w="964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B71A1" w:rsidRPr="00130AC4" w:rsidRDefault="005B71A1" w:rsidP="00157AAB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Заключение:</w:t>
            </w:r>
          </w:p>
        </w:tc>
      </w:tr>
      <w:tr w:rsidR="005B71A1" w:rsidRPr="00130AC4" w:rsidTr="00A85F83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71A1" w:rsidRPr="00130AC4" w:rsidRDefault="005B71A1" w:rsidP="00157AA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1" w:type="dxa"/>
            <w:gridSpan w:val="16"/>
            <w:tcBorders>
              <w:top w:val="nil"/>
              <w:bottom w:val="nil"/>
              <w:right w:val="nil"/>
            </w:tcBorders>
          </w:tcPr>
          <w:p w:rsidR="005B71A1" w:rsidRPr="00130AC4" w:rsidRDefault="005B71A1" w:rsidP="00157AA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Нет оснований для отказа в предоставлении части субсиди</w:t>
            </w:r>
            <w:r w:rsidR="00157AAB" w:rsidRPr="00130AC4">
              <w:rPr>
                <w:rFonts w:ascii="Times New Roman" w:hAnsi="Times New Roman" w:cs="Times New Roman"/>
                <w:sz w:val="28"/>
                <w:szCs w:val="28"/>
              </w:rPr>
              <w:t>и в размере всего</w:t>
            </w:r>
          </w:p>
        </w:tc>
      </w:tr>
      <w:tr w:rsidR="00A85F83" w:rsidRPr="00130AC4" w:rsidTr="00A85F83">
        <w:tblPrEx>
          <w:tblBorders>
            <w:left w:val="single" w:sz="4" w:space="0" w:color="auto"/>
          </w:tblBorders>
        </w:tblPrEx>
        <w:tc>
          <w:tcPr>
            <w:tcW w:w="52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A85F83" w:rsidRPr="00130AC4" w:rsidRDefault="00A85F83" w:rsidP="003404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F83" w:rsidRPr="00130AC4" w:rsidRDefault="00A85F83" w:rsidP="003404C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F83" w:rsidRPr="00130AC4" w:rsidRDefault="00A85F83" w:rsidP="003404C5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60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F83" w:rsidRPr="00130AC4" w:rsidRDefault="00A85F83" w:rsidP="003404C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85F83" w:rsidRPr="00130AC4" w:rsidRDefault="00A85F83" w:rsidP="00A85F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) рублей.</w:t>
            </w:r>
          </w:p>
        </w:tc>
      </w:tr>
      <w:tr w:rsidR="00A85F83" w:rsidRPr="00130AC4" w:rsidTr="00B453F3">
        <w:tblPrEx>
          <w:tblBorders>
            <w:left w:val="single" w:sz="4" w:space="0" w:color="auto"/>
          </w:tblBorders>
        </w:tblPrEx>
        <w:tc>
          <w:tcPr>
            <w:tcW w:w="523" w:type="dxa"/>
            <w:gridSpan w:val="2"/>
            <w:vMerge/>
            <w:tcBorders>
              <w:left w:val="nil"/>
              <w:right w:val="nil"/>
            </w:tcBorders>
          </w:tcPr>
          <w:p w:rsidR="00A85F83" w:rsidRPr="00130AC4" w:rsidRDefault="00A85F83" w:rsidP="003404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F83" w:rsidRPr="00130AC4" w:rsidRDefault="00A85F83" w:rsidP="003404C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F83" w:rsidRPr="00130AC4" w:rsidRDefault="00A85F83" w:rsidP="003404C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F83" w:rsidRPr="00B453F3" w:rsidRDefault="00A85F83" w:rsidP="003404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(сумма прописью)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85F83" w:rsidRPr="00130AC4" w:rsidRDefault="00A85F83" w:rsidP="003404C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F83" w:rsidRPr="00130AC4" w:rsidTr="00B453F3">
        <w:tblPrEx>
          <w:tblBorders>
            <w:left w:val="nil"/>
          </w:tblBorders>
        </w:tblPrEx>
        <w:tc>
          <w:tcPr>
            <w:tcW w:w="52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A85F83" w:rsidRPr="00130AC4" w:rsidRDefault="00A85F83" w:rsidP="003404C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85F83" w:rsidRPr="00130AC4" w:rsidRDefault="00A85F83" w:rsidP="003404C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1A1" w:rsidRPr="00130AC4" w:rsidTr="00A85F83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A1" w:rsidRPr="00130AC4" w:rsidRDefault="005B71A1" w:rsidP="003404C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B71A1" w:rsidRPr="00130AC4" w:rsidRDefault="00157AAB" w:rsidP="00111DF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Имеются основания для отказа в предоставлении части субсидии</w:t>
            </w:r>
            <w:r w:rsidR="00111DFA" w:rsidRPr="00130A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85F83" w:rsidRPr="00130AC4" w:rsidTr="00A85F83">
        <w:tblPrEx>
          <w:tblBorders>
            <w:left w:val="nil"/>
            <w:insideH w:val="single" w:sz="4" w:space="0" w:color="auto"/>
          </w:tblBorders>
        </w:tblPrEx>
        <w:tc>
          <w:tcPr>
            <w:tcW w:w="52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85F83" w:rsidRPr="00130AC4" w:rsidRDefault="00A85F83" w:rsidP="003404C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5F83" w:rsidRPr="00130AC4" w:rsidRDefault="00A85F83" w:rsidP="003404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F83" w:rsidRPr="00130AC4" w:rsidRDefault="00A85F83" w:rsidP="00B55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5F83" w:rsidRPr="00130AC4" w:rsidRDefault="00A85F83" w:rsidP="003404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части 30 Порядка, в связи с </w:t>
            </w:r>
          </w:p>
        </w:tc>
        <w:tc>
          <w:tcPr>
            <w:tcW w:w="37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F83" w:rsidRPr="00130AC4" w:rsidRDefault="00A85F83" w:rsidP="003404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F83" w:rsidRPr="00130AC4" w:rsidTr="00B453F3">
        <w:tblPrEx>
          <w:tblBorders>
            <w:left w:val="nil"/>
            <w:insideH w:val="single" w:sz="4" w:space="0" w:color="auto"/>
          </w:tblBorders>
        </w:tblPrEx>
        <w:tc>
          <w:tcPr>
            <w:tcW w:w="523" w:type="dxa"/>
            <w:gridSpan w:val="2"/>
            <w:vMerge/>
            <w:tcBorders>
              <w:left w:val="nil"/>
              <w:right w:val="nil"/>
            </w:tcBorders>
          </w:tcPr>
          <w:p w:rsidR="00A85F83" w:rsidRPr="00130AC4" w:rsidRDefault="00A85F83" w:rsidP="003404C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F83" w:rsidRPr="00130AC4" w:rsidRDefault="00A85F83" w:rsidP="003404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F83" w:rsidRPr="00130AC4" w:rsidTr="00B453F3">
        <w:tblPrEx>
          <w:tblBorders>
            <w:left w:val="nil"/>
            <w:insideH w:val="single" w:sz="4" w:space="0" w:color="auto"/>
          </w:tblBorders>
        </w:tblPrEx>
        <w:tc>
          <w:tcPr>
            <w:tcW w:w="523" w:type="dxa"/>
            <w:gridSpan w:val="2"/>
            <w:vMerge/>
            <w:tcBorders>
              <w:left w:val="nil"/>
              <w:right w:val="nil"/>
            </w:tcBorders>
          </w:tcPr>
          <w:p w:rsidR="00A85F83" w:rsidRPr="00130AC4" w:rsidRDefault="00A85F83" w:rsidP="003404C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F83" w:rsidRPr="00130AC4" w:rsidRDefault="00A85F83" w:rsidP="003404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F83" w:rsidRPr="00130AC4" w:rsidTr="00B45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2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85F83" w:rsidRPr="00130AC4" w:rsidRDefault="00A85F83" w:rsidP="00B453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1" w:type="dxa"/>
            <w:gridSpan w:val="16"/>
            <w:tcBorders>
              <w:left w:val="nil"/>
              <w:bottom w:val="nil"/>
              <w:right w:val="nil"/>
            </w:tcBorders>
          </w:tcPr>
          <w:p w:rsidR="00A85F83" w:rsidRPr="00130AC4" w:rsidRDefault="00A85F83" w:rsidP="00B453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E51" w:rsidRPr="00130AC4" w:rsidTr="00A85F83">
        <w:tblPrEx>
          <w:tblLook w:val="04A0" w:firstRow="1" w:lastRow="0" w:firstColumn="1" w:lastColumn="0" w:noHBand="0" w:noVBand="1"/>
        </w:tblPrEx>
        <w:tc>
          <w:tcPr>
            <w:tcW w:w="37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B2E51" w:rsidRPr="00130AC4" w:rsidRDefault="006B2E51" w:rsidP="00B453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E51" w:rsidRPr="00130AC4" w:rsidRDefault="006B2E51" w:rsidP="00B45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E51" w:rsidRPr="00130AC4" w:rsidRDefault="006B2E51" w:rsidP="00B45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E51" w:rsidRPr="00130AC4" w:rsidRDefault="006B2E51" w:rsidP="00B45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E51" w:rsidRPr="00130AC4" w:rsidTr="00A85F83">
        <w:tblPrEx>
          <w:tblLook w:val="04A0" w:firstRow="1" w:lastRow="0" w:firstColumn="1" w:lastColumn="0" w:noHBand="0" w:noVBand="1"/>
        </w:tblPrEx>
        <w:tc>
          <w:tcPr>
            <w:tcW w:w="37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B2E51" w:rsidRPr="00130AC4" w:rsidRDefault="006B2E51" w:rsidP="00B453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(при наличии)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E51" w:rsidRPr="00130AC4" w:rsidRDefault="006B2E51" w:rsidP="00B453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E51" w:rsidRPr="00130AC4" w:rsidRDefault="006B2E51" w:rsidP="00B453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E51" w:rsidRPr="00130AC4" w:rsidRDefault="006B2E51" w:rsidP="00B453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6B2E51" w:rsidRPr="00130AC4" w:rsidTr="006B2E51">
        <w:tblPrEx>
          <w:tblLook w:val="04A0" w:firstRow="1" w:lastRow="0" w:firstColumn="1" w:lastColumn="0" w:noHBand="0" w:noVBand="1"/>
        </w:tblPrEx>
        <w:tc>
          <w:tcPr>
            <w:tcW w:w="964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B2E51" w:rsidRPr="00130AC4" w:rsidRDefault="006B2E51" w:rsidP="00B453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2E51" w:rsidRPr="00130AC4" w:rsidTr="00A85F83">
        <w:tblPrEx>
          <w:tblLook w:val="04A0" w:firstRow="1" w:lastRow="0" w:firstColumn="1" w:lastColumn="0" w:noHBand="0" w:noVBand="1"/>
        </w:tblPrEx>
        <w:tc>
          <w:tcPr>
            <w:tcW w:w="37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B2E51" w:rsidRPr="00130AC4" w:rsidRDefault="006B2E51" w:rsidP="00B453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E51" w:rsidRPr="00130AC4" w:rsidRDefault="006B2E51" w:rsidP="00B45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E51" w:rsidRPr="00130AC4" w:rsidRDefault="006B2E51" w:rsidP="00B45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E51" w:rsidRPr="00130AC4" w:rsidRDefault="006B2E51" w:rsidP="00B45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E51" w:rsidRPr="00130AC4" w:rsidTr="00A85F83">
        <w:tblPrEx>
          <w:tblLook w:val="04A0" w:firstRow="1" w:lastRow="0" w:firstColumn="1" w:lastColumn="0" w:noHBand="0" w:noVBand="1"/>
        </w:tblPrEx>
        <w:tc>
          <w:tcPr>
            <w:tcW w:w="37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B2E51" w:rsidRPr="00130AC4" w:rsidRDefault="006B2E51" w:rsidP="00B453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E51" w:rsidRPr="00130AC4" w:rsidRDefault="006B2E51" w:rsidP="00B453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E51" w:rsidRPr="00130AC4" w:rsidRDefault="006B2E51" w:rsidP="00B453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E51" w:rsidRPr="00130AC4" w:rsidRDefault="006B2E51" w:rsidP="00B453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6B2E51" w:rsidRPr="00130AC4" w:rsidTr="00A85F83">
        <w:tblPrEx>
          <w:tblLook w:val="04A0" w:firstRow="1" w:lastRow="0" w:firstColumn="1" w:lastColumn="0" w:noHBand="0" w:noVBand="1"/>
        </w:tblPrEx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6B2E51" w:rsidRPr="00130AC4" w:rsidRDefault="006B2E51" w:rsidP="00B453F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E51" w:rsidRPr="00130AC4" w:rsidRDefault="006B2E51" w:rsidP="00B453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B2E51" w:rsidRPr="00130AC4" w:rsidRDefault="006B2E51" w:rsidP="00B453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E51" w:rsidRPr="00130AC4" w:rsidRDefault="006B2E51" w:rsidP="00B453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2E51" w:rsidRPr="00130AC4" w:rsidRDefault="006B2E51" w:rsidP="00B453F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E51" w:rsidRPr="00130AC4" w:rsidRDefault="006B2E51" w:rsidP="00B453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B2E51" w:rsidRPr="00130AC4" w:rsidRDefault="006B2E51" w:rsidP="00B453F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2E51" w:rsidRPr="00130AC4" w:rsidRDefault="006B2E51" w:rsidP="00B453F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E51" w:rsidRPr="00130AC4" w:rsidTr="00A85F83">
        <w:tblPrEx>
          <w:tblLook w:val="04A0" w:firstRow="1" w:lastRow="0" w:firstColumn="1" w:lastColumn="0" w:noHBand="0" w:noVBand="1"/>
        </w:tblPrEx>
        <w:trPr>
          <w:trHeight w:val="28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6B2E51" w:rsidRPr="00130AC4" w:rsidRDefault="006B2E51" w:rsidP="00B453F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E51" w:rsidRPr="00130AC4" w:rsidRDefault="006B2E51" w:rsidP="00B453F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день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B2E51" w:rsidRPr="00130AC4" w:rsidRDefault="006B2E51" w:rsidP="00B453F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E51" w:rsidRPr="00130AC4" w:rsidRDefault="006B2E51" w:rsidP="00B453F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месяц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2E51" w:rsidRPr="00130AC4" w:rsidRDefault="006B2E51" w:rsidP="00B453F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E51" w:rsidRPr="00130AC4" w:rsidRDefault="006B2E51" w:rsidP="00B453F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B2E51" w:rsidRPr="00130AC4" w:rsidRDefault="006B2E51" w:rsidP="00B453F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2E51" w:rsidRPr="00130AC4" w:rsidRDefault="00D169AC" w:rsidP="00B453F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6B2E51" w:rsidRPr="00130AC4">
              <w:rPr>
                <w:rFonts w:ascii="Times New Roman" w:hAnsi="Times New Roman" w:cs="Times New Roman"/>
                <w:szCs w:val="22"/>
              </w:rPr>
              <w:t>ечать (при наличии)</w:t>
            </w:r>
          </w:p>
        </w:tc>
      </w:tr>
    </w:tbl>
    <w:p w:rsidR="000311D5" w:rsidRPr="00130AC4" w:rsidRDefault="000311D5" w:rsidP="00254B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1D5" w:rsidRPr="00130AC4" w:rsidRDefault="000311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C4">
        <w:rPr>
          <w:rFonts w:ascii="Times New Roman" w:hAnsi="Times New Roman" w:cs="Times New Roman"/>
          <w:sz w:val="28"/>
          <w:szCs w:val="28"/>
        </w:rPr>
        <w:br w:type="page"/>
      </w:r>
    </w:p>
    <w:p w:rsidR="000311D5" w:rsidRPr="00130AC4" w:rsidRDefault="000311D5" w:rsidP="000311D5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lastRenderedPageBreak/>
        <w:t>Приложение 11 к Порядку предоставления субсидии на компенсацию расходов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</w:t>
      </w:r>
    </w:p>
    <w:p w:rsidR="000311D5" w:rsidRPr="00130AC4" w:rsidRDefault="000311D5" w:rsidP="000311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A1B" w:rsidRPr="00130AC4" w:rsidRDefault="00C33A1B" w:rsidP="00C33A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Отчет о достижении результата предоставления субсидии</w:t>
      </w:r>
    </w:p>
    <w:p w:rsidR="00776CE9" w:rsidRPr="00130AC4" w:rsidRDefault="00C33A1B" w:rsidP="00C33A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и показателей за отчетный период</w:t>
      </w:r>
    </w:p>
    <w:p w:rsidR="00C33A1B" w:rsidRPr="00130AC4" w:rsidRDefault="00C33A1B" w:rsidP="00254B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1"/>
      </w:tblGrid>
      <w:tr w:rsidR="00C33A1B" w:rsidRPr="00130AC4" w:rsidTr="00B453F3">
        <w:tc>
          <w:tcPr>
            <w:tcW w:w="4536" w:type="dxa"/>
          </w:tcPr>
          <w:p w:rsidR="00C33A1B" w:rsidRPr="00130AC4" w:rsidRDefault="00C33A1B" w:rsidP="00B45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Поставщик социальных услуг:</w:t>
            </w:r>
          </w:p>
        </w:tc>
        <w:tc>
          <w:tcPr>
            <w:tcW w:w="5101" w:type="dxa"/>
            <w:tcBorders>
              <w:bottom w:val="single" w:sz="4" w:space="0" w:color="auto"/>
            </w:tcBorders>
          </w:tcPr>
          <w:p w:rsidR="00C33A1B" w:rsidRPr="00130AC4" w:rsidRDefault="00C33A1B" w:rsidP="00B453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A1B" w:rsidRPr="00130AC4" w:rsidTr="00B453F3">
        <w:tc>
          <w:tcPr>
            <w:tcW w:w="4536" w:type="dxa"/>
          </w:tcPr>
          <w:p w:rsidR="00C33A1B" w:rsidRPr="00130AC4" w:rsidRDefault="00C33A1B" w:rsidP="00B45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Форма социального обслуживания: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</w:tcBorders>
          </w:tcPr>
          <w:p w:rsidR="00C33A1B" w:rsidRPr="00130AC4" w:rsidRDefault="00C33A1B" w:rsidP="00B453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A1B" w:rsidRPr="00130AC4" w:rsidTr="00B453F3">
        <w:tc>
          <w:tcPr>
            <w:tcW w:w="4536" w:type="dxa"/>
          </w:tcPr>
          <w:p w:rsidR="00C33A1B" w:rsidRPr="00130AC4" w:rsidRDefault="00C33A1B" w:rsidP="00B45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Отчетный период: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</w:tcBorders>
          </w:tcPr>
          <w:p w:rsidR="00C33A1B" w:rsidRPr="00130AC4" w:rsidRDefault="00C33A1B" w:rsidP="00B453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3A1B" w:rsidRPr="00130AC4" w:rsidRDefault="00C33A1B" w:rsidP="00254B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4"/>
        <w:gridCol w:w="948"/>
        <w:gridCol w:w="1603"/>
        <w:gridCol w:w="1418"/>
        <w:gridCol w:w="1429"/>
        <w:gridCol w:w="1122"/>
      </w:tblGrid>
      <w:tr w:rsidR="003401C7" w:rsidRPr="00130AC4" w:rsidTr="003401C7">
        <w:tc>
          <w:tcPr>
            <w:tcW w:w="510" w:type="dxa"/>
            <w:vMerge w:val="restart"/>
          </w:tcPr>
          <w:p w:rsidR="003401C7" w:rsidRPr="00130AC4" w:rsidRDefault="003401C7" w:rsidP="00B45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04" w:type="dxa"/>
            <w:vMerge w:val="restart"/>
          </w:tcPr>
          <w:p w:rsidR="003401C7" w:rsidRPr="00130AC4" w:rsidRDefault="003401C7" w:rsidP="00B45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необходимого для достижения результата предоставления субсидий (далее - показатель)</w:t>
            </w:r>
          </w:p>
        </w:tc>
        <w:tc>
          <w:tcPr>
            <w:tcW w:w="948" w:type="dxa"/>
            <w:vMerge w:val="restart"/>
          </w:tcPr>
          <w:p w:rsidR="003401C7" w:rsidRPr="00130AC4" w:rsidRDefault="003401C7" w:rsidP="00B45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021" w:type="dxa"/>
            <w:gridSpan w:val="2"/>
          </w:tcPr>
          <w:p w:rsidR="003401C7" w:rsidRPr="00130AC4" w:rsidRDefault="003401C7" w:rsidP="00B45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429" w:type="dxa"/>
            <w:vMerge w:val="restart"/>
          </w:tcPr>
          <w:p w:rsidR="003401C7" w:rsidRPr="00130AC4" w:rsidRDefault="003401C7" w:rsidP="00B45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показателя</w:t>
            </w:r>
          </w:p>
        </w:tc>
        <w:tc>
          <w:tcPr>
            <w:tcW w:w="1122" w:type="dxa"/>
            <w:vMerge w:val="restart"/>
          </w:tcPr>
          <w:p w:rsidR="003401C7" w:rsidRPr="00130AC4" w:rsidRDefault="003401C7" w:rsidP="00B45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Инфор-мация</w:t>
            </w:r>
            <w:proofErr w:type="spellEnd"/>
            <w:proofErr w:type="gramEnd"/>
            <w:r w:rsidRPr="00130AC4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достиже-нии</w:t>
            </w:r>
            <w:proofErr w:type="spellEnd"/>
            <w:r w:rsidRPr="00130AC4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показа-теля</w:t>
            </w:r>
          </w:p>
        </w:tc>
      </w:tr>
      <w:tr w:rsidR="003401C7" w:rsidRPr="00130AC4" w:rsidTr="003401C7">
        <w:tc>
          <w:tcPr>
            <w:tcW w:w="510" w:type="dxa"/>
            <w:vMerge/>
          </w:tcPr>
          <w:p w:rsidR="003401C7" w:rsidRPr="00130AC4" w:rsidRDefault="003401C7" w:rsidP="00B45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3401C7" w:rsidRPr="00130AC4" w:rsidRDefault="003401C7" w:rsidP="00B45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3401C7" w:rsidRPr="00130AC4" w:rsidRDefault="003401C7" w:rsidP="00B45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3401C7" w:rsidRPr="00130AC4" w:rsidRDefault="003401C7" w:rsidP="00B45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в соглашении на </w:t>
            </w:r>
            <w:proofErr w:type="spellStart"/>
            <w:proofErr w:type="gramStart"/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предоставле-ние</w:t>
            </w:r>
            <w:proofErr w:type="spellEnd"/>
            <w:proofErr w:type="gramEnd"/>
            <w:r w:rsidRPr="00130AC4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</w:t>
            </w:r>
          </w:p>
        </w:tc>
        <w:tc>
          <w:tcPr>
            <w:tcW w:w="1418" w:type="dxa"/>
          </w:tcPr>
          <w:p w:rsidR="003401C7" w:rsidRPr="00130AC4" w:rsidRDefault="003401C7" w:rsidP="00B45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достигнуто фактически</w:t>
            </w:r>
          </w:p>
        </w:tc>
        <w:tc>
          <w:tcPr>
            <w:tcW w:w="1429" w:type="dxa"/>
            <w:vMerge/>
          </w:tcPr>
          <w:p w:rsidR="003401C7" w:rsidRPr="00130AC4" w:rsidRDefault="003401C7" w:rsidP="00B45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401C7" w:rsidRPr="00130AC4" w:rsidRDefault="003401C7" w:rsidP="00B45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1C7" w:rsidRPr="00130AC4" w:rsidRDefault="003401C7" w:rsidP="003401C7">
      <w:pPr>
        <w:pStyle w:val="ConsPlusNormal"/>
        <w:spacing w:line="14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"/>
        <w:gridCol w:w="272"/>
        <w:gridCol w:w="238"/>
        <w:gridCol w:w="471"/>
        <w:gridCol w:w="283"/>
        <w:gridCol w:w="1701"/>
        <w:gridCol w:w="149"/>
        <w:gridCol w:w="135"/>
        <w:gridCol w:w="521"/>
        <w:gridCol w:w="292"/>
        <w:gridCol w:w="469"/>
        <w:gridCol w:w="426"/>
        <w:gridCol w:w="708"/>
        <w:gridCol w:w="115"/>
        <w:gridCol w:w="340"/>
        <w:gridCol w:w="963"/>
        <w:gridCol w:w="1417"/>
        <w:gridCol w:w="1134"/>
      </w:tblGrid>
      <w:tr w:rsidR="003401C7" w:rsidRPr="00130AC4" w:rsidTr="00B97CF1">
        <w:trPr>
          <w:gridBefore w:val="1"/>
          <w:wBefore w:w="10" w:type="dxa"/>
          <w:tblHeader/>
        </w:trPr>
        <w:tc>
          <w:tcPr>
            <w:tcW w:w="510" w:type="dxa"/>
            <w:gridSpan w:val="2"/>
          </w:tcPr>
          <w:p w:rsidR="003401C7" w:rsidRPr="00130AC4" w:rsidRDefault="003401C7" w:rsidP="00340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gridSpan w:val="4"/>
          </w:tcPr>
          <w:p w:rsidR="003401C7" w:rsidRPr="00130AC4" w:rsidRDefault="003401C7" w:rsidP="00340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  <w:gridSpan w:val="3"/>
          </w:tcPr>
          <w:p w:rsidR="003401C7" w:rsidRPr="00130AC4" w:rsidRDefault="003401C7" w:rsidP="00340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  <w:gridSpan w:val="3"/>
          </w:tcPr>
          <w:p w:rsidR="003401C7" w:rsidRPr="00130AC4" w:rsidRDefault="003401C7" w:rsidP="00340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3"/>
          </w:tcPr>
          <w:p w:rsidR="003401C7" w:rsidRPr="00130AC4" w:rsidRDefault="003401C7" w:rsidP="00340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401C7" w:rsidRPr="00130AC4" w:rsidRDefault="003401C7" w:rsidP="00340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401C7" w:rsidRPr="00130AC4" w:rsidRDefault="003401C7" w:rsidP="00340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01C7" w:rsidRPr="00130AC4" w:rsidTr="00B97CF1">
        <w:trPr>
          <w:gridBefore w:val="1"/>
          <w:wBefore w:w="10" w:type="dxa"/>
        </w:trPr>
        <w:tc>
          <w:tcPr>
            <w:tcW w:w="510" w:type="dxa"/>
            <w:gridSpan w:val="2"/>
          </w:tcPr>
          <w:p w:rsidR="003401C7" w:rsidRPr="00130AC4" w:rsidRDefault="003401C7" w:rsidP="00B97CF1">
            <w:pPr>
              <w:pStyle w:val="ConsPlusNormal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gridSpan w:val="4"/>
          </w:tcPr>
          <w:p w:rsidR="003401C7" w:rsidRPr="00130AC4" w:rsidRDefault="00B97CF1" w:rsidP="00340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Численность получателей социальных услуг, обслуженных поставщиком социальных услуг в соответствии с индивидуальными программами предоставления социальных услуг и на основании договоров о предоставлении социальных услуг в соответствующей форме социального обслуживания</w:t>
            </w:r>
          </w:p>
        </w:tc>
        <w:tc>
          <w:tcPr>
            <w:tcW w:w="948" w:type="dxa"/>
            <w:gridSpan w:val="3"/>
          </w:tcPr>
          <w:p w:rsidR="003401C7" w:rsidRPr="00130AC4" w:rsidRDefault="003401C7" w:rsidP="00340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03" w:type="dxa"/>
            <w:gridSpan w:val="3"/>
          </w:tcPr>
          <w:p w:rsidR="003401C7" w:rsidRPr="00130AC4" w:rsidRDefault="003401C7" w:rsidP="00340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401C7" w:rsidRPr="00130AC4" w:rsidRDefault="003401C7" w:rsidP="00340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01C7" w:rsidRPr="00130AC4" w:rsidRDefault="003401C7" w:rsidP="00340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1C7" w:rsidRPr="00130AC4" w:rsidRDefault="003401C7" w:rsidP="00340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C7" w:rsidRPr="00130AC4" w:rsidTr="00B97CF1">
        <w:trPr>
          <w:gridBefore w:val="1"/>
          <w:wBefore w:w="10" w:type="dxa"/>
        </w:trPr>
        <w:tc>
          <w:tcPr>
            <w:tcW w:w="510" w:type="dxa"/>
            <w:gridSpan w:val="2"/>
          </w:tcPr>
          <w:p w:rsidR="003401C7" w:rsidRPr="00130AC4" w:rsidRDefault="003401C7" w:rsidP="00B97CF1">
            <w:pPr>
              <w:pStyle w:val="ConsPlusNormal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gridSpan w:val="4"/>
          </w:tcPr>
          <w:p w:rsidR="003401C7" w:rsidRPr="00130AC4" w:rsidRDefault="00B97CF1" w:rsidP="00340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полученными социальными услугами (на основании анкетирования)</w:t>
            </w:r>
          </w:p>
        </w:tc>
        <w:tc>
          <w:tcPr>
            <w:tcW w:w="948" w:type="dxa"/>
            <w:gridSpan w:val="3"/>
          </w:tcPr>
          <w:p w:rsidR="003401C7" w:rsidRPr="00130AC4" w:rsidRDefault="00B97CF1" w:rsidP="00340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r w:rsidR="003401C7" w:rsidRPr="00130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3" w:type="dxa"/>
            <w:gridSpan w:val="3"/>
          </w:tcPr>
          <w:p w:rsidR="003401C7" w:rsidRPr="00130AC4" w:rsidRDefault="003401C7" w:rsidP="00340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401C7" w:rsidRPr="00130AC4" w:rsidRDefault="003401C7" w:rsidP="00340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01C7" w:rsidRPr="00130AC4" w:rsidRDefault="003401C7" w:rsidP="00340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1C7" w:rsidRPr="00130AC4" w:rsidRDefault="003401C7" w:rsidP="00340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1" w:rsidRPr="00130AC4" w:rsidTr="00B97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64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97CF1" w:rsidRPr="00130AC4" w:rsidRDefault="00B97CF1" w:rsidP="00B453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7CF1" w:rsidRPr="00130AC4" w:rsidTr="00B97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7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7CF1" w:rsidRPr="00130AC4" w:rsidRDefault="00B97CF1" w:rsidP="00B453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0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CF1" w:rsidRPr="00130AC4" w:rsidRDefault="00B97CF1" w:rsidP="00B45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7CF1" w:rsidRPr="00130AC4" w:rsidRDefault="00B97CF1" w:rsidP="00B45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CF1" w:rsidRPr="00130AC4" w:rsidRDefault="00B97CF1" w:rsidP="00B45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CF1" w:rsidRPr="00130AC4" w:rsidTr="00B97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7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7CF1" w:rsidRPr="00130AC4" w:rsidRDefault="00B97CF1" w:rsidP="00B453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CF1" w:rsidRPr="00130AC4" w:rsidRDefault="00B97CF1" w:rsidP="00B453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7CF1" w:rsidRPr="00130AC4" w:rsidRDefault="00B97CF1" w:rsidP="00B453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CF1" w:rsidRPr="00130AC4" w:rsidRDefault="00B97CF1" w:rsidP="00B453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B97CF1" w:rsidRPr="00130AC4" w:rsidTr="00B97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CF1" w:rsidRPr="00130AC4" w:rsidRDefault="00B97CF1" w:rsidP="00B453F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CF1" w:rsidRPr="00130AC4" w:rsidRDefault="00B97CF1" w:rsidP="00B453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97CF1" w:rsidRPr="00130AC4" w:rsidRDefault="00B97CF1" w:rsidP="00B453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CF1" w:rsidRPr="00130AC4" w:rsidRDefault="00B97CF1" w:rsidP="00B453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CF1" w:rsidRPr="00130AC4" w:rsidRDefault="00B97CF1" w:rsidP="00B453F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CF1" w:rsidRPr="00130AC4" w:rsidRDefault="00B97CF1" w:rsidP="00B453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97CF1" w:rsidRPr="00130AC4" w:rsidRDefault="00B97CF1" w:rsidP="00B453F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7CF1" w:rsidRPr="00130AC4" w:rsidRDefault="00B97CF1" w:rsidP="00B453F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CF1" w:rsidRPr="004B3B51" w:rsidTr="00B97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"/>
        </w:trPr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CF1" w:rsidRPr="00130AC4" w:rsidRDefault="00B97CF1" w:rsidP="00B453F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CF1" w:rsidRPr="00130AC4" w:rsidRDefault="00B97CF1" w:rsidP="00B453F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день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97CF1" w:rsidRPr="00130AC4" w:rsidRDefault="00B97CF1" w:rsidP="00B453F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CF1" w:rsidRPr="00130AC4" w:rsidRDefault="00B97CF1" w:rsidP="00B453F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месяц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CF1" w:rsidRPr="00130AC4" w:rsidRDefault="00B97CF1" w:rsidP="00B453F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CF1" w:rsidRPr="00130AC4" w:rsidRDefault="00B97CF1" w:rsidP="00B453F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97CF1" w:rsidRPr="00130AC4" w:rsidRDefault="00B97CF1" w:rsidP="00B453F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7CF1" w:rsidRPr="004B3B51" w:rsidRDefault="00D169AC" w:rsidP="00B453F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B97CF1" w:rsidRPr="00130AC4">
              <w:rPr>
                <w:rFonts w:ascii="Times New Roman" w:hAnsi="Times New Roman" w:cs="Times New Roman"/>
                <w:szCs w:val="22"/>
              </w:rPr>
              <w:t>ечать (при наличии)</w:t>
            </w:r>
          </w:p>
        </w:tc>
      </w:tr>
    </w:tbl>
    <w:p w:rsidR="003401C7" w:rsidRPr="00ED2E68" w:rsidRDefault="003401C7" w:rsidP="00254B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401C7" w:rsidRPr="00ED2E68" w:rsidSect="00516C0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3DF" w:rsidRDefault="008C73DF" w:rsidP="0031799B">
      <w:pPr>
        <w:spacing w:after="0" w:line="240" w:lineRule="auto"/>
      </w:pPr>
      <w:r>
        <w:separator/>
      </w:r>
    </w:p>
  </w:endnote>
  <w:endnote w:type="continuationSeparator" w:id="0">
    <w:p w:rsidR="008C73DF" w:rsidRDefault="008C73D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3DF" w:rsidRDefault="008C73DF" w:rsidP="0031799B">
      <w:pPr>
        <w:spacing w:after="0" w:line="240" w:lineRule="auto"/>
      </w:pPr>
      <w:r>
        <w:separator/>
      </w:r>
    </w:p>
  </w:footnote>
  <w:footnote w:type="continuationSeparator" w:id="0">
    <w:p w:rsidR="008C73DF" w:rsidRDefault="008C73DF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877605202"/>
      <w:docPartObj>
        <w:docPartGallery w:val="Page Numbers (Top of Page)"/>
        <w:docPartUnique/>
      </w:docPartObj>
    </w:sdtPr>
    <w:sdtEndPr/>
    <w:sdtContent>
      <w:p w:rsidR="00B453F3" w:rsidRPr="006D490A" w:rsidRDefault="00B453F3">
        <w:pPr>
          <w:pStyle w:val="aa"/>
          <w:jc w:val="center"/>
          <w:rPr>
            <w:rFonts w:ascii="Times New Roman" w:hAnsi="Times New Roman" w:cs="Times New Roman"/>
          </w:rPr>
        </w:pPr>
        <w:r w:rsidRPr="006D490A">
          <w:rPr>
            <w:rFonts w:ascii="Times New Roman" w:hAnsi="Times New Roman" w:cs="Times New Roman"/>
          </w:rPr>
          <w:fldChar w:fldCharType="begin"/>
        </w:r>
        <w:r w:rsidRPr="006D490A">
          <w:rPr>
            <w:rFonts w:ascii="Times New Roman" w:hAnsi="Times New Roman" w:cs="Times New Roman"/>
          </w:rPr>
          <w:instrText>PAGE   \* MERGEFORMAT</w:instrText>
        </w:r>
        <w:r w:rsidRPr="006D490A">
          <w:rPr>
            <w:rFonts w:ascii="Times New Roman" w:hAnsi="Times New Roman" w:cs="Times New Roman"/>
          </w:rPr>
          <w:fldChar w:fldCharType="separate"/>
        </w:r>
        <w:r w:rsidR="00EB64FD">
          <w:rPr>
            <w:rFonts w:ascii="Times New Roman" w:hAnsi="Times New Roman" w:cs="Times New Roman"/>
            <w:noProof/>
          </w:rPr>
          <w:t>22</w:t>
        </w:r>
        <w:r w:rsidRPr="006D490A">
          <w:rPr>
            <w:rFonts w:ascii="Times New Roman" w:hAnsi="Times New Roman" w:cs="Times New Roman"/>
          </w:rPr>
          <w:fldChar w:fldCharType="end"/>
        </w:r>
      </w:p>
    </w:sdtContent>
  </w:sdt>
  <w:p w:rsidR="00B453F3" w:rsidRDefault="00B453F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3F3" w:rsidRDefault="00B453F3">
    <w:pPr>
      <w:pStyle w:val="aa"/>
      <w:jc w:val="center"/>
    </w:pPr>
  </w:p>
  <w:p w:rsidR="00B453F3" w:rsidRDefault="00B453F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79F7"/>
    <w:multiLevelType w:val="hybridMultilevel"/>
    <w:tmpl w:val="9F38B8AC"/>
    <w:lvl w:ilvl="0" w:tplc="D6EEFCE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D13E93"/>
    <w:multiLevelType w:val="hybridMultilevel"/>
    <w:tmpl w:val="A1E2CCB0"/>
    <w:lvl w:ilvl="0" w:tplc="D6EEFCE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0A4852"/>
    <w:multiLevelType w:val="hybridMultilevel"/>
    <w:tmpl w:val="339EAB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E7E6F35"/>
    <w:multiLevelType w:val="hybridMultilevel"/>
    <w:tmpl w:val="E5DA86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1254CA3"/>
    <w:multiLevelType w:val="hybridMultilevel"/>
    <w:tmpl w:val="6AB41550"/>
    <w:lvl w:ilvl="0" w:tplc="D6EEFCE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6522DE"/>
    <w:multiLevelType w:val="hybridMultilevel"/>
    <w:tmpl w:val="BC5C90E8"/>
    <w:lvl w:ilvl="0" w:tplc="1E8E6E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7550924"/>
    <w:multiLevelType w:val="hybridMultilevel"/>
    <w:tmpl w:val="35E054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B29661C"/>
    <w:multiLevelType w:val="hybridMultilevel"/>
    <w:tmpl w:val="22E63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C0A0AB2"/>
    <w:multiLevelType w:val="hybridMultilevel"/>
    <w:tmpl w:val="50E6F2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4D8656A"/>
    <w:multiLevelType w:val="hybridMultilevel"/>
    <w:tmpl w:val="A1E2CCB0"/>
    <w:lvl w:ilvl="0" w:tplc="D6EEFCE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464FDD"/>
    <w:multiLevelType w:val="hybridMultilevel"/>
    <w:tmpl w:val="E44241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F97820B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5C60F7D"/>
    <w:multiLevelType w:val="hybridMultilevel"/>
    <w:tmpl w:val="02A6F2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26704E5"/>
    <w:multiLevelType w:val="hybridMultilevel"/>
    <w:tmpl w:val="97309AC6"/>
    <w:lvl w:ilvl="0" w:tplc="1E8E6E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67631F7"/>
    <w:multiLevelType w:val="hybridMultilevel"/>
    <w:tmpl w:val="B080D338"/>
    <w:lvl w:ilvl="0" w:tplc="83B8A2DC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BF52F6"/>
    <w:multiLevelType w:val="hybridMultilevel"/>
    <w:tmpl w:val="EF9CEC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90E2569"/>
    <w:multiLevelType w:val="hybridMultilevel"/>
    <w:tmpl w:val="426ED7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E7F7EE1"/>
    <w:multiLevelType w:val="hybridMultilevel"/>
    <w:tmpl w:val="C6C03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5A4334"/>
    <w:multiLevelType w:val="hybridMultilevel"/>
    <w:tmpl w:val="255A3654"/>
    <w:lvl w:ilvl="0" w:tplc="C1626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16358BE"/>
    <w:multiLevelType w:val="hybridMultilevel"/>
    <w:tmpl w:val="76E472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7CD7FF1"/>
    <w:multiLevelType w:val="hybridMultilevel"/>
    <w:tmpl w:val="E2D6DA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8862197"/>
    <w:multiLevelType w:val="hybridMultilevel"/>
    <w:tmpl w:val="85EC29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1E06841"/>
    <w:multiLevelType w:val="hybridMultilevel"/>
    <w:tmpl w:val="C4301C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EC76CAD"/>
    <w:multiLevelType w:val="hybridMultilevel"/>
    <w:tmpl w:val="DCE274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2"/>
  </w:num>
  <w:num w:numId="5">
    <w:abstractNumId w:val="8"/>
  </w:num>
  <w:num w:numId="6">
    <w:abstractNumId w:val="19"/>
  </w:num>
  <w:num w:numId="7">
    <w:abstractNumId w:val="14"/>
  </w:num>
  <w:num w:numId="8">
    <w:abstractNumId w:val="12"/>
  </w:num>
  <w:num w:numId="9">
    <w:abstractNumId w:val="17"/>
  </w:num>
  <w:num w:numId="10">
    <w:abstractNumId w:val="13"/>
  </w:num>
  <w:num w:numId="11">
    <w:abstractNumId w:val="3"/>
  </w:num>
  <w:num w:numId="12">
    <w:abstractNumId w:val="20"/>
  </w:num>
  <w:num w:numId="13">
    <w:abstractNumId w:val="6"/>
  </w:num>
  <w:num w:numId="14">
    <w:abstractNumId w:val="11"/>
  </w:num>
  <w:num w:numId="15">
    <w:abstractNumId w:val="10"/>
  </w:num>
  <w:num w:numId="16">
    <w:abstractNumId w:val="4"/>
  </w:num>
  <w:num w:numId="17">
    <w:abstractNumId w:val="5"/>
  </w:num>
  <w:num w:numId="18">
    <w:abstractNumId w:val="21"/>
  </w:num>
  <w:num w:numId="19">
    <w:abstractNumId w:val="22"/>
  </w:num>
  <w:num w:numId="20">
    <w:abstractNumId w:val="18"/>
  </w:num>
  <w:num w:numId="21">
    <w:abstractNumId w:val="16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5A1"/>
    <w:rsid w:val="000211FB"/>
    <w:rsid w:val="0002495C"/>
    <w:rsid w:val="0002581B"/>
    <w:rsid w:val="000311D5"/>
    <w:rsid w:val="0003159B"/>
    <w:rsid w:val="00033533"/>
    <w:rsid w:val="00045304"/>
    <w:rsid w:val="00045BC7"/>
    <w:rsid w:val="00053869"/>
    <w:rsid w:val="00060EE0"/>
    <w:rsid w:val="00060FBD"/>
    <w:rsid w:val="00073881"/>
    <w:rsid w:val="0007430D"/>
    <w:rsid w:val="00076132"/>
    <w:rsid w:val="00076E19"/>
    <w:rsid w:val="00077162"/>
    <w:rsid w:val="00081A1C"/>
    <w:rsid w:val="00082619"/>
    <w:rsid w:val="000840EB"/>
    <w:rsid w:val="00095795"/>
    <w:rsid w:val="00097A4A"/>
    <w:rsid w:val="000A7629"/>
    <w:rsid w:val="000B1239"/>
    <w:rsid w:val="000B7EE2"/>
    <w:rsid w:val="000C7139"/>
    <w:rsid w:val="000D13C7"/>
    <w:rsid w:val="000E0A3C"/>
    <w:rsid w:val="000E10F5"/>
    <w:rsid w:val="000E53EF"/>
    <w:rsid w:val="000F4416"/>
    <w:rsid w:val="000F519B"/>
    <w:rsid w:val="00104C32"/>
    <w:rsid w:val="00111B55"/>
    <w:rsid w:val="00111DFA"/>
    <w:rsid w:val="00112C1A"/>
    <w:rsid w:val="00116FF1"/>
    <w:rsid w:val="0012026E"/>
    <w:rsid w:val="00120527"/>
    <w:rsid w:val="0012083D"/>
    <w:rsid w:val="00123EBB"/>
    <w:rsid w:val="001243D4"/>
    <w:rsid w:val="001276D6"/>
    <w:rsid w:val="00130AC4"/>
    <w:rsid w:val="00140E22"/>
    <w:rsid w:val="001430DE"/>
    <w:rsid w:val="00157AAB"/>
    <w:rsid w:val="0016773E"/>
    <w:rsid w:val="00170715"/>
    <w:rsid w:val="00176AC5"/>
    <w:rsid w:val="00180140"/>
    <w:rsid w:val="00181702"/>
    <w:rsid w:val="001A3931"/>
    <w:rsid w:val="001A524B"/>
    <w:rsid w:val="001A5B70"/>
    <w:rsid w:val="001B00AF"/>
    <w:rsid w:val="001B1E99"/>
    <w:rsid w:val="001C15D6"/>
    <w:rsid w:val="001D00F5"/>
    <w:rsid w:val="001D07C4"/>
    <w:rsid w:val="001D2971"/>
    <w:rsid w:val="001D4724"/>
    <w:rsid w:val="001D760E"/>
    <w:rsid w:val="001E3D07"/>
    <w:rsid w:val="001E6419"/>
    <w:rsid w:val="0021301E"/>
    <w:rsid w:val="00223E99"/>
    <w:rsid w:val="00227DC7"/>
    <w:rsid w:val="00230375"/>
    <w:rsid w:val="00231FDA"/>
    <w:rsid w:val="00233FCB"/>
    <w:rsid w:val="0024385A"/>
    <w:rsid w:val="00243A8B"/>
    <w:rsid w:val="00246280"/>
    <w:rsid w:val="002463E8"/>
    <w:rsid w:val="00250543"/>
    <w:rsid w:val="0025074E"/>
    <w:rsid w:val="002530C7"/>
    <w:rsid w:val="00254B49"/>
    <w:rsid w:val="00257670"/>
    <w:rsid w:val="00261F01"/>
    <w:rsid w:val="00272139"/>
    <w:rsid w:val="00275323"/>
    <w:rsid w:val="00275A8D"/>
    <w:rsid w:val="00276995"/>
    <w:rsid w:val="00291C13"/>
    <w:rsid w:val="0029376B"/>
    <w:rsid w:val="00295AC8"/>
    <w:rsid w:val="002B68E7"/>
    <w:rsid w:val="002C06CB"/>
    <w:rsid w:val="002C155F"/>
    <w:rsid w:val="002C6BC6"/>
    <w:rsid w:val="002C7499"/>
    <w:rsid w:val="002D2ADF"/>
    <w:rsid w:val="002D33FE"/>
    <w:rsid w:val="002D5D0F"/>
    <w:rsid w:val="002E4E87"/>
    <w:rsid w:val="002F3844"/>
    <w:rsid w:val="002F50F8"/>
    <w:rsid w:val="003001C6"/>
    <w:rsid w:val="0030022E"/>
    <w:rsid w:val="00300559"/>
    <w:rsid w:val="00313301"/>
    <w:rsid w:val="00313CF4"/>
    <w:rsid w:val="00315AA9"/>
    <w:rsid w:val="0031799B"/>
    <w:rsid w:val="00323936"/>
    <w:rsid w:val="00324835"/>
    <w:rsid w:val="00327B6F"/>
    <w:rsid w:val="00331681"/>
    <w:rsid w:val="0033239C"/>
    <w:rsid w:val="00332E8A"/>
    <w:rsid w:val="00333D73"/>
    <w:rsid w:val="00334E64"/>
    <w:rsid w:val="003401C7"/>
    <w:rsid w:val="003404C5"/>
    <w:rsid w:val="00340D7B"/>
    <w:rsid w:val="003419C1"/>
    <w:rsid w:val="003728DB"/>
    <w:rsid w:val="00374C3C"/>
    <w:rsid w:val="003751DF"/>
    <w:rsid w:val="0038403D"/>
    <w:rsid w:val="00384F53"/>
    <w:rsid w:val="003875BA"/>
    <w:rsid w:val="00390FC9"/>
    <w:rsid w:val="00392FFE"/>
    <w:rsid w:val="00396F2B"/>
    <w:rsid w:val="003B01FC"/>
    <w:rsid w:val="003B2497"/>
    <w:rsid w:val="003B2693"/>
    <w:rsid w:val="003B52E1"/>
    <w:rsid w:val="003B6D06"/>
    <w:rsid w:val="003C30E0"/>
    <w:rsid w:val="003C38AE"/>
    <w:rsid w:val="003C7B57"/>
    <w:rsid w:val="003D0AD0"/>
    <w:rsid w:val="003D15DF"/>
    <w:rsid w:val="003D2EE0"/>
    <w:rsid w:val="003D5813"/>
    <w:rsid w:val="003E319C"/>
    <w:rsid w:val="004053EB"/>
    <w:rsid w:val="00405CA4"/>
    <w:rsid w:val="00415FC4"/>
    <w:rsid w:val="00417418"/>
    <w:rsid w:val="00417D5E"/>
    <w:rsid w:val="0043251D"/>
    <w:rsid w:val="0043505F"/>
    <w:rsid w:val="004351FE"/>
    <w:rsid w:val="004415AF"/>
    <w:rsid w:val="004418F0"/>
    <w:rsid w:val="004440D5"/>
    <w:rsid w:val="0045101B"/>
    <w:rsid w:val="004659AE"/>
    <w:rsid w:val="00466B97"/>
    <w:rsid w:val="004705A0"/>
    <w:rsid w:val="004771DA"/>
    <w:rsid w:val="00484A91"/>
    <w:rsid w:val="00487B85"/>
    <w:rsid w:val="0049001E"/>
    <w:rsid w:val="0049046F"/>
    <w:rsid w:val="004A058A"/>
    <w:rsid w:val="004A3028"/>
    <w:rsid w:val="004A33CE"/>
    <w:rsid w:val="004A7043"/>
    <w:rsid w:val="004B11E6"/>
    <w:rsid w:val="004B2072"/>
    <w:rsid w:val="004B221A"/>
    <w:rsid w:val="004B39A9"/>
    <w:rsid w:val="004B3B51"/>
    <w:rsid w:val="004D6633"/>
    <w:rsid w:val="004E13A0"/>
    <w:rsid w:val="004E24A2"/>
    <w:rsid w:val="004E554E"/>
    <w:rsid w:val="004E6A87"/>
    <w:rsid w:val="004F3EB9"/>
    <w:rsid w:val="004F4489"/>
    <w:rsid w:val="005017BF"/>
    <w:rsid w:val="005029A4"/>
    <w:rsid w:val="00503FC3"/>
    <w:rsid w:val="00505EC6"/>
    <w:rsid w:val="00506369"/>
    <w:rsid w:val="00516834"/>
    <w:rsid w:val="00516C0F"/>
    <w:rsid w:val="005271B3"/>
    <w:rsid w:val="0053333A"/>
    <w:rsid w:val="00540BBD"/>
    <w:rsid w:val="0055208A"/>
    <w:rsid w:val="005523E7"/>
    <w:rsid w:val="0055690C"/>
    <w:rsid w:val="005578C9"/>
    <w:rsid w:val="005634F8"/>
    <w:rsid w:val="00563B33"/>
    <w:rsid w:val="005718A5"/>
    <w:rsid w:val="0057397A"/>
    <w:rsid w:val="00577A36"/>
    <w:rsid w:val="00581D4D"/>
    <w:rsid w:val="00583461"/>
    <w:rsid w:val="00590F8E"/>
    <w:rsid w:val="005924E7"/>
    <w:rsid w:val="00596604"/>
    <w:rsid w:val="005A1CDE"/>
    <w:rsid w:val="005A3DAA"/>
    <w:rsid w:val="005A4A4C"/>
    <w:rsid w:val="005A5A2E"/>
    <w:rsid w:val="005B56F0"/>
    <w:rsid w:val="005B71A1"/>
    <w:rsid w:val="005C19C0"/>
    <w:rsid w:val="005C3ACD"/>
    <w:rsid w:val="005D2494"/>
    <w:rsid w:val="005D5B60"/>
    <w:rsid w:val="005E6ED1"/>
    <w:rsid w:val="005F11A7"/>
    <w:rsid w:val="005F1F7D"/>
    <w:rsid w:val="00614250"/>
    <w:rsid w:val="00617CA3"/>
    <w:rsid w:val="0062042F"/>
    <w:rsid w:val="00626088"/>
    <w:rsid w:val="006271E6"/>
    <w:rsid w:val="00631CF4"/>
    <w:rsid w:val="0063613F"/>
    <w:rsid w:val="00636F68"/>
    <w:rsid w:val="006515A8"/>
    <w:rsid w:val="0067718A"/>
    <w:rsid w:val="00681BFE"/>
    <w:rsid w:val="00690FE2"/>
    <w:rsid w:val="00693F18"/>
    <w:rsid w:val="0069601C"/>
    <w:rsid w:val="006A541B"/>
    <w:rsid w:val="006A557A"/>
    <w:rsid w:val="006B115E"/>
    <w:rsid w:val="006B1EEB"/>
    <w:rsid w:val="006B2E51"/>
    <w:rsid w:val="006C2B79"/>
    <w:rsid w:val="006D01F6"/>
    <w:rsid w:val="006D3DC3"/>
    <w:rsid w:val="006D490A"/>
    <w:rsid w:val="006D68F1"/>
    <w:rsid w:val="006F5D44"/>
    <w:rsid w:val="00707369"/>
    <w:rsid w:val="007113B1"/>
    <w:rsid w:val="007169E5"/>
    <w:rsid w:val="007220B1"/>
    <w:rsid w:val="00725A0F"/>
    <w:rsid w:val="00733A0F"/>
    <w:rsid w:val="0074156B"/>
    <w:rsid w:val="00752764"/>
    <w:rsid w:val="0075409C"/>
    <w:rsid w:val="00765131"/>
    <w:rsid w:val="007754EB"/>
    <w:rsid w:val="00776CE9"/>
    <w:rsid w:val="0077751E"/>
    <w:rsid w:val="007920E3"/>
    <w:rsid w:val="007952E1"/>
    <w:rsid w:val="007A5E34"/>
    <w:rsid w:val="007B491B"/>
    <w:rsid w:val="007B4946"/>
    <w:rsid w:val="007C08F5"/>
    <w:rsid w:val="007C53BF"/>
    <w:rsid w:val="007D24C5"/>
    <w:rsid w:val="007D746A"/>
    <w:rsid w:val="007D77C2"/>
    <w:rsid w:val="007E09EF"/>
    <w:rsid w:val="007E7ADA"/>
    <w:rsid w:val="007F3D5B"/>
    <w:rsid w:val="007F5735"/>
    <w:rsid w:val="007F6ACF"/>
    <w:rsid w:val="00802D8C"/>
    <w:rsid w:val="00805854"/>
    <w:rsid w:val="00806ABE"/>
    <w:rsid w:val="00812B9A"/>
    <w:rsid w:val="00813CD6"/>
    <w:rsid w:val="00841741"/>
    <w:rsid w:val="008475D5"/>
    <w:rsid w:val="0085446E"/>
    <w:rsid w:val="00855032"/>
    <w:rsid w:val="0085578D"/>
    <w:rsid w:val="00860C71"/>
    <w:rsid w:val="0087299F"/>
    <w:rsid w:val="008813D2"/>
    <w:rsid w:val="008850D0"/>
    <w:rsid w:val="0089042F"/>
    <w:rsid w:val="0089134A"/>
    <w:rsid w:val="008917BE"/>
    <w:rsid w:val="00894735"/>
    <w:rsid w:val="008979F2"/>
    <w:rsid w:val="00897F2B"/>
    <w:rsid w:val="008B1995"/>
    <w:rsid w:val="008B5917"/>
    <w:rsid w:val="008B61D0"/>
    <w:rsid w:val="008B668F"/>
    <w:rsid w:val="008C0054"/>
    <w:rsid w:val="008C375F"/>
    <w:rsid w:val="008C73DF"/>
    <w:rsid w:val="008D374D"/>
    <w:rsid w:val="008D6646"/>
    <w:rsid w:val="008E2D44"/>
    <w:rsid w:val="008E3495"/>
    <w:rsid w:val="008E7AA1"/>
    <w:rsid w:val="008E7F55"/>
    <w:rsid w:val="008F246C"/>
    <w:rsid w:val="008F248C"/>
    <w:rsid w:val="008F2635"/>
    <w:rsid w:val="0090740F"/>
    <w:rsid w:val="009138C8"/>
    <w:rsid w:val="00913A3C"/>
    <w:rsid w:val="0091585A"/>
    <w:rsid w:val="009171BD"/>
    <w:rsid w:val="00917BEB"/>
    <w:rsid w:val="00917E90"/>
    <w:rsid w:val="00924346"/>
    <w:rsid w:val="009250E7"/>
    <w:rsid w:val="00925D87"/>
    <w:rsid w:val="00925E4D"/>
    <w:rsid w:val="00926085"/>
    <w:rsid w:val="00927452"/>
    <w:rsid w:val="009277F0"/>
    <w:rsid w:val="0094073A"/>
    <w:rsid w:val="00942700"/>
    <w:rsid w:val="0094485E"/>
    <w:rsid w:val="009466BF"/>
    <w:rsid w:val="00947ABB"/>
    <w:rsid w:val="0095344D"/>
    <w:rsid w:val="009603D6"/>
    <w:rsid w:val="00965638"/>
    <w:rsid w:val="0096751B"/>
    <w:rsid w:val="0098172A"/>
    <w:rsid w:val="00992E40"/>
    <w:rsid w:val="00997969"/>
    <w:rsid w:val="00997F60"/>
    <w:rsid w:val="009A2CF2"/>
    <w:rsid w:val="009A3EC5"/>
    <w:rsid w:val="009A471F"/>
    <w:rsid w:val="009D56DF"/>
    <w:rsid w:val="009E5263"/>
    <w:rsid w:val="009E699E"/>
    <w:rsid w:val="009F25E9"/>
    <w:rsid w:val="009F320C"/>
    <w:rsid w:val="009F391F"/>
    <w:rsid w:val="00A03A74"/>
    <w:rsid w:val="00A173E9"/>
    <w:rsid w:val="00A22496"/>
    <w:rsid w:val="00A26F35"/>
    <w:rsid w:val="00A274BB"/>
    <w:rsid w:val="00A279BD"/>
    <w:rsid w:val="00A30A0D"/>
    <w:rsid w:val="00A42E31"/>
    <w:rsid w:val="00A43195"/>
    <w:rsid w:val="00A5081B"/>
    <w:rsid w:val="00A57812"/>
    <w:rsid w:val="00A73B94"/>
    <w:rsid w:val="00A76C3C"/>
    <w:rsid w:val="00A76E9F"/>
    <w:rsid w:val="00A80F42"/>
    <w:rsid w:val="00A8227F"/>
    <w:rsid w:val="00A834AC"/>
    <w:rsid w:val="00A8410E"/>
    <w:rsid w:val="00A85F83"/>
    <w:rsid w:val="00A91401"/>
    <w:rsid w:val="00A926D2"/>
    <w:rsid w:val="00AA57D2"/>
    <w:rsid w:val="00AB36F2"/>
    <w:rsid w:val="00AB3ECC"/>
    <w:rsid w:val="00AB6095"/>
    <w:rsid w:val="00AC143A"/>
    <w:rsid w:val="00AC4B88"/>
    <w:rsid w:val="00AC5918"/>
    <w:rsid w:val="00AC6677"/>
    <w:rsid w:val="00AD6BB0"/>
    <w:rsid w:val="00AF3C83"/>
    <w:rsid w:val="00B02D9F"/>
    <w:rsid w:val="00B11806"/>
    <w:rsid w:val="00B12F65"/>
    <w:rsid w:val="00B13DB2"/>
    <w:rsid w:val="00B17A8B"/>
    <w:rsid w:val="00B4127C"/>
    <w:rsid w:val="00B42A4A"/>
    <w:rsid w:val="00B453F3"/>
    <w:rsid w:val="00B55620"/>
    <w:rsid w:val="00B675F5"/>
    <w:rsid w:val="00B759EC"/>
    <w:rsid w:val="00B75E4C"/>
    <w:rsid w:val="00B827C0"/>
    <w:rsid w:val="00B831E8"/>
    <w:rsid w:val="00B833C0"/>
    <w:rsid w:val="00B86B41"/>
    <w:rsid w:val="00B90DCF"/>
    <w:rsid w:val="00B97CF1"/>
    <w:rsid w:val="00BA2BAF"/>
    <w:rsid w:val="00BA3257"/>
    <w:rsid w:val="00BA6DC7"/>
    <w:rsid w:val="00BB0823"/>
    <w:rsid w:val="00BB478D"/>
    <w:rsid w:val="00BB5F3D"/>
    <w:rsid w:val="00BD0503"/>
    <w:rsid w:val="00BD13FF"/>
    <w:rsid w:val="00BD347E"/>
    <w:rsid w:val="00BE1AC1"/>
    <w:rsid w:val="00BE780F"/>
    <w:rsid w:val="00BF3269"/>
    <w:rsid w:val="00C03AE4"/>
    <w:rsid w:val="00C066C1"/>
    <w:rsid w:val="00C11919"/>
    <w:rsid w:val="00C12522"/>
    <w:rsid w:val="00C129C5"/>
    <w:rsid w:val="00C22C71"/>
    <w:rsid w:val="00C330CE"/>
    <w:rsid w:val="00C33A1B"/>
    <w:rsid w:val="00C34ADA"/>
    <w:rsid w:val="00C366DA"/>
    <w:rsid w:val="00C37B1E"/>
    <w:rsid w:val="00C442AB"/>
    <w:rsid w:val="00C47D4F"/>
    <w:rsid w:val="00C502D0"/>
    <w:rsid w:val="00C5142A"/>
    <w:rsid w:val="00C53803"/>
    <w:rsid w:val="00C5596B"/>
    <w:rsid w:val="00C57EE1"/>
    <w:rsid w:val="00C67DAF"/>
    <w:rsid w:val="00C7196B"/>
    <w:rsid w:val="00C73DCC"/>
    <w:rsid w:val="00C7551B"/>
    <w:rsid w:val="00C80953"/>
    <w:rsid w:val="00CA03C8"/>
    <w:rsid w:val="00CA2A11"/>
    <w:rsid w:val="00CC2975"/>
    <w:rsid w:val="00CF2803"/>
    <w:rsid w:val="00D0299F"/>
    <w:rsid w:val="00D03F23"/>
    <w:rsid w:val="00D1614A"/>
    <w:rsid w:val="00D169AC"/>
    <w:rsid w:val="00D20505"/>
    <w:rsid w:val="00D20647"/>
    <w:rsid w:val="00D206A1"/>
    <w:rsid w:val="00D235F3"/>
    <w:rsid w:val="00D30236"/>
    <w:rsid w:val="00D30DB7"/>
    <w:rsid w:val="00D31705"/>
    <w:rsid w:val="00D330ED"/>
    <w:rsid w:val="00D33DC7"/>
    <w:rsid w:val="00D37F43"/>
    <w:rsid w:val="00D40900"/>
    <w:rsid w:val="00D50172"/>
    <w:rsid w:val="00D51619"/>
    <w:rsid w:val="00D55955"/>
    <w:rsid w:val="00D643A3"/>
    <w:rsid w:val="00D73E37"/>
    <w:rsid w:val="00D8441C"/>
    <w:rsid w:val="00DA6F76"/>
    <w:rsid w:val="00DC59DE"/>
    <w:rsid w:val="00DC6E48"/>
    <w:rsid w:val="00DD0628"/>
    <w:rsid w:val="00DD1A4A"/>
    <w:rsid w:val="00DD3A94"/>
    <w:rsid w:val="00DE3752"/>
    <w:rsid w:val="00DE5D8D"/>
    <w:rsid w:val="00DE7CD3"/>
    <w:rsid w:val="00DF3901"/>
    <w:rsid w:val="00DF3A35"/>
    <w:rsid w:val="00DF53FD"/>
    <w:rsid w:val="00DF79FB"/>
    <w:rsid w:val="00E159EE"/>
    <w:rsid w:val="00E16D00"/>
    <w:rsid w:val="00E204B8"/>
    <w:rsid w:val="00E2100C"/>
    <w:rsid w:val="00E21060"/>
    <w:rsid w:val="00E215BC"/>
    <w:rsid w:val="00E3140B"/>
    <w:rsid w:val="00E3352C"/>
    <w:rsid w:val="00E34B67"/>
    <w:rsid w:val="00E3765A"/>
    <w:rsid w:val="00E43470"/>
    <w:rsid w:val="00E43CC4"/>
    <w:rsid w:val="00E50BB4"/>
    <w:rsid w:val="00E61A8D"/>
    <w:rsid w:val="00E659ED"/>
    <w:rsid w:val="00E72DA7"/>
    <w:rsid w:val="00E75158"/>
    <w:rsid w:val="00E87440"/>
    <w:rsid w:val="00E95D44"/>
    <w:rsid w:val="00EA2D90"/>
    <w:rsid w:val="00EA6DA6"/>
    <w:rsid w:val="00EA7EAE"/>
    <w:rsid w:val="00EB64FD"/>
    <w:rsid w:val="00EC1719"/>
    <w:rsid w:val="00EC43E1"/>
    <w:rsid w:val="00EC6D3B"/>
    <w:rsid w:val="00ED2E68"/>
    <w:rsid w:val="00EF1BBB"/>
    <w:rsid w:val="00EF32E9"/>
    <w:rsid w:val="00EF3907"/>
    <w:rsid w:val="00EF524F"/>
    <w:rsid w:val="00EF6C76"/>
    <w:rsid w:val="00F148B5"/>
    <w:rsid w:val="00F22D31"/>
    <w:rsid w:val="00F30290"/>
    <w:rsid w:val="00F37AAF"/>
    <w:rsid w:val="00F37CD1"/>
    <w:rsid w:val="00F44467"/>
    <w:rsid w:val="00F52709"/>
    <w:rsid w:val="00F626C2"/>
    <w:rsid w:val="00F81A81"/>
    <w:rsid w:val="00FA2402"/>
    <w:rsid w:val="00FA4C1F"/>
    <w:rsid w:val="00FA51FE"/>
    <w:rsid w:val="00FB47AC"/>
    <w:rsid w:val="00FB74B9"/>
    <w:rsid w:val="00FB7F3D"/>
    <w:rsid w:val="00FC0319"/>
    <w:rsid w:val="00FC3C33"/>
    <w:rsid w:val="00FD1CBF"/>
    <w:rsid w:val="00FD2091"/>
    <w:rsid w:val="00FD49DE"/>
    <w:rsid w:val="00FE0846"/>
    <w:rsid w:val="00FE2589"/>
    <w:rsid w:val="00FE3CCC"/>
    <w:rsid w:val="00FE537A"/>
    <w:rsid w:val="00FF07C6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E3F9A8-C2E3-4EA5-B690-5C03CCE5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1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C5142A"/>
    <w:pPr>
      <w:ind w:left="720"/>
      <w:contextualSpacing/>
    </w:pPr>
  </w:style>
  <w:style w:type="paragraph" w:customStyle="1" w:styleId="ConsPlusNonformat">
    <w:name w:val="ConsPlusNonformat"/>
    <w:rsid w:val="003248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48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Placeholder Text"/>
    <w:basedOn w:val="a0"/>
    <w:uiPriority w:val="99"/>
    <w:semiHidden/>
    <w:rsid w:val="00333D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B215B-9A93-418E-B2FB-C32AB1E6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45</Pages>
  <Words>9239</Words>
  <Characters>52663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Хамченко Алексей Викторович</cp:lastModifiedBy>
  <cp:revision>9</cp:revision>
  <cp:lastPrinted>2019-12-17T05:43:00Z</cp:lastPrinted>
  <dcterms:created xsi:type="dcterms:W3CDTF">2021-11-06T06:19:00Z</dcterms:created>
  <dcterms:modified xsi:type="dcterms:W3CDTF">2021-11-07T21:50:00Z</dcterms:modified>
</cp:coreProperties>
</file>