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4B619A" w:rsidRDefault="004B619A" w:rsidP="004B619A">
            <w:pPr>
              <w:tabs>
                <w:tab w:val="left" w:pos="45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                  постановление Правительства Камчатского края от 10.05.2017             № 187-П «Об установлении               расходных обязательств Камча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ского края по предоставлению д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полнительных мер социальной поддержки по оплате за жилое п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мещение и (или) коммунальные услуги отдельным категориям граждан, проживающим в Камча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ском крае»</w:t>
            </w:r>
          </w:p>
          <w:p w:rsidR="00B60245" w:rsidRPr="008D13CF" w:rsidRDefault="00B60245" w:rsidP="002970B9">
            <w:pPr>
              <w:adjustRightInd w:val="0"/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B619A" w:rsidRDefault="002970B9" w:rsidP="004B619A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4B619A">
        <w:rPr>
          <w:szCs w:val="28"/>
        </w:rPr>
        <w:t>.</w:t>
      </w:r>
      <w:r w:rsidR="004B619A" w:rsidRPr="004B619A">
        <w:rPr>
          <w:szCs w:val="28"/>
        </w:rPr>
        <w:t xml:space="preserve"> </w:t>
      </w:r>
      <w:r w:rsidR="004B619A">
        <w:rPr>
          <w:szCs w:val="28"/>
        </w:rPr>
        <w:t xml:space="preserve">Внести в постановление Правительства Камчатского края </w:t>
      </w:r>
      <w:r w:rsidR="004B619A">
        <w:rPr>
          <w:bCs/>
          <w:szCs w:val="28"/>
        </w:rPr>
        <w:t>от 10.05.2017 № 187-П «Об установлении расходных обязательств Камчатск</w:t>
      </w:r>
      <w:r w:rsidR="004B619A">
        <w:rPr>
          <w:bCs/>
          <w:szCs w:val="28"/>
        </w:rPr>
        <w:t>о</w:t>
      </w:r>
      <w:r w:rsidR="004B619A">
        <w:rPr>
          <w:bCs/>
          <w:szCs w:val="28"/>
        </w:rPr>
        <w:t>го края по предоставлению дополнительных мер социальной поддержки по оплате за жилое помещение и (или) коммунальные услуги отдельным категор</w:t>
      </w:r>
      <w:r w:rsidR="004B619A">
        <w:rPr>
          <w:bCs/>
          <w:szCs w:val="28"/>
        </w:rPr>
        <w:t>и</w:t>
      </w:r>
      <w:r w:rsidR="004B619A">
        <w:rPr>
          <w:bCs/>
          <w:szCs w:val="28"/>
        </w:rPr>
        <w:t xml:space="preserve">ям граждан, проживающим в Камчатском крае» </w:t>
      </w:r>
      <w:r w:rsidR="004B619A">
        <w:rPr>
          <w:szCs w:val="28"/>
        </w:rPr>
        <w:t>следующие изменения:</w:t>
      </w:r>
    </w:p>
    <w:p w:rsidR="004B619A" w:rsidRDefault="004B619A" w:rsidP="004B61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 часть 1 дополнить пунктом 3 следующего содержания:</w:t>
      </w:r>
    </w:p>
    <w:p w:rsidR="004B619A" w:rsidRDefault="004B619A" w:rsidP="004B61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«3) гражданам, которым присвоен статус «</w:t>
      </w:r>
      <w:r>
        <w:rPr>
          <w:rFonts w:eastAsia="Calibri"/>
          <w:szCs w:val="28"/>
        </w:rPr>
        <w:t xml:space="preserve">дети войны», в виде </w:t>
      </w:r>
      <w:r>
        <w:rPr>
          <w:szCs w:val="28"/>
        </w:rPr>
        <w:t>компенсации расходов на оплату жилого помещения и (или) коммунальных услуг, в том числе на уплату взноса на капитальный ремонт общего имущества в мн</w:t>
      </w:r>
      <w:r>
        <w:rPr>
          <w:szCs w:val="28"/>
        </w:rPr>
        <w:t>о</w:t>
      </w:r>
      <w:r>
        <w:rPr>
          <w:szCs w:val="28"/>
        </w:rPr>
        <w:t>гоквартирном доме; проживающим в домах, не имеющих центрального отопления, в виде компенсации расходов на оплату стоимости топлива и транспортных услуг для доставки топлива в размерах, установленных соотве</w:t>
      </w:r>
      <w:r>
        <w:rPr>
          <w:szCs w:val="28"/>
        </w:rPr>
        <w:t>т</w:t>
      </w:r>
      <w:r>
        <w:rPr>
          <w:szCs w:val="28"/>
        </w:rPr>
        <w:t xml:space="preserve">ственно </w:t>
      </w:r>
      <w:hyperlink r:id="rId8" w:history="1">
        <w:r w:rsidRPr="00F6488A">
          <w:rPr>
            <w:szCs w:val="28"/>
          </w:rPr>
          <w:t>пунктом 2 части 5</w:t>
        </w:r>
      </w:hyperlink>
      <w:r w:rsidRPr="00F6488A">
        <w:rPr>
          <w:szCs w:val="28"/>
        </w:rPr>
        <w:t xml:space="preserve">, </w:t>
      </w:r>
      <w:hyperlink r:id="rId9" w:history="1">
        <w:r w:rsidRPr="00F6488A">
          <w:rPr>
            <w:szCs w:val="28"/>
          </w:rPr>
          <w:t>пунктом 2 части 6</w:t>
        </w:r>
      </w:hyperlink>
      <w:r w:rsidRPr="00F6488A">
        <w:rPr>
          <w:szCs w:val="28"/>
        </w:rPr>
        <w:t xml:space="preserve"> и </w:t>
      </w:r>
      <w:hyperlink r:id="rId10" w:history="1">
        <w:r w:rsidRPr="00F6488A">
          <w:rPr>
            <w:szCs w:val="28"/>
          </w:rPr>
          <w:t>частью 7</w:t>
        </w:r>
      </w:hyperlink>
      <w:r>
        <w:rPr>
          <w:szCs w:val="28"/>
        </w:rPr>
        <w:t xml:space="preserve"> настоящего Постано</w:t>
      </w:r>
      <w:r>
        <w:rPr>
          <w:szCs w:val="28"/>
        </w:rPr>
        <w:t>в</w:t>
      </w:r>
      <w:r>
        <w:rPr>
          <w:szCs w:val="28"/>
        </w:rPr>
        <w:t xml:space="preserve">ления. Дополнительные меры социальной поддержки по оплате за </w:t>
      </w:r>
      <w:r>
        <w:rPr>
          <w:szCs w:val="28"/>
        </w:rPr>
        <w:lastRenderedPageBreak/>
        <w:t>жилое п</w:t>
      </w:r>
      <w:r>
        <w:rPr>
          <w:szCs w:val="28"/>
        </w:rPr>
        <w:t>о</w:t>
      </w:r>
      <w:r>
        <w:rPr>
          <w:szCs w:val="28"/>
        </w:rPr>
        <w:t>мещение и (или) коммунальные услуги, предусмотренные настоящим пунктом, не распростр</w:t>
      </w:r>
      <w:r>
        <w:rPr>
          <w:szCs w:val="28"/>
        </w:rPr>
        <w:t>а</w:t>
      </w:r>
      <w:r>
        <w:rPr>
          <w:szCs w:val="28"/>
        </w:rPr>
        <w:t>няются на членов семьи</w:t>
      </w:r>
      <w:r w:rsidRPr="00F6488A">
        <w:rPr>
          <w:szCs w:val="28"/>
        </w:rPr>
        <w:t xml:space="preserve"> </w:t>
      </w:r>
      <w:r>
        <w:rPr>
          <w:szCs w:val="28"/>
        </w:rPr>
        <w:t xml:space="preserve">граждан, </w:t>
      </w:r>
      <w:r w:rsidR="00FD63DA">
        <w:rPr>
          <w:szCs w:val="28"/>
        </w:rPr>
        <w:t>которым присвоен статус «</w:t>
      </w:r>
      <w:r w:rsidR="00FD63DA">
        <w:rPr>
          <w:rFonts w:eastAsia="Calibri"/>
          <w:szCs w:val="28"/>
        </w:rPr>
        <w:t>дети войны»</w:t>
      </w:r>
      <w:r>
        <w:rPr>
          <w:szCs w:val="28"/>
        </w:rPr>
        <w:t>, и не сохраняются за членами семьи п</w:t>
      </w:r>
      <w:r>
        <w:rPr>
          <w:szCs w:val="28"/>
        </w:rPr>
        <w:t>о</w:t>
      </w:r>
      <w:r>
        <w:rPr>
          <w:szCs w:val="28"/>
        </w:rPr>
        <w:t>сле их смерти.»;</w:t>
      </w:r>
    </w:p>
    <w:p w:rsidR="004B619A" w:rsidRDefault="00FD63DA" w:rsidP="004B61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B619A">
        <w:rPr>
          <w:szCs w:val="28"/>
        </w:rPr>
        <w:t>) в пункте 2 части 5 слова «в пункте 2 части 1» заменить словами «в пунктах 2 и 3 части 1»;</w:t>
      </w:r>
    </w:p>
    <w:p w:rsidR="004B619A" w:rsidRDefault="00FD63DA" w:rsidP="004B61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19A">
        <w:rPr>
          <w:szCs w:val="28"/>
        </w:rPr>
        <w:t>) в пункте 2 части 6 слова «в пункте 2 части 1» заменить словами «в пунктах 2 и 3 части 1».</w:t>
      </w:r>
    </w:p>
    <w:p w:rsidR="004B619A" w:rsidRDefault="004B619A" w:rsidP="004B61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36A5B">
        <w:rPr>
          <w:szCs w:val="28"/>
        </w:rPr>
        <w:t xml:space="preserve">. </w:t>
      </w:r>
      <w:r>
        <w:rPr>
          <w:szCs w:val="28"/>
        </w:rPr>
        <w:t>Н</w:t>
      </w:r>
      <w:r w:rsidRPr="00536A5B">
        <w:rPr>
          <w:szCs w:val="28"/>
        </w:rPr>
        <w:t>астояще</w:t>
      </w:r>
      <w:r>
        <w:rPr>
          <w:szCs w:val="28"/>
        </w:rPr>
        <w:t>е</w:t>
      </w:r>
      <w:r w:rsidRPr="00536A5B">
        <w:rPr>
          <w:szCs w:val="28"/>
        </w:rPr>
        <w:t xml:space="preserve"> постановлени</w:t>
      </w:r>
      <w:r>
        <w:rPr>
          <w:szCs w:val="28"/>
        </w:rPr>
        <w:t xml:space="preserve">е </w:t>
      </w:r>
      <w:r w:rsidRPr="00536A5B">
        <w:rPr>
          <w:szCs w:val="28"/>
        </w:rPr>
        <w:t>всту</w:t>
      </w:r>
      <w:r>
        <w:rPr>
          <w:szCs w:val="28"/>
        </w:rPr>
        <w:t>пае</w:t>
      </w:r>
      <w:r w:rsidRPr="00536A5B">
        <w:rPr>
          <w:szCs w:val="28"/>
        </w:rPr>
        <w:t xml:space="preserve">т в силу через 10 дней после дня </w:t>
      </w:r>
      <w:r>
        <w:rPr>
          <w:szCs w:val="28"/>
        </w:rPr>
        <w:t xml:space="preserve">его </w:t>
      </w:r>
      <w:r w:rsidRPr="00536A5B">
        <w:rPr>
          <w:szCs w:val="28"/>
        </w:rPr>
        <w:t>официального опубликования</w:t>
      </w:r>
      <w:r w:rsidR="00FD63DA">
        <w:rPr>
          <w:szCs w:val="28"/>
        </w:rPr>
        <w:t xml:space="preserve"> и распространяется на правоотношения, возникшие с 01 сентября 2020 года</w:t>
      </w:r>
      <w:r w:rsidRPr="00536A5B">
        <w:rPr>
          <w:szCs w:val="28"/>
        </w:rPr>
        <w:t>.</w:t>
      </w:r>
    </w:p>
    <w:p w:rsidR="00305E8C" w:rsidRDefault="00305E8C" w:rsidP="004B619A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  <w:bookmarkStart w:id="0" w:name="_GoBack"/>
      <w:bookmarkEnd w:id="0"/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DD" w:rsidRDefault="00E46FDD" w:rsidP="00342D13">
      <w:r>
        <w:separator/>
      </w:r>
    </w:p>
  </w:endnote>
  <w:endnote w:type="continuationSeparator" w:id="0">
    <w:p w:rsidR="00E46FDD" w:rsidRDefault="00E46FD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DD" w:rsidRDefault="00E46FDD" w:rsidP="00342D13">
      <w:r>
        <w:separator/>
      </w:r>
    </w:p>
  </w:footnote>
  <w:footnote w:type="continuationSeparator" w:id="0">
    <w:p w:rsidR="00E46FDD" w:rsidRDefault="00E46FD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10774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16E1"/>
    <w:rsid w:val="002722F0"/>
    <w:rsid w:val="00296585"/>
    <w:rsid w:val="002970B9"/>
    <w:rsid w:val="002A71B0"/>
    <w:rsid w:val="002B334D"/>
    <w:rsid w:val="002D43BE"/>
    <w:rsid w:val="002E458D"/>
    <w:rsid w:val="00305E8C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619A"/>
    <w:rsid w:val="004D492F"/>
    <w:rsid w:val="004D79DB"/>
    <w:rsid w:val="004F0472"/>
    <w:rsid w:val="00511A74"/>
    <w:rsid w:val="00512C6C"/>
    <w:rsid w:val="0054446A"/>
    <w:rsid w:val="00565AA6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70A4"/>
    <w:rsid w:val="00B440AB"/>
    <w:rsid w:val="00B524A1"/>
    <w:rsid w:val="00B539F9"/>
    <w:rsid w:val="00B540BB"/>
    <w:rsid w:val="00B60245"/>
    <w:rsid w:val="00B74965"/>
    <w:rsid w:val="00B97082"/>
    <w:rsid w:val="00BA2CFB"/>
    <w:rsid w:val="00BA2D9F"/>
    <w:rsid w:val="00BA4EC6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3FB6"/>
    <w:rsid w:val="00D4189D"/>
    <w:rsid w:val="00D52190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6FDD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3D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362F966C708367F926044587B7EA66DEC2D20F0A99E63370F2ABCB741F18BF53856438245B877582713D90DFE94252B7F6B5AE2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C793D2F5D8B79AB130362F966C708367F926044587B7EA66DEC2D20F0A99E63370F2ABCB741F18BF5385673C245B877582713D90DFE94252B7F6B5AE2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793D2F5D8B79AB130362F966C708367F926044587B7EA66DEC2D20F0A99E63370F2ABCB741F18BF5385673F245B877582713D90DFE94252B7F6B5AE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B428-1A2C-4822-9DC1-BCB81E56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Титова Ирина Анатольевна</cp:lastModifiedBy>
  <cp:revision>14</cp:revision>
  <cp:lastPrinted>2020-08-09T22:12:00Z</cp:lastPrinted>
  <dcterms:created xsi:type="dcterms:W3CDTF">2020-05-08T04:38:00Z</dcterms:created>
  <dcterms:modified xsi:type="dcterms:W3CDTF">2020-08-21T01:28:00Z</dcterms:modified>
</cp:coreProperties>
</file>