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7DA" w:rsidRPr="003630DD" w:rsidRDefault="0083535B" w:rsidP="000C34C4">
      <w:pPr>
        <w:spacing w:after="0" w:line="240" w:lineRule="auto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 w:rsidR="000C34C4">
        <w:t xml:space="preserve">        </w:t>
      </w:r>
      <w:r w:rsidR="004427DA">
        <w:tab/>
      </w:r>
      <w:r w:rsidR="004427DA">
        <w:tab/>
      </w:r>
      <w:r w:rsidR="004427DA">
        <w:tab/>
      </w:r>
      <w:r w:rsidR="004427DA">
        <w:tab/>
      </w:r>
      <w:r w:rsidR="004427DA">
        <w:tab/>
      </w:r>
      <w:r w:rsidR="004427DA">
        <w:tab/>
        <w:t xml:space="preserve">                 </w:t>
      </w:r>
      <w:r w:rsidR="004427DA" w:rsidRPr="003630DD">
        <w:rPr>
          <w:rFonts w:ascii="Times New Roman" w:hAnsi="Times New Roman" w:cs="Times New Roman"/>
        </w:rPr>
        <w:t>Приложение</w:t>
      </w:r>
    </w:p>
    <w:p w:rsidR="004427DA" w:rsidRDefault="004427DA" w:rsidP="000C34C4">
      <w:pPr>
        <w:spacing w:after="0" w:line="240" w:lineRule="auto"/>
      </w:pPr>
    </w:p>
    <w:p w:rsidR="001A30C2" w:rsidRPr="001A30C2" w:rsidRDefault="009735DB" w:rsidP="004427DA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34C4">
        <w:rPr>
          <w:rFonts w:ascii="Times New Roman" w:hAnsi="Times New Roman" w:cs="Times New Roman"/>
          <w:sz w:val="28"/>
          <w:szCs w:val="28"/>
        </w:rPr>
        <w:t>По</w:t>
      </w:r>
      <w:r w:rsidR="001A30C2" w:rsidRPr="001A30C2">
        <w:rPr>
          <w:rFonts w:ascii="Times New Roman" w:hAnsi="Times New Roman" w:cs="Times New Roman"/>
          <w:sz w:val="28"/>
          <w:szCs w:val="28"/>
        </w:rPr>
        <w:t>яснительная записка</w:t>
      </w:r>
    </w:p>
    <w:p w:rsidR="001A30C2" w:rsidRPr="001A30C2" w:rsidRDefault="000437DF" w:rsidP="00043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A30C2" w:rsidRPr="001A30C2">
        <w:rPr>
          <w:rFonts w:ascii="Times New Roman" w:hAnsi="Times New Roman" w:cs="Times New Roman"/>
          <w:sz w:val="28"/>
          <w:szCs w:val="28"/>
        </w:rPr>
        <w:t>к отчету по работе с обращениями граждан</w:t>
      </w:r>
    </w:p>
    <w:p w:rsidR="001A30C2" w:rsidRDefault="009735DB" w:rsidP="00FA07C7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205A4">
        <w:rPr>
          <w:rFonts w:ascii="Times New Roman" w:hAnsi="Times New Roman" w:cs="Times New Roman"/>
          <w:sz w:val="28"/>
          <w:szCs w:val="28"/>
        </w:rPr>
        <w:t xml:space="preserve">  </w:t>
      </w:r>
      <w:r w:rsidR="001A30C2" w:rsidRPr="001A30C2">
        <w:rPr>
          <w:rFonts w:ascii="Times New Roman" w:hAnsi="Times New Roman" w:cs="Times New Roman"/>
          <w:sz w:val="28"/>
          <w:szCs w:val="28"/>
        </w:rPr>
        <w:t>за</w:t>
      </w:r>
      <w:r w:rsidR="003D200A">
        <w:rPr>
          <w:rFonts w:ascii="Times New Roman" w:hAnsi="Times New Roman" w:cs="Times New Roman"/>
          <w:sz w:val="28"/>
          <w:szCs w:val="28"/>
        </w:rPr>
        <w:t xml:space="preserve"> 1 квартал </w:t>
      </w:r>
      <w:r w:rsidR="00CC64E0">
        <w:rPr>
          <w:rFonts w:ascii="Times New Roman" w:hAnsi="Times New Roman" w:cs="Times New Roman"/>
          <w:sz w:val="28"/>
          <w:szCs w:val="28"/>
        </w:rPr>
        <w:t>20</w:t>
      </w:r>
      <w:r w:rsidR="00076C16">
        <w:rPr>
          <w:rFonts w:ascii="Times New Roman" w:hAnsi="Times New Roman" w:cs="Times New Roman"/>
          <w:sz w:val="28"/>
          <w:szCs w:val="28"/>
        </w:rPr>
        <w:t>2</w:t>
      </w:r>
      <w:r w:rsidR="00E907D6">
        <w:rPr>
          <w:rFonts w:ascii="Times New Roman" w:hAnsi="Times New Roman" w:cs="Times New Roman"/>
          <w:sz w:val="28"/>
          <w:szCs w:val="28"/>
        </w:rPr>
        <w:t>1</w:t>
      </w:r>
      <w:r w:rsidR="001A30C2" w:rsidRPr="001A30C2">
        <w:rPr>
          <w:rFonts w:ascii="Times New Roman" w:hAnsi="Times New Roman" w:cs="Times New Roman"/>
          <w:sz w:val="28"/>
          <w:szCs w:val="28"/>
        </w:rPr>
        <w:t xml:space="preserve"> год</w:t>
      </w:r>
      <w:r w:rsidR="003D200A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807FC9" w:rsidRDefault="00807FC9" w:rsidP="00FA07C7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997518" w:rsidRPr="00C75424" w:rsidRDefault="00A205A4" w:rsidP="0099751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411C3">
        <w:rPr>
          <w:rFonts w:ascii="Times New Roman" w:hAnsi="Times New Roman" w:cs="Times New Roman"/>
          <w:sz w:val="28"/>
          <w:szCs w:val="28"/>
        </w:rPr>
        <w:t xml:space="preserve">    </w:t>
      </w:r>
      <w:r w:rsidR="00E95332" w:rsidRPr="00C75424">
        <w:rPr>
          <w:rFonts w:ascii="Times New Roman" w:hAnsi="Times New Roman" w:cs="Times New Roman"/>
          <w:sz w:val="28"/>
          <w:szCs w:val="28"/>
        </w:rPr>
        <w:t xml:space="preserve">         За отчётный период в Министерстве социального </w:t>
      </w:r>
      <w:r w:rsidR="00E95332">
        <w:rPr>
          <w:rFonts w:ascii="Times New Roman" w:hAnsi="Times New Roman" w:cs="Times New Roman"/>
          <w:sz w:val="28"/>
          <w:szCs w:val="28"/>
        </w:rPr>
        <w:t>благополучия</w:t>
      </w:r>
      <w:r w:rsidR="00E95332" w:rsidRPr="00C75424">
        <w:rPr>
          <w:rFonts w:ascii="Times New Roman" w:hAnsi="Times New Roman" w:cs="Times New Roman"/>
          <w:sz w:val="28"/>
          <w:szCs w:val="28"/>
        </w:rPr>
        <w:t xml:space="preserve"> и </w:t>
      </w:r>
      <w:r w:rsidR="00E95332">
        <w:rPr>
          <w:rFonts w:ascii="Times New Roman" w:hAnsi="Times New Roman" w:cs="Times New Roman"/>
          <w:sz w:val="28"/>
          <w:szCs w:val="28"/>
        </w:rPr>
        <w:t xml:space="preserve">семейной политики </w:t>
      </w:r>
      <w:r w:rsidR="00E95332" w:rsidRPr="00C75424">
        <w:rPr>
          <w:rFonts w:ascii="Times New Roman" w:hAnsi="Times New Roman" w:cs="Times New Roman"/>
          <w:sz w:val="28"/>
          <w:szCs w:val="28"/>
        </w:rPr>
        <w:t>Камчатского края</w:t>
      </w:r>
      <w:r w:rsidR="002538FF">
        <w:rPr>
          <w:rFonts w:ascii="Times New Roman" w:hAnsi="Times New Roman" w:cs="Times New Roman"/>
          <w:sz w:val="28"/>
          <w:szCs w:val="28"/>
        </w:rPr>
        <w:t xml:space="preserve"> (далее-Министерство)</w:t>
      </w:r>
      <w:r w:rsidR="00E95332" w:rsidRPr="00C75424">
        <w:rPr>
          <w:rFonts w:ascii="Times New Roman" w:hAnsi="Times New Roman" w:cs="Times New Roman"/>
          <w:sz w:val="28"/>
          <w:szCs w:val="28"/>
        </w:rPr>
        <w:t xml:space="preserve"> зарегистрировано </w:t>
      </w:r>
      <w:r w:rsidR="00E95332" w:rsidRPr="00464C03">
        <w:rPr>
          <w:rFonts w:ascii="Times New Roman" w:hAnsi="Times New Roman" w:cs="Times New Roman"/>
          <w:b/>
          <w:sz w:val="28"/>
          <w:szCs w:val="28"/>
        </w:rPr>
        <w:t>1</w:t>
      </w:r>
      <w:r w:rsidR="00E95332">
        <w:rPr>
          <w:rFonts w:ascii="Times New Roman" w:hAnsi="Times New Roman" w:cs="Times New Roman"/>
          <w:b/>
          <w:sz w:val="28"/>
          <w:szCs w:val="28"/>
        </w:rPr>
        <w:t>64</w:t>
      </w:r>
      <w:r w:rsidR="00E95332" w:rsidRPr="00C75424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95332">
        <w:rPr>
          <w:rFonts w:ascii="Times New Roman" w:hAnsi="Times New Roman" w:cs="Times New Roman"/>
          <w:sz w:val="28"/>
          <w:szCs w:val="28"/>
        </w:rPr>
        <w:t>й</w:t>
      </w:r>
      <w:r w:rsidR="00E95332" w:rsidRPr="00C75424">
        <w:rPr>
          <w:rFonts w:ascii="Times New Roman" w:hAnsi="Times New Roman" w:cs="Times New Roman"/>
          <w:sz w:val="28"/>
          <w:szCs w:val="28"/>
        </w:rPr>
        <w:t xml:space="preserve"> граждан. </w:t>
      </w:r>
      <w:r w:rsidR="00394EF7" w:rsidRPr="00A777F7">
        <w:rPr>
          <w:rFonts w:ascii="Times New Roman" w:hAnsi="Times New Roman" w:cs="Times New Roman"/>
          <w:sz w:val="28"/>
          <w:szCs w:val="28"/>
        </w:rPr>
        <w:t xml:space="preserve"> </w:t>
      </w:r>
      <w:r w:rsidR="004F6A04" w:rsidRPr="00A777F7">
        <w:rPr>
          <w:rFonts w:ascii="Times New Roman" w:hAnsi="Times New Roman" w:cs="Times New Roman"/>
          <w:sz w:val="28"/>
          <w:szCs w:val="28"/>
        </w:rPr>
        <w:t xml:space="preserve"> </w:t>
      </w:r>
      <w:r w:rsidR="000B7670" w:rsidRPr="00A777F7">
        <w:rPr>
          <w:rFonts w:ascii="Times New Roman" w:hAnsi="Times New Roman" w:cs="Times New Roman"/>
          <w:sz w:val="28"/>
          <w:szCs w:val="28"/>
        </w:rPr>
        <w:t xml:space="preserve">По </w:t>
      </w:r>
      <w:r w:rsidR="003B3989">
        <w:rPr>
          <w:rFonts w:ascii="Times New Roman" w:hAnsi="Times New Roman" w:cs="Times New Roman"/>
          <w:sz w:val="28"/>
          <w:szCs w:val="28"/>
        </w:rPr>
        <w:t xml:space="preserve">сравнению с аналогичным периодом </w:t>
      </w:r>
      <w:r w:rsidR="006876DE">
        <w:rPr>
          <w:rFonts w:ascii="Times New Roman" w:hAnsi="Times New Roman" w:cs="Times New Roman"/>
          <w:sz w:val="28"/>
          <w:szCs w:val="28"/>
        </w:rPr>
        <w:t>двух предыдущих лет</w:t>
      </w:r>
      <w:r w:rsidR="002E5E3E">
        <w:rPr>
          <w:rFonts w:ascii="Times New Roman" w:hAnsi="Times New Roman" w:cs="Times New Roman"/>
          <w:sz w:val="28"/>
          <w:szCs w:val="28"/>
        </w:rPr>
        <w:t xml:space="preserve"> (в 201</w:t>
      </w:r>
      <w:r w:rsidR="00E95332">
        <w:rPr>
          <w:rFonts w:ascii="Times New Roman" w:hAnsi="Times New Roman" w:cs="Times New Roman"/>
          <w:sz w:val="28"/>
          <w:szCs w:val="28"/>
        </w:rPr>
        <w:t>9</w:t>
      </w:r>
      <w:r w:rsidR="001F605C">
        <w:rPr>
          <w:rFonts w:ascii="Times New Roman" w:hAnsi="Times New Roman" w:cs="Times New Roman"/>
          <w:sz w:val="28"/>
          <w:szCs w:val="28"/>
        </w:rPr>
        <w:t xml:space="preserve"> году</w:t>
      </w:r>
      <w:r w:rsidR="002E5E3E">
        <w:rPr>
          <w:rFonts w:ascii="Times New Roman" w:hAnsi="Times New Roman" w:cs="Times New Roman"/>
          <w:sz w:val="28"/>
          <w:szCs w:val="28"/>
        </w:rPr>
        <w:t xml:space="preserve"> – </w:t>
      </w:r>
      <w:r w:rsidR="00E95332">
        <w:rPr>
          <w:rFonts w:ascii="Times New Roman" w:hAnsi="Times New Roman" w:cs="Times New Roman"/>
          <w:sz w:val="28"/>
          <w:szCs w:val="28"/>
        </w:rPr>
        <w:t>223</w:t>
      </w:r>
      <w:r w:rsidR="00076C16">
        <w:rPr>
          <w:rFonts w:ascii="Times New Roman" w:hAnsi="Times New Roman" w:cs="Times New Roman"/>
          <w:sz w:val="28"/>
          <w:szCs w:val="28"/>
        </w:rPr>
        <w:t>, в 20</w:t>
      </w:r>
      <w:r w:rsidR="00E95332">
        <w:rPr>
          <w:rFonts w:ascii="Times New Roman" w:hAnsi="Times New Roman" w:cs="Times New Roman"/>
          <w:sz w:val="28"/>
          <w:szCs w:val="28"/>
        </w:rPr>
        <w:t>20</w:t>
      </w:r>
      <w:r w:rsidR="00076C16">
        <w:rPr>
          <w:rFonts w:ascii="Times New Roman" w:hAnsi="Times New Roman" w:cs="Times New Roman"/>
          <w:sz w:val="28"/>
          <w:szCs w:val="28"/>
        </w:rPr>
        <w:t xml:space="preserve"> году</w:t>
      </w:r>
      <w:r w:rsidR="00E95332">
        <w:rPr>
          <w:rFonts w:ascii="Times New Roman" w:hAnsi="Times New Roman" w:cs="Times New Roman"/>
          <w:sz w:val="28"/>
          <w:szCs w:val="28"/>
        </w:rPr>
        <w:t>-</w:t>
      </w:r>
      <w:r w:rsidR="00E95332">
        <w:rPr>
          <w:rFonts w:ascii="Times New Roman" w:hAnsi="Times New Roman" w:cs="Times New Roman"/>
          <w:sz w:val="28"/>
          <w:szCs w:val="28"/>
        </w:rPr>
        <w:t>210</w:t>
      </w:r>
      <w:r w:rsidR="002E5E3E">
        <w:rPr>
          <w:rFonts w:ascii="Times New Roman" w:hAnsi="Times New Roman" w:cs="Times New Roman"/>
          <w:sz w:val="28"/>
          <w:szCs w:val="28"/>
        </w:rPr>
        <w:t>)</w:t>
      </w:r>
      <w:r w:rsidR="00076C16">
        <w:rPr>
          <w:rFonts w:ascii="Times New Roman" w:hAnsi="Times New Roman" w:cs="Times New Roman"/>
          <w:sz w:val="28"/>
          <w:szCs w:val="28"/>
        </w:rPr>
        <w:t xml:space="preserve"> </w:t>
      </w:r>
      <w:r w:rsidR="003B3989">
        <w:rPr>
          <w:rFonts w:ascii="Times New Roman" w:hAnsi="Times New Roman" w:cs="Times New Roman"/>
          <w:sz w:val="28"/>
          <w:szCs w:val="28"/>
        </w:rPr>
        <w:t>количеств</w:t>
      </w:r>
      <w:r w:rsidR="00076C16">
        <w:rPr>
          <w:rFonts w:ascii="Times New Roman" w:hAnsi="Times New Roman" w:cs="Times New Roman"/>
          <w:sz w:val="28"/>
          <w:szCs w:val="28"/>
        </w:rPr>
        <w:t xml:space="preserve">о обращений </w:t>
      </w:r>
      <w:r w:rsidR="00E95332">
        <w:rPr>
          <w:rFonts w:ascii="Times New Roman" w:hAnsi="Times New Roman" w:cs="Times New Roman"/>
          <w:sz w:val="28"/>
          <w:szCs w:val="28"/>
        </w:rPr>
        <w:t>незначительно снизилось</w:t>
      </w:r>
      <w:r w:rsidR="007C3637">
        <w:rPr>
          <w:rFonts w:ascii="Times New Roman" w:hAnsi="Times New Roman" w:cs="Times New Roman"/>
          <w:sz w:val="28"/>
          <w:szCs w:val="28"/>
        </w:rPr>
        <w:t>.</w:t>
      </w:r>
      <w:r w:rsidR="00E95332">
        <w:rPr>
          <w:rFonts w:ascii="Times New Roman" w:hAnsi="Times New Roman" w:cs="Times New Roman"/>
          <w:sz w:val="28"/>
          <w:szCs w:val="28"/>
        </w:rPr>
        <w:t xml:space="preserve"> </w:t>
      </w:r>
      <w:r w:rsidR="00E95332" w:rsidRPr="00C75424">
        <w:rPr>
          <w:rFonts w:ascii="Times New Roman" w:hAnsi="Times New Roman" w:cs="Times New Roman"/>
          <w:sz w:val="28"/>
          <w:szCs w:val="28"/>
        </w:rPr>
        <w:t xml:space="preserve">В </w:t>
      </w:r>
      <w:r w:rsidR="002538FF">
        <w:rPr>
          <w:rFonts w:ascii="Times New Roman" w:hAnsi="Times New Roman" w:cs="Times New Roman"/>
          <w:sz w:val="28"/>
          <w:szCs w:val="28"/>
        </w:rPr>
        <w:t>перв</w:t>
      </w:r>
      <w:r w:rsidR="00EF313D">
        <w:rPr>
          <w:rFonts w:ascii="Times New Roman" w:hAnsi="Times New Roman" w:cs="Times New Roman"/>
          <w:sz w:val="28"/>
          <w:szCs w:val="28"/>
        </w:rPr>
        <w:t xml:space="preserve">ом квартале </w:t>
      </w:r>
      <w:r w:rsidR="002538FF">
        <w:rPr>
          <w:rFonts w:ascii="Times New Roman" w:hAnsi="Times New Roman" w:cs="Times New Roman"/>
          <w:sz w:val="28"/>
          <w:szCs w:val="28"/>
        </w:rPr>
        <w:t xml:space="preserve">2020 и 2021 года  в </w:t>
      </w:r>
      <w:r w:rsidR="00E95332" w:rsidRPr="00C75424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E95332">
        <w:rPr>
          <w:rFonts w:ascii="Times New Roman" w:hAnsi="Times New Roman" w:cs="Times New Roman"/>
          <w:sz w:val="28"/>
          <w:szCs w:val="28"/>
        </w:rPr>
        <w:t xml:space="preserve">неблагоприятной эпидемиологической обстановкой, связанной с </w:t>
      </w:r>
      <w:proofErr w:type="spellStart"/>
      <w:r w:rsidR="00E95332" w:rsidRPr="00C75424">
        <w:rPr>
          <w:rFonts w:ascii="Times New Roman" w:hAnsi="Times New Roman" w:cs="Times New Roman"/>
          <w:sz w:val="28"/>
          <w:szCs w:val="28"/>
        </w:rPr>
        <w:t>распростронением</w:t>
      </w:r>
      <w:proofErr w:type="spellEnd"/>
      <w:r w:rsidR="00E95332" w:rsidRPr="00C75424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="00E95332" w:rsidRPr="00C75424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E95332" w:rsidRPr="00C75424">
        <w:rPr>
          <w:rFonts w:ascii="Times New Roman" w:hAnsi="Times New Roman" w:cs="Times New Roman"/>
          <w:sz w:val="28"/>
          <w:szCs w:val="28"/>
        </w:rPr>
        <w:t xml:space="preserve"> инфекции </w:t>
      </w:r>
      <w:proofErr w:type="spellStart"/>
      <w:r w:rsidR="00E95332" w:rsidRPr="00C75424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="00E95332" w:rsidRPr="00C75424">
        <w:rPr>
          <w:rFonts w:ascii="Times New Roman" w:hAnsi="Times New Roman" w:cs="Times New Roman"/>
          <w:sz w:val="28"/>
          <w:szCs w:val="28"/>
        </w:rPr>
        <w:t>-19</w:t>
      </w:r>
      <w:r w:rsidR="00E95332">
        <w:rPr>
          <w:rFonts w:ascii="Times New Roman" w:hAnsi="Times New Roman" w:cs="Times New Roman"/>
          <w:sz w:val="28"/>
          <w:szCs w:val="28"/>
        </w:rPr>
        <w:t xml:space="preserve">, </w:t>
      </w:r>
      <w:r w:rsidR="00E95332" w:rsidRPr="00C75424">
        <w:rPr>
          <w:rFonts w:ascii="Times New Roman" w:hAnsi="Times New Roman" w:cs="Times New Roman"/>
          <w:sz w:val="28"/>
          <w:szCs w:val="28"/>
        </w:rPr>
        <w:t xml:space="preserve">и введенных   мер по недопущению  распространения данной инфекции на территории Камчатского края </w:t>
      </w:r>
      <w:r w:rsidR="002538FF">
        <w:rPr>
          <w:rFonts w:ascii="Times New Roman" w:hAnsi="Times New Roman" w:cs="Times New Roman"/>
          <w:sz w:val="28"/>
          <w:szCs w:val="28"/>
        </w:rPr>
        <w:t xml:space="preserve">основная часть </w:t>
      </w:r>
      <w:r w:rsidR="00E95332" w:rsidRPr="00C75424">
        <w:rPr>
          <w:rFonts w:ascii="Times New Roman" w:hAnsi="Times New Roman" w:cs="Times New Roman"/>
          <w:sz w:val="28"/>
          <w:szCs w:val="28"/>
        </w:rPr>
        <w:t>обращени</w:t>
      </w:r>
      <w:r w:rsidR="002538FF">
        <w:rPr>
          <w:rFonts w:ascii="Times New Roman" w:hAnsi="Times New Roman" w:cs="Times New Roman"/>
          <w:sz w:val="28"/>
          <w:szCs w:val="28"/>
        </w:rPr>
        <w:t>й</w:t>
      </w:r>
      <w:r w:rsidR="00E95332" w:rsidRPr="00C75424">
        <w:rPr>
          <w:rFonts w:ascii="Times New Roman" w:hAnsi="Times New Roman" w:cs="Times New Roman"/>
          <w:sz w:val="28"/>
          <w:szCs w:val="28"/>
        </w:rPr>
        <w:t xml:space="preserve"> от граждан  поступа</w:t>
      </w:r>
      <w:r w:rsidR="002538FF">
        <w:rPr>
          <w:rFonts w:ascii="Times New Roman" w:hAnsi="Times New Roman" w:cs="Times New Roman"/>
          <w:sz w:val="28"/>
          <w:szCs w:val="28"/>
        </w:rPr>
        <w:t xml:space="preserve">ли </w:t>
      </w:r>
      <w:r w:rsidR="00E95332" w:rsidRPr="00C75424">
        <w:rPr>
          <w:rFonts w:ascii="Times New Roman" w:hAnsi="Times New Roman" w:cs="Times New Roman"/>
          <w:sz w:val="28"/>
          <w:szCs w:val="28"/>
        </w:rPr>
        <w:t xml:space="preserve"> в</w:t>
      </w:r>
      <w:r w:rsidR="00E95332">
        <w:rPr>
          <w:rFonts w:ascii="Times New Roman" w:hAnsi="Times New Roman" w:cs="Times New Roman"/>
          <w:sz w:val="28"/>
          <w:szCs w:val="28"/>
        </w:rPr>
        <w:t xml:space="preserve"> Министерство в </w:t>
      </w:r>
      <w:r w:rsidR="00E95332" w:rsidRPr="00C75424">
        <w:rPr>
          <w:rFonts w:ascii="Times New Roman" w:hAnsi="Times New Roman" w:cs="Times New Roman"/>
          <w:sz w:val="28"/>
          <w:szCs w:val="28"/>
        </w:rPr>
        <w:t xml:space="preserve"> основном в письменном виде, </w:t>
      </w:r>
      <w:r w:rsidR="00E95332">
        <w:rPr>
          <w:rFonts w:ascii="Times New Roman" w:hAnsi="Times New Roman" w:cs="Times New Roman"/>
          <w:sz w:val="28"/>
          <w:szCs w:val="28"/>
        </w:rPr>
        <w:t xml:space="preserve">по телефону, </w:t>
      </w:r>
      <w:r w:rsidR="00E95332" w:rsidRPr="00C75424">
        <w:rPr>
          <w:rFonts w:ascii="Times New Roman" w:hAnsi="Times New Roman" w:cs="Times New Roman"/>
          <w:sz w:val="28"/>
          <w:szCs w:val="28"/>
        </w:rPr>
        <w:t>посредством почтовой связи</w:t>
      </w:r>
      <w:r w:rsidR="00E95332">
        <w:rPr>
          <w:rFonts w:ascii="Times New Roman" w:hAnsi="Times New Roman" w:cs="Times New Roman"/>
          <w:sz w:val="28"/>
          <w:szCs w:val="28"/>
        </w:rPr>
        <w:t>,</w:t>
      </w:r>
      <w:r w:rsidR="00E95332" w:rsidRPr="00C75424">
        <w:rPr>
          <w:rFonts w:ascii="Times New Roman" w:hAnsi="Times New Roman" w:cs="Times New Roman"/>
          <w:sz w:val="28"/>
          <w:szCs w:val="28"/>
        </w:rPr>
        <w:t xml:space="preserve"> либо в электронном виде</w:t>
      </w:r>
      <w:r w:rsidR="00E95332">
        <w:rPr>
          <w:rFonts w:ascii="Times New Roman" w:hAnsi="Times New Roman" w:cs="Times New Roman"/>
          <w:sz w:val="28"/>
          <w:szCs w:val="28"/>
        </w:rPr>
        <w:t xml:space="preserve"> в интернет-</w:t>
      </w:r>
      <w:r w:rsidR="00E95332" w:rsidRPr="00C75424">
        <w:rPr>
          <w:rFonts w:ascii="Times New Roman" w:hAnsi="Times New Roman" w:cs="Times New Roman"/>
          <w:sz w:val="28"/>
          <w:szCs w:val="28"/>
        </w:rPr>
        <w:t>приемную</w:t>
      </w:r>
      <w:r w:rsidR="00E95332">
        <w:rPr>
          <w:rFonts w:ascii="Times New Roman" w:hAnsi="Times New Roman" w:cs="Times New Roman"/>
          <w:sz w:val="28"/>
          <w:szCs w:val="28"/>
        </w:rPr>
        <w:t>, расположенной на официальной странице.</w:t>
      </w:r>
      <w:r w:rsidR="00997518">
        <w:rPr>
          <w:rFonts w:ascii="Times New Roman" w:hAnsi="Times New Roman" w:cs="Times New Roman"/>
          <w:sz w:val="28"/>
          <w:szCs w:val="28"/>
        </w:rPr>
        <w:t xml:space="preserve"> </w:t>
      </w:r>
      <w:r w:rsidR="00997518" w:rsidRPr="00C75424">
        <w:rPr>
          <w:rFonts w:ascii="Times New Roman" w:hAnsi="Times New Roman" w:cs="Times New Roman"/>
          <w:sz w:val="28"/>
          <w:szCs w:val="28"/>
        </w:rPr>
        <w:t>По численности б</w:t>
      </w:r>
      <w:r w:rsidR="00997518">
        <w:rPr>
          <w:rFonts w:ascii="Times New Roman" w:hAnsi="Times New Roman" w:cs="Times New Roman"/>
          <w:sz w:val="28"/>
          <w:szCs w:val="28"/>
        </w:rPr>
        <w:t xml:space="preserve">ольше всего обратилось жителей </w:t>
      </w:r>
      <w:r w:rsidR="00997518" w:rsidRPr="00C75424">
        <w:rPr>
          <w:rFonts w:ascii="Times New Roman" w:hAnsi="Times New Roman" w:cs="Times New Roman"/>
          <w:sz w:val="28"/>
          <w:szCs w:val="28"/>
        </w:rPr>
        <w:t xml:space="preserve">Петропавловск-Камчатского городского округа </w:t>
      </w:r>
      <w:r w:rsidR="006D3A30">
        <w:rPr>
          <w:rFonts w:ascii="Times New Roman" w:hAnsi="Times New Roman" w:cs="Times New Roman"/>
          <w:sz w:val="28"/>
          <w:szCs w:val="28"/>
        </w:rPr>
        <w:t>–</w:t>
      </w:r>
      <w:r w:rsidR="00997518">
        <w:rPr>
          <w:rFonts w:ascii="Times New Roman" w:hAnsi="Times New Roman" w:cs="Times New Roman"/>
          <w:sz w:val="28"/>
          <w:szCs w:val="28"/>
        </w:rPr>
        <w:t xml:space="preserve"> </w:t>
      </w:r>
      <w:r w:rsidR="006D3A30">
        <w:rPr>
          <w:rFonts w:ascii="Times New Roman" w:hAnsi="Times New Roman" w:cs="Times New Roman"/>
          <w:sz w:val="28"/>
          <w:szCs w:val="28"/>
        </w:rPr>
        <w:t>87.</w:t>
      </w:r>
      <w:r w:rsidR="00997518" w:rsidRPr="00C75424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997518" w:rsidRPr="00C75424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997518">
        <w:rPr>
          <w:rFonts w:ascii="Times New Roman" w:hAnsi="Times New Roman" w:cs="Times New Roman"/>
          <w:sz w:val="28"/>
          <w:szCs w:val="28"/>
        </w:rPr>
        <w:t xml:space="preserve"> </w:t>
      </w:r>
      <w:r w:rsidR="00997518" w:rsidRPr="00C75424">
        <w:rPr>
          <w:rFonts w:ascii="Times New Roman" w:hAnsi="Times New Roman" w:cs="Times New Roman"/>
          <w:sz w:val="28"/>
          <w:szCs w:val="28"/>
        </w:rPr>
        <w:t xml:space="preserve">муниципального района поступило </w:t>
      </w:r>
      <w:r w:rsidR="00997518">
        <w:rPr>
          <w:rFonts w:ascii="Times New Roman" w:hAnsi="Times New Roman" w:cs="Times New Roman"/>
          <w:sz w:val="28"/>
          <w:szCs w:val="28"/>
        </w:rPr>
        <w:t>-2</w:t>
      </w:r>
      <w:r w:rsidR="006D3A30">
        <w:rPr>
          <w:rFonts w:ascii="Times New Roman" w:hAnsi="Times New Roman" w:cs="Times New Roman"/>
          <w:sz w:val="28"/>
          <w:szCs w:val="28"/>
        </w:rPr>
        <w:t>4</w:t>
      </w:r>
      <w:r w:rsidR="00997518" w:rsidRPr="00C75424">
        <w:rPr>
          <w:rFonts w:ascii="Times New Roman" w:hAnsi="Times New Roman" w:cs="Times New Roman"/>
          <w:sz w:val="28"/>
          <w:szCs w:val="28"/>
        </w:rPr>
        <w:t xml:space="preserve">, ЗАТО </w:t>
      </w:r>
      <w:proofErr w:type="spellStart"/>
      <w:r w:rsidR="00997518" w:rsidRPr="00C75424">
        <w:rPr>
          <w:rFonts w:ascii="Times New Roman" w:hAnsi="Times New Roman" w:cs="Times New Roman"/>
          <w:sz w:val="28"/>
          <w:szCs w:val="28"/>
        </w:rPr>
        <w:t>Вилючинска</w:t>
      </w:r>
      <w:proofErr w:type="spellEnd"/>
      <w:r w:rsidR="00997518" w:rsidRPr="00C75424">
        <w:rPr>
          <w:rFonts w:ascii="Times New Roman" w:hAnsi="Times New Roman" w:cs="Times New Roman"/>
          <w:sz w:val="28"/>
          <w:szCs w:val="28"/>
        </w:rPr>
        <w:t xml:space="preserve"> </w:t>
      </w:r>
      <w:r w:rsidR="00997518">
        <w:rPr>
          <w:rFonts w:ascii="Times New Roman" w:hAnsi="Times New Roman" w:cs="Times New Roman"/>
          <w:sz w:val="28"/>
          <w:szCs w:val="28"/>
        </w:rPr>
        <w:t>-</w:t>
      </w:r>
      <w:r w:rsidR="0077017C">
        <w:rPr>
          <w:rFonts w:ascii="Times New Roman" w:hAnsi="Times New Roman" w:cs="Times New Roman"/>
          <w:sz w:val="28"/>
          <w:szCs w:val="28"/>
        </w:rPr>
        <w:t>7</w:t>
      </w:r>
      <w:r w:rsidR="00997518" w:rsidRPr="00C754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7518" w:rsidRPr="00C75424">
        <w:rPr>
          <w:rFonts w:ascii="Times New Roman" w:hAnsi="Times New Roman" w:cs="Times New Roman"/>
          <w:sz w:val="28"/>
          <w:szCs w:val="28"/>
        </w:rPr>
        <w:t>Мил</w:t>
      </w:r>
      <w:r w:rsidR="00EF313D">
        <w:rPr>
          <w:rFonts w:ascii="Times New Roman" w:hAnsi="Times New Roman" w:cs="Times New Roman"/>
          <w:sz w:val="28"/>
          <w:szCs w:val="28"/>
        </w:rPr>
        <w:t>ьковского</w:t>
      </w:r>
      <w:proofErr w:type="spellEnd"/>
      <w:r w:rsidR="00EF313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97518">
        <w:rPr>
          <w:rFonts w:ascii="Times New Roman" w:hAnsi="Times New Roman" w:cs="Times New Roman"/>
          <w:sz w:val="28"/>
          <w:szCs w:val="28"/>
        </w:rPr>
        <w:t>-</w:t>
      </w:r>
      <w:r w:rsidR="0077017C">
        <w:rPr>
          <w:rFonts w:ascii="Times New Roman" w:hAnsi="Times New Roman" w:cs="Times New Roman"/>
          <w:sz w:val="28"/>
          <w:szCs w:val="28"/>
        </w:rPr>
        <w:t>11</w:t>
      </w:r>
      <w:r w:rsidR="00997518" w:rsidRPr="00C75424">
        <w:rPr>
          <w:rFonts w:ascii="Times New Roman" w:hAnsi="Times New Roman" w:cs="Times New Roman"/>
          <w:sz w:val="28"/>
          <w:szCs w:val="28"/>
        </w:rPr>
        <w:t>,</w:t>
      </w:r>
      <w:r w:rsidR="00266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518" w:rsidRPr="00C75424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997518" w:rsidRPr="00C75424">
        <w:rPr>
          <w:rFonts w:ascii="Times New Roman" w:hAnsi="Times New Roman" w:cs="Times New Roman"/>
          <w:sz w:val="28"/>
          <w:szCs w:val="28"/>
        </w:rPr>
        <w:t xml:space="preserve">-Камчатского муниципального района </w:t>
      </w:r>
      <w:r w:rsidR="00997518">
        <w:rPr>
          <w:rFonts w:ascii="Times New Roman" w:hAnsi="Times New Roman" w:cs="Times New Roman"/>
          <w:sz w:val="28"/>
          <w:szCs w:val="28"/>
        </w:rPr>
        <w:t>-</w:t>
      </w:r>
      <w:r w:rsidR="0077017C">
        <w:rPr>
          <w:rFonts w:ascii="Times New Roman" w:hAnsi="Times New Roman" w:cs="Times New Roman"/>
          <w:sz w:val="28"/>
          <w:szCs w:val="28"/>
        </w:rPr>
        <w:t>5,</w:t>
      </w:r>
      <w:r w:rsidR="00997518" w:rsidRPr="00C75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017C" w:rsidRPr="00C75424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77017C" w:rsidRPr="00C75424">
        <w:rPr>
          <w:rFonts w:ascii="Times New Roman" w:hAnsi="Times New Roman" w:cs="Times New Roman"/>
          <w:sz w:val="28"/>
          <w:szCs w:val="28"/>
        </w:rPr>
        <w:t>-</w:t>
      </w:r>
      <w:r w:rsidR="0077017C">
        <w:rPr>
          <w:rFonts w:ascii="Times New Roman" w:hAnsi="Times New Roman" w:cs="Times New Roman"/>
          <w:sz w:val="28"/>
          <w:szCs w:val="28"/>
        </w:rPr>
        <w:t>Большерецкого</w:t>
      </w:r>
      <w:r w:rsidR="0077017C" w:rsidRPr="00C75424">
        <w:rPr>
          <w:rFonts w:ascii="Times New Roman" w:hAnsi="Times New Roman" w:cs="Times New Roman"/>
          <w:sz w:val="28"/>
          <w:szCs w:val="28"/>
        </w:rPr>
        <w:t xml:space="preserve"> муни</w:t>
      </w:r>
      <w:bookmarkStart w:id="0" w:name="_GoBack"/>
      <w:bookmarkEnd w:id="0"/>
      <w:r w:rsidR="0077017C" w:rsidRPr="00C75424">
        <w:rPr>
          <w:rFonts w:ascii="Times New Roman" w:hAnsi="Times New Roman" w:cs="Times New Roman"/>
          <w:sz w:val="28"/>
          <w:szCs w:val="28"/>
        </w:rPr>
        <w:t xml:space="preserve">ципального района </w:t>
      </w:r>
      <w:r w:rsidR="0077017C">
        <w:rPr>
          <w:rFonts w:ascii="Times New Roman" w:hAnsi="Times New Roman" w:cs="Times New Roman"/>
          <w:sz w:val="28"/>
          <w:szCs w:val="28"/>
        </w:rPr>
        <w:t>-5</w:t>
      </w:r>
      <w:r w:rsidR="0077017C" w:rsidRPr="00C75424">
        <w:rPr>
          <w:rFonts w:ascii="Times New Roman" w:hAnsi="Times New Roman" w:cs="Times New Roman"/>
          <w:sz w:val="28"/>
          <w:szCs w:val="28"/>
        </w:rPr>
        <w:t>.</w:t>
      </w:r>
      <w:r w:rsidR="0077017C">
        <w:rPr>
          <w:rFonts w:ascii="Times New Roman" w:hAnsi="Times New Roman" w:cs="Times New Roman"/>
          <w:sz w:val="28"/>
          <w:szCs w:val="28"/>
        </w:rPr>
        <w:t xml:space="preserve"> </w:t>
      </w:r>
      <w:r w:rsidR="00997518" w:rsidRPr="00C75424">
        <w:rPr>
          <w:rFonts w:ascii="Times New Roman" w:hAnsi="Times New Roman" w:cs="Times New Roman"/>
          <w:sz w:val="28"/>
          <w:szCs w:val="28"/>
        </w:rPr>
        <w:t xml:space="preserve">Из отдаленных районов Камчатского края так же поступило </w:t>
      </w:r>
      <w:r w:rsidR="0077017C">
        <w:rPr>
          <w:rFonts w:ascii="Times New Roman" w:hAnsi="Times New Roman" w:cs="Times New Roman"/>
          <w:sz w:val="28"/>
          <w:szCs w:val="28"/>
        </w:rPr>
        <w:t>7</w:t>
      </w:r>
      <w:r w:rsidR="00997518" w:rsidRPr="00C75424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7017C">
        <w:rPr>
          <w:rFonts w:ascii="Times New Roman" w:hAnsi="Times New Roman" w:cs="Times New Roman"/>
          <w:sz w:val="28"/>
          <w:szCs w:val="28"/>
        </w:rPr>
        <w:t>й</w:t>
      </w:r>
      <w:r w:rsidR="00997518" w:rsidRPr="00C75424">
        <w:rPr>
          <w:rFonts w:ascii="Times New Roman" w:hAnsi="Times New Roman" w:cs="Times New Roman"/>
          <w:sz w:val="28"/>
          <w:szCs w:val="28"/>
        </w:rPr>
        <w:t>.</w:t>
      </w:r>
      <w:r w:rsidR="0077017C">
        <w:rPr>
          <w:rFonts w:ascii="Times New Roman" w:hAnsi="Times New Roman" w:cs="Times New Roman"/>
          <w:sz w:val="28"/>
          <w:szCs w:val="28"/>
        </w:rPr>
        <w:t xml:space="preserve"> Из регионов Российской Федерации направлено в Министерство 1</w:t>
      </w:r>
      <w:r w:rsidR="00F12B5F">
        <w:rPr>
          <w:rFonts w:ascii="Times New Roman" w:hAnsi="Times New Roman" w:cs="Times New Roman"/>
          <w:sz w:val="28"/>
          <w:szCs w:val="28"/>
        </w:rPr>
        <w:t>8</w:t>
      </w:r>
      <w:r w:rsidR="0077017C">
        <w:rPr>
          <w:rFonts w:ascii="Times New Roman" w:hAnsi="Times New Roman" w:cs="Times New Roman"/>
          <w:sz w:val="28"/>
          <w:szCs w:val="28"/>
        </w:rPr>
        <w:t xml:space="preserve"> заявлений.</w:t>
      </w:r>
      <w:r w:rsidR="00997518" w:rsidRPr="00C75424">
        <w:rPr>
          <w:rFonts w:ascii="Times New Roman" w:hAnsi="Times New Roman" w:cs="Times New Roman"/>
          <w:sz w:val="28"/>
          <w:szCs w:val="28"/>
        </w:rPr>
        <w:t xml:space="preserve"> Из </w:t>
      </w:r>
      <w:r w:rsidR="0077017C">
        <w:rPr>
          <w:rFonts w:ascii="Times New Roman" w:hAnsi="Times New Roman" w:cs="Times New Roman"/>
          <w:sz w:val="28"/>
          <w:szCs w:val="28"/>
        </w:rPr>
        <w:t xml:space="preserve">Управления по организации работы с обращениями граждан Аппарата Губернатора </w:t>
      </w:r>
      <w:r w:rsidR="00997518" w:rsidRPr="00C75424">
        <w:rPr>
          <w:rFonts w:ascii="Times New Roman" w:hAnsi="Times New Roman" w:cs="Times New Roman"/>
          <w:sz w:val="28"/>
          <w:szCs w:val="28"/>
        </w:rPr>
        <w:t xml:space="preserve">Правительства Камчатского края направлено </w:t>
      </w:r>
      <w:r w:rsidR="00997518">
        <w:rPr>
          <w:rFonts w:ascii="Times New Roman" w:hAnsi="Times New Roman" w:cs="Times New Roman"/>
          <w:sz w:val="28"/>
          <w:szCs w:val="28"/>
        </w:rPr>
        <w:t xml:space="preserve">- </w:t>
      </w:r>
      <w:r w:rsidR="007C3637">
        <w:rPr>
          <w:rFonts w:ascii="Times New Roman" w:hAnsi="Times New Roman" w:cs="Times New Roman"/>
          <w:sz w:val="28"/>
          <w:szCs w:val="28"/>
        </w:rPr>
        <w:t>148</w:t>
      </w:r>
      <w:r w:rsidR="00997518" w:rsidRPr="00C75424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97518">
        <w:rPr>
          <w:rFonts w:ascii="Times New Roman" w:hAnsi="Times New Roman" w:cs="Times New Roman"/>
          <w:sz w:val="28"/>
          <w:szCs w:val="28"/>
        </w:rPr>
        <w:t>й,</w:t>
      </w:r>
      <w:r w:rsidR="007C3637">
        <w:rPr>
          <w:rFonts w:ascii="Times New Roman" w:hAnsi="Times New Roman" w:cs="Times New Roman"/>
          <w:sz w:val="28"/>
          <w:szCs w:val="28"/>
        </w:rPr>
        <w:t xml:space="preserve"> что </w:t>
      </w:r>
      <w:r w:rsidR="00997518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7C3637">
        <w:rPr>
          <w:rFonts w:ascii="Times New Roman" w:hAnsi="Times New Roman" w:cs="Times New Roman"/>
          <w:sz w:val="28"/>
          <w:szCs w:val="28"/>
        </w:rPr>
        <w:t>1</w:t>
      </w:r>
      <w:r w:rsidR="00997518">
        <w:rPr>
          <w:rFonts w:ascii="Times New Roman" w:hAnsi="Times New Roman" w:cs="Times New Roman"/>
          <w:sz w:val="28"/>
          <w:szCs w:val="28"/>
        </w:rPr>
        <w:t>4 обращени</w:t>
      </w:r>
      <w:r w:rsidR="007C3637">
        <w:rPr>
          <w:rFonts w:ascii="Times New Roman" w:hAnsi="Times New Roman" w:cs="Times New Roman"/>
          <w:sz w:val="28"/>
          <w:szCs w:val="28"/>
        </w:rPr>
        <w:t>й</w:t>
      </w:r>
      <w:r w:rsidR="00997518">
        <w:rPr>
          <w:rFonts w:ascii="Times New Roman" w:hAnsi="Times New Roman" w:cs="Times New Roman"/>
          <w:sz w:val="28"/>
          <w:szCs w:val="28"/>
        </w:rPr>
        <w:t xml:space="preserve"> </w:t>
      </w:r>
      <w:r w:rsidR="007C3637">
        <w:rPr>
          <w:rFonts w:ascii="Times New Roman" w:hAnsi="Times New Roman" w:cs="Times New Roman"/>
          <w:sz w:val="28"/>
          <w:szCs w:val="28"/>
        </w:rPr>
        <w:t>меньше</w:t>
      </w:r>
      <w:r w:rsidR="00997518">
        <w:rPr>
          <w:rFonts w:ascii="Times New Roman" w:hAnsi="Times New Roman" w:cs="Times New Roman"/>
          <w:sz w:val="28"/>
          <w:szCs w:val="28"/>
        </w:rPr>
        <w:t>, чем за предыдущий отчетный период 20</w:t>
      </w:r>
      <w:r w:rsidR="007C3637">
        <w:rPr>
          <w:rFonts w:ascii="Times New Roman" w:hAnsi="Times New Roman" w:cs="Times New Roman"/>
          <w:sz w:val="28"/>
          <w:szCs w:val="28"/>
        </w:rPr>
        <w:t>20</w:t>
      </w:r>
      <w:r w:rsidR="0099751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C0D60" w:rsidRDefault="002C0D60" w:rsidP="0059651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205A4">
        <w:rPr>
          <w:rFonts w:ascii="Times New Roman" w:hAnsi="Times New Roman" w:cs="Times New Roman"/>
          <w:sz w:val="28"/>
          <w:szCs w:val="28"/>
        </w:rPr>
        <w:t xml:space="preserve"> </w:t>
      </w:r>
      <w:r w:rsidR="005411C3">
        <w:rPr>
          <w:rFonts w:ascii="Times New Roman" w:hAnsi="Times New Roman" w:cs="Times New Roman"/>
          <w:sz w:val="28"/>
          <w:szCs w:val="28"/>
        </w:rPr>
        <w:t xml:space="preserve">   </w:t>
      </w:r>
      <w:r w:rsidR="00A205A4">
        <w:rPr>
          <w:rFonts w:ascii="Times New Roman" w:hAnsi="Times New Roman" w:cs="Times New Roman"/>
          <w:sz w:val="28"/>
          <w:szCs w:val="28"/>
        </w:rPr>
        <w:t xml:space="preserve">Из </w:t>
      </w:r>
      <w:r w:rsidRPr="00206092">
        <w:rPr>
          <w:rFonts w:ascii="Times New Roman" w:hAnsi="Times New Roman" w:cs="Times New Roman"/>
          <w:sz w:val="28"/>
          <w:szCs w:val="28"/>
        </w:rPr>
        <w:t>общего числа обращений</w:t>
      </w:r>
      <w:r w:rsidR="0030446F">
        <w:rPr>
          <w:rFonts w:ascii="Times New Roman" w:hAnsi="Times New Roman" w:cs="Times New Roman"/>
          <w:sz w:val="28"/>
          <w:szCs w:val="28"/>
        </w:rPr>
        <w:t>:</w:t>
      </w:r>
      <w:r w:rsidRPr="00206092">
        <w:rPr>
          <w:rFonts w:ascii="Times New Roman" w:hAnsi="Times New Roman" w:cs="Times New Roman"/>
          <w:sz w:val="28"/>
          <w:szCs w:val="28"/>
        </w:rPr>
        <w:t xml:space="preserve"> </w:t>
      </w:r>
      <w:r w:rsidR="00D1628C">
        <w:rPr>
          <w:rFonts w:ascii="Times New Roman" w:hAnsi="Times New Roman" w:cs="Times New Roman"/>
          <w:sz w:val="28"/>
          <w:szCs w:val="28"/>
        </w:rPr>
        <w:t>75</w:t>
      </w:r>
      <w:r w:rsidR="001A1DE5">
        <w:rPr>
          <w:rFonts w:ascii="Times New Roman" w:hAnsi="Times New Roman" w:cs="Times New Roman"/>
          <w:sz w:val="28"/>
          <w:szCs w:val="28"/>
        </w:rPr>
        <w:t xml:space="preserve"> </w:t>
      </w:r>
      <w:r w:rsidR="00491D42">
        <w:rPr>
          <w:rFonts w:ascii="Times New Roman" w:hAnsi="Times New Roman" w:cs="Times New Roman"/>
          <w:sz w:val="28"/>
          <w:szCs w:val="28"/>
        </w:rPr>
        <w:t>от</w:t>
      </w:r>
      <w:r w:rsidRPr="00206092">
        <w:rPr>
          <w:rFonts w:ascii="Times New Roman" w:hAnsi="Times New Roman" w:cs="Times New Roman"/>
          <w:sz w:val="28"/>
          <w:szCs w:val="28"/>
        </w:rPr>
        <w:t xml:space="preserve"> пенсионер</w:t>
      </w:r>
      <w:r w:rsidR="00491D42">
        <w:rPr>
          <w:rFonts w:ascii="Times New Roman" w:hAnsi="Times New Roman" w:cs="Times New Roman"/>
          <w:sz w:val="28"/>
          <w:szCs w:val="28"/>
        </w:rPr>
        <w:t>ов</w:t>
      </w:r>
      <w:r w:rsidRPr="00206092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FA39F0">
        <w:rPr>
          <w:rFonts w:ascii="Times New Roman" w:hAnsi="Times New Roman" w:cs="Times New Roman"/>
          <w:sz w:val="28"/>
          <w:szCs w:val="28"/>
        </w:rPr>
        <w:t>19</w:t>
      </w:r>
      <w:r w:rsidR="00491D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1D42">
        <w:rPr>
          <w:rFonts w:ascii="Times New Roman" w:hAnsi="Times New Roman" w:cs="Times New Roman"/>
          <w:sz w:val="28"/>
          <w:szCs w:val="28"/>
        </w:rPr>
        <w:t>человек  являются</w:t>
      </w:r>
      <w:proofErr w:type="gramEnd"/>
      <w:r w:rsidR="00491D42">
        <w:rPr>
          <w:rFonts w:ascii="Times New Roman" w:hAnsi="Times New Roman" w:cs="Times New Roman"/>
          <w:sz w:val="28"/>
          <w:szCs w:val="28"/>
        </w:rPr>
        <w:t xml:space="preserve"> </w:t>
      </w:r>
      <w:r w:rsidR="0030446F">
        <w:rPr>
          <w:rFonts w:ascii="Times New Roman" w:hAnsi="Times New Roman" w:cs="Times New Roman"/>
          <w:sz w:val="28"/>
          <w:szCs w:val="28"/>
        </w:rPr>
        <w:t xml:space="preserve"> </w:t>
      </w:r>
      <w:r w:rsidRPr="00206092">
        <w:rPr>
          <w:rFonts w:ascii="Times New Roman" w:hAnsi="Times New Roman" w:cs="Times New Roman"/>
          <w:sz w:val="28"/>
          <w:szCs w:val="28"/>
        </w:rPr>
        <w:t>инвалидам</w:t>
      </w:r>
      <w:r w:rsidR="00491D42">
        <w:rPr>
          <w:rFonts w:ascii="Times New Roman" w:hAnsi="Times New Roman" w:cs="Times New Roman"/>
          <w:sz w:val="28"/>
          <w:szCs w:val="28"/>
        </w:rPr>
        <w:t>и</w:t>
      </w:r>
      <w:r w:rsidRPr="00206092">
        <w:rPr>
          <w:rFonts w:ascii="Times New Roman" w:hAnsi="Times New Roman" w:cs="Times New Roman"/>
          <w:sz w:val="28"/>
          <w:szCs w:val="28"/>
        </w:rPr>
        <w:t xml:space="preserve">, </w:t>
      </w:r>
      <w:r w:rsidR="00FA39F0">
        <w:rPr>
          <w:rFonts w:ascii="Times New Roman" w:hAnsi="Times New Roman" w:cs="Times New Roman"/>
          <w:sz w:val="28"/>
          <w:szCs w:val="28"/>
        </w:rPr>
        <w:t>3</w:t>
      </w:r>
      <w:r w:rsidRPr="00206092">
        <w:rPr>
          <w:rFonts w:ascii="Times New Roman" w:hAnsi="Times New Roman" w:cs="Times New Roman"/>
          <w:sz w:val="28"/>
          <w:szCs w:val="28"/>
        </w:rPr>
        <w:t xml:space="preserve"> - инвалид</w:t>
      </w:r>
      <w:r w:rsidR="00491D42">
        <w:rPr>
          <w:rFonts w:ascii="Times New Roman" w:hAnsi="Times New Roman" w:cs="Times New Roman"/>
          <w:sz w:val="28"/>
          <w:szCs w:val="28"/>
        </w:rPr>
        <w:t>ы</w:t>
      </w:r>
      <w:r w:rsidRPr="00206092">
        <w:rPr>
          <w:rFonts w:ascii="Times New Roman" w:hAnsi="Times New Roman" w:cs="Times New Roman"/>
          <w:sz w:val="28"/>
          <w:szCs w:val="28"/>
        </w:rPr>
        <w:t>, не д</w:t>
      </w:r>
      <w:r w:rsidR="00A205A4">
        <w:rPr>
          <w:rFonts w:ascii="Times New Roman" w:hAnsi="Times New Roman" w:cs="Times New Roman"/>
          <w:sz w:val="28"/>
          <w:szCs w:val="28"/>
        </w:rPr>
        <w:t>остигшим пенсионного возраста</w:t>
      </w:r>
      <w:r w:rsidR="00491D42">
        <w:rPr>
          <w:rFonts w:ascii="Times New Roman" w:hAnsi="Times New Roman" w:cs="Times New Roman"/>
          <w:sz w:val="28"/>
          <w:szCs w:val="28"/>
        </w:rPr>
        <w:t xml:space="preserve">, </w:t>
      </w:r>
      <w:r w:rsidR="00FA39F0">
        <w:rPr>
          <w:rFonts w:ascii="Times New Roman" w:hAnsi="Times New Roman" w:cs="Times New Roman"/>
          <w:sz w:val="28"/>
          <w:szCs w:val="28"/>
        </w:rPr>
        <w:t>41</w:t>
      </w:r>
      <w:r w:rsidR="007154BA">
        <w:rPr>
          <w:rFonts w:ascii="Times New Roman" w:hAnsi="Times New Roman" w:cs="Times New Roman"/>
          <w:sz w:val="28"/>
          <w:szCs w:val="28"/>
        </w:rPr>
        <w:t xml:space="preserve"> </w:t>
      </w:r>
      <w:r w:rsidR="00A205A4">
        <w:rPr>
          <w:rFonts w:ascii="Times New Roman" w:hAnsi="Times New Roman" w:cs="Times New Roman"/>
          <w:sz w:val="28"/>
          <w:szCs w:val="28"/>
        </w:rPr>
        <w:t>заявител</w:t>
      </w:r>
      <w:r w:rsidR="00FA39F0">
        <w:rPr>
          <w:rFonts w:ascii="Times New Roman" w:hAnsi="Times New Roman" w:cs="Times New Roman"/>
          <w:sz w:val="28"/>
          <w:szCs w:val="28"/>
        </w:rPr>
        <w:t>ь</w:t>
      </w:r>
      <w:r w:rsidR="00A205A4">
        <w:rPr>
          <w:rFonts w:ascii="Times New Roman" w:hAnsi="Times New Roman" w:cs="Times New Roman"/>
          <w:sz w:val="28"/>
          <w:szCs w:val="28"/>
        </w:rPr>
        <w:t xml:space="preserve">, воспитывают в своих семьях несовершеннолетних </w:t>
      </w:r>
      <w:r w:rsidR="007154BA">
        <w:rPr>
          <w:rFonts w:ascii="Times New Roman" w:hAnsi="Times New Roman" w:cs="Times New Roman"/>
          <w:sz w:val="28"/>
          <w:szCs w:val="28"/>
        </w:rPr>
        <w:t>детей, в том числе: 1</w:t>
      </w:r>
      <w:r w:rsidR="00FA39F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46F">
        <w:rPr>
          <w:rFonts w:ascii="Times New Roman" w:hAnsi="Times New Roman" w:cs="Times New Roman"/>
          <w:sz w:val="28"/>
          <w:szCs w:val="28"/>
        </w:rPr>
        <w:t>–</w:t>
      </w:r>
      <w:r w:rsidRPr="0070690D">
        <w:rPr>
          <w:rFonts w:ascii="Times New Roman" w:hAnsi="Times New Roman" w:cs="Times New Roman"/>
          <w:sz w:val="28"/>
          <w:szCs w:val="28"/>
        </w:rPr>
        <w:t xml:space="preserve"> многодетные</w:t>
      </w:r>
      <w:r w:rsidR="0030446F">
        <w:rPr>
          <w:rFonts w:ascii="Times New Roman" w:hAnsi="Times New Roman" w:cs="Times New Roman"/>
          <w:sz w:val="28"/>
          <w:szCs w:val="28"/>
        </w:rPr>
        <w:t xml:space="preserve"> семьи</w:t>
      </w:r>
      <w:r w:rsidR="007154BA">
        <w:rPr>
          <w:rFonts w:ascii="Times New Roman" w:hAnsi="Times New Roman" w:cs="Times New Roman"/>
          <w:sz w:val="28"/>
          <w:szCs w:val="28"/>
        </w:rPr>
        <w:t>,</w:t>
      </w:r>
      <w:r w:rsidRPr="0070690D">
        <w:rPr>
          <w:rFonts w:ascii="Times New Roman" w:hAnsi="Times New Roman" w:cs="Times New Roman"/>
          <w:sz w:val="28"/>
          <w:szCs w:val="28"/>
        </w:rPr>
        <w:t xml:space="preserve"> </w:t>
      </w:r>
      <w:r w:rsidR="00FA39F0">
        <w:rPr>
          <w:rFonts w:ascii="Times New Roman" w:hAnsi="Times New Roman" w:cs="Times New Roman"/>
          <w:sz w:val="28"/>
          <w:szCs w:val="28"/>
        </w:rPr>
        <w:t>15</w:t>
      </w:r>
      <w:r w:rsidR="007154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154BA">
        <w:rPr>
          <w:rFonts w:ascii="Times New Roman" w:hAnsi="Times New Roman" w:cs="Times New Roman"/>
          <w:sz w:val="28"/>
          <w:szCs w:val="28"/>
        </w:rPr>
        <w:t>неполны</w:t>
      </w:r>
      <w:r w:rsidR="00223732">
        <w:rPr>
          <w:rFonts w:ascii="Times New Roman" w:hAnsi="Times New Roman" w:cs="Times New Roman"/>
          <w:sz w:val="28"/>
          <w:szCs w:val="28"/>
        </w:rPr>
        <w:t>е</w:t>
      </w:r>
      <w:r w:rsidR="007154BA">
        <w:rPr>
          <w:rFonts w:ascii="Times New Roman" w:hAnsi="Times New Roman" w:cs="Times New Roman"/>
          <w:sz w:val="28"/>
          <w:szCs w:val="28"/>
        </w:rPr>
        <w:t xml:space="preserve"> семь</w:t>
      </w:r>
      <w:r w:rsidR="00223732">
        <w:rPr>
          <w:rFonts w:ascii="Times New Roman" w:hAnsi="Times New Roman" w:cs="Times New Roman"/>
          <w:sz w:val="28"/>
          <w:szCs w:val="28"/>
        </w:rPr>
        <w:t>и</w:t>
      </w:r>
      <w:r w:rsidR="007154BA">
        <w:rPr>
          <w:rFonts w:ascii="Times New Roman" w:hAnsi="Times New Roman" w:cs="Times New Roman"/>
          <w:sz w:val="28"/>
          <w:szCs w:val="28"/>
        </w:rPr>
        <w:t xml:space="preserve">, </w:t>
      </w:r>
      <w:r w:rsidR="00FA39F0">
        <w:rPr>
          <w:rFonts w:ascii="Times New Roman" w:hAnsi="Times New Roman" w:cs="Times New Roman"/>
          <w:sz w:val="28"/>
          <w:szCs w:val="28"/>
        </w:rPr>
        <w:t>3</w:t>
      </w:r>
      <w:r w:rsidR="007154BA">
        <w:rPr>
          <w:rFonts w:ascii="Times New Roman" w:hAnsi="Times New Roman" w:cs="Times New Roman"/>
          <w:sz w:val="28"/>
          <w:szCs w:val="28"/>
        </w:rPr>
        <w:t xml:space="preserve"> </w:t>
      </w:r>
      <w:r w:rsidR="00D507EE">
        <w:rPr>
          <w:rFonts w:ascii="Times New Roman" w:hAnsi="Times New Roman" w:cs="Times New Roman"/>
          <w:sz w:val="28"/>
          <w:szCs w:val="28"/>
        </w:rPr>
        <w:t>– с детьми-инвалидами.</w:t>
      </w:r>
    </w:p>
    <w:p w:rsidR="00FA39F0" w:rsidRDefault="00FA39F0" w:rsidP="0059651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424">
        <w:rPr>
          <w:rFonts w:ascii="Times New Roman" w:hAnsi="Times New Roman" w:cs="Times New Roman"/>
          <w:sz w:val="28"/>
          <w:szCs w:val="28"/>
        </w:rPr>
        <w:t xml:space="preserve">     </w:t>
      </w:r>
      <w:r w:rsidR="008C4FF9">
        <w:rPr>
          <w:rFonts w:ascii="Times New Roman" w:hAnsi="Times New Roman" w:cs="Times New Roman"/>
          <w:sz w:val="28"/>
          <w:szCs w:val="28"/>
        </w:rPr>
        <w:t xml:space="preserve">Благодаря своевременным </w:t>
      </w:r>
      <w:r w:rsidRPr="00C75424">
        <w:rPr>
          <w:rFonts w:ascii="Times New Roman" w:hAnsi="Times New Roman" w:cs="Times New Roman"/>
          <w:sz w:val="28"/>
          <w:szCs w:val="28"/>
        </w:rPr>
        <w:t xml:space="preserve">   </w:t>
      </w:r>
      <w:r w:rsidR="00752840">
        <w:rPr>
          <w:rFonts w:ascii="Times New Roman" w:hAnsi="Times New Roman" w:cs="Times New Roman"/>
          <w:sz w:val="28"/>
          <w:szCs w:val="28"/>
        </w:rPr>
        <w:t>Значительно снизилось количество</w:t>
      </w:r>
      <w:r w:rsidRPr="00C75424">
        <w:rPr>
          <w:rFonts w:ascii="Times New Roman" w:hAnsi="Times New Roman" w:cs="Times New Roman"/>
          <w:sz w:val="28"/>
          <w:szCs w:val="28"/>
        </w:rPr>
        <w:t xml:space="preserve"> </w:t>
      </w:r>
      <w:r w:rsidR="00752840">
        <w:rPr>
          <w:rFonts w:ascii="Times New Roman" w:hAnsi="Times New Roman" w:cs="Times New Roman"/>
          <w:sz w:val="28"/>
          <w:szCs w:val="28"/>
        </w:rPr>
        <w:t>о</w:t>
      </w:r>
      <w:r w:rsidRPr="00C75424">
        <w:rPr>
          <w:rFonts w:ascii="Times New Roman" w:hAnsi="Times New Roman" w:cs="Times New Roman"/>
          <w:sz w:val="28"/>
          <w:szCs w:val="28"/>
        </w:rPr>
        <w:t>бращений</w:t>
      </w:r>
      <w:r w:rsidR="00752840">
        <w:rPr>
          <w:rFonts w:ascii="Times New Roman" w:hAnsi="Times New Roman" w:cs="Times New Roman"/>
          <w:sz w:val="28"/>
          <w:szCs w:val="28"/>
        </w:rPr>
        <w:t>,</w:t>
      </w:r>
      <w:r w:rsidRPr="00C75424">
        <w:rPr>
          <w:rFonts w:ascii="Times New Roman" w:hAnsi="Times New Roman" w:cs="Times New Roman"/>
          <w:sz w:val="28"/>
          <w:szCs w:val="28"/>
        </w:rPr>
        <w:t xml:space="preserve"> связан</w:t>
      </w:r>
      <w:r w:rsidR="0075284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75424">
        <w:rPr>
          <w:rFonts w:ascii="Times New Roman" w:hAnsi="Times New Roman" w:cs="Times New Roman"/>
          <w:sz w:val="28"/>
          <w:szCs w:val="28"/>
        </w:rPr>
        <w:t xml:space="preserve"> с ситуацией распространени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C75424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C75424">
        <w:rPr>
          <w:rFonts w:ascii="Times New Roman" w:hAnsi="Times New Roman" w:cs="Times New Roman"/>
          <w:sz w:val="28"/>
          <w:szCs w:val="28"/>
        </w:rPr>
        <w:t xml:space="preserve"> инфекции,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75424">
        <w:rPr>
          <w:rFonts w:ascii="Times New Roman" w:hAnsi="Times New Roman" w:cs="Times New Roman"/>
          <w:sz w:val="28"/>
          <w:szCs w:val="28"/>
        </w:rPr>
        <w:t>режимом самоизоляц</w:t>
      </w:r>
      <w:r>
        <w:rPr>
          <w:rFonts w:ascii="Times New Roman" w:hAnsi="Times New Roman" w:cs="Times New Roman"/>
          <w:sz w:val="28"/>
          <w:szCs w:val="28"/>
        </w:rPr>
        <w:t>ии граждан старше 65 лет, а так</w:t>
      </w:r>
      <w:r w:rsidR="00752840">
        <w:rPr>
          <w:rFonts w:ascii="Times New Roman" w:hAnsi="Times New Roman" w:cs="Times New Roman"/>
          <w:sz w:val="28"/>
          <w:szCs w:val="28"/>
        </w:rPr>
        <w:t xml:space="preserve">же с </w:t>
      </w:r>
      <w:r w:rsidRPr="00C75424">
        <w:rPr>
          <w:rFonts w:ascii="Times New Roman" w:hAnsi="Times New Roman" w:cs="Times New Roman"/>
          <w:sz w:val="28"/>
          <w:szCs w:val="28"/>
        </w:rPr>
        <w:t>карантинными мерами, которые ограничива</w:t>
      </w:r>
      <w:r w:rsidR="008C4FF9">
        <w:rPr>
          <w:rFonts w:ascii="Times New Roman" w:hAnsi="Times New Roman" w:cs="Times New Roman"/>
          <w:sz w:val="28"/>
          <w:szCs w:val="28"/>
        </w:rPr>
        <w:t>ли</w:t>
      </w:r>
      <w:r w:rsidRPr="00C75424">
        <w:rPr>
          <w:rFonts w:ascii="Times New Roman" w:hAnsi="Times New Roman" w:cs="Times New Roman"/>
          <w:sz w:val="28"/>
          <w:szCs w:val="28"/>
        </w:rPr>
        <w:t xml:space="preserve"> свободное передвижение </w:t>
      </w:r>
      <w:r w:rsidR="008C4FF9">
        <w:rPr>
          <w:rFonts w:ascii="Times New Roman" w:hAnsi="Times New Roman" w:cs="Times New Roman"/>
          <w:sz w:val="28"/>
          <w:szCs w:val="28"/>
        </w:rPr>
        <w:t xml:space="preserve">пожилых </w:t>
      </w:r>
      <w:r w:rsidRPr="00C75424">
        <w:rPr>
          <w:rFonts w:ascii="Times New Roman" w:hAnsi="Times New Roman" w:cs="Times New Roman"/>
          <w:sz w:val="28"/>
          <w:szCs w:val="28"/>
        </w:rPr>
        <w:t xml:space="preserve">граждан. В основном в </w:t>
      </w:r>
      <w:r w:rsidR="00752840"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C75424">
        <w:rPr>
          <w:rFonts w:ascii="Times New Roman" w:hAnsi="Times New Roman" w:cs="Times New Roman"/>
          <w:sz w:val="28"/>
          <w:szCs w:val="28"/>
        </w:rPr>
        <w:t xml:space="preserve">обращениях поднимались вопросы по оказанию материальной помощи </w:t>
      </w:r>
      <w:r w:rsidR="00107836">
        <w:rPr>
          <w:rFonts w:ascii="Times New Roman" w:hAnsi="Times New Roman" w:cs="Times New Roman"/>
          <w:sz w:val="28"/>
          <w:szCs w:val="28"/>
        </w:rPr>
        <w:t>одиноко проживающим гражданам</w:t>
      </w:r>
      <w:r w:rsidRPr="00C75424">
        <w:rPr>
          <w:rFonts w:ascii="Times New Roman" w:hAnsi="Times New Roman" w:cs="Times New Roman"/>
          <w:sz w:val="28"/>
          <w:szCs w:val="28"/>
        </w:rPr>
        <w:t xml:space="preserve"> и семьям с детьми, </w:t>
      </w:r>
      <w:r w:rsidR="00752840">
        <w:rPr>
          <w:rFonts w:ascii="Times New Roman" w:hAnsi="Times New Roman" w:cs="Times New Roman"/>
          <w:sz w:val="28"/>
          <w:szCs w:val="28"/>
        </w:rPr>
        <w:t>о помощи</w:t>
      </w:r>
      <w:r w:rsidR="00107836">
        <w:rPr>
          <w:rFonts w:ascii="Times New Roman" w:hAnsi="Times New Roman" w:cs="Times New Roman"/>
          <w:sz w:val="28"/>
          <w:szCs w:val="28"/>
        </w:rPr>
        <w:t xml:space="preserve"> безработным</w:t>
      </w:r>
      <w:r w:rsidR="00752840">
        <w:rPr>
          <w:rFonts w:ascii="Times New Roman" w:hAnsi="Times New Roman" w:cs="Times New Roman"/>
          <w:sz w:val="28"/>
          <w:szCs w:val="28"/>
        </w:rPr>
        <w:t xml:space="preserve"> гражданам в связи с потерей работы в период пандемии,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75424">
        <w:rPr>
          <w:rFonts w:ascii="Times New Roman" w:hAnsi="Times New Roman" w:cs="Times New Roman"/>
          <w:sz w:val="28"/>
          <w:szCs w:val="28"/>
        </w:rPr>
        <w:t xml:space="preserve"> содействи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75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C75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доставке продуктов,</w:t>
      </w:r>
      <w:r w:rsidRPr="00C75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том числе и </w:t>
      </w:r>
      <w:r w:rsidRPr="00C75424">
        <w:rPr>
          <w:rFonts w:ascii="Times New Roman" w:hAnsi="Times New Roman" w:cs="Times New Roman"/>
          <w:sz w:val="28"/>
          <w:szCs w:val="28"/>
        </w:rPr>
        <w:t>с помощью волонтер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75424">
        <w:rPr>
          <w:rFonts w:ascii="Times New Roman" w:hAnsi="Times New Roman" w:cs="Times New Roman"/>
          <w:sz w:val="28"/>
          <w:szCs w:val="28"/>
        </w:rPr>
        <w:t>, решение вопросов социального обслуживания пожилых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424">
        <w:rPr>
          <w:rFonts w:ascii="Times New Roman" w:hAnsi="Times New Roman" w:cs="Times New Roman"/>
          <w:sz w:val="28"/>
          <w:szCs w:val="28"/>
        </w:rPr>
        <w:t xml:space="preserve"> </w:t>
      </w:r>
      <w:r w:rsidRPr="00C75424">
        <w:rPr>
          <w:rFonts w:ascii="Times New Roman" w:hAnsi="Times New Roman" w:cs="Times New Roman"/>
          <w:sz w:val="28"/>
          <w:szCs w:val="28"/>
        </w:rPr>
        <w:lastRenderedPageBreak/>
        <w:t>об информ</w:t>
      </w:r>
      <w:r>
        <w:rPr>
          <w:rFonts w:ascii="Times New Roman" w:hAnsi="Times New Roman" w:cs="Times New Roman"/>
          <w:sz w:val="28"/>
          <w:szCs w:val="28"/>
        </w:rPr>
        <w:t xml:space="preserve">ировании о деятельности </w:t>
      </w:r>
      <w:r w:rsidRPr="00C75424">
        <w:rPr>
          <w:rFonts w:ascii="Times New Roman" w:hAnsi="Times New Roman" w:cs="Times New Roman"/>
          <w:sz w:val="28"/>
          <w:szCs w:val="28"/>
        </w:rPr>
        <w:t xml:space="preserve">учреждений социальной защиты населения. </w:t>
      </w:r>
    </w:p>
    <w:p w:rsidR="00FA39F0" w:rsidRDefault="00FA39F0" w:rsidP="00FA39F0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Тематика многих обращений определена порядком </w:t>
      </w:r>
      <w:r w:rsidRPr="00C75424">
        <w:rPr>
          <w:rFonts w:ascii="Times New Roman" w:hAnsi="Times New Roman" w:cs="Times New Roman"/>
          <w:sz w:val="28"/>
          <w:szCs w:val="28"/>
        </w:rPr>
        <w:t>внесением изменений в Жилищный кодекс Российской и отдельные законодательные акты Российской Федерации и Камчатского края</w:t>
      </w:r>
      <w:r>
        <w:rPr>
          <w:rFonts w:ascii="Times New Roman" w:hAnsi="Times New Roman" w:cs="Times New Roman"/>
          <w:sz w:val="28"/>
          <w:szCs w:val="28"/>
        </w:rPr>
        <w:t>- 11 обращений.</w:t>
      </w:r>
      <w:r w:rsidRPr="00C75424">
        <w:rPr>
          <w:rFonts w:ascii="Times New Roman" w:hAnsi="Times New Roman" w:cs="Times New Roman"/>
          <w:sz w:val="28"/>
          <w:szCs w:val="28"/>
        </w:rPr>
        <w:t xml:space="preserve"> В связи с изменением размера мер социальной поддержки по оплате за жилищно-коммунальные услуги, установленных законом федеральным льготникам, в том числе инвалидам, плата за коммунальные услуги определяется по приборам учета, но не более нормативов их потребления. Адресно, в письменном виде, предоставляется информация каждому заявителю с подробным расчетом оплаты потребленных ими коммунальных услуг.  По этим вопросам ведется постоянная разъяснительная работа, объясняются Правила предоставления денежных компенсаций платы за жилое помещение. </w:t>
      </w:r>
    </w:p>
    <w:p w:rsidR="00752840" w:rsidRPr="00C75424" w:rsidRDefault="00752840" w:rsidP="00FA39F0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75424">
        <w:rPr>
          <w:rFonts w:ascii="Times New Roman" w:hAnsi="Times New Roman" w:cs="Times New Roman"/>
          <w:sz w:val="28"/>
          <w:szCs w:val="28"/>
        </w:rPr>
        <w:t>Отдельным блоком выделяются обращения (</w:t>
      </w:r>
      <w:r w:rsidR="00060ADD">
        <w:rPr>
          <w:rFonts w:ascii="Times New Roman" w:hAnsi="Times New Roman" w:cs="Times New Roman"/>
          <w:sz w:val="28"/>
          <w:szCs w:val="28"/>
        </w:rPr>
        <w:t>14</w:t>
      </w:r>
      <w:r w:rsidRPr="00C75424">
        <w:rPr>
          <w:rFonts w:ascii="Times New Roman" w:hAnsi="Times New Roman" w:cs="Times New Roman"/>
          <w:sz w:val="28"/>
          <w:szCs w:val="28"/>
        </w:rPr>
        <w:t>), связанные с мерами социальной поддержки семей в Камчатском крае</w:t>
      </w:r>
      <w:r>
        <w:rPr>
          <w:rFonts w:ascii="Times New Roman" w:hAnsi="Times New Roman" w:cs="Times New Roman"/>
          <w:sz w:val="28"/>
          <w:szCs w:val="28"/>
        </w:rPr>
        <w:t xml:space="preserve">: о получении ежемесячного детского пособия от 3-х до 7-ми лет, </w:t>
      </w:r>
      <w:r w:rsidRPr="00C75424">
        <w:rPr>
          <w:rFonts w:ascii="Times New Roman" w:hAnsi="Times New Roman" w:cs="Times New Roman"/>
          <w:sz w:val="28"/>
          <w:szCs w:val="28"/>
        </w:rPr>
        <w:t>о материальной помощи семьям, находящимся в трудной жизненной ситуации, об установлении льготного статуса, оформление удостоверений о праве на меры соц</w:t>
      </w:r>
      <w:r>
        <w:rPr>
          <w:rFonts w:ascii="Times New Roman" w:hAnsi="Times New Roman" w:cs="Times New Roman"/>
          <w:sz w:val="28"/>
          <w:szCs w:val="28"/>
        </w:rPr>
        <w:t>иальной</w:t>
      </w:r>
      <w:r w:rsidRPr="00C75424">
        <w:rPr>
          <w:rFonts w:ascii="Times New Roman" w:hAnsi="Times New Roman" w:cs="Times New Roman"/>
          <w:sz w:val="28"/>
          <w:szCs w:val="28"/>
        </w:rPr>
        <w:t xml:space="preserve"> поддержки, о выплате краевого материнского (семейного) капитала, об улучшении жилищных условий семьям с детьми. Даны разъяснения по </w:t>
      </w:r>
      <w:r w:rsidR="00060AD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424">
        <w:rPr>
          <w:rFonts w:ascii="Times New Roman" w:hAnsi="Times New Roman" w:cs="Times New Roman"/>
          <w:sz w:val="28"/>
          <w:szCs w:val="28"/>
        </w:rPr>
        <w:t>обращениям, связанны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75424">
        <w:rPr>
          <w:rFonts w:ascii="Times New Roman" w:hAnsi="Times New Roman" w:cs="Times New Roman"/>
          <w:sz w:val="28"/>
          <w:szCs w:val="28"/>
        </w:rPr>
        <w:t xml:space="preserve"> с вопросами начисления и пересчета региональ</w:t>
      </w:r>
      <w:r>
        <w:rPr>
          <w:rFonts w:ascii="Times New Roman" w:hAnsi="Times New Roman" w:cs="Times New Roman"/>
          <w:sz w:val="28"/>
          <w:szCs w:val="28"/>
        </w:rPr>
        <w:t>ных социальных доплат к пенсиям</w:t>
      </w:r>
      <w:r w:rsidR="00060ADD">
        <w:rPr>
          <w:rFonts w:ascii="Times New Roman" w:hAnsi="Times New Roman" w:cs="Times New Roman"/>
          <w:sz w:val="28"/>
          <w:szCs w:val="28"/>
        </w:rPr>
        <w:t>.</w:t>
      </w:r>
    </w:p>
    <w:p w:rsidR="006876DE" w:rsidRDefault="002C0D60" w:rsidP="002C0D60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154B">
        <w:rPr>
          <w:rFonts w:ascii="Times New Roman" w:hAnsi="Times New Roman" w:cs="Times New Roman"/>
          <w:sz w:val="28"/>
          <w:szCs w:val="28"/>
        </w:rPr>
        <w:t>Не</w:t>
      </w:r>
      <w:r w:rsidR="005411C3">
        <w:rPr>
          <w:rFonts w:ascii="Times New Roman" w:hAnsi="Times New Roman" w:cs="Times New Roman"/>
          <w:sz w:val="28"/>
          <w:szCs w:val="28"/>
        </w:rPr>
        <w:t>которое</w:t>
      </w:r>
      <w:r w:rsidR="00FA154B">
        <w:rPr>
          <w:rFonts w:ascii="Times New Roman" w:hAnsi="Times New Roman" w:cs="Times New Roman"/>
          <w:sz w:val="28"/>
          <w:szCs w:val="28"/>
        </w:rPr>
        <w:t xml:space="preserve"> количество продублированных обращений имеют место из-за параллельного обращения граждан с одним и тем же вопросом в несколько инстанций (в Министерство, депутатам, прокуратуру и т.п.</w:t>
      </w:r>
      <w:r w:rsidR="006574AD">
        <w:rPr>
          <w:rFonts w:ascii="Times New Roman" w:hAnsi="Times New Roman" w:cs="Times New Roman"/>
          <w:sz w:val="28"/>
          <w:szCs w:val="28"/>
        </w:rPr>
        <w:t>)</w:t>
      </w:r>
      <w:r w:rsidR="00FA154B">
        <w:rPr>
          <w:rFonts w:ascii="Times New Roman" w:hAnsi="Times New Roman" w:cs="Times New Roman"/>
          <w:sz w:val="28"/>
          <w:szCs w:val="28"/>
        </w:rPr>
        <w:t>, которые в свою очередь пересылают их в Министерство по подведомственности</w:t>
      </w:r>
      <w:r w:rsidR="00F1491A">
        <w:rPr>
          <w:rFonts w:ascii="Times New Roman" w:hAnsi="Times New Roman" w:cs="Times New Roman"/>
          <w:sz w:val="28"/>
          <w:szCs w:val="28"/>
        </w:rPr>
        <w:t xml:space="preserve"> </w:t>
      </w:r>
      <w:r w:rsidR="006574AD">
        <w:rPr>
          <w:rFonts w:ascii="Times New Roman" w:hAnsi="Times New Roman" w:cs="Times New Roman"/>
          <w:sz w:val="28"/>
          <w:szCs w:val="28"/>
        </w:rPr>
        <w:t>и компетенции.</w:t>
      </w:r>
    </w:p>
    <w:p w:rsidR="002C0D60" w:rsidRPr="00364AC7" w:rsidRDefault="00060ADD" w:rsidP="00060ADD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D00BD">
        <w:rPr>
          <w:rFonts w:ascii="Times New Roman" w:hAnsi="Times New Roman" w:cs="Times New Roman"/>
          <w:sz w:val="28"/>
          <w:szCs w:val="28"/>
        </w:rPr>
        <w:t xml:space="preserve">Среди основных проблем в </w:t>
      </w:r>
      <w:r w:rsidR="002C0D60" w:rsidRPr="00364AC7">
        <w:rPr>
          <w:rFonts w:ascii="Times New Roman" w:hAnsi="Times New Roman" w:cs="Times New Roman"/>
          <w:sz w:val="28"/>
          <w:szCs w:val="28"/>
        </w:rPr>
        <w:t>обращения</w:t>
      </w:r>
      <w:r w:rsidR="004D00BD">
        <w:rPr>
          <w:rFonts w:ascii="Times New Roman" w:hAnsi="Times New Roman" w:cs="Times New Roman"/>
          <w:sz w:val="28"/>
          <w:szCs w:val="28"/>
        </w:rPr>
        <w:t>х</w:t>
      </w:r>
      <w:r w:rsidR="004E33D1">
        <w:rPr>
          <w:rFonts w:ascii="Times New Roman" w:hAnsi="Times New Roman" w:cs="Times New Roman"/>
          <w:sz w:val="28"/>
          <w:szCs w:val="28"/>
        </w:rPr>
        <w:t xml:space="preserve"> </w:t>
      </w:r>
      <w:r w:rsidR="004D00BD">
        <w:rPr>
          <w:rFonts w:ascii="Times New Roman" w:hAnsi="Times New Roman" w:cs="Times New Roman"/>
          <w:sz w:val="28"/>
          <w:szCs w:val="28"/>
        </w:rPr>
        <w:t>- это</w:t>
      </w:r>
      <w:r w:rsidR="002C0D60" w:rsidRPr="00364AC7">
        <w:rPr>
          <w:rFonts w:ascii="Times New Roman" w:hAnsi="Times New Roman" w:cs="Times New Roman"/>
          <w:sz w:val="28"/>
          <w:szCs w:val="28"/>
        </w:rPr>
        <w:t xml:space="preserve"> определени</w:t>
      </w:r>
      <w:r w:rsidR="004D00BD">
        <w:rPr>
          <w:rFonts w:ascii="Times New Roman" w:hAnsi="Times New Roman" w:cs="Times New Roman"/>
          <w:sz w:val="28"/>
          <w:szCs w:val="28"/>
        </w:rPr>
        <w:t>е</w:t>
      </w:r>
      <w:r w:rsidR="002C0D60" w:rsidRPr="00364AC7">
        <w:rPr>
          <w:rFonts w:ascii="Times New Roman" w:hAnsi="Times New Roman" w:cs="Times New Roman"/>
          <w:sz w:val="28"/>
          <w:szCs w:val="28"/>
        </w:rPr>
        <w:t xml:space="preserve"> в дома-интернаты (</w:t>
      </w:r>
      <w:r>
        <w:rPr>
          <w:rFonts w:ascii="Times New Roman" w:hAnsi="Times New Roman" w:cs="Times New Roman"/>
          <w:sz w:val="28"/>
          <w:szCs w:val="28"/>
        </w:rPr>
        <w:t>4</w:t>
      </w:r>
      <w:r w:rsidR="002C0D60" w:rsidRPr="00364AC7">
        <w:rPr>
          <w:rFonts w:ascii="Times New Roman" w:hAnsi="Times New Roman" w:cs="Times New Roman"/>
          <w:sz w:val="28"/>
          <w:szCs w:val="28"/>
        </w:rPr>
        <w:t xml:space="preserve">), о мерах </w:t>
      </w:r>
      <w:proofErr w:type="gramStart"/>
      <w:r w:rsidR="002C0D60" w:rsidRPr="00364AC7">
        <w:rPr>
          <w:rFonts w:ascii="Times New Roman" w:hAnsi="Times New Roman" w:cs="Times New Roman"/>
          <w:sz w:val="28"/>
          <w:szCs w:val="28"/>
        </w:rPr>
        <w:t>соц</w:t>
      </w:r>
      <w:r w:rsidR="004D00BD">
        <w:rPr>
          <w:rFonts w:ascii="Times New Roman" w:hAnsi="Times New Roman" w:cs="Times New Roman"/>
          <w:sz w:val="28"/>
          <w:szCs w:val="28"/>
        </w:rPr>
        <w:t xml:space="preserve">иальной </w:t>
      </w:r>
      <w:r w:rsidR="002C0D60" w:rsidRPr="00364AC7">
        <w:rPr>
          <w:rFonts w:ascii="Times New Roman" w:hAnsi="Times New Roman" w:cs="Times New Roman"/>
          <w:sz w:val="28"/>
          <w:szCs w:val="28"/>
        </w:rPr>
        <w:t xml:space="preserve"> поддержки</w:t>
      </w:r>
      <w:proofErr w:type="gramEnd"/>
      <w:r w:rsidR="002C0D60" w:rsidRPr="00364AC7">
        <w:rPr>
          <w:rFonts w:ascii="Times New Roman" w:hAnsi="Times New Roman" w:cs="Times New Roman"/>
          <w:sz w:val="28"/>
          <w:szCs w:val="28"/>
        </w:rPr>
        <w:t xml:space="preserve"> (</w:t>
      </w:r>
      <w:r w:rsidR="004D00BD">
        <w:rPr>
          <w:rFonts w:ascii="Times New Roman" w:hAnsi="Times New Roman" w:cs="Times New Roman"/>
          <w:sz w:val="28"/>
          <w:szCs w:val="28"/>
        </w:rPr>
        <w:t>8</w:t>
      </w:r>
      <w:r w:rsidR="002C0D60" w:rsidRPr="00364AC7">
        <w:rPr>
          <w:rFonts w:ascii="Times New Roman" w:hAnsi="Times New Roman" w:cs="Times New Roman"/>
          <w:sz w:val="28"/>
          <w:szCs w:val="28"/>
        </w:rPr>
        <w:t>), о вопросах реабилитации инвалидов и улучшении их «доступной среды» (</w:t>
      </w:r>
      <w:r w:rsidR="004D00BD">
        <w:rPr>
          <w:rFonts w:ascii="Times New Roman" w:hAnsi="Times New Roman" w:cs="Times New Roman"/>
          <w:sz w:val="28"/>
          <w:szCs w:val="28"/>
        </w:rPr>
        <w:t>4</w:t>
      </w:r>
      <w:r w:rsidR="002C0D60" w:rsidRPr="00364AC7">
        <w:rPr>
          <w:rFonts w:ascii="Times New Roman" w:hAnsi="Times New Roman" w:cs="Times New Roman"/>
          <w:sz w:val="28"/>
          <w:szCs w:val="28"/>
        </w:rPr>
        <w:t>)</w:t>
      </w:r>
      <w:r w:rsidR="00D10728">
        <w:rPr>
          <w:rFonts w:ascii="Times New Roman" w:hAnsi="Times New Roman" w:cs="Times New Roman"/>
          <w:sz w:val="28"/>
          <w:szCs w:val="28"/>
        </w:rPr>
        <w:t>, о мерах поддержки по оплате за жилищно-коммунальные услуги (</w:t>
      </w:r>
      <w:r w:rsidR="004D00BD">
        <w:rPr>
          <w:rFonts w:ascii="Times New Roman" w:hAnsi="Times New Roman" w:cs="Times New Roman"/>
          <w:sz w:val="28"/>
          <w:szCs w:val="28"/>
        </w:rPr>
        <w:t>5</w:t>
      </w:r>
      <w:r w:rsidR="00D10728">
        <w:rPr>
          <w:rFonts w:ascii="Times New Roman" w:hAnsi="Times New Roman" w:cs="Times New Roman"/>
          <w:sz w:val="28"/>
          <w:szCs w:val="28"/>
        </w:rPr>
        <w:t>)</w:t>
      </w:r>
      <w:r w:rsidR="00F1491A">
        <w:rPr>
          <w:rFonts w:ascii="Times New Roman" w:hAnsi="Times New Roman" w:cs="Times New Roman"/>
          <w:sz w:val="28"/>
          <w:szCs w:val="28"/>
        </w:rPr>
        <w:t>.</w:t>
      </w:r>
      <w:r w:rsidR="002C0D60" w:rsidRPr="00364AC7">
        <w:rPr>
          <w:rFonts w:ascii="Times New Roman" w:hAnsi="Times New Roman" w:cs="Times New Roman"/>
          <w:sz w:val="28"/>
          <w:szCs w:val="28"/>
        </w:rPr>
        <w:t xml:space="preserve"> </w:t>
      </w:r>
      <w:r w:rsidR="00F1491A">
        <w:rPr>
          <w:rFonts w:ascii="Times New Roman" w:hAnsi="Times New Roman" w:cs="Times New Roman"/>
          <w:sz w:val="28"/>
          <w:szCs w:val="28"/>
        </w:rPr>
        <w:t>Двум</w:t>
      </w:r>
      <w:r>
        <w:rPr>
          <w:rFonts w:ascii="Times New Roman" w:hAnsi="Times New Roman" w:cs="Times New Roman"/>
          <w:sz w:val="28"/>
          <w:szCs w:val="28"/>
        </w:rPr>
        <w:t xml:space="preserve"> (2)</w:t>
      </w:r>
      <w:r w:rsidR="00F1491A">
        <w:rPr>
          <w:rFonts w:ascii="Times New Roman" w:hAnsi="Times New Roman" w:cs="Times New Roman"/>
          <w:sz w:val="28"/>
          <w:szCs w:val="28"/>
        </w:rPr>
        <w:t xml:space="preserve"> </w:t>
      </w:r>
      <w:r w:rsidR="00476557">
        <w:rPr>
          <w:rFonts w:ascii="Times New Roman" w:hAnsi="Times New Roman" w:cs="Times New Roman"/>
          <w:sz w:val="28"/>
          <w:szCs w:val="28"/>
        </w:rPr>
        <w:t xml:space="preserve">заявителям дано разъяснение в связи с их </w:t>
      </w:r>
      <w:r w:rsidR="00D507EE">
        <w:rPr>
          <w:rFonts w:ascii="Times New Roman" w:hAnsi="Times New Roman" w:cs="Times New Roman"/>
          <w:sz w:val="28"/>
          <w:szCs w:val="28"/>
        </w:rPr>
        <w:t>несогласие</w:t>
      </w:r>
      <w:r w:rsidR="00476557">
        <w:rPr>
          <w:rFonts w:ascii="Times New Roman" w:hAnsi="Times New Roman" w:cs="Times New Roman"/>
          <w:sz w:val="28"/>
          <w:szCs w:val="28"/>
        </w:rPr>
        <w:t>м</w:t>
      </w:r>
      <w:r w:rsidR="00D507EE">
        <w:rPr>
          <w:rFonts w:ascii="Times New Roman" w:hAnsi="Times New Roman" w:cs="Times New Roman"/>
          <w:sz w:val="28"/>
          <w:szCs w:val="28"/>
        </w:rPr>
        <w:t xml:space="preserve"> с отказом в предоставлении единовременной материальной помощи </w:t>
      </w:r>
      <w:r w:rsidR="00476557">
        <w:rPr>
          <w:rFonts w:ascii="Times New Roman" w:hAnsi="Times New Roman" w:cs="Times New Roman"/>
          <w:sz w:val="28"/>
          <w:szCs w:val="28"/>
        </w:rPr>
        <w:t>из-за</w:t>
      </w:r>
      <w:r w:rsidR="00D507EE">
        <w:rPr>
          <w:rFonts w:ascii="Times New Roman" w:hAnsi="Times New Roman" w:cs="Times New Roman"/>
          <w:sz w:val="28"/>
          <w:szCs w:val="28"/>
        </w:rPr>
        <w:t xml:space="preserve"> превышени</w:t>
      </w:r>
      <w:r w:rsidR="00476557">
        <w:rPr>
          <w:rFonts w:ascii="Times New Roman" w:hAnsi="Times New Roman" w:cs="Times New Roman"/>
          <w:sz w:val="28"/>
          <w:szCs w:val="28"/>
        </w:rPr>
        <w:t>я</w:t>
      </w:r>
      <w:r w:rsidR="00D507EE">
        <w:rPr>
          <w:rFonts w:ascii="Times New Roman" w:hAnsi="Times New Roman" w:cs="Times New Roman"/>
          <w:sz w:val="28"/>
          <w:szCs w:val="28"/>
        </w:rPr>
        <w:t xml:space="preserve"> </w:t>
      </w:r>
      <w:r w:rsidR="00476557">
        <w:rPr>
          <w:rFonts w:ascii="Times New Roman" w:hAnsi="Times New Roman" w:cs="Times New Roman"/>
          <w:sz w:val="28"/>
          <w:szCs w:val="28"/>
        </w:rPr>
        <w:t>их среднедушевого дохода над величиной прожиточного минимума, установленного в Камчатском крае</w:t>
      </w:r>
      <w:r w:rsidR="00D507EE">
        <w:rPr>
          <w:rFonts w:ascii="Times New Roman" w:hAnsi="Times New Roman" w:cs="Times New Roman"/>
          <w:sz w:val="28"/>
          <w:szCs w:val="28"/>
        </w:rPr>
        <w:t>.</w:t>
      </w:r>
      <w:r w:rsidR="00476557">
        <w:rPr>
          <w:rFonts w:ascii="Times New Roman" w:hAnsi="Times New Roman" w:cs="Times New Roman"/>
          <w:sz w:val="28"/>
          <w:szCs w:val="28"/>
        </w:rPr>
        <w:t xml:space="preserve"> </w:t>
      </w:r>
      <w:r w:rsidR="00737118">
        <w:rPr>
          <w:rFonts w:ascii="Times New Roman" w:hAnsi="Times New Roman" w:cs="Times New Roman"/>
          <w:sz w:val="28"/>
          <w:szCs w:val="28"/>
        </w:rPr>
        <w:t>Проводятся</w:t>
      </w:r>
      <w:r w:rsidR="00A43A3F" w:rsidRPr="001A30C2">
        <w:rPr>
          <w:rFonts w:ascii="Times New Roman" w:hAnsi="Times New Roman" w:cs="Times New Roman"/>
          <w:sz w:val="28"/>
          <w:szCs w:val="28"/>
        </w:rPr>
        <w:t xml:space="preserve"> проверки обращений с выездом </w:t>
      </w:r>
      <w:r w:rsidR="00737118">
        <w:rPr>
          <w:rFonts w:ascii="Times New Roman" w:hAnsi="Times New Roman" w:cs="Times New Roman"/>
          <w:sz w:val="28"/>
          <w:szCs w:val="28"/>
        </w:rPr>
        <w:t xml:space="preserve">по </w:t>
      </w:r>
      <w:r w:rsidR="00A43A3F" w:rsidRPr="001A30C2">
        <w:rPr>
          <w:rFonts w:ascii="Times New Roman" w:hAnsi="Times New Roman" w:cs="Times New Roman"/>
          <w:sz w:val="28"/>
          <w:szCs w:val="28"/>
        </w:rPr>
        <w:t>мест</w:t>
      </w:r>
      <w:r w:rsidR="00737118">
        <w:rPr>
          <w:rFonts w:ascii="Times New Roman" w:hAnsi="Times New Roman" w:cs="Times New Roman"/>
          <w:sz w:val="28"/>
          <w:szCs w:val="28"/>
        </w:rPr>
        <w:t xml:space="preserve">у </w:t>
      </w:r>
      <w:r w:rsidR="00A43A3F">
        <w:rPr>
          <w:rFonts w:ascii="Times New Roman" w:hAnsi="Times New Roman" w:cs="Times New Roman"/>
          <w:sz w:val="28"/>
          <w:szCs w:val="28"/>
        </w:rPr>
        <w:t>жительства заявителей</w:t>
      </w:r>
      <w:r w:rsidR="00737118">
        <w:rPr>
          <w:rFonts w:ascii="Times New Roman" w:hAnsi="Times New Roman" w:cs="Times New Roman"/>
          <w:sz w:val="28"/>
          <w:szCs w:val="28"/>
        </w:rPr>
        <w:t>, с целью обслед</w:t>
      </w:r>
      <w:r w:rsidR="00F1491A">
        <w:rPr>
          <w:rFonts w:ascii="Times New Roman" w:hAnsi="Times New Roman" w:cs="Times New Roman"/>
          <w:sz w:val="28"/>
          <w:szCs w:val="28"/>
        </w:rPr>
        <w:t xml:space="preserve">ования </w:t>
      </w:r>
      <w:r w:rsidR="00737118">
        <w:rPr>
          <w:rFonts w:ascii="Times New Roman" w:hAnsi="Times New Roman" w:cs="Times New Roman"/>
          <w:sz w:val="28"/>
          <w:szCs w:val="28"/>
        </w:rPr>
        <w:t xml:space="preserve">жилищно-бытовых условий. </w:t>
      </w:r>
      <w:r w:rsidR="00A43A3F">
        <w:rPr>
          <w:rFonts w:ascii="Times New Roman" w:hAnsi="Times New Roman" w:cs="Times New Roman"/>
          <w:sz w:val="28"/>
          <w:szCs w:val="28"/>
        </w:rPr>
        <w:t>Вопросы, требующие коллегиального решения, рассматриваются К</w:t>
      </w:r>
      <w:r w:rsidR="00A43A3F" w:rsidRPr="001A30C2">
        <w:rPr>
          <w:rFonts w:ascii="Times New Roman" w:hAnsi="Times New Roman" w:cs="Times New Roman"/>
          <w:sz w:val="28"/>
          <w:szCs w:val="28"/>
        </w:rPr>
        <w:t>омиссией по социальным вопросам Министерств</w:t>
      </w:r>
      <w:r w:rsidR="00A43A3F">
        <w:rPr>
          <w:rFonts w:ascii="Times New Roman" w:hAnsi="Times New Roman" w:cs="Times New Roman"/>
          <w:sz w:val="28"/>
          <w:szCs w:val="28"/>
        </w:rPr>
        <w:t xml:space="preserve">а социального </w:t>
      </w:r>
      <w:r w:rsidR="000A553B">
        <w:rPr>
          <w:rFonts w:ascii="Times New Roman" w:hAnsi="Times New Roman" w:cs="Times New Roman"/>
          <w:sz w:val="28"/>
          <w:szCs w:val="28"/>
        </w:rPr>
        <w:t xml:space="preserve">благополучия и </w:t>
      </w:r>
      <w:r w:rsidR="000A553B">
        <w:rPr>
          <w:rFonts w:ascii="Times New Roman" w:hAnsi="Times New Roman" w:cs="Times New Roman"/>
          <w:sz w:val="28"/>
          <w:szCs w:val="28"/>
        </w:rPr>
        <w:lastRenderedPageBreak/>
        <w:t xml:space="preserve">семейной политики </w:t>
      </w:r>
      <w:r w:rsidR="00A43A3F">
        <w:rPr>
          <w:rFonts w:ascii="Times New Roman" w:hAnsi="Times New Roman" w:cs="Times New Roman"/>
          <w:sz w:val="28"/>
          <w:szCs w:val="28"/>
        </w:rPr>
        <w:t>К</w:t>
      </w:r>
      <w:r w:rsidR="00A43A3F" w:rsidRPr="001A30C2">
        <w:rPr>
          <w:rFonts w:ascii="Times New Roman" w:hAnsi="Times New Roman" w:cs="Times New Roman"/>
          <w:sz w:val="28"/>
          <w:szCs w:val="28"/>
        </w:rPr>
        <w:t>амчатского края</w:t>
      </w:r>
      <w:r w:rsidR="00A43A3F">
        <w:rPr>
          <w:rFonts w:ascii="Times New Roman" w:hAnsi="Times New Roman" w:cs="Times New Roman"/>
          <w:sz w:val="28"/>
          <w:szCs w:val="28"/>
        </w:rPr>
        <w:t>.</w:t>
      </w:r>
      <w:r w:rsidR="00A43A3F" w:rsidRPr="0015157E">
        <w:rPr>
          <w:rFonts w:ascii="Times New Roman" w:hAnsi="Times New Roman" w:cs="Times New Roman"/>
          <w:sz w:val="28"/>
          <w:szCs w:val="28"/>
        </w:rPr>
        <w:t xml:space="preserve"> </w:t>
      </w:r>
      <w:r w:rsidR="004D00BD">
        <w:rPr>
          <w:rFonts w:ascii="Times New Roman" w:hAnsi="Times New Roman" w:cs="Times New Roman"/>
          <w:sz w:val="28"/>
          <w:szCs w:val="28"/>
        </w:rPr>
        <w:t>Шесть (6)</w:t>
      </w:r>
      <w:r w:rsidR="0073711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D00BD">
        <w:rPr>
          <w:rFonts w:ascii="Times New Roman" w:hAnsi="Times New Roman" w:cs="Times New Roman"/>
          <w:sz w:val="28"/>
          <w:szCs w:val="28"/>
        </w:rPr>
        <w:t>й</w:t>
      </w:r>
      <w:r w:rsidR="00737118">
        <w:rPr>
          <w:rFonts w:ascii="Times New Roman" w:hAnsi="Times New Roman" w:cs="Times New Roman"/>
          <w:sz w:val="28"/>
          <w:szCs w:val="28"/>
        </w:rPr>
        <w:t xml:space="preserve"> перенаправлены по компетенции в Министерство жилищно-коммунального хозяйства.</w:t>
      </w:r>
    </w:p>
    <w:p w:rsidR="004E33D1" w:rsidRDefault="009735DB" w:rsidP="004E33D1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B3989">
        <w:rPr>
          <w:rFonts w:ascii="Times New Roman" w:hAnsi="Times New Roman" w:cs="Times New Roman"/>
          <w:sz w:val="28"/>
          <w:szCs w:val="28"/>
        </w:rPr>
        <w:t>остоянная разъяснительная работа по социальным вопросам, сокращение количества предприятий, имеющих задолженность перед сотрудниками по заработной плате,</w:t>
      </w:r>
      <w:r w:rsidR="004E33D1" w:rsidRPr="004E33D1">
        <w:rPr>
          <w:rFonts w:ascii="Times New Roman" w:hAnsi="Times New Roman" w:cs="Times New Roman"/>
          <w:sz w:val="28"/>
          <w:szCs w:val="28"/>
        </w:rPr>
        <w:t xml:space="preserve"> </w:t>
      </w:r>
      <w:r w:rsidR="004E33D1" w:rsidRPr="00364AC7">
        <w:rPr>
          <w:rFonts w:ascii="Times New Roman" w:hAnsi="Times New Roman" w:cs="Times New Roman"/>
          <w:sz w:val="28"/>
          <w:szCs w:val="28"/>
        </w:rPr>
        <w:t>по вопросам трудовых отношений (</w:t>
      </w:r>
      <w:r w:rsidR="004D00BD">
        <w:rPr>
          <w:rFonts w:ascii="Times New Roman" w:hAnsi="Times New Roman" w:cs="Times New Roman"/>
          <w:sz w:val="28"/>
          <w:szCs w:val="28"/>
        </w:rPr>
        <w:t>5</w:t>
      </w:r>
      <w:r w:rsidR="004E33D1">
        <w:rPr>
          <w:rFonts w:ascii="Times New Roman" w:hAnsi="Times New Roman" w:cs="Times New Roman"/>
          <w:sz w:val="28"/>
          <w:szCs w:val="28"/>
        </w:rPr>
        <w:t xml:space="preserve">), </w:t>
      </w:r>
      <w:r w:rsidR="003B3989">
        <w:rPr>
          <w:rFonts w:ascii="Times New Roman" w:hAnsi="Times New Roman" w:cs="Times New Roman"/>
          <w:sz w:val="28"/>
          <w:szCs w:val="28"/>
        </w:rPr>
        <w:t>увеличение региональных мер социальной поддержки отдельных категорий граждан</w:t>
      </w:r>
      <w:r>
        <w:rPr>
          <w:rFonts w:ascii="Times New Roman" w:hAnsi="Times New Roman" w:cs="Times New Roman"/>
          <w:sz w:val="28"/>
          <w:szCs w:val="28"/>
        </w:rPr>
        <w:t xml:space="preserve"> способствуют </w:t>
      </w:r>
      <w:r w:rsidR="004D00BD">
        <w:rPr>
          <w:rFonts w:ascii="Times New Roman" w:hAnsi="Times New Roman" w:cs="Times New Roman"/>
          <w:sz w:val="28"/>
          <w:szCs w:val="28"/>
        </w:rPr>
        <w:t xml:space="preserve">уменьшению </w:t>
      </w:r>
      <w:r>
        <w:rPr>
          <w:rFonts w:ascii="Times New Roman" w:hAnsi="Times New Roman" w:cs="Times New Roman"/>
          <w:sz w:val="28"/>
          <w:szCs w:val="28"/>
        </w:rPr>
        <w:t>количества обращений граждан</w:t>
      </w:r>
      <w:r w:rsidR="00476557">
        <w:rPr>
          <w:rFonts w:ascii="Times New Roman" w:hAnsi="Times New Roman" w:cs="Times New Roman"/>
          <w:sz w:val="28"/>
          <w:szCs w:val="28"/>
        </w:rPr>
        <w:t xml:space="preserve"> по данным вопросам</w:t>
      </w:r>
      <w:r w:rsidR="004E33D1">
        <w:rPr>
          <w:rFonts w:ascii="Times New Roman" w:hAnsi="Times New Roman" w:cs="Times New Roman"/>
          <w:sz w:val="28"/>
          <w:szCs w:val="28"/>
        </w:rPr>
        <w:t>.</w:t>
      </w:r>
    </w:p>
    <w:p w:rsidR="000A553B" w:rsidRDefault="00673F66" w:rsidP="000A553B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2020 года, в </w:t>
      </w:r>
      <w:r w:rsidR="000A553B" w:rsidRPr="00C75424">
        <w:rPr>
          <w:rFonts w:ascii="Times New Roman" w:hAnsi="Times New Roman" w:cs="Times New Roman"/>
          <w:sz w:val="28"/>
          <w:szCs w:val="28"/>
        </w:rPr>
        <w:t>связи с   вступлением в силу закона Камчатского края «О детях войны», регулирующ</w:t>
      </w:r>
      <w:r w:rsidR="000A553B">
        <w:rPr>
          <w:rFonts w:ascii="Times New Roman" w:hAnsi="Times New Roman" w:cs="Times New Roman"/>
          <w:sz w:val="28"/>
          <w:szCs w:val="28"/>
        </w:rPr>
        <w:t>его</w:t>
      </w:r>
      <w:r w:rsidR="000A553B" w:rsidRPr="00C75424">
        <w:rPr>
          <w:rFonts w:ascii="Times New Roman" w:hAnsi="Times New Roman" w:cs="Times New Roman"/>
          <w:sz w:val="28"/>
          <w:szCs w:val="28"/>
        </w:rPr>
        <w:t xml:space="preserve"> вопросы присвоени</w:t>
      </w:r>
      <w:r w:rsidR="000A553B">
        <w:rPr>
          <w:rFonts w:ascii="Times New Roman" w:hAnsi="Times New Roman" w:cs="Times New Roman"/>
          <w:sz w:val="28"/>
          <w:szCs w:val="28"/>
        </w:rPr>
        <w:t>я</w:t>
      </w:r>
      <w:r w:rsidR="000A553B" w:rsidRPr="00C75424">
        <w:rPr>
          <w:rFonts w:ascii="Times New Roman" w:hAnsi="Times New Roman" w:cs="Times New Roman"/>
          <w:sz w:val="28"/>
          <w:szCs w:val="28"/>
        </w:rPr>
        <w:t xml:space="preserve"> статуса, а также предоставлением мер социальной поддержки гражданам, которым присвоен статус «дети войны», поступило </w:t>
      </w:r>
      <w:r w:rsidR="000A553B">
        <w:rPr>
          <w:rFonts w:ascii="Times New Roman" w:hAnsi="Times New Roman" w:cs="Times New Roman"/>
          <w:sz w:val="28"/>
          <w:szCs w:val="28"/>
        </w:rPr>
        <w:t>4</w:t>
      </w:r>
      <w:r w:rsidR="000A553B" w:rsidRPr="00C75424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0A553B">
        <w:rPr>
          <w:rFonts w:ascii="Times New Roman" w:hAnsi="Times New Roman" w:cs="Times New Roman"/>
          <w:sz w:val="28"/>
          <w:szCs w:val="28"/>
        </w:rPr>
        <w:t>я</w:t>
      </w:r>
      <w:r w:rsidR="000A553B" w:rsidRPr="00C75424">
        <w:rPr>
          <w:rFonts w:ascii="Times New Roman" w:hAnsi="Times New Roman" w:cs="Times New Roman"/>
          <w:sz w:val="28"/>
          <w:szCs w:val="28"/>
        </w:rPr>
        <w:t xml:space="preserve"> от </w:t>
      </w:r>
      <w:r w:rsidR="000A553B">
        <w:rPr>
          <w:rFonts w:ascii="Times New Roman" w:hAnsi="Times New Roman" w:cs="Times New Roman"/>
          <w:sz w:val="28"/>
          <w:szCs w:val="28"/>
        </w:rPr>
        <w:t>пожилых граждан</w:t>
      </w:r>
      <w:r w:rsidR="000A553B" w:rsidRPr="00C75424">
        <w:rPr>
          <w:rFonts w:ascii="Times New Roman" w:hAnsi="Times New Roman" w:cs="Times New Roman"/>
          <w:sz w:val="28"/>
          <w:szCs w:val="28"/>
        </w:rPr>
        <w:t xml:space="preserve">. </w:t>
      </w:r>
      <w:r w:rsidR="000A553B">
        <w:rPr>
          <w:rFonts w:ascii="Times New Roman" w:hAnsi="Times New Roman" w:cs="Times New Roman"/>
          <w:sz w:val="28"/>
          <w:szCs w:val="28"/>
        </w:rPr>
        <w:t>Заявители</w:t>
      </w:r>
      <w:r w:rsidR="000A553B" w:rsidRPr="00C75424">
        <w:rPr>
          <w:rFonts w:ascii="Times New Roman" w:hAnsi="Times New Roman" w:cs="Times New Roman"/>
          <w:sz w:val="28"/>
          <w:szCs w:val="28"/>
        </w:rPr>
        <w:t>, имеющие право получения такого статуса в соответствии с действующим Порядком, могут обращаться в Министерство с заявлением и документ</w:t>
      </w:r>
      <w:r w:rsidR="000A553B">
        <w:rPr>
          <w:rFonts w:ascii="Times New Roman" w:hAnsi="Times New Roman" w:cs="Times New Roman"/>
          <w:sz w:val="28"/>
          <w:szCs w:val="28"/>
        </w:rPr>
        <w:t>ами</w:t>
      </w:r>
      <w:r w:rsidR="000A553B" w:rsidRPr="00C75424">
        <w:rPr>
          <w:rFonts w:ascii="Times New Roman" w:hAnsi="Times New Roman" w:cs="Times New Roman"/>
          <w:sz w:val="28"/>
          <w:szCs w:val="28"/>
        </w:rPr>
        <w:t>, удостоверяющим</w:t>
      </w:r>
      <w:r w:rsidR="000A553B">
        <w:rPr>
          <w:rFonts w:ascii="Times New Roman" w:hAnsi="Times New Roman" w:cs="Times New Roman"/>
          <w:sz w:val="28"/>
          <w:szCs w:val="28"/>
        </w:rPr>
        <w:t xml:space="preserve">и </w:t>
      </w:r>
      <w:r w:rsidR="000A553B" w:rsidRPr="00C75424">
        <w:rPr>
          <w:rFonts w:ascii="Times New Roman" w:hAnsi="Times New Roman" w:cs="Times New Roman"/>
          <w:sz w:val="28"/>
          <w:szCs w:val="28"/>
        </w:rPr>
        <w:t>личность</w:t>
      </w:r>
      <w:r w:rsidR="000A553B">
        <w:rPr>
          <w:rFonts w:ascii="Times New Roman" w:hAnsi="Times New Roman" w:cs="Times New Roman"/>
          <w:sz w:val="28"/>
          <w:szCs w:val="28"/>
        </w:rPr>
        <w:t>,</w:t>
      </w:r>
      <w:r w:rsidR="000A553B" w:rsidRPr="00C75424">
        <w:rPr>
          <w:rFonts w:ascii="Times New Roman" w:hAnsi="Times New Roman" w:cs="Times New Roman"/>
          <w:sz w:val="28"/>
          <w:szCs w:val="28"/>
        </w:rPr>
        <w:t xml:space="preserve"> самостоятельно либо через </w:t>
      </w:r>
      <w:r w:rsidR="000A553B">
        <w:rPr>
          <w:rFonts w:ascii="Times New Roman" w:hAnsi="Times New Roman" w:cs="Times New Roman"/>
          <w:sz w:val="28"/>
          <w:szCs w:val="28"/>
        </w:rPr>
        <w:t xml:space="preserve">законного </w:t>
      </w:r>
      <w:r w:rsidR="000A553B" w:rsidRPr="00C75424">
        <w:rPr>
          <w:rFonts w:ascii="Times New Roman" w:hAnsi="Times New Roman" w:cs="Times New Roman"/>
          <w:sz w:val="28"/>
          <w:szCs w:val="28"/>
        </w:rPr>
        <w:t>представителя.</w:t>
      </w:r>
    </w:p>
    <w:p w:rsidR="00060ADD" w:rsidRDefault="00060ADD" w:rsidP="00060ADD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личном приеме гражданину предоставляются памятки с перечнем документов и порядком предоставления мер социальной поддержки в Камчатском крае, буклеты с информацией об организациях и учреждения социальной защиты населения для обращения за социальной помощью.</w:t>
      </w:r>
    </w:p>
    <w:p w:rsidR="00A311DF" w:rsidRDefault="006D2E6E" w:rsidP="004E33D1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Еженедельно Министром </w:t>
      </w:r>
      <w:r w:rsidR="000A553B">
        <w:rPr>
          <w:rFonts w:ascii="Times New Roman" w:hAnsi="Times New Roman" w:cs="Times New Roman"/>
          <w:sz w:val="28"/>
          <w:szCs w:val="28"/>
        </w:rPr>
        <w:t xml:space="preserve">социального благополучия и семейной </w:t>
      </w:r>
      <w:proofErr w:type="gramStart"/>
      <w:r w:rsidR="000A553B">
        <w:rPr>
          <w:rFonts w:ascii="Times New Roman" w:hAnsi="Times New Roman" w:cs="Times New Roman"/>
          <w:sz w:val="28"/>
          <w:szCs w:val="28"/>
        </w:rPr>
        <w:t xml:space="preserve">политики </w:t>
      </w:r>
      <w:r>
        <w:rPr>
          <w:rFonts w:ascii="Times New Roman" w:hAnsi="Times New Roman" w:cs="Times New Roman"/>
          <w:sz w:val="28"/>
          <w:szCs w:val="28"/>
        </w:rPr>
        <w:t xml:space="preserve"> Камч</w:t>
      </w:r>
      <w:r w:rsidR="004E33D1">
        <w:rPr>
          <w:rFonts w:ascii="Times New Roman" w:hAnsi="Times New Roman" w:cs="Times New Roman"/>
          <w:sz w:val="28"/>
          <w:szCs w:val="28"/>
        </w:rPr>
        <w:t>атского</w:t>
      </w:r>
      <w:proofErr w:type="gramEnd"/>
      <w:r w:rsidR="004E33D1">
        <w:rPr>
          <w:rFonts w:ascii="Times New Roman" w:hAnsi="Times New Roman" w:cs="Times New Roman"/>
          <w:sz w:val="28"/>
          <w:szCs w:val="28"/>
        </w:rPr>
        <w:t xml:space="preserve"> края проводятся личные </w:t>
      </w:r>
      <w:r w:rsidR="00C56067">
        <w:rPr>
          <w:rFonts w:ascii="Times New Roman" w:hAnsi="Times New Roman" w:cs="Times New Roman"/>
          <w:sz w:val="28"/>
          <w:szCs w:val="28"/>
        </w:rPr>
        <w:t>встречи с</w:t>
      </w:r>
      <w:r w:rsidR="00BD1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C56067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D1F77">
        <w:rPr>
          <w:rFonts w:ascii="Times New Roman" w:hAnsi="Times New Roman" w:cs="Times New Roman"/>
          <w:sz w:val="28"/>
          <w:szCs w:val="28"/>
        </w:rPr>
        <w:t>За три месяца 2</w:t>
      </w:r>
      <w:r w:rsidR="00926CC7">
        <w:rPr>
          <w:rFonts w:ascii="Times New Roman" w:hAnsi="Times New Roman" w:cs="Times New Roman"/>
          <w:sz w:val="28"/>
          <w:szCs w:val="28"/>
        </w:rPr>
        <w:t>0</w:t>
      </w:r>
      <w:r w:rsidR="00F1491A">
        <w:rPr>
          <w:rFonts w:ascii="Times New Roman" w:hAnsi="Times New Roman" w:cs="Times New Roman"/>
          <w:sz w:val="28"/>
          <w:szCs w:val="28"/>
        </w:rPr>
        <w:t>2</w:t>
      </w:r>
      <w:r w:rsidR="000A553B">
        <w:rPr>
          <w:rFonts w:ascii="Times New Roman" w:hAnsi="Times New Roman" w:cs="Times New Roman"/>
          <w:sz w:val="28"/>
          <w:szCs w:val="28"/>
        </w:rPr>
        <w:t xml:space="preserve">1 </w:t>
      </w:r>
      <w:r w:rsidR="00BD1F77">
        <w:rPr>
          <w:rFonts w:ascii="Times New Roman" w:hAnsi="Times New Roman" w:cs="Times New Roman"/>
          <w:sz w:val="28"/>
          <w:szCs w:val="28"/>
        </w:rPr>
        <w:t>года 2</w:t>
      </w:r>
      <w:r w:rsidR="005033B0">
        <w:rPr>
          <w:rFonts w:ascii="Times New Roman" w:hAnsi="Times New Roman" w:cs="Times New Roman"/>
          <w:sz w:val="28"/>
          <w:szCs w:val="28"/>
        </w:rPr>
        <w:t>2</w:t>
      </w:r>
      <w:r w:rsidR="00BD1F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033B0">
        <w:rPr>
          <w:rFonts w:ascii="Times New Roman" w:hAnsi="Times New Roman" w:cs="Times New Roman"/>
          <w:sz w:val="28"/>
          <w:szCs w:val="28"/>
        </w:rPr>
        <w:t>а</w:t>
      </w:r>
      <w:r w:rsidR="00BD1F77">
        <w:rPr>
          <w:rFonts w:ascii="Times New Roman" w:hAnsi="Times New Roman" w:cs="Times New Roman"/>
          <w:sz w:val="28"/>
          <w:szCs w:val="28"/>
        </w:rPr>
        <w:t xml:space="preserve"> обратились к Министру лично.</w:t>
      </w:r>
      <w:r>
        <w:rPr>
          <w:rFonts w:ascii="Times New Roman" w:hAnsi="Times New Roman" w:cs="Times New Roman"/>
          <w:sz w:val="28"/>
          <w:szCs w:val="28"/>
        </w:rPr>
        <w:t xml:space="preserve"> В ходе таких </w:t>
      </w:r>
      <w:r w:rsidR="00926CC7">
        <w:rPr>
          <w:rFonts w:ascii="Times New Roman" w:hAnsi="Times New Roman" w:cs="Times New Roman"/>
          <w:sz w:val="28"/>
          <w:szCs w:val="28"/>
        </w:rPr>
        <w:t>встреч</w:t>
      </w:r>
      <w:r>
        <w:rPr>
          <w:rFonts w:ascii="Times New Roman" w:hAnsi="Times New Roman" w:cs="Times New Roman"/>
          <w:sz w:val="28"/>
          <w:szCs w:val="28"/>
        </w:rPr>
        <w:t xml:space="preserve"> граждане задают, в основном, вопросы, относящиеся </w:t>
      </w:r>
      <w:r w:rsidR="00C56067">
        <w:rPr>
          <w:rFonts w:ascii="Times New Roman" w:hAnsi="Times New Roman" w:cs="Times New Roman"/>
          <w:sz w:val="28"/>
          <w:szCs w:val="28"/>
        </w:rPr>
        <w:t xml:space="preserve">к оказанию социальных </w:t>
      </w:r>
      <w:r>
        <w:rPr>
          <w:rFonts w:ascii="Times New Roman" w:hAnsi="Times New Roman" w:cs="Times New Roman"/>
          <w:sz w:val="28"/>
          <w:szCs w:val="28"/>
        </w:rPr>
        <w:t>услуг: об</w:t>
      </w:r>
      <w:r w:rsidR="00BD1F77">
        <w:rPr>
          <w:rFonts w:ascii="Times New Roman" w:hAnsi="Times New Roman" w:cs="Times New Roman"/>
          <w:sz w:val="28"/>
          <w:szCs w:val="28"/>
        </w:rPr>
        <w:t xml:space="preserve"> определении в дома-интернаты</w:t>
      </w:r>
      <w:r w:rsidR="00926CC7">
        <w:rPr>
          <w:rFonts w:ascii="Times New Roman" w:hAnsi="Times New Roman" w:cs="Times New Roman"/>
          <w:sz w:val="28"/>
          <w:szCs w:val="28"/>
        </w:rPr>
        <w:t xml:space="preserve"> пожилых людей</w:t>
      </w:r>
      <w:r w:rsidR="00BD1F77">
        <w:rPr>
          <w:rFonts w:ascii="Times New Roman" w:hAnsi="Times New Roman" w:cs="Times New Roman"/>
          <w:sz w:val="28"/>
          <w:szCs w:val="28"/>
        </w:rPr>
        <w:t xml:space="preserve">, </w:t>
      </w:r>
      <w:r w:rsidR="00926CC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казани</w:t>
      </w:r>
      <w:r w:rsidR="00C56067">
        <w:rPr>
          <w:rFonts w:ascii="Times New Roman" w:hAnsi="Times New Roman" w:cs="Times New Roman"/>
          <w:sz w:val="28"/>
          <w:szCs w:val="28"/>
        </w:rPr>
        <w:t>ю</w:t>
      </w:r>
      <w:r w:rsidR="00A205A4">
        <w:rPr>
          <w:rFonts w:ascii="Times New Roman" w:hAnsi="Times New Roman" w:cs="Times New Roman"/>
          <w:sz w:val="28"/>
          <w:szCs w:val="28"/>
        </w:rPr>
        <w:t xml:space="preserve"> материальной </w:t>
      </w:r>
      <w:r>
        <w:rPr>
          <w:rFonts w:ascii="Times New Roman" w:hAnsi="Times New Roman" w:cs="Times New Roman"/>
          <w:sz w:val="28"/>
          <w:szCs w:val="28"/>
        </w:rPr>
        <w:t>помощи, о</w:t>
      </w:r>
      <w:r w:rsidR="00D92DC1">
        <w:rPr>
          <w:rFonts w:ascii="Times New Roman" w:hAnsi="Times New Roman" w:cs="Times New Roman"/>
          <w:sz w:val="28"/>
          <w:szCs w:val="28"/>
        </w:rPr>
        <w:t>беспечени</w:t>
      </w:r>
      <w:r w:rsidR="00C56067">
        <w:rPr>
          <w:rFonts w:ascii="Times New Roman" w:hAnsi="Times New Roman" w:cs="Times New Roman"/>
          <w:sz w:val="28"/>
          <w:szCs w:val="28"/>
        </w:rPr>
        <w:t>ю</w:t>
      </w:r>
      <w:r w:rsidR="00D92DC1">
        <w:rPr>
          <w:rFonts w:ascii="Times New Roman" w:hAnsi="Times New Roman" w:cs="Times New Roman"/>
          <w:sz w:val="28"/>
          <w:szCs w:val="28"/>
        </w:rPr>
        <w:t xml:space="preserve"> санаторно-курортными </w:t>
      </w:r>
      <w:r>
        <w:rPr>
          <w:rFonts w:ascii="Times New Roman" w:hAnsi="Times New Roman" w:cs="Times New Roman"/>
          <w:sz w:val="28"/>
          <w:szCs w:val="28"/>
        </w:rPr>
        <w:t>путёвками</w:t>
      </w:r>
      <w:r w:rsidR="00D92DC1">
        <w:rPr>
          <w:rFonts w:ascii="Times New Roman" w:hAnsi="Times New Roman" w:cs="Times New Roman"/>
          <w:sz w:val="28"/>
          <w:szCs w:val="28"/>
        </w:rPr>
        <w:t>,</w:t>
      </w:r>
      <w:r w:rsidR="00C56067">
        <w:rPr>
          <w:rFonts w:ascii="Times New Roman" w:hAnsi="Times New Roman" w:cs="Times New Roman"/>
          <w:sz w:val="28"/>
          <w:szCs w:val="28"/>
        </w:rPr>
        <w:t xml:space="preserve"> о порядке </w:t>
      </w:r>
      <w:r w:rsidR="00A311DF">
        <w:rPr>
          <w:rFonts w:ascii="Times New Roman" w:hAnsi="Times New Roman" w:cs="Times New Roman"/>
          <w:sz w:val="28"/>
          <w:szCs w:val="28"/>
        </w:rPr>
        <w:t>присвоения звания «Ветеран труда»</w:t>
      </w:r>
      <w:r w:rsidR="005033B0">
        <w:rPr>
          <w:rFonts w:ascii="Times New Roman" w:hAnsi="Times New Roman" w:cs="Times New Roman"/>
          <w:sz w:val="28"/>
          <w:szCs w:val="28"/>
        </w:rPr>
        <w:t>, об опеке и попечительстве.</w:t>
      </w:r>
    </w:p>
    <w:p w:rsidR="00A311DF" w:rsidRDefault="00926CC7" w:rsidP="00926CC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311DF">
        <w:rPr>
          <w:rFonts w:ascii="Times New Roman" w:hAnsi="Times New Roman" w:cs="Times New Roman"/>
          <w:sz w:val="28"/>
          <w:szCs w:val="28"/>
        </w:rPr>
        <w:t>По всем обращениям либо даются</w:t>
      </w:r>
      <w:r w:rsidR="00A205A4">
        <w:rPr>
          <w:rFonts w:ascii="Times New Roman" w:hAnsi="Times New Roman" w:cs="Times New Roman"/>
          <w:sz w:val="28"/>
          <w:szCs w:val="28"/>
        </w:rPr>
        <w:t xml:space="preserve"> </w:t>
      </w:r>
      <w:r w:rsidR="00A311DF">
        <w:rPr>
          <w:rFonts w:ascii="Times New Roman" w:hAnsi="Times New Roman" w:cs="Times New Roman"/>
          <w:sz w:val="28"/>
          <w:szCs w:val="28"/>
        </w:rPr>
        <w:t>подробные разъяснения</w:t>
      </w:r>
      <w:r w:rsidR="005033B0">
        <w:rPr>
          <w:rFonts w:ascii="Times New Roman" w:hAnsi="Times New Roman" w:cs="Times New Roman"/>
          <w:sz w:val="28"/>
          <w:szCs w:val="28"/>
        </w:rPr>
        <w:t xml:space="preserve"> и консультации</w:t>
      </w:r>
      <w:r w:rsidR="00D92DC1">
        <w:rPr>
          <w:rFonts w:ascii="Times New Roman" w:hAnsi="Times New Roman" w:cs="Times New Roman"/>
          <w:sz w:val="28"/>
          <w:szCs w:val="28"/>
        </w:rPr>
        <w:t xml:space="preserve"> (</w:t>
      </w:r>
      <w:r w:rsidR="00C56067">
        <w:rPr>
          <w:rFonts w:ascii="Times New Roman" w:hAnsi="Times New Roman" w:cs="Times New Roman"/>
          <w:sz w:val="28"/>
          <w:szCs w:val="28"/>
        </w:rPr>
        <w:t>1</w:t>
      </w:r>
      <w:r w:rsidR="005033B0">
        <w:rPr>
          <w:rFonts w:ascii="Times New Roman" w:hAnsi="Times New Roman" w:cs="Times New Roman"/>
          <w:sz w:val="28"/>
          <w:szCs w:val="28"/>
        </w:rPr>
        <w:t>2</w:t>
      </w:r>
      <w:r w:rsidR="00D92DC1">
        <w:rPr>
          <w:rFonts w:ascii="Times New Roman" w:hAnsi="Times New Roman" w:cs="Times New Roman"/>
          <w:sz w:val="28"/>
          <w:szCs w:val="28"/>
        </w:rPr>
        <w:t>)</w:t>
      </w:r>
      <w:r w:rsidR="00A311DF">
        <w:rPr>
          <w:rFonts w:ascii="Times New Roman" w:hAnsi="Times New Roman" w:cs="Times New Roman"/>
          <w:sz w:val="28"/>
          <w:szCs w:val="28"/>
        </w:rPr>
        <w:t>, либо принимаются положительные решения</w:t>
      </w:r>
      <w:r w:rsidR="00D92DC1">
        <w:rPr>
          <w:rFonts w:ascii="Times New Roman" w:hAnsi="Times New Roman" w:cs="Times New Roman"/>
          <w:sz w:val="28"/>
          <w:szCs w:val="28"/>
        </w:rPr>
        <w:t xml:space="preserve"> </w:t>
      </w:r>
      <w:r w:rsidR="005033B0">
        <w:rPr>
          <w:rFonts w:ascii="Times New Roman" w:hAnsi="Times New Roman" w:cs="Times New Roman"/>
          <w:sz w:val="28"/>
          <w:szCs w:val="28"/>
        </w:rPr>
        <w:t xml:space="preserve">в ходе приема </w:t>
      </w:r>
      <w:r w:rsidR="00D92DC1">
        <w:rPr>
          <w:rFonts w:ascii="Times New Roman" w:hAnsi="Times New Roman" w:cs="Times New Roman"/>
          <w:sz w:val="28"/>
          <w:szCs w:val="28"/>
        </w:rPr>
        <w:t>(</w:t>
      </w:r>
      <w:r w:rsidR="005033B0">
        <w:rPr>
          <w:rFonts w:ascii="Times New Roman" w:hAnsi="Times New Roman" w:cs="Times New Roman"/>
          <w:sz w:val="28"/>
          <w:szCs w:val="28"/>
        </w:rPr>
        <w:t>1</w:t>
      </w:r>
      <w:r w:rsidR="00D92DC1">
        <w:rPr>
          <w:rFonts w:ascii="Times New Roman" w:hAnsi="Times New Roman" w:cs="Times New Roman"/>
          <w:sz w:val="28"/>
          <w:szCs w:val="28"/>
        </w:rPr>
        <w:t>)</w:t>
      </w:r>
      <w:r w:rsidR="00A311DF">
        <w:rPr>
          <w:rFonts w:ascii="Times New Roman" w:hAnsi="Times New Roman" w:cs="Times New Roman"/>
          <w:sz w:val="28"/>
          <w:szCs w:val="28"/>
        </w:rPr>
        <w:t>.</w:t>
      </w:r>
    </w:p>
    <w:p w:rsidR="00A17924" w:rsidRPr="005033B0" w:rsidRDefault="00926CC7" w:rsidP="00926CC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8200B">
        <w:rPr>
          <w:rFonts w:ascii="Times New Roman" w:hAnsi="Times New Roman" w:cs="Times New Roman"/>
          <w:sz w:val="28"/>
          <w:szCs w:val="28"/>
        </w:rPr>
        <w:t xml:space="preserve">Количество принятых на личных приёмах граждан практически </w:t>
      </w:r>
      <w:r w:rsidR="00A205A4">
        <w:rPr>
          <w:rFonts w:ascii="Times New Roman" w:hAnsi="Times New Roman" w:cs="Times New Roman"/>
          <w:sz w:val="28"/>
          <w:szCs w:val="28"/>
        </w:rPr>
        <w:t>сохраняется на одном уровне</w:t>
      </w:r>
      <w:r w:rsidR="00C56067">
        <w:rPr>
          <w:rFonts w:ascii="Times New Roman" w:hAnsi="Times New Roman" w:cs="Times New Roman"/>
          <w:sz w:val="28"/>
          <w:szCs w:val="28"/>
        </w:rPr>
        <w:t xml:space="preserve"> в сравнении с аналогичными периодами </w:t>
      </w:r>
      <w:proofErr w:type="gramStart"/>
      <w:r w:rsidR="00C56067">
        <w:rPr>
          <w:rFonts w:ascii="Times New Roman" w:hAnsi="Times New Roman" w:cs="Times New Roman"/>
          <w:sz w:val="28"/>
          <w:szCs w:val="28"/>
        </w:rPr>
        <w:t>за</w:t>
      </w:r>
      <w:r w:rsidR="00C56067">
        <w:rPr>
          <w:rFonts w:ascii="Times New Roman" w:hAnsi="Times New Roman" w:cs="Times New Roman"/>
          <w:sz w:val="24"/>
          <w:szCs w:val="24"/>
        </w:rPr>
        <w:t xml:space="preserve"> </w:t>
      </w:r>
      <w:r w:rsidR="00A205A4">
        <w:rPr>
          <w:rFonts w:ascii="Times New Roman" w:hAnsi="Times New Roman" w:cs="Times New Roman"/>
          <w:sz w:val="28"/>
          <w:szCs w:val="28"/>
        </w:rPr>
        <w:t xml:space="preserve"> </w:t>
      </w:r>
      <w:r w:rsidR="0088200B" w:rsidRPr="005033B0">
        <w:rPr>
          <w:rFonts w:ascii="Times New Roman" w:hAnsi="Times New Roman" w:cs="Times New Roman"/>
          <w:sz w:val="28"/>
          <w:szCs w:val="28"/>
        </w:rPr>
        <w:t>201</w:t>
      </w:r>
      <w:r w:rsidRPr="005033B0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AE0319" w:rsidRPr="005033B0">
        <w:rPr>
          <w:rFonts w:ascii="Times New Roman" w:hAnsi="Times New Roman" w:cs="Times New Roman"/>
          <w:sz w:val="28"/>
          <w:szCs w:val="28"/>
        </w:rPr>
        <w:t xml:space="preserve">, </w:t>
      </w:r>
      <w:r w:rsidR="005033B0" w:rsidRPr="005033B0">
        <w:rPr>
          <w:rFonts w:ascii="Times New Roman" w:hAnsi="Times New Roman" w:cs="Times New Roman"/>
          <w:sz w:val="28"/>
          <w:szCs w:val="28"/>
        </w:rPr>
        <w:t>2020</w:t>
      </w:r>
      <w:r w:rsidR="005033B0">
        <w:rPr>
          <w:rFonts w:ascii="Times New Roman" w:hAnsi="Times New Roman" w:cs="Times New Roman"/>
          <w:sz w:val="28"/>
          <w:szCs w:val="28"/>
        </w:rPr>
        <w:t xml:space="preserve"> годы</w:t>
      </w:r>
      <w:r w:rsidR="005033B0" w:rsidRPr="005033B0">
        <w:rPr>
          <w:rFonts w:ascii="Times New Roman" w:hAnsi="Times New Roman" w:cs="Times New Roman"/>
          <w:sz w:val="28"/>
          <w:szCs w:val="28"/>
        </w:rPr>
        <w:t xml:space="preserve"> </w:t>
      </w:r>
      <w:r w:rsidR="00AE0319" w:rsidRPr="005033B0">
        <w:rPr>
          <w:rFonts w:ascii="Times New Roman" w:hAnsi="Times New Roman" w:cs="Times New Roman"/>
          <w:sz w:val="28"/>
          <w:szCs w:val="28"/>
        </w:rPr>
        <w:t>в среднем за квартал обращается 2</w:t>
      </w:r>
      <w:r w:rsidR="005033B0">
        <w:rPr>
          <w:rFonts w:ascii="Times New Roman" w:hAnsi="Times New Roman" w:cs="Times New Roman"/>
          <w:sz w:val="28"/>
          <w:szCs w:val="28"/>
        </w:rPr>
        <w:t xml:space="preserve">2-24 </w:t>
      </w:r>
      <w:r w:rsidR="00AE0319" w:rsidRPr="005033B0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B01CD4" w:rsidRDefault="00A205A4" w:rsidP="00A43A3F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3A3F">
        <w:rPr>
          <w:rFonts w:ascii="Times New Roman" w:hAnsi="Times New Roman" w:cs="Times New Roman"/>
          <w:sz w:val="28"/>
          <w:szCs w:val="28"/>
        </w:rPr>
        <w:t>Так же, кроме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A43A3F">
        <w:rPr>
          <w:rFonts w:ascii="Times New Roman" w:hAnsi="Times New Roman" w:cs="Times New Roman"/>
          <w:sz w:val="28"/>
          <w:szCs w:val="28"/>
        </w:rPr>
        <w:t xml:space="preserve"> указанных в таблице обращений, в 1 квартале 20</w:t>
      </w:r>
      <w:r w:rsidR="00C56067">
        <w:rPr>
          <w:rFonts w:ascii="Times New Roman" w:hAnsi="Times New Roman" w:cs="Times New Roman"/>
          <w:sz w:val="28"/>
          <w:szCs w:val="28"/>
        </w:rPr>
        <w:t>2</w:t>
      </w:r>
      <w:r w:rsidR="005033B0">
        <w:rPr>
          <w:rFonts w:ascii="Times New Roman" w:hAnsi="Times New Roman" w:cs="Times New Roman"/>
          <w:sz w:val="28"/>
          <w:szCs w:val="28"/>
        </w:rPr>
        <w:t>1</w:t>
      </w:r>
      <w:r w:rsidR="00A43A3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43A3F" w:rsidRPr="00FA07C7">
        <w:rPr>
          <w:rFonts w:ascii="Times New Roman" w:hAnsi="Times New Roman" w:cs="Times New Roman"/>
          <w:sz w:val="28"/>
          <w:szCs w:val="28"/>
        </w:rPr>
        <w:t>поступило</w:t>
      </w:r>
      <w:r w:rsidR="00A43A3F">
        <w:rPr>
          <w:rFonts w:ascii="Times New Roman" w:hAnsi="Times New Roman" w:cs="Times New Roman"/>
          <w:sz w:val="28"/>
          <w:szCs w:val="28"/>
        </w:rPr>
        <w:t xml:space="preserve"> </w:t>
      </w:r>
      <w:r w:rsidR="005033B0">
        <w:rPr>
          <w:rFonts w:ascii="Times New Roman" w:hAnsi="Times New Roman" w:cs="Times New Roman"/>
          <w:b/>
          <w:sz w:val="28"/>
          <w:szCs w:val="28"/>
        </w:rPr>
        <w:t>2</w:t>
      </w:r>
      <w:r w:rsidR="007D5F53">
        <w:rPr>
          <w:rFonts w:ascii="Times New Roman" w:hAnsi="Times New Roman" w:cs="Times New Roman"/>
          <w:b/>
          <w:sz w:val="28"/>
          <w:szCs w:val="28"/>
        </w:rPr>
        <w:t>755</w:t>
      </w:r>
      <w:r w:rsidR="00A43A3F">
        <w:rPr>
          <w:rFonts w:ascii="Times New Roman" w:hAnsi="Times New Roman" w:cs="Times New Roman"/>
          <w:sz w:val="28"/>
          <w:szCs w:val="28"/>
        </w:rPr>
        <w:t xml:space="preserve"> заявлений об оказании государственных услуг</w:t>
      </w:r>
      <w:r w:rsidR="00AE0319">
        <w:rPr>
          <w:rFonts w:ascii="Times New Roman" w:hAnsi="Times New Roman" w:cs="Times New Roman"/>
          <w:sz w:val="28"/>
          <w:szCs w:val="28"/>
        </w:rPr>
        <w:t>.</w:t>
      </w:r>
    </w:p>
    <w:p w:rsidR="00B01CD4" w:rsidRDefault="00B01CD4" w:rsidP="00B01CD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1C3" w:rsidRDefault="005411C3" w:rsidP="005411C3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Кроме отражённых в таблице обращений, за </w:t>
      </w:r>
      <w:r w:rsidR="00AE0319">
        <w:rPr>
          <w:rFonts w:ascii="Times New Roman" w:hAnsi="Times New Roman" w:cs="Times New Roman"/>
          <w:b/>
          <w:sz w:val="28"/>
          <w:szCs w:val="28"/>
        </w:rPr>
        <w:t>первый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AE0319">
        <w:rPr>
          <w:rFonts w:ascii="Times New Roman" w:hAnsi="Times New Roman" w:cs="Times New Roman"/>
          <w:sz w:val="28"/>
          <w:szCs w:val="28"/>
        </w:rPr>
        <w:t>2</w:t>
      </w:r>
      <w:r w:rsidR="005033B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поступили заявления об оказании государственных услуг, а именно: </w:t>
      </w:r>
    </w:p>
    <w:p w:rsidR="005411C3" w:rsidRDefault="005411C3" w:rsidP="005411C3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оказании материальной помощи –      </w:t>
      </w:r>
      <w:r w:rsidR="00AE0319">
        <w:rPr>
          <w:rFonts w:ascii="Times New Roman" w:hAnsi="Times New Roman" w:cs="Times New Roman"/>
          <w:b/>
          <w:sz w:val="28"/>
          <w:szCs w:val="28"/>
        </w:rPr>
        <w:t>2</w:t>
      </w:r>
      <w:r w:rsidR="007D5F53">
        <w:rPr>
          <w:rFonts w:ascii="Times New Roman" w:hAnsi="Times New Roman" w:cs="Times New Roman"/>
          <w:b/>
          <w:sz w:val="28"/>
          <w:szCs w:val="28"/>
        </w:rPr>
        <w:t>175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5411C3" w:rsidRDefault="005411C3" w:rsidP="005411C3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 выдаче удостоверений многодетным родителям –</w:t>
      </w:r>
      <w:r w:rsidR="007D5F53">
        <w:rPr>
          <w:rFonts w:ascii="Times New Roman" w:hAnsi="Times New Roman" w:cs="Times New Roman"/>
          <w:b/>
          <w:sz w:val="28"/>
          <w:szCs w:val="28"/>
        </w:rPr>
        <w:t>360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5411C3" w:rsidRDefault="005411C3" w:rsidP="005411C3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предоставлении региона</w:t>
      </w:r>
      <w:r w:rsidR="00AE0319">
        <w:rPr>
          <w:rFonts w:ascii="Times New Roman" w:hAnsi="Times New Roman" w:cs="Times New Roman"/>
          <w:sz w:val="28"/>
          <w:szCs w:val="28"/>
        </w:rPr>
        <w:t xml:space="preserve">льного материнского капитала </w:t>
      </w:r>
      <w:r w:rsidR="007D5F53">
        <w:rPr>
          <w:rFonts w:ascii="Times New Roman" w:hAnsi="Times New Roman" w:cs="Times New Roman"/>
          <w:sz w:val="28"/>
          <w:szCs w:val="28"/>
        </w:rPr>
        <w:t>–</w:t>
      </w:r>
      <w:r w:rsidR="00AE0319">
        <w:rPr>
          <w:rFonts w:ascii="Times New Roman" w:hAnsi="Times New Roman" w:cs="Times New Roman"/>
          <w:sz w:val="28"/>
          <w:szCs w:val="28"/>
        </w:rPr>
        <w:t xml:space="preserve"> </w:t>
      </w:r>
      <w:r w:rsidR="00AE0319">
        <w:rPr>
          <w:rFonts w:ascii="Times New Roman" w:hAnsi="Times New Roman" w:cs="Times New Roman"/>
          <w:b/>
          <w:sz w:val="28"/>
          <w:szCs w:val="28"/>
        </w:rPr>
        <w:t>2</w:t>
      </w:r>
      <w:r w:rsidR="007D5F53">
        <w:rPr>
          <w:rFonts w:ascii="Times New Roman" w:hAnsi="Times New Roman" w:cs="Times New Roman"/>
          <w:b/>
          <w:sz w:val="28"/>
          <w:szCs w:val="28"/>
        </w:rPr>
        <w:t>20.</w:t>
      </w:r>
    </w:p>
    <w:p w:rsidR="005411C3" w:rsidRDefault="005411C3" w:rsidP="005411C3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11C3" w:rsidRDefault="005411C3" w:rsidP="005411C3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1C3" w:rsidRDefault="005411C3" w:rsidP="005411C3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1C3" w:rsidRDefault="005411C3" w:rsidP="005411C3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CD4" w:rsidRDefault="00B01CD4" w:rsidP="00B01CD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CD4" w:rsidRDefault="00B01CD4" w:rsidP="00B01CD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74E" w:rsidRDefault="00B01CD4" w:rsidP="00B01CD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</w:t>
      </w:r>
      <w:r w:rsidR="007D5F53">
        <w:rPr>
          <w:rFonts w:ascii="Times New Roman" w:hAnsi="Times New Roman" w:cs="Times New Roman"/>
          <w:sz w:val="28"/>
          <w:szCs w:val="28"/>
        </w:rPr>
        <w:t xml:space="preserve">        </w:t>
      </w:r>
      <w:r w:rsidR="005411C3">
        <w:rPr>
          <w:rFonts w:ascii="Times New Roman" w:hAnsi="Times New Roman" w:cs="Times New Roman"/>
          <w:sz w:val="28"/>
          <w:szCs w:val="28"/>
        </w:rPr>
        <w:t>А.С. Фёдорова</w:t>
      </w:r>
    </w:p>
    <w:p w:rsidR="00B01CD4" w:rsidRDefault="00B01CD4" w:rsidP="00B01CD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F66" w:rsidRDefault="00673F66" w:rsidP="00B01CD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F66" w:rsidRDefault="00673F66" w:rsidP="00B01CD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F66" w:rsidRDefault="00673F66" w:rsidP="00B01CD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F66" w:rsidRDefault="00673F66" w:rsidP="00B01CD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F66" w:rsidRDefault="00673F66" w:rsidP="00B01CD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CD4" w:rsidRDefault="00B01CD4" w:rsidP="00B01CD4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Тарасенко Наталья Евгеньевна</w:t>
      </w:r>
    </w:p>
    <w:p w:rsidR="00B01CD4" w:rsidRPr="00A106FF" w:rsidRDefault="00B01CD4" w:rsidP="00B01CD4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06FF">
        <w:rPr>
          <w:rFonts w:ascii="Times New Roman" w:hAnsi="Times New Roman" w:cs="Times New Roman"/>
          <w:sz w:val="20"/>
          <w:szCs w:val="20"/>
        </w:rPr>
        <w:t>+7 (4152) 42</w:t>
      </w:r>
      <w:r w:rsidR="004B2F75" w:rsidRPr="00A106FF">
        <w:rPr>
          <w:rFonts w:ascii="Times New Roman" w:hAnsi="Times New Roman" w:cs="Times New Roman"/>
          <w:sz w:val="20"/>
          <w:szCs w:val="20"/>
        </w:rPr>
        <w:t>-</w:t>
      </w:r>
      <w:r w:rsidRPr="00A106FF">
        <w:rPr>
          <w:rFonts w:ascii="Times New Roman" w:hAnsi="Times New Roman" w:cs="Times New Roman"/>
          <w:sz w:val="20"/>
          <w:szCs w:val="20"/>
        </w:rPr>
        <w:t xml:space="preserve"> 83</w:t>
      </w:r>
      <w:r w:rsidR="004B2F75" w:rsidRPr="00A106FF">
        <w:rPr>
          <w:rFonts w:ascii="Times New Roman" w:hAnsi="Times New Roman" w:cs="Times New Roman"/>
          <w:sz w:val="20"/>
          <w:szCs w:val="20"/>
        </w:rPr>
        <w:t>-</w:t>
      </w:r>
      <w:r w:rsidRPr="00A106FF">
        <w:rPr>
          <w:rFonts w:ascii="Times New Roman" w:hAnsi="Times New Roman" w:cs="Times New Roman"/>
          <w:sz w:val="20"/>
          <w:szCs w:val="20"/>
        </w:rPr>
        <w:t xml:space="preserve"> 61</w:t>
      </w:r>
    </w:p>
    <w:sectPr w:rsidR="00B01CD4" w:rsidRPr="00A106FF" w:rsidSect="0088200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5B"/>
    <w:rsid w:val="00001284"/>
    <w:rsid w:val="00001D52"/>
    <w:rsid w:val="000049D9"/>
    <w:rsid w:val="00004D44"/>
    <w:rsid w:val="00022AE8"/>
    <w:rsid w:val="00037CEA"/>
    <w:rsid w:val="000437DF"/>
    <w:rsid w:val="0004658C"/>
    <w:rsid w:val="00051567"/>
    <w:rsid w:val="00060ADD"/>
    <w:rsid w:val="0006769A"/>
    <w:rsid w:val="00071BA6"/>
    <w:rsid w:val="00076C16"/>
    <w:rsid w:val="00076F15"/>
    <w:rsid w:val="00077A35"/>
    <w:rsid w:val="00096F06"/>
    <w:rsid w:val="000A0BD6"/>
    <w:rsid w:val="000A3066"/>
    <w:rsid w:val="000A553B"/>
    <w:rsid w:val="000B5F59"/>
    <w:rsid w:val="000B7670"/>
    <w:rsid w:val="000C34C4"/>
    <w:rsid w:val="000C721C"/>
    <w:rsid w:val="000D22F2"/>
    <w:rsid w:val="000D663A"/>
    <w:rsid w:val="000E0D3F"/>
    <w:rsid w:val="000E2BDF"/>
    <w:rsid w:val="000F244B"/>
    <w:rsid w:val="000F2639"/>
    <w:rsid w:val="000F50C9"/>
    <w:rsid w:val="00100366"/>
    <w:rsid w:val="00107836"/>
    <w:rsid w:val="00126E3B"/>
    <w:rsid w:val="00131244"/>
    <w:rsid w:val="00133830"/>
    <w:rsid w:val="00140B5B"/>
    <w:rsid w:val="0015157E"/>
    <w:rsid w:val="001622E6"/>
    <w:rsid w:val="0018074E"/>
    <w:rsid w:val="00182B1B"/>
    <w:rsid w:val="00193C6E"/>
    <w:rsid w:val="001A1DE5"/>
    <w:rsid w:val="001A30C2"/>
    <w:rsid w:val="001A44C9"/>
    <w:rsid w:val="001C6273"/>
    <w:rsid w:val="001E768E"/>
    <w:rsid w:val="001F5032"/>
    <w:rsid w:val="001F605C"/>
    <w:rsid w:val="00202777"/>
    <w:rsid w:val="00205151"/>
    <w:rsid w:val="00206092"/>
    <w:rsid w:val="002079A2"/>
    <w:rsid w:val="002136B6"/>
    <w:rsid w:val="00213EB2"/>
    <w:rsid w:val="00215DDF"/>
    <w:rsid w:val="00220A4B"/>
    <w:rsid w:val="00223732"/>
    <w:rsid w:val="002342DB"/>
    <w:rsid w:val="002538FF"/>
    <w:rsid w:val="00263F5D"/>
    <w:rsid w:val="00266A83"/>
    <w:rsid w:val="002705AA"/>
    <w:rsid w:val="0027641F"/>
    <w:rsid w:val="0027671B"/>
    <w:rsid w:val="0027674D"/>
    <w:rsid w:val="00284EAB"/>
    <w:rsid w:val="002A3CDF"/>
    <w:rsid w:val="002A6FE9"/>
    <w:rsid w:val="002C0D60"/>
    <w:rsid w:val="002C1647"/>
    <w:rsid w:val="002D78AF"/>
    <w:rsid w:val="002E5E3E"/>
    <w:rsid w:val="002E7EA9"/>
    <w:rsid w:val="002E7F3B"/>
    <w:rsid w:val="002F4C61"/>
    <w:rsid w:val="002F74D7"/>
    <w:rsid w:val="0030446F"/>
    <w:rsid w:val="00305614"/>
    <w:rsid w:val="00305828"/>
    <w:rsid w:val="003207AF"/>
    <w:rsid w:val="00341DBE"/>
    <w:rsid w:val="003630DD"/>
    <w:rsid w:val="00364AC7"/>
    <w:rsid w:val="00365FE7"/>
    <w:rsid w:val="00381185"/>
    <w:rsid w:val="0038229D"/>
    <w:rsid w:val="003836EE"/>
    <w:rsid w:val="00394EF7"/>
    <w:rsid w:val="003958AF"/>
    <w:rsid w:val="003A28A1"/>
    <w:rsid w:val="003A4B07"/>
    <w:rsid w:val="003B3989"/>
    <w:rsid w:val="003C0BF5"/>
    <w:rsid w:val="003C34AC"/>
    <w:rsid w:val="003D1889"/>
    <w:rsid w:val="003D1D3E"/>
    <w:rsid w:val="003D200A"/>
    <w:rsid w:val="003D2C88"/>
    <w:rsid w:val="003D42E5"/>
    <w:rsid w:val="003D5F0D"/>
    <w:rsid w:val="003E1C01"/>
    <w:rsid w:val="003F0877"/>
    <w:rsid w:val="003F21D3"/>
    <w:rsid w:val="00412765"/>
    <w:rsid w:val="00436435"/>
    <w:rsid w:val="004427DA"/>
    <w:rsid w:val="0044793B"/>
    <w:rsid w:val="00452CB2"/>
    <w:rsid w:val="00476557"/>
    <w:rsid w:val="004869BC"/>
    <w:rsid w:val="00487DF8"/>
    <w:rsid w:val="00491D42"/>
    <w:rsid w:val="00494195"/>
    <w:rsid w:val="004A70DD"/>
    <w:rsid w:val="004B2F75"/>
    <w:rsid w:val="004D00BD"/>
    <w:rsid w:val="004D5A9C"/>
    <w:rsid w:val="004E032C"/>
    <w:rsid w:val="004E2AFE"/>
    <w:rsid w:val="004E33D1"/>
    <w:rsid w:val="004F59F0"/>
    <w:rsid w:val="004F6A04"/>
    <w:rsid w:val="005007DD"/>
    <w:rsid w:val="005033B0"/>
    <w:rsid w:val="0051412D"/>
    <w:rsid w:val="00520887"/>
    <w:rsid w:val="00522EA2"/>
    <w:rsid w:val="005240CF"/>
    <w:rsid w:val="005411C3"/>
    <w:rsid w:val="005422B1"/>
    <w:rsid w:val="00543D48"/>
    <w:rsid w:val="00552107"/>
    <w:rsid w:val="0055443E"/>
    <w:rsid w:val="005560CC"/>
    <w:rsid w:val="00565F1F"/>
    <w:rsid w:val="00572CA5"/>
    <w:rsid w:val="00574F99"/>
    <w:rsid w:val="00577FF8"/>
    <w:rsid w:val="00585B44"/>
    <w:rsid w:val="00587FD0"/>
    <w:rsid w:val="00591488"/>
    <w:rsid w:val="0059651E"/>
    <w:rsid w:val="005A453A"/>
    <w:rsid w:val="005B127E"/>
    <w:rsid w:val="005C56C2"/>
    <w:rsid w:val="005D05FD"/>
    <w:rsid w:val="005D07A1"/>
    <w:rsid w:val="005E4B0D"/>
    <w:rsid w:val="005E61DF"/>
    <w:rsid w:val="005F3D98"/>
    <w:rsid w:val="00600F5F"/>
    <w:rsid w:val="00607963"/>
    <w:rsid w:val="006132E2"/>
    <w:rsid w:val="00617559"/>
    <w:rsid w:val="00617967"/>
    <w:rsid w:val="00627F8C"/>
    <w:rsid w:val="00655CE3"/>
    <w:rsid w:val="006574AD"/>
    <w:rsid w:val="00673F66"/>
    <w:rsid w:val="006830E3"/>
    <w:rsid w:val="00684CA0"/>
    <w:rsid w:val="006853FD"/>
    <w:rsid w:val="006876DE"/>
    <w:rsid w:val="006A3139"/>
    <w:rsid w:val="006B1D52"/>
    <w:rsid w:val="006B4E00"/>
    <w:rsid w:val="006C2A8C"/>
    <w:rsid w:val="006D2E6E"/>
    <w:rsid w:val="006D3A30"/>
    <w:rsid w:val="006D5E6D"/>
    <w:rsid w:val="006E149C"/>
    <w:rsid w:val="006F10C7"/>
    <w:rsid w:val="0070690D"/>
    <w:rsid w:val="00712760"/>
    <w:rsid w:val="007154BA"/>
    <w:rsid w:val="00715BFE"/>
    <w:rsid w:val="00724F87"/>
    <w:rsid w:val="007278FF"/>
    <w:rsid w:val="00731638"/>
    <w:rsid w:val="00737118"/>
    <w:rsid w:val="007463ED"/>
    <w:rsid w:val="0075264E"/>
    <w:rsid w:val="00752840"/>
    <w:rsid w:val="007560F2"/>
    <w:rsid w:val="0077017C"/>
    <w:rsid w:val="00772CD5"/>
    <w:rsid w:val="00791639"/>
    <w:rsid w:val="0079498A"/>
    <w:rsid w:val="007C3637"/>
    <w:rsid w:val="007D10DD"/>
    <w:rsid w:val="007D2FA1"/>
    <w:rsid w:val="007D37AA"/>
    <w:rsid w:val="007D4E0C"/>
    <w:rsid w:val="007D5F53"/>
    <w:rsid w:val="007E3229"/>
    <w:rsid w:val="00804337"/>
    <w:rsid w:val="00807FC9"/>
    <w:rsid w:val="00811E49"/>
    <w:rsid w:val="008230DA"/>
    <w:rsid w:val="0083535B"/>
    <w:rsid w:val="00852B03"/>
    <w:rsid w:val="00854DD5"/>
    <w:rsid w:val="0085780C"/>
    <w:rsid w:val="0088200B"/>
    <w:rsid w:val="008901BF"/>
    <w:rsid w:val="008A15CE"/>
    <w:rsid w:val="008B2B36"/>
    <w:rsid w:val="008C4FF9"/>
    <w:rsid w:val="008D0DDC"/>
    <w:rsid w:val="008D362D"/>
    <w:rsid w:val="008E2704"/>
    <w:rsid w:val="008F0AA1"/>
    <w:rsid w:val="008F4C09"/>
    <w:rsid w:val="008F5149"/>
    <w:rsid w:val="009013C5"/>
    <w:rsid w:val="00903818"/>
    <w:rsid w:val="00904265"/>
    <w:rsid w:val="00904ADB"/>
    <w:rsid w:val="0090600B"/>
    <w:rsid w:val="009139B8"/>
    <w:rsid w:val="00924EEB"/>
    <w:rsid w:val="00926CC7"/>
    <w:rsid w:val="00934EF2"/>
    <w:rsid w:val="00936D20"/>
    <w:rsid w:val="009406F9"/>
    <w:rsid w:val="009617C0"/>
    <w:rsid w:val="009621C5"/>
    <w:rsid w:val="009735DB"/>
    <w:rsid w:val="00977651"/>
    <w:rsid w:val="00983157"/>
    <w:rsid w:val="00997478"/>
    <w:rsid w:val="00997518"/>
    <w:rsid w:val="009A1BCD"/>
    <w:rsid w:val="009B05AF"/>
    <w:rsid w:val="009E001E"/>
    <w:rsid w:val="009F3BDC"/>
    <w:rsid w:val="00A03CDD"/>
    <w:rsid w:val="00A0777A"/>
    <w:rsid w:val="00A106FF"/>
    <w:rsid w:val="00A17924"/>
    <w:rsid w:val="00A205A4"/>
    <w:rsid w:val="00A23842"/>
    <w:rsid w:val="00A274AD"/>
    <w:rsid w:val="00A30D4D"/>
    <w:rsid w:val="00A311DF"/>
    <w:rsid w:val="00A35CCB"/>
    <w:rsid w:val="00A41754"/>
    <w:rsid w:val="00A41CC0"/>
    <w:rsid w:val="00A43A3F"/>
    <w:rsid w:val="00A43F8B"/>
    <w:rsid w:val="00A61590"/>
    <w:rsid w:val="00A703B9"/>
    <w:rsid w:val="00A70D98"/>
    <w:rsid w:val="00A77006"/>
    <w:rsid w:val="00A777F7"/>
    <w:rsid w:val="00A9076A"/>
    <w:rsid w:val="00A92C8C"/>
    <w:rsid w:val="00A953E1"/>
    <w:rsid w:val="00A9720F"/>
    <w:rsid w:val="00AA359A"/>
    <w:rsid w:val="00AB16CA"/>
    <w:rsid w:val="00AC01E9"/>
    <w:rsid w:val="00AD12DE"/>
    <w:rsid w:val="00AD5CE0"/>
    <w:rsid w:val="00AE0319"/>
    <w:rsid w:val="00AE18F6"/>
    <w:rsid w:val="00AE3EA6"/>
    <w:rsid w:val="00AE7662"/>
    <w:rsid w:val="00B012CF"/>
    <w:rsid w:val="00B01CD4"/>
    <w:rsid w:val="00B026BE"/>
    <w:rsid w:val="00B12299"/>
    <w:rsid w:val="00B12F7E"/>
    <w:rsid w:val="00B17355"/>
    <w:rsid w:val="00B2450A"/>
    <w:rsid w:val="00B24C1D"/>
    <w:rsid w:val="00B434A0"/>
    <w:rsid w:val="00B60C2C"/>
    <w:rsid w:val="00B64B2B"/>
    <w:rsid w:val="00B67322"/>
    <w:rsid w:val="00B828FC"/>
    <w:rsid w:val="00B83700"/>
    <w:rsid w:val="00B90C4E"/>
    <w:rsid w:val="00B95735"/>
    <w:rsid w:val="00BB286F"/>
    <w:rsid w:val="00BD1F77"/>
    <w:rsid w:val="00BE0442"/>
    <w:rsid w:val="00BE3EE9"/>
    <w:rsid w:val="00BE4664"/>
    <w:rsid w:val="00BE50FC"/>
    <w:rsid w:val="00BE7CF6"/>
    <w:rsid w:val="00BF79FC"/>
    <w:rsid w:val="00C0044A"/>
    <w:rsid w:val="00C0738D"/>
    <w:rsid w:val="00C11D2F"/>
    <w:rsid w:val="00C13DD6"/>
    <w:rsid w:val="00C35AA5"/>
    <w:rsid w:val="00C44E5A"/>
    <w:rsid w:val="00C528D8"/>
    <w:rsid w:val="00C56067"/>
    <w:rsid w:val="00C77340"/>
    <w:rsid w:val="00C8147F"/>
    <w:rsid w:val="00C8604B"/>
    <w:rsid w:val="00CA22BA"/>
    <w:rsid w:val="00CC5363"/>
    <w:rsid w:val="00CC64E0"/>
    <w:rsid w:val="00CC6DC7"/>
    <w:rsid w:val="00CE1DF8"/>
    <w:rsid w:val="00CE5531"/>
    <w:rsid w:val="00CE6667"/>
    <w:rsid w:val="00CF2BAE"/>
    <w:rsid w:val="00CF5D8F"/>
    <w:rsid w:val="00CF71F8"/>
    <w:rsid w:val="00D10728"/>
    <w:rsid w:val="00D11F76"/>
    <w:rsid w:val="00D1628C"/>
    <w:rsid w:val="00D24E5D"/>
    <w:rsid w:val="00D274D6"/>
    <w:rsid w:val="00D306DC"/>
    <w:rsid w:val="00D3645B"/>
    <w:rsid w:val="00D367B9"/>
    <w:rsid w:val="00D371A9"/>
    <w:rsid w:val="00D47D5E"/>
    <w:rsid w:val="00D500E2"/>
    <w:rsid w:val="00D507EE"/>
    <w:rsid w:val="00D6197C"/>
    <w:rsid w:val="00D77ED6"/>
    <w:rsid w:val="00D92DC1"/>
    <w:rsid w:val="00D947AD"/>
    <w:rsid w:val="00D950FF"/>
    <w:rsid w:val="00DA3E0E"/>
    <w:rsid w:val="00DB0855"/>
    <w:rsid w:val="00DB1631"/>
    <w:rsid w:val="00DC0808"/>
    <w:rsid w:val="00DC3792"/>
    <w:rsid w:val="00DC6BF4"/>
    <w:rsid w:val="00DD49F0"/>
    <w:rsid w:val="00DF2A08"/>
    <w:rsid w:val="00E00C3F"/>
    <w:rsid w:val="00E0600E"/>
    <w:rsid w:val="00E529C2"/>
    <w:rsid w:val="00E53484"/>
    <w:rsid w:val="00E621E9"/>
    <w:rsid w:val="00E64281"/>
    <w:rsid w:val="00E75D15"/>
    <w:rsid w:val="00E81399"/>
    <w:rsid w:val="00E907D6"/>
    <w:rsid w:val="00E95332"/>
    <w:rsid w:val="00EA3200"/>
    <w:rsid w:val="00EA3E92"/>
    <w:rsid w:val="00EA7D8D"/>
    <w:rsid w:val="00EB763C"/>
    <w:rsid w:val="00EC203D"/>
    <w:rsid w:val="00ED7C12"/>
    <w:rsid w:val="00EF313D"/>
    <w:rsid w:val="00F12B5F"/>
    <w:rsid w:val="00F1491A"/>
    <w:rsid w:val="00F27358"/>
    <w:rsid w:val="00F3622B"/>
    <w:rsid w:val="00F3643E"/>
    <w:rsid w:val="00F36510"/>
    <w:rsid w:val="00F37AF1"/>
    <w:rsid w:val="00F42E39"/>
    <w:rsid w:val="00F4401F"/>
    <w:rsid w:val="00F4561B"/>
    <w:rsid w:val="00F509E5"/>
    <w:rsid w:val="00F51098"/>
    <w:rsid w:val="00F66C0B"/>
    <w:rsid w:val="00F712F5"/>
    <w:rsid w:val="00F71FCA"/>
    <w:rsid w:val="00F83DFF"/>
    <w:rsid w:val="00F96848"/>
    <w:rsid w:val="00FA07C7"/>
    <w:rsid w:val="00FA154B"/>
    <w:rsid w:val="00FA39F0"/>
    <w:rsid w:val="00FB5A2F"/>
    <w:rsid w:val="00FC2513"/>
    <w:rsid w:val="00FC541F"/>
    <w:rsid w:val="00FC66F6"/>
    <w:rsid w:val="00FD1CBA"/>
    <w:rsid w:val="00FE4A29"/>
    <w:rsid w:val="00FE5A7A"/>
    <w:rsid w:val="00FE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FA1BD-98AB-4A12-93AA-27E4A111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200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 Знак Знак Знак Знак"/>
    <w:basedOn w:val="a"/>
    <w:rsid w:val="00B01CD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4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Казарцева Галина Владимировна</dc:creator>
  <cp:lastModifiedBy>Тарасенко Наталья Евгеньевна</cp:lastModifiedBy>
  <cp:revision>53</cp:revision>
  <cp:lastPrinted>2018-10-01T02:14:00Z</cp:lastPrinted>
  <dcterms:created xsi:type="dcterms:W3CDTF">2018-12-10T23:17:00Z</dcterms:created>
  <dcterms:modified xsi:type="dcterms:W3CDTF">2021-04-05T04:39:00Z</dcterms:modified>
</cp:coreProperties>
</file>